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6C4167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pacing w:val="-2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b/>
          <w:spacing w:val="-2"/>
          <w:sz w:val="24"/>
          <w:szCs w:val="24"/>
          <w:lang w:eastAsia="ru-RU"/>
        </w:rPr>
        <w:t>МИНИСТЕРСТВО КУЛЬТУРЫ РОССИЙСКОЙ ФЕДЕРАЦИИ</w:t>
      </w:r>
    </w:p>
    <w:p w14:paraId="3D1608F3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pacing w:val="-2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b/>
          <w:spacing w:val="-2"/>
          <w:sz w:val="24"/>
          <w:szCs w:val="24"/>
          <w:lang w:eastAsia="ru-RU"/>
        </w:rPr>
        <w:t xml:space="preserve">Кемеровский государственный институт культуры </w:t>
      </w:r>
    </w:p>
    <w:p w14:paraId="116227EC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</w:p>
    <w:p w14:paraId="7DA253CF" w14:textId="77777777" w:rsidR="00907CAB" w:rsidRPr="00E40AA2" w:rsidRDefault="00907CAB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</w:p>
    <w:p w14:paraId="57762C8D" w14:textId="77777777" w:rsidR="00907CAB" w:rsidRPr="00E40AA2" w:rsidRDefault="00907CAB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</w:p>
    <w:p w14:paraId="6B97FCE7" w14:textId="77777777" w:rsidR="00907CAB" w:rsidRPr="00E40AA2" w:rsidRDefault="00907CAB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</w:p>
    <w:p w14:paraId="40CE2866" w14:textId="77777777" w:rsidR="00907CAB" w:rsidRPr="00E40AA2" w:rsidRDefault="00907CAB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</w:p>
    <w:p w14:paraId="3FF09BE9" w14:textId="77777777" w:rsidR="00907CAB" w:rsidRPr="00E40AA2" w:rsidRDefault="00907CAB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</w:p>
    <w:p w14:paraId="0C99FEBB" w14:textId="77777777" w:rsidR="00907CAB" w:rsidRPr="00E40AA2" w:rsidRDefault="00907CAB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</w:p>
    <w:p w14:paraId="0ACE118C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</w:p>
    <w:p w14:paraId="1E83D186" w14:textId="77777777" w:rsidR="00C77701" w:rsidRPr="00E40AA2" w:rsidRDefault="00C77701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</w:p>
    <w:p w14:paraId="4209B4DB" w14:textId="77777777" w:rsidR="00C77701" w:rsidRPr="00E40AA2" w:rsidRDefault="00E24276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pacing w:val="-3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b/>
          <w:spacing w:val="-3"/>
          <w:sz w:val="24"/>
          <w:szCs w:val="24"/>
          <w:lang w:eastAsia="ru-RU"/>
        </w:rPr>
        <w:t>ПЕДАГОГИЧЕСКА</w:t>
      </w:r>
      <w:r w:rsidR="00C77701" w:rsidRPr="00E40AA2">
        <w:rPr>
          <w:rFonts w:ascii="Times New Roman" w:eastAsia="Times New Roman" w:hAnsi="Times New Roman"/>
          <w:b/>
          <w:spacing w:val="-3"/>
          <w:sz w:val="24"/>
          <w:szCs w:val="24"/>
          <w:lang w:eastAsia="ru-RU"/>
        </w:rPr>
        <w:t>Я ПРАКТИКА</w:t>
      </w:r>
    </w:p>
    <w:p w14:paraId="096C11B9" w14:textId="77777777" w:rsidR="00AC54C5" w:rsidRPr="00E40AA2" w:rsidRDefault="00AC54C5" w:rsidP="0049547B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E40AA2">
        <w:rPr>
          <w:rFonts w:ascii="Times New Roman" w:hAnsi="Times New Roman"/>
          <w:b/>
          <w:i/>
          <w:sz w:val="24"/>
          <w:szCs w:val="24"/>
        </w:rPr>
        <w:t>вид практики:</w:t>
      </w:r>
      <w:r w:rsidRPr="00E40AA2">
        <w:rPr>
          <w:rFonts w:ascii="Times New Roman" w:hAnsi="Times New Roman"/>
          <w:i/>
          <w:sz w:val="24"/>
          <w:szCs w:val="24"/>
        </w:rPr>
        <w:t xml:space="preserve"> производственная</w:t>
      </w:r>
    </w:p>
    <w:p w14:paraId="11F0A9B8" w14:textId="77777777" w:rsidR="00AC54C5" w:rsidRPr="00E40AA2" w:rsidRDefault="00AC54C5" w:rsidP="0049547B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E40AA2">
        <w:rPr>
          <w:rFonts w:ascii="Times New Roman" w:hAnsi="Times New Roman"/>
          <w:b/>
          <w:i/>
          <w:sz w:val="24"/>
          <w:szCs w:val="24"/>
        </w:rPr>
        <w:t>тип практики:</w:t>
      </w:r>
      <w:r w:rsidRPr="00E40AA2">
        <w:rPr>
          <w:rFonts w:ascii="Times New Roman" w:hAnsi="Times New Roman"/>
          <w:i/>
          <w:sz w:val="24"/>
          <w:szCs w:val="24"/>
        </w:rPr>
        <w:t xml:space="preserve"> педагогическая</w:t>
      </w:r>
    </w:p>
    <w:p w14:paraId="58ABC492" w14:textId="77777777" w:rsidR="00AC54C5" w:rsidRPr="00E40AA2" w:rsidRDefault="00AC54C5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pacing w:val="-3"/>
          <w:sz w:val="24"/>
          <w:szCs w:val="24"/>
          <w:lang w:eastAsia="ru-RU"/>
        </w:rPr>
      </w:pPr>
    </w:p>
    <w:p w14:paraId="50A0EEE1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8F8FF69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Рабочая программа практики</w:t>
      </w:r>
    </w:p>
    <w:p w14:paraId="136B3889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364ADFF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873DB64" w14:textId="77777777" w:rsidR="00364D1F" w:rsidRPr="00E40AA2" w:rsidRDefault="00364D1F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 w:cs="Arial"/>
          <w:sz w:val="24"/>
          <w:szCs w:val="24"/>
          <w:lang w:eastAsia="ru-RU"/>
        </w:rPr>
        <w:t>Направление подготовки</w:t>
      </w:r>
    </w:p>
    <w:p w14:paraId="2FB4574F" w14:textId="77777777" w:rsidR="00364D1F" w:rsidRPr="00E40AA2" w:rsidRDefault="007D6097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Arial"/>
          <w:b/>
          <w:sz w:val="24"/>
          <w:szCs w:val="24"/>
          <w:lang w:eastAsia="ja-JP"/>
        </w:rPr>
      </w:pPr>
      <w:r w:rsidRPr="00E40AA2">
        <w:rPr>
          <w:rFonts w:ascii="Times New Roman" w:eastAsia="MS Mincho" w:hAnsi="Times New Roman" w:cs="Arial"/>
          <w:b/>
          <w:sz w:val="24"/>
          <w:szCs w:val="24"/>
          <w:lang w:eastAsia="ja-JP"/>
        </w:rPr>
        <w:t>43.04.02</w:t>
      </w:r>
      <w:r w:rsidR="00364D1F" w:rsidRPr="00E40AA2">
        <w:rPr>
          <w:rFonts w:ascii="Times New Roman" w:eastAsia="MS Mincho" w:hAnsi="Times New Roman" w:cs="Arial"/>
          <w:b/>
          <w:sz w:val="24"/>
          <w:szCs w:val="24"/>
          <w:lang w:eastAsia="ja-JP"/>
        </w:rPr>
        <w:t xml:space="preserve"> «</w:t>
      </w:r>
      <w:r w:rsidRPr="00E40AA2">
        <w:rPr>
          <w:rFonts w:ascii="Times New Roman" w:eastAsia="MS Mincho" w:hAnsi="Times New Roman" w:cs="Arial"/>
          <w:b/>
          <w:sz w:val="24"/>
          <w:szCs w:val="24"/>
          <w:lang w:eastAsia="ja-JP"/>
        </w:rPr>
        <w:t>Туризм</w:t>
      </w:r>
      <w:r w:rsidR="00364D1F" w:rsidRPr="00E40AA2">
        <w:rPr>
          <w:rFonts w:ascii="Times New Roman" w:eastAsia="MS Mincho" w:hAnsi="Times New Roman" w:cs="Arial"/>
          <w:b/>
          <w:sz w:val="24"/>
          <w:szCs w:val="24"/>
          <w:lang w:eastAsia="ja-JP"/>
        </w:rPr>
        <w:t>»</w:t>
      </w:r>
    </w:p>
    <w:p w14:paraId="34862C38" w14:textId="77777777" w:rsidR="00364D1F" w:rsidRPr="00E40AA2" w:rsidRDefault="00364D1F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Arial"/>
          <w:b/>
          <w:sz w:val="24"/>
          <w:szCs w:val="24"/>
          <w:lang w:eastAsia="ja-JP"/>
        </w:rPr>
      </w:pPr>
    </w:p>
    <w:p w14:paraId="1A5B34DE" w14:textId="77777777" w:rsidR="00364D1F" w:rsidRPr="00E40AA2" w:rsidRDefault="00364D1F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14:paraId="3807D7EE" w14:textId="77777777" w:rsidR="00364D1F" w:rsidRPr="00E40AA2" w:rsidRDefault="00364D1F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 w:cs="Arial"/>
          <w:sz w:val="24"/>
          <w:szCs w:val="24"/>
          <w:lang w:eastAsia="ru-RU"/>
        </w:rPr>
        <w:t>Профиль подготовки</w:t>
      </w:r>
    </w:p>
    <w:p w14:paraId="1FF3908B" w14:textId="77777777" w:rsidR="00364D1F" w:rsidRPr="00E40AA2" w:rsidRDefault="00364D1F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5DFCD81F" w14:textId="77777777" w:rsidR="00364D1F" w:rsidRPr="00E40AA2" w:rsidRDefault="00364D1F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 w:cs="Arial"/>
          <w:sz w:val="24"/>
          <w:szCs w:val="24"/>
          <w:lang w:eastAsia="ru-RU"/>
        </w:rPr>
        <w:t>«</w:t>
      </w:r>
      <w:r w:rsidR="003D45BE" w:rsidRPr="00E40AA2">
        <w:rPr>
          <w:rFonts w:ascii="Times New Roman" w:eastAsia="Times New Roman" w:hAnsi="Times New Roman" w:cs="Arial"/>
          <w:sz w:val="24"/>
          <w:szCs w:val="24"/>
          <w:lang w:eastAsia="ru-RU"/>
        </w:rPr>
        <w:t>Экономика и управление в сфере туризма</w:t>
      </w:r>
      <w:r w:rsidRPr="00E40AA2">
        <w:rPr>
          <w:rFonts w:ascii="Times New Roman" w:eastAsia="MS Mincho" w:hAnsi="Times New Roman" w:cs="Arial"/>
          <w:b/>
          <w:sz w:val="24"/>
          <w:szCs w:val="24"/>
          <w:lang w:eastAsia="ja-JP"/>
        </w:rPr>
        <w:t>»</w:t>
      </w:r>
    </w:p>
    <w:p w14:paraId="47FBFCDF" w14:textId="77777777" w:rsidR="00364D1F" w:rsidRPr="00E40AA2" w:rsidRDefault="00364D1F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14:paraId="2920C829" w14:textId="77777777" w:rsidR="00364D1F" w:rsidRPr="00E40AA2" w:rsidRDefault="00364D1F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14:paraId="69AB9BDE" w14:textId="77777777" w:rsidR="00364D1F" w:rsidRPr="00E40AA2" w:rsidRDefault="00364D1F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77877EB8" w14:textId="77777777" w:rsidR="00364D1F" w:rsidRPr="00E40AA2" w:rsidRDefault="00364D1F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 w:cs="Arial"/>
          <w:sz w:val="24"/>
          <w:szCs w:val="24"/>
          <w:lang w:eastAsia="ru-RU"/>
        </w:rPr>
        <w:t>Квалификация (степень) выпускника</w:t>
      </w:r>
    </w:p>
    <w:p w14:paraId="24154857" w14:textId="77777777" w:rsidR="00364D1F" w:rsidRPr="00E40AA2" w:rsidRDefault="00364D1F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«магистр» </w:t>
      </w:r>
    </w:p>
    <w:p w14:paraId="5F84EFDF" w14:textId="77777777" w:rsidR="00364D1F" w:rsidRPr="00E40AA2" w:rsidRDefault="00364D1F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u w:val="single"/>
          <w:lang w:eastAsia="ru-RU"/>
        </w:rPr>
      </w:pPr>
    </w:p>
    <w:p w14:paraId="09F315AE" w14:textId="77777777" w:rsidR="00364D1F" w:rsidRPr="00E40AA2" w:rsidRDefault="00364D1F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4D937B9E" w14:textId="77777777" w:rsidR="00364D1F" w:rsidRPr="00E40AA2" w:rsidRDefault="00364D1F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 w:cs="Arial"/>
          <w:sz w:val="24"/>
          <w:szCs w:val="24"/>
          <w:lang w:eastAsia="ru-RU"/>
        </w:rPr>
        <w:t>Форма обучения: очная, заочная</w:t>
      </w:r>
    </w:p>
    <w:p w14:paraId="2DFA3A36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97ECFA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66B17FA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5838DAF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2DF77CC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03A573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0EF0C89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DC0C2DB" w14:textId="77777777" w:rsidR="0049547B" w:rsidRPr="00E40AA2" w:rsidRDefault="0049547B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00124A" w14:textId="77777777" w:rsidR="0049547B" w:rsidRPr="00E40AA2" w:rsidRDefault="0049547B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8CA8CB5" w14:textId="77777777" w:rsidR="0049547B" w:rsidRPr="00E40AA2" w:rsidRDefault="0049547B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84BDD7" w14:textId="77777777" w:rsidR="0049547B" w:rsidRPr="00E40AA2" w:rsidRDefault="0049547B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873C2E2" w14:textId="77777777" w:rsidR="0049547B" w:rsidRPr="00E40AA2" w:rsidRDefault="0049547B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C0859E1" w14:textId="77777777" w:rsidR="0049547B" w:rsidRPr="00E40AA2" w:rsidRDefault="0049547B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76CD74B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58C27D1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E07962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A9D7320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5567A40" w14:textId="77777777" w:rsidR="00364D1F" w:rsidRPr="00E40AA2" w:rsidRDefault="0049547B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>г. Кемерово</w:t>
      </w:r>
    </w:p>
    <w:p w14:paraId="419CCB1B" w14:textId="77777777" w:rsidR="00364D1F" w:rsidRPr="00E40AA2" w:rsidRDefault="00364D1F" w:rsidP="0049547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364D1F" w:rsidRPr="00E40AA2" w:rsidSect="007872A5">
          <w:footerReference w:type="default" r:id="rId8"/>
          <w:type w:val="continuous"/>
          <w:pgSz w:w="11909" w:h="16834"/>
          <w:pgMar w:top="1134" w:right="567" w:bottom="1134" w:left="1134" w:header="720" w:footer="720" w:gutter="0"/>
          <w:cols w:space="720"/>
          <w:titlePg/>
          <w:docGrid w:linePitch="299"/>
        </w:sectPr>
      </w:pPr>
    </w:p>
    <w:p w14:paraId="3728AD31" w14:textId="7E22BD4E" w:rsidR="00364D1F" w:rsidRPr="00E40AA2" w:rsidRDefault="00364D1F" w:rsidP="004954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Рабочая программа практики составлена в соответствии с требованиями ФГОС ВО по направлению подготовки </w:t>
      </w:r>
      <w:r w:rsidR="003D45BE" w:rsidRPr="00E40AA2">
        <w:rPr>
          <w:rFonts w:ascii="Times New Roman" w:eastAsia="Times New Roman" w:hAnsi="Times New Roman"/>
          <w:sz w:val="24"/>
          <w:szCs w:val="24"/>
          <w:lang w:eastAsia="ru-RU"/>
        </w:rPr>
        <w:t>43</w:t>
      </w: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>.04.0</w:t>
      </w:r>
      <w:r w:rsidR="003D45BE" w:rsidRPr="00E40AA2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3D45BE" w:rsidRPr="00E40AA2">
        <w:rPr>
          <w:rFonts w:ascii="Times New Roman" w:eastAsia="Times New Roman" w:hAnsi="Times New Roman"/>
          <w:sz w:val="24"/>
          <w:szCs w:val="24"/>
          <w:lang w:eastAsia="ru-RU"/>
        </w:rPr>
        <w:t>Туризм</w:t>
      </w: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D56FD1" w:rsidRPr="00E40AA2">
        <w:rPr>
          <w:rFonts w:ascii="Times New Roman" w:eastAsia="MS Mincho" w:hAnsi="Times New Roman" w:cs="Arial"/>
          <w:sz w:val="24"/>
          <w:szCs w:val="24"/>
          <w:lang w:eastAsia="ja-JP"/>
        </w:rPr>
        <w:t xml:space="preserve"> </w:t>
      </w: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>квалификация (степень) выпускника «магистр».</w:t>
      </w:r>
    </w:p>
    <w:p w14:paraId="2E88F73C" w14:textId="77777777" w:rsidR="00364D1F" w:rsidRPr="00E40AA2" w:rsidRDefault="00364D1F" w:rsidP="00495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8188BF" w14:textId="77777777" w:rsidR="00364D1F" w:rsidRPr="00E40AA2" w:rsidRDefault="00364D1F" w:rsidP="00495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F67D9F6" w14:textId="77777777" w:rsidR="00364D1F" w:rsidRPr="00E40AA2" w:rsidRDefault="00364D1F" w:rsidP="00495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E216C49" w14:textId="77777777" w:rsidR="00364D1F" w:rsidRPr="00E40AA2" w:rsidRDefault="00364D1F" w:rsidP="00495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3441606" w14:textId="77777777" w:rsidR="00364D1F" w:rsidRPr="00E40AA2" w:rsidRDefault="00364D1F" w:rsidP="00495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60D8E11" w14:textId="77777777" w:rsidR="00364D1F" w:rsidRPr="00E40AA2" w:rsidRDefault="00364D1F" w:rsidP="00495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10FEA42" w14:textId="77777777" w:rsidR="00364D1F" w:rsidRPr="00E40AA2" w:rsidRDefault="00364D1F" w:rsidP="00495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A9AB5C7" w14:textId="77777777" w:rsidR="00364D1F" w:rsidRPr="00E40AA2" w:rsidRDefault="00364D1F" w:rsidP="00495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3C57EE" w14:textId="77777777" w:rsidR="00F70E63" w:rsidRPr="00E40AA2" w:rsidRDefault="00F70E63" w:rsidP="00495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pacing w:val="-2"/>
          <w:sz w:val="24"/>
          <w:szCs w:val="24"/>
        </w:rPr>
        <w:t>Утверждена на заседании кафедры управления и экономики социально-культурной сферы</w:t>
      </w:r>
      <w:r w:rsidRPr="00E40AA2">
        <w:rPr>
          <w:rFonts w:ascii="Times New Roman" w:hAnsi="Times New Roman"/>
          <w:sz w:val="24"/>
          <w:szCs w:val="24"/>
        </w:rPr>
        <w:t xml:space="preserve"> рекомендована к </w:t>
      </w:r>
      <w:r w:rsidRPr="00E40AA2">
        <w:rPr>
          <w:rFonts w:ascii="Times New Roman" w:eastAsia="MS Mincho" w:hAnsi="Times New Roman"/>
          <w:sz w:val="24"/>
          <w:szCs w:val="24"/>
          <w:lang w:eastAsia="ja-JP"/>
        </w:rPr>
        <w:t xml:space="preserve">размещению </w:t>
      </w:r>
      <w:r w:rsidRPr="00E40AA2">
        <w:rPr>
          <w:rFonts w:ascii="Times New Roman" w:hAnsi="Times New Roman"/>
          <w:bCs/>
          <w:sz w:val="24"/>
          <w:szCs w:val="24"/>
        </w:rPr>
        <w:t xml:space="preserve">на сайте Кемеровского государственного института культуры </w:t>
      </w:r>
      <w:r w:rsidRPr="00E40AA2">
        <w:rPr>
          <w:rFonts w:ascii="Times New Roman" w:hAnsi="Times New Roman"/>
          <w:sz w:val="24"/>
          <w:szCs w:val="24"/>
        </w:rPr>
        <w:t>«</w:t>
      </w:r>
      <w:r w:rsidRPr="00E40AA2">
        <w:rPr>
          <w:rFonts w:ascii="Times New Roman" w:hAnsi="Times New Roman"/>
          <w:bCs/>
          <w:sz w:val="24"/>
          <w:szCs w:val="24"/>
        </w:rPr>
        <w:t xml:space="preserve">Электронная образовательная среда </w:t>
      </w:r>
      <w:proofErr w:type="spellStart"/>
      <w:r w:rsidRPr="00E40AA2">
        <w:rPr>
          <w:rFonts w:ascii="Times New Roman" w:hAnsi="Times New Roman"/>
          <w:bCs/>
          <w:sz w:val="24"/>
          <w:szCs w:val="24"/>
        </w:rPr>
        <w:t>КемГИК</w:t>
      </w:r>
      <w:proofErr w:type="spellEnd"/>
      <w:r w:rsidRPr="00E40AA2">
        <w:rPr>
          <w:rFonts w:ascii="Times New Roman" w:hAnsi="Times New Roman"/>
          <w:sz w:val="24"/>
          <w:szCs w:val="24"/>
        </w:rPr>
        <w:t xml:space="preserve">» по </w:t>
      </w:r>
      <w:proofErr w:type="spellStart"/>
      <w:r w:rsidRPr="00E40AA2">
        <w:rPr>
          <w:rFonts w:ascii="Times New Roman" w:hAnsi="Times New Roman"/>
          <w:sz w:val="24"/>
          <w:szCs w:val="24"/>
        </w:rPr>
        <w:t>web</w:t>
      </w:r>
      <w:proofErr w:type="spellEnd"/>
      <w:r w:rsidRPr="00E40AA2">
        <w:rPr>
          <w:rFonts w:ascii="Times New Roman" w:hAnsi="Times New Roman"/>
          <w:sz w:val="24"/>
          <w:szCs w:val="24"/>
        </w:rPr>
        <w:t>-адресу http://edu.kemguki.ru/ 19.05.2023 г., протокол № 12.</w:t>
      </w:r>
    </w:p>
    <w:p w14:paraId="7206079F" w14:textId="77777777" w:rsidR="00F70E63" w:rsidRPr="00E40AA2" w:rsidRDefault="00F70E63" w:rsidP="00495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5F4782" w14:textId="77777777" w:rsidR="00F70E63" w:rsidRPr="00E40AA2" w:rsidRDefault="00F70E63" w:rsidP="00495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40AA2">
        <w:rPr>
          <w:rFonts w:ascii="Times New Roman" w:hAnsi="Times New Roman"/>
          <w:sz w:val="24"/>
          <w:szCs w:val="24"/>
        </w:rPr>
        <w:t>Переутверждена</w:t>
      </w:r>
      <w:proofErr w:type="spellEnd"/>
      <w:r w:rsidRPr="00E40AA2">
        <w:rPr>
          <w:rFonts w:ascii="Times New Roman" w:hAnsi="Times New Roman"/>
          <w:sz w:val="24"/>
          <w:szCs w:val="24"/>
        </w:rPr>
        <w:t xml:space="preserve"> на заседании </w:t>
      </w:r>
      <w:r w:rsidRPr="00E40AA2">
        <w:rPr>
          <w:rFonts w:ascii="Times New Roman" w:hAnsi="Times New Roman"/>
          <w:spacing w:val="-2"/>
          <w:sz w:val="24"/>
          <w:szCs w:val="24"/>
        </w:rPr>
        <w:t>кафедры управления и экономики социально-культурной сферы</w:t>
      </w:r>
      <w:r w:rsidRPr="00E40AA2">
        <w:rPr>
          <w:rFonts w:ascii="Times New Roman" w:hAnsi="Times New Roman"/>
          <w:sz w:val="24"/>
          <w:szCs w:val="24"/>
        </w:rPr>
        <w:t xml:space="preserve"> рекомендована к </w:t>
      </w:r>
      <w:r w:rsidRPr="00E40AA2">
        <w:rPr>
          <w:rFonts w:ascii="Times New Roman" w:eastAsia="MS Mincho" w:hAnsi="Times New Roman"/>
          <w:sz w:val="24"/>
          <w:szCs w:val="24"/>
          <w:lang w:eastAsia="ja-JP"/>
        </w:rPr>
        <w:t xml:space="preserve">размещению </w:t>
      </w:r>
      <w:r w:rsidRPr="00E40AA2">
        <w:rPr>
          <w:rFonts w:ascii="Times New Roman" w:hAnsi="Times New Roman"/>
          <w:bCs/>
          <w:sz w:val="24"/>
          <w:szCs w:val="24"/>
        </w:rPr>
        <w:t xml:space="preserve">на сайте Кемеровского государственного института культуры </w:t>
      </w:r>
      <w:r w:rsidRPr="00E40AA2">
        <w:rPr>
          <w:rFonts w:ascii="Times New Roman" w:hAnsi="Times New Roman"/>
          <w:sz w:val="24"/>
          <w:szCs w:val="24"/>
        </w:rPr>
        <w:t>«</w:t>
      </w:r>
      <w:r w:rsidRPr="00E40AA2">
        <w:rPr>
          <w:rFonts w:ascii="Times New Roman" w:hAnsi="Times New Roman"/>
          <w:bCs/>
          <w:sz w:val="24"/>
          <w:szCs w:val="24"/>
        </w:rPr>
        <w:t xml:space="preserve">Электронная образовательная среда </w:t>
      </w:r>
      <w:proofErr w:type="spellStart"/>
      <w:r w:rsidRPr="00E40AA2">
        <w:rPr>
          <w:rFonts w:ascii="Times New Roman" w:hAnsi="Times New Roman"/>
          <w:bCs/>
          <w:sz w:val="24"/>
          <w:szCs w:val="24"/>
        </w:rPr>
        <w:t>КемГИК</w:t>
      </w:r>
      <w:proofErr w:type="spellEnd"/>
      <w:r w:rsidRPr="00E40AA2">
        <w:rPr>
          <w:rFonts w:ascii="Times New Roman" w:hAnsi="Times New Roman"/>
          <w:sz w:val="24"/>
          <w:szCs w:val="24"/>
        </w:rPr>
        <w:t xml:space="preserve">» по </w:t>
      </w:r>
      <w:proofErr w:type="spellStart"/>
      <w:r w:rsidRPr="00E40AA2">
        <w:rPr>
          <w:rFonts w:ascii="Times New Roman" w:hAnsi="Times New Roman"/>
          <w:sz w:val="24"/>
          <w:szCs w:val="24"/>
        </w:rPr>
        <w:t>web</w:t>
      </w:r>
      <w:proofErr w:type="spellEnd"/>
      <w:r w:rsidRPr="00E40AA2">
        <w:rPr>
          <w:rFonts w:ascii="Times New Roman" w:hAnsi="Times New Roman"/>
          <w:sz w:val="24"/>
          <w:szCs w:val="24"/>
        </w:rPr>
        <w:t>-адресу http://edu.kemguki.ru/ 02.04.2024, протокол № 10.</w:t>
      </w:r>
    </w:p>
    <w:p w14:paraId="1E474409" w14:textId="77777777" w:rsidR="00364D1F" w:rsidRPr="00E40AA2" w:rsidRDefault="00364D1F" w:rsidP="004954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14:paraId="2F09BFD9" w14:textId="77777777" w:rsidR="00963170" w:rsidRPr="00E40AA2" w:rsidRDefault="00963170" w:rsidP="004954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b/>
          <w:sz w:val="24"/>
          <w:szCs w:val="24"/>
          <w:lang w:eastAsia="ru-RU"/>
        </w:rPr>
        <w:t>Рецензент:</w:t>
      </w:r>
    </w:p>
    <w:p w14:paraId="2411B29D" w14:textId="77777777" w:rsidR="00963170" w:rsidRPr="00E40AA2" w:rsidRDefault="00963170" w:rsidP="004954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>Ковалева Н.С., канд. ист. наук, заместитель начальника управления культуры, спорта и молодежной политики администрации г. Кемерово</w:t>
      </w:r>
    </w:p>
    <w:p w14:paraId="55FDEF26" w14:textId="77777777" w:rsidR="00364D1F" w:rsidRPr="00E40AA2" w:rsidRDefault="00364D1F" w:rsidP="00495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CC74E7" w14:textId="77777777" w:rsidR="00364D1F" w:rsidRPr="00E40AA2" w:rsidRDefault="00364D1F" w:rsidP="004954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3AD6B35" w14:textId="77777777" w:rsidR="00963170" w:rsidRPr="00E40AA2" w:rsidRDefault="00963170" w:rsidP="004954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</w:t>
      </w:r>
      <w:r w:rsidRPr="00E40AA2">
        <w:rPr>
          <w:rFonts w:ascii="Times New Roman" w:hAnsi="Times New Roman"/>
          <w:sz w:val="24"/>
          <w:szCs w:val="24"/>
        </w:rPr>
        <w:t>производственной (педагогической)</w:t>
      </w:r>
      <w:r w:rsidRPr="00E40AA2">
        <w:rPr>
          <w:rFonts w:ascii="Times New Roman" w:hAnsi="Times New Roman"/>
          <w:spacing w:val="85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практики</w:t>
      </w:r>
      <w:r w:rsidRPr="00E40AA2">
        <w:rPr>
          <w:rFonts w:ascii="Times New Roman" w:hAnsi="Times New Roman"/>
          <w:spacing w:val="84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по</w:t>
      </w:r>
      <w:r w:rsidRPr="00E40AA2">
        <w:rPr>
          <w:rFonts w:ascii="Times New Roman" w:hAnsi="Times New Roman"/>
          <w:spacing w:val="84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направлению</w:t>
      </w:r>
      <w:r w:rsidRPr="00E40AA2">
        <w:rPr>
          <w:rFonts w:ascii="Times New Roman" w:hAnsi="Times New Roman"/>
          <w:spacing w:val="87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 xml:space="preserve">подготовки </w:t>
      </w:r>
      <w:r w:rsidR="003D45BE" w:rsidRPr="00E40AA2">
        <w:rPr>
          <w:rFonts w:ascii="Times New Roman" w:eastAsia="Times New Roman" w:hAnsi="Times New Roman"/>
          <w:sz w:val="24"/>
          <w:szCs w:val="24"/>
          <w:lang w:eastAsia="ru-RU"/>
        </w:rPr>
        <w:t>43</w:t>
      </w:r>
      <w:r w:rsidR="00364D1F" w:rsidRPr="00E40AA2">
        <w:rPr>
          <w:rFonts w:ascii="Times New Roman" w:eastAsia="Times New Roman" w:hAnsi="Times New Roman"/>
          <w:sz w:val="24"/>
          <w:szCs w:val="24"/>
          <w:lang w:eastAsia="ru-RU"/>
        </w:rPr>
        <w:t>.04.0</w:t>
      </w:r>
      <w:r w:rsidR="003D45BE" w:rsidRPr="00E40AA2">
        <w:rPr>
          <w:rFonts w:ascii="Times New Roman" w:eastAsia="Times New Roman" w:hAnsi="Times New Roman"/>
          <w:sz w:val="24"/>
          <w:szCs w:val="24"/>
          <w:lang w:eastAsia="ru-RU"/>
        </w:rPr>
        <w:t>2 «Туризм</w:t>
      </w:r>
      <w:r w:rsidR="00364D1F" w:rsidRPr="00E40AA2">
        <w:rPr>
          <w:rFonts w:ascii="Times New Roman" w:eastAsia="Times New Roman" w:hAnsi="Times New Roman"/>
          <w:sz w:val="24"/>
          <w:szCs w:val="24"/>
          <w:lang w:eastAsia="ru-RU"/>
        </w:rPr>
        <w:t>», профиль «</w:t>
      </w:r>
      <w:r w:rsidR="003D45BE" w:rsidRPr="00E40AA2">
        <w:rPr>
          <w:rFonts w:ascii="Times New Roman" w:eastAsia="Times New Roman" w:hAnsi="Times New Roman"/>
          <w:sz w:val="24"/>
          <w:szCs w:val="24"/>
          <w:lang w:eastAsia="ru-RU"/>
        </w:rPr>
        <w:t>Экономика и управление в сфере туризма</w:t>
      </w:r>
      <w:r w:rsidR="00364D1F" w:rsidRPr="00E40AA2">
        <w:rPr>
          <w:rFonts w:ascii="Times New Roman" w:eastAsia="MS Mincho" w:hAnsi="Times New Roman"/>
          <w:b/>
          <w:sz w:val="24"/>
          <w:szCs w:val="24"/>
          <w:lang w:eastAsia="ja-JP"/>
        </w:rPr>
        <w:t xml:space="preserve">», </w:t>
      </w:r>
      <w:r w:rsidR="00364D1F" w:rsidRPr="00E40AA2">
        <w:rPr>
          <w:rFonts w:ascii="Times New Roman" w:eastAsia="Times New Roman" w:hAnsi="Times New Roman"/>
          <w:sz w:val="24"/>
          <w:szCs w:val="24"/>
          <w:lang w:eastAsia="ru-RU"/>
        </w:rPr>
        <w:t>квалификация (</w:t>
      </w:r>
      <w:r w:rsidR="003D45BE" w:rsidRPr="00E40AA2">
        <w:rPr>
          <w:rFonts w:ascii="Times New Roman" w:eastAsia="Times New Roman" w:hAnsi="Times New Roman"/>
          <w:sz w:val="24"/>
          <w:szCs w:val="24"/>
          <w:lang w:eastAsia="ru-RU"/>
        </w:rPr>
        <w:t>степень) выпускника «магистр»</w:t>
      </w:r>
      <w:r w:rsidR="00760CA6"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D45BE"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/ </w:t>
      </w: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сост.: </w:t>
      </w:r>
      <w:r w:rsidR="008C6E30" w:rsidRPr="00E40AA2">
        <w:rPr>
          <w:rFonts w:ascii="Times New Roman" w:eastAsia="Times New Roman" w:hAnsi="Times New Roman"/>
          <w:sz w:val="24"/>
          <w:szCs w:val="24"/>
          <w:lang w:eastAsia="ru-RU"/>
        </w:rPr>
        <w:t>А.</w:t>
      </w:r>
      <w:r w:rsidR="00341C5A"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6E30" w:rsidRPr="00E40AA2">
        <w:rPr>
          <w:rFonts w:ascii="Times New Roman" w:eastAsia="Times New Roman" w:hAnsi="Times New Roman"/>
          <w:sz w:val="24"/>
          <w:szCs w:val="24"/>
          <w:lang w:eastAsia="ru-RU"/>
        </w:rPr>
        <w:t>С. Тельмано</w:t>
      </w:r>
      <w:r w:rsidR="00364D1F" w:rsidRPr="00E40AA2">
        <w:rPr>
          <w:rFonts w:ascii="Times New Roman" w:eastAsia="Times New Roman" w:hAnsi="Times New Roman"/>
          <w:sz w:val="24"/>
          <w:szCs w:val="24"/>
          <w:lang w:eastAsia="ru-RU"/>
        </w:rPr>
        <w:t>ва</w:t>
      </w: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E40AA2">
        <w:rPr>
          <w:rFonts w:ascii="Times New Roman" w:hAnsi="Times New Roman"/>
          <w:sz w:val="24"/>
          <w:szCs w:val="24"/>
        </w:rPr>
        <w:t>Кемеров</w:t>
      </w:r>
      <w:proofErr w:type="spellEnd"/>
      <w:r w:rsidRPr="00E40AA2">
        <w:rPr>
          <w:rFonts w:ascii="Times New Roman" w:hAnsi="Times New Roman"/>
          <w:sz w:val="24"/>
          <w:szCs w:val="24"/>
        </w:rPr>
        <w:t>.</w:t>
      </w:r>
      <w:r w:rsidRPr="00E40AA2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гос.</w:t>
      </w:r>
      <w:r w:rsidRPr="00E40AA2">
        <w:rPr>
          <w:rFonts w:ascii="Times New Roman" w:hAnsi="Times New Roman"/>
          <w:spacing w:val="42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ин-т</w:t>
      </w:r>
      <w:r w:rsidRPr="00E40AA2">
        <w:rPr>
          <w:rFonts w:ascii="Times New Roman" w:hAnsi="Times New Roman"/>
          <w:spacing w:val="4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культуры – Кемерово, 2023. – 29 с. – Текст: непосредственный</w:t>
      </w:r>
    </w:p>
    <w:p w14:paraId="2EF686F4" w14:textId="77777777" w:rsidR="00364D1F" w:rsidRPr="00E40AA2" w:rsidRDefault="00364D1F" w:rsidP="00495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A4090B" w14:textId="77777777" w:rsidR="00364D1F" w:rsidRPr="00E40AA2" w:rsidRDefault="00364D1F" w:rsidP="004954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9FBD300" w14:textId="77777777" w:rsidR="00364D1F" w:rsidRPr="00E40AA2" w:rsidRDefault="00364D1F" w:rsidP="00495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DA5EF9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</w:p>
    <w:p w14:paraId="207A443C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</w:p>
    <w:p w14:paraId="0D987A1B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</w:p>
    <w:p w14:paraId="2D911C26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</w:p>
    <w:p w14:paraId="32F1BC71" w14:textId="77777777" w:rsidR="00364D1F" w:rsidRPr="00E40AA2" w:rsidRDefault="00F70E63" w:rsidP="0049547B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</w:t>
      </w:r>
      <w:r w:rsidR="00364D1F" w:rsidRPr="00E40AA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оставители:</w:t>
      </w:r>
    </w:p>
    <w:p w14:paraId="7ED6FE55" w14:textId="77777777" w:rsidR="00364D1F" w:rsidRPr="00E40AA2" w:rsidRDefault="008C6E30" w:rsidP="0049547B">
      <w:pPr>
        <w:widowControl w:val="0"/>
        <w:autoSpaceDE w:val="0"/>
        <w:autoSpaceDN w:val="0"/>
        <w:adjustRightInd w:val="0"/>
        <w:spacing w:after="0" w:line="240" w:lineRule="auto"/>
        <w:ind w:left="4678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>Тельманова А.С</w:t>
      </w:r>
      <w:r w:rsidR="00364D1F"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., к. </w:t>
      </w:r>
      <w:proofErr w:type="spellStart"/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>пед</w:t>
      </w:r>
      <w:proofErr w:type="spellEnd"/>
      <w:r w:rsidR="00364D1F" w:rsidRPr="00E40AA2">
        <w:rPr>
          <w:rFonts w:ascii="Times New Roman" w:eastAsia="Times New Roman" w:hAnsi="Times New Roman"/>
          <w:sz w:val="24"/>
          <w:szCs w:val="24"/>
          <w:lang w:eastAsia="ru-RU"/>
        </w:rPr>
        <w:t>. наук, зав. кафедрой УЭ СКС</w:t>
      </w:r>
    </w:p>
    <w:p w14:paraId="18E8076E" w14:textId="77777777" w:rsidR="00CF4583" w:rsidRPr="00E40AA2" w:rsidRDefault="00CF4583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br w:type="page"/>
      </w:r>
    </w:p>
    <w:p w14:paraId="1871C6E1" w14:textId="77777777" w:rsidR="004402D1" w:rsidRPr="00E40AA2" w:rsidRDefault="004402D1" w:rsidP="0049547B">
      <w:pPr>
        <w:pStyle w:val="1"/>
        <w:ind w:left="0"/>
        <w:jc w:val="center"/>
      </w:pPr>
      <w:r w:rsidRPr="00E40AA2">
        <w:t>Содержание</w:t>
      </w:r>
      <w:r w:rsidRPr="00E40AA2">
        <w:rPr>
          <w:spacing w:val="-4"/>
        </w:rPr>
        <w:t xml:space="preserve"> </w:t>
      </w:r>
      <w:r w:rsidRPr="00E40AA2">
        <w:t>программы</w:t>
      </w:r>
      <w:r w:rsidRPr="00E40AA2">
        <w:rPr>
          <w:spacing w:val="-5"/>
        </w:rPr>
        <w:t xml:space="preserve"> </w:t>
      </w:r>
      <w:r w:rsidRPr="00E40AA2">
        <w:t>практики</w:t>
      </w:r>
    </w:p>
    <w:p w14:paraId="5FE756E4" w14:textId="77777777" w:rsidR="004402D1" w:rsidRPr="00E40AA2" w:rsidRDefault="004402D1" w:rsidP="0049547B">
      <w:pPr>
        <w:pStyle w:val="ad"/>
        <w:rPr>
          <w:sz w:val="22"/>
        </w:rPr>
      </w:pPr>
    </w:p>
    <w:tbl>
      <w:tblPr>
        <w:tblStyle w:val="a5"/>
        <w:tblpPr w:leftFromText="180" w:rightFromText="180" w:vertAnchor="text" w:tblpY="1"/>
        <w:tblOverlap w:val="never"/>
        <w:tblW w:w="104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"/>
        <w:gridCol w:w="9323"/>
        <w:gridCol w:w="563"/>
      </w:tblGrid>
      <w:tr w:rsidR="003531A9" w:rsidRPr="00E40AA2" w14:paraId="1DFF312A" w14:textId="77777777" w:rsidTr="00240A3D">
        <w:tc>
          <w:tcPr>
            <w:tcW w:w="512" w:type="dxa"/>
          </w:tcPr>
          <w:p w14:paraId="48FD48A9" w14:textId="77777777" w:rsidR="00240A3D" w:rsidRPr="00E40AA2" w:rsidRDefault="00240A3D" w:rsidP="0049547B">
            <w:pPr>
              <w:ind w:left="32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356" w:type="dxa"/>
          </w:tcPr>
          <w:p w14:paraId="37D96173" w14:textId="77777777" w:rsidR="00240A3D" w:rsidRPr="00E40AA2" w:rsidRDefault="003531A9" w:rsidP="003531A9">
            <w:pPr>
              <w:ind w:left="-93" w:right="-125"/>
              <w:rPr>
                <w:rFonts w:ascii="Times New Roman" w:hAnsi="Times New Roman"/>
                <w:b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 xml:space="preserve">Цели </w:t>
            </w:r>
            <w:r w:rsidR="00240A3D" w:rsidRPr="00E40AA2">
              <w:rPr>
                <w:rFonts w:ascii="Times New Roman" w:hAnsi="Times New Roman"/>
                <w:sz w:val="24"/>
                <w:szCs w:val="24"/>
              </w:rPr>
              <w:t>практики …</w:t>
            </w:r>
            <w:proofErr w:type="gramStart"/>
            <w:r w:rsidR="00240A3D" w:rsidRPr="00E40AA2">
              <w:rPr>
                <w:rFonts w:ascii="Times New Roman" w:hAnsi="Times New Roman"/>
                <w:sz w:val="24"/>
                <w:szCs w:val="24"/>
              </w:rPr>
              <w:t>…….</w:t>
            </w:r>
            <w:proofErr w:type="gramEnd"/>
            <w:r w:rsidR="00240A3D" w:rsidRPr="00E40AA2">
              <w:rPr>
                <w:rFonts w:ascii="Times New Roman" w:hAnsi="Times New Roman"/>
                <w:sz w:val="24"/>
                <w:szCs w:val="24"/>
              </w:rPr>
              <w:t>……………………………………………………....................</w:t>
            </w:r>
            <w:r w:rsidRPr="00E40AA2">
              <w:rPr>
                <w:rFonts w:ascii="Times New Roman" w:hAnsi="Times New Roman"/>
                <w:sz w:val="24"/>
                <w:szCs w:val="24"/>
              </w:rPr>
              <w:t>..............</w:t>
            </w:r>
          </w:p>
        </w:tc>
        <w:tc>
          <w:tcPr>
            <w:tcW w:w="567" w:type="dxa"/>
          </w:tcPr>
          <w:p w14:paraId="297C3B64" w14:textId="77777777" w:rsidR="00240A3D" w:rsidRPr="00E40AA2" w:rsidRDefault="00240A3D" w:rsidP="0049547B">
            <w:pPr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531A9" w:rsidRPr="00E40AA2" w14:paraId="2BAF7448" w14:textId="77777777" w:rsidTr="00240A3D">
        <w:tc>
          <w:tcPr>
            <w:tcW w:w="512" w:type="dxa"/>
          </w:tcPr>
          <w:p w14:paraId="620DD6D2" w14:textId="77777777" w:rsidR="00240A3D" w:rsidRPr="00E40AA2" w:rsidRDefault="00240A3D" w:rsidP="0049547B">
            <w:pPr>
              <w:ind w:left="32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356" w:type="dxa"/>
          </w:tcPr>
          <w:p w14:paraId="47F729D4" w14:textId="77777777" w:rsidR="00240A3D" w:rsidRPr="00E40AA2" w:rsidRDefault="00240A3D" w:rsidP="0049547B">
            <w:pPr>
              <w:ind w:left="-93" w:right="-125"/>
              <w:rPr>
                <w:rFonts w:ascii="Times New Roman" w:hAnsi="Times New Roman"/>
                <w:b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Место практики в структуре ОПОП магистратуры ……………………………………………</w:t>
            </w:r>
          </w:p>
        </w:tc>
        <w:tc>
          <w:tcPr>
            <w:tcW w:w="567" w:type="dxa"/>
          </w:tcPr>
          <w:p w14:paraId="700C874C" w14:textId="77777777" w:rsidR="00240A3D" w:rsidRPr="00E40AA2" w:rsidRDefault="00240A3D" w:rsidP="0049547B">
            <w:pPr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531A9" w:rsidRPr="00E40AA2" w14:paraId="0600E073" w14:textId="77777777" w:rsidTr="00240A3D">
        <w:tc>
          <w:tcPr>
            <w:tcW w:w="512" w:type="dxa"/>
          </w:tcPr>
          <w:p w14:paraId="050CC9CC" w14:textId="77777777" w:rsidR="00240A3D" w:rsidRPr="00E40AA2" w:rsidRDefault="00240A3D" w:rsidP="0049547B">
            <w:pPr>
              <w:ind w:left="32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356" w:type="dxa"/>
          </w:tcPr>
          <w:p w14:paraId="56A65034" w14:textId="77777777" w:rsidR="00240A3D" w:rsidRPr="00E40AA2" w:rsidRDefault="003531A9" w:rsidP="003531A9">
            <w:pPr>
              <w:tabs>
                <w:tab w:val="left" w:pos="561"/>
                <w:tab w:val="left" w:pos="563"/>
              </w:tabs>
              <w:ind w:left="-90"/>
              <w:jc w:val="both"/>
              <w:rPr>
                <w:rFonts w:ascii="Times New Roman" w:hAnsi="Times New Roman"/>
                <w:sz w:val="24"/>
              </w:rPr>
            </w:pPr>
            <w:r w:rsidRPr="00E40AA2">
              <w:rPr>
                <w:rFonts w:ascii="Times New Roman" w:hAnsi="Times New Roman"/>
                <w:sz w:val="24"/>
              </w:rPr>
              <w:t xml:space="preserve">Планируемые результаты производственной практики </w:t>
            </w:r>
            <w:r w:rsidR="00760CA6" w:rsidRPr="00E40AA2">
              <w:rPr>
                <w:rFonts w:ascii="Times New Roman" w:hAnsi="Times New Roman"/>
                <w:sz w:val="24"/>
                <w:szCs w:val="24"/>
              </w:rPr>
              <w:t>...……………………...</w:t>
            </w:r>
            <w:r w:rsidRPr="00E40AA2">
              <w:rPr>
                <w:rFonts w:ascii="Times New Roman" w:hAnsi="Times New Roman"/>
                <w:sz w:val="24"/>
                <w:szCs w:val="24"/>
              </w:rPr>
              <w:t>......................</w:t>
            </w:r>
          </w:p>
        </w:tc>
        <w:tc>
          <w:tcPr>
            <w:tcW w:w="567" w:type="dxa"/>
          </w:tcPr>
          <w:p w14:paraId="455FC477" w14:textId="77777777" w:rsidR="00240A3D" w:rsidRPr="00E40AA2" w:rsidRDefault="00240A3D" w:rsidP="0049547B">
            <w:pPr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531A9" w:rsidRPr="00E40AA2" w14:paraId="15AC7C7B" w14:textId="77777777" w:rsidTr="00240A3D">
        <w:tc>
          <w:tcPr>
            <w:tcW w:w="512" w:type="dxa"/>
          </w:tcPr>
          <w:p w14:paraId="6AAF5FBC" w14:textId="77777777" w:rsidR="00240A3D" w:rsidRPr="00E40AA2" w:rsidRDefault="00240A3D" w:rsidP="0049547B">
            <w:pPr>
              <w:ind w:left="32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356" w:type="dxa"/>
          </w:tcPr>
          <w:p w14:paraId="64F8A5D5" w14:textId="77777777" w:rsidR="00240A3D" w:rsidRPr="00E40AA2" w:rsidRDefault="003531A9" w:rsidP="003531A9">
            <w:pPr>
              <w:ind w:left="-93" w:right="-125"/>
              <w:rPr>
                <w:rFonts w:ascii="Times New Roman" w:hAnsi="Times New Roman"/>
                <w:b/>
                <w:sz w:val="24"/>
                <w:szCs w:val="24"/>
              </w:rPr>
            </w:pPr>
            <w:r w:rsidRPr="00E40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проведения производственной (педагогической) практики</w:t>
            </w:r>
            <w:r w:rsidRPr="00E40A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A3D" w:rsidRPr="00E40AA2">
              <w:rPr>
                <w:rFonts w:ascii="Times New Roman" w:hAnsi="Times New Roman"/>
                <w:sz w:val="24"/>
                <w:szCs w:val="24"/>
              </w:rPr>
              <w:t>……………………</w:t>
            </w:r>
            <w:proofErr w:type="gramStart"/>
            <w:r w:rsidR="00240A3D" w:rsidRPr="00E40AA2">
              <w:rPr>
                <w:rFonts w:ascii="Times New Roman" w:hAnsi="Times New Roman"/>
                <w:sz w:val="24"/>
                <w:szCs w:val="24"/>
              </w:rPr>
              <w:t>…….</w:t>
            </w:r>
            <w:proofErr w:type="gramEnd"/>
            <w:r w:rsidR="00240A3D" w:rsidRPr="00E40A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14:paraId="31FEC3DB" w14:textId="77777777" w:rsidR="00240A3D" w:rsidRPr="00E40AA2" w:rsidRDefault="00240A3D" w:rsidP="0049547B">
            <w:pPr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531A9" w:rsidRPr="00E40AA2" w14:paraId="3EBF57E5" w14:textId="77777777" w:rsidTr="00240A3D">
        <w:tc>
          <w:tcPr>
            <w:tcW w:w="512" w:type="dxa"/>
          </w:tcPr>
          <w:p w14:paraId="15303EF2" w14:textId="77777777" w:rsidR="00240A3D" w:rsidRPr="00E40AA2" w:rsidRDefault="00240A3D" w:rsidP="0049547B">
            <w:pPr>
              <w:ind w:left="32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356" w:type="dxa"/>
          </w:tcPr>
          <w:p w14:paraId="76EB8F98" w14:textId="77777777" w:rsidR="00240A3D" w:rsidRPr="00E40AA2" w:rsidRDefault="00240A3D" w:rsidP="0049547B">
            <w:pPr>
              <w:ind w:left="-93" w:right="-125"/>
              <w:rPr>
                <w:rFonts w:ascii="Times New Roman" w:hAnsi="Times New Roman"/>
                <w:b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Место и время проведения практики ……</w:t>
            </w:r>
            <w:proofErr w:type="gramStart"/>
            <w:r w:rsidRPr="00E40AA2">
              <w:rPr>
                <w:rFonts w:ascii="Times New Roman" w:hAnsi="Times New Roman"/>
                <w:sz w:val="24"/>
                <w:szCs w:val="24"/>
              </w:rPr>
              <w:t>…….</w:t>
            </w:r>
            <w:proofErr w:type="gramEnd"/>
            <w:r w:rsidRPr="00E40AA2">
              <w:rPr>
                <w:rFonts w:ascii="Times New Roman" w:hAnsi="Times New Roman"/>
                <w:sz w:val="24"/>
                <w:szCs w:val="24"/>
              </w:rPr>
              <w:t>………………………………………………..</w:t>
            </w:r>
          </w:p>
        </w:tc>
        <w:tc>
          <w:tcPr>
            <w:tcW w:w="567" w:type="dxa"/>
          </w:tcPr>
          <w:p w14:paraId="45F0B793" w14:textId="77777777" w:rsidR="00240A3D" w:rsidRPr="00E40AA2" w:rsidRDefault="00240A3D" w:rsidP="0049547B">
            <w:pPr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531A9" w:rsidRPr="00E40AA2" w14:paraId="4EFAC410" w14:textId="77777777" w:rsidTr="00240A3D">
        <w:tc>
          <w:tcPr>
            <w:tcW w:w="512" w:type="dxa"/>
          </w:tcPr>
          <w:p w14:paraId="4D9BCFB2" w14:textId="77777777" w:rsidR="00240A3D" w:rsidRPr="00E40AA2" w:rsidRDefault="00240A3D" w:rsidP="0049547B">
            <w:pPr>
              <w:ind w:left="32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9356" w:type="dxa"/>
          </w:tcPr>
          <w:p w14:paraId="6D7BC1E5" w14:textId="77777777" w:rsidR="00240A3D" w:rsidRPr="00E40AA2" w:rsidRDefault="003531A9" w:rsidP="0049547B">
            <w:pPr>
              <w:ind w:left="-93" w:right="-125"/>
              <w:rPr>
                <w:rFonts w:ascii="Times New Roman" w:hAnsi="Times New Roman"/>
                <w:b/>
                <w:sz w:val="24"/>
                <w:szCs w:val="24"/>
              </w:rPr>
            </w:pPr>
            <w:r w:rsidRPr="00E40A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Структура и содержание </w:t>
            </w:r>
            <w:r w:rsidRPr="00E40AA2">
              <w:rPr>
                <w:rFonts w:ascii="Times New Roman" w:hAnsi="Times New Roman"/>
                <w:sz w:val="24"/>
                <w:szCs w:val="24"/>
              </w:rPr>
              <w:t>производственной (педагогической) практики ……………………</w:t>
            </w:r>
          </w:p>
        </w:tc>
        <w:tc>
          <w:tcPr>
            <w:tcW w:w="567" w:type="dxa"/>
          </w:tcPr>
          <w:p w14:paraId="3FCA4D0D" w14:textId="77777777" w:rsidR="00240A3D" w:rsidRPr="00E40AA2" w:rsidRDefault="007872A5" w:rsidP="0049547B">
            <w:pPr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627E3" w:rsidRPr="00E40AA2" w14:paraId="75FBB5E1" w14:textId="77777777" w:rsidTr="00240A3D">
        <w:tc>
          <w:tcPr>
            <w:tcW w:w="512" w:type="dxa"/>
          </w:tcPr>
          <w:p w14:paraId="05407993" w14:textId="77777777" w:rsidR="00240A3D" w:rsidRPr="00E40AA2" w:rsidRDefault="00240A3D" w:rsidP="0049547B">
            <w:pPr>
              <w:ind w:left="3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14:paraId="1584B520" w14:textId="77777777" w:rsidR="00240A3D" w:rsidRPr="00E40AA2" w:rsidRDefault="00240A3D" w:rsidP="0049547B">
            <w:pPr>
              <w:ind w:left="-93" w:right="-125"/>
              <w:rPr>
                <w:rFonts w:ascii="Times New Roman" w:hAnsi="Times New Roman"/>
                <w:b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6.1.Объем практики ………</w:t>
            </w:r>
            <w:proofErr w:type="gramStart"/>
            <w:r w:rsidRPr="00E40AA2">
              <w:rPr>
                <w:rFonts w:ascii="Times New Roman" w:hAnsi="Times New Roman"/>
                <w:sz w:val="24"/>
                <w:szCs w:val="24"/>
              </w:rPr>
              <w:t>…….</w:t>
            </w:r>
            <w:proofErr w:type="gramEnd"/>
            <w:r w:rsidRPr="00E40AA2">
              <w:rPr>
                <w:rFonts w:ascii="Times New Roman" w:hAnsi="Times New Roman"/>
                <w:sz w:val="24"/>
                <w:szCs w:val="24"/>
              </w:rPr>
              <w:t>.………………………………………………………………..</w:t>
            </w:r>
          </w:p>
        </w:tc>
        <w:tc>
          <w:tcPr>
            <w:tcW w:w="567" w:type="dxa"/>
          </w:tcPr>
          <w:p w14:paraId="1F25535C" w14:textId="77777777" w:rsidR="00240A3D" w:rsidRPr="00E40AA2" w:rsidRDefault="007872A5" w:rsidP="0049547B">
            <w:pPr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627E3" w:rsidRPr="00E40AA2" w14:paraId="44CD63D0" w14:textId="77777777" w:rsidTr="00240A3D">
        <w:tc>
          <w:tcPr>
            <w:tcW w:w="512" w:type="dxa"/>
          </w:tcPr>
          <w:p w14:paraId="547D6130" w14:textId="77777777" w:rsidR="00240A3D" w:rsidRPr="00E40AA2" w:rsidRDefault="00240A3D" w:rsidP="0049547B">
            <w:pPr>
              <w:ind w:left="3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14:paraId="6906505E" w14:textId="77777777" w:rsidR="00240A3D" w:rsidRPr="00E40AA2" w:rsidRDefault="003531A9" w:rsidP="003531A9">
            <w:pPr>
              <w:ind w:left="-93" w:right="-125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 xml:space="preserve">6.2.Структура производственной (педагогической) практики </w:t>
            </w:r>
            <w:r w:rsidR="00240A3D" w:rsidRPr="00E40AA2">
              <w:rPr>
                <w:rFonts w:ascii="Times New Roman" w:hAnsi="Times New Roman"/>
                <w:sz w:val="24"/>
                <w:szCs w:val="24"/>
              </w:rPr>
              <w:t>…</w:t>
            </w:r>
            <w:proofErr w:type="gramStart"/>
            <w:r w:rsidR="00240A3D" w:rsidRPr="00E40AA2">
              <w:rPr>
                <w:rFonts w:ascii="Times New Roman" w:hAnsi="Times New Roman"/>
                <w:sz w:val="24"/>
                <w:szCs w:val="24"/>
              </w:rPr>
              <w:t>……</w:t>
            </w:r>
            <w:r w:rsidRPr="00E40AA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240A3D" w:rsidRPr="00E40AA2">
              <w:rPr>
                <w:rFonts w:ascii="Times New Roman" w:hAnsi="Times New Roman"/>
                <w:sz w:val="24"/>
                <w:szCs w:val="24"/>
              </w:rPr>
              <w:t>……………………….</w:t>
            </w:r>
          </w:p>
        </w:tc>
        <w:tc>
          <w:tcPr>
            <w:tcW w:w="567" w:type="dxa"/>
          </w:tcPr>
          <w:p w14:paraId="32460F80" w14:textId="77777777" w:rsidR="00240A3D" w:rsidRPr="00E40AA2" w:rsidRDefault="007872A5" w:rsidP="0049547B">
            <w:pPr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3627E3" w:rsidRPr="00E40AA2" w14:paraId="15CDD7DD" w14:textId="77777777" w:rsidTr="00240A3D">
        <w:tc>
          <w:tcPr>
            <w:tcW w:w="512" w:type="dxa"/>
          </w:tcPr>
          <w:p w14:paraId="167AF2E3" w14:textId="77777777" w:rsidR="00240A3D" w:rsidRPr="00E40AA2" w:rsidRDefault="00240A3D" w:rsidP="0049547B">
            <w:pPr>
              <w:ind w:left="3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14:paraId="05C4BD85" w14:textId="77777777" w:rsidR="00240A3D" w:rsidRPr="00E40AA2" w:rsidRDefault="003531A9" w:rsidP="003531A9">
            <w:pPr>
              <w:ind w:left="-93" w:right="-125"/>
              <w:rPr>
                <w:rFonts w:ascii="Times New Roman" w:hAnsi="Times New Roman"/>
                <w:b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 xml:space="preserve">6.3.Содержание производственной (педагогической) </w:t>
            </w:r>
            <w:r w:rsidR="00240A3D" w:rsidRPr="00E40AA2">
              <w:rPr>
                <w:rFonts w:ascii="Times New Roman" w:hAnsi="Times New Roman"/>
                <w:sz w:val="24"/>
                <w:szCs w:val="24"/>
              </w:rPr>
              <w:t>практики ……………………………</w:t>
            </w:r>
            <w:r w:rsidR="00760CA6" w:rsidRPr="00E40AA2"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567" w:type="dxa"/>
          </w:tcPr>
          <w:p w14:paraId="67A73CA1" w14:textId="77777777" w:rsidR="00240A3D" w:rsidRPr="00E40AA2" w:rsidRDefault="007A6760" w:rsidP="0049547B">
            <w:pPr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627E3" w:rsidRPr="00E40AA2" w14:paraId="791368F3" w14:textId="77777777" w:rsidTr="00240A3D">
        <w:tc>
          <w:tcPr>
            <w:tcW w:w="512" w:type="dxa"/>
          </w:tcPr>
          <w:p w14:paraId="14DEF7EE" w14:textId="77777777" w:rsidR="00240A3D" w:rsidRPr="00E40AA2" w:rsidRDefault="00240A3D" w:rsidP="0049547B">
            <w:pPr>
              <w:ind w:left="32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9356" w:type="dxa"/>
          </w:tcPr>
          <w:p w14:paraId="48DA133E" w14:textId="77777777" w:rsidR="00240A3D" w:rsidRPr="00E40AA2" w:rsidRDefault="003531A9" w:rsidP="003531A9">
            <w:pPr>
              <w:ind w:left="-93" w:right="-125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Научно-исследовательские методы и технологии, используемые на производственной (педагогической) практике</w:t>
            </w:r>
            <w:proofErr w:type="gramStart"/>
            <w:r w:rsidRPr="00E40AA2">
              <w:rPr>
                <w:rFonts w:ascii="Times New Roman" w:hAnsi="Times New Roman"/>
                <w:sz w:val="24"/>
                <w:szCs w:val="24"/>
              </w:rPr>
              <w:t xml:space="preserve"> ..</w:t>
            </w:r>
            <w:proofErr w:type="gramEnd"/>
            <w:r w:rsidR="00240A3D" w:rsidRPr="00E40AA2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……………………………………………………………………..</w:t>
            </w:r>
          </w:p>
        </w:tc>
        <w:tc>
          <w:tcPr>
            <w:tcW w:w="567" w:type="dxa"/>
          </w:tcPr>
          <w:p w14:paraId="71210AAF" w14:textId="77777777" w:rsidR="00240A3D" w:rsidRPr="00E40AA2" w:rsidRDefault="00240A3D" w:rsidP="0049547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BA3E1A0" w14:textId="77777777" w:rsidR="00240A3D" w:rsidRPr="00E40AA2" w:rsidRDefault="00E830AB" w:rsidP="0049547B">
            <w:pPr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3627E3" w:rsidRPr="00E40AA2" w14:paraId="7AC76785" w14:textId="77777777" w:rsidTr="00240A3D">
        <w:tc>
          <w:tcPr>
            <w:tcW w:w="512" w:type="dxa"/>
          </w:tcPr>
          <w:p w14:paraId="78AE2A76" w14:textId="77777777" w:rsidR="00240A3D" w:rsidRPr="00E40AA2" w:rsidRDefault="00240A3D" w:rsidP="0049547B">
            <w:pPr>
              <w:ind w:left="32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9356" w:type="dxa"/>
          </w:tcPr>
          <w:p w14:paraId="4C9FD831" w14:textId="77777777" w:rsidR="00240A3D" w:rsidRPr="00E40AA2" w:rsidRDefault="003531A9" w:rsidP="003531A9">
            <w:pPr>
              <w:ind w:left="-93" w:right="-125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Учебно-методическое обеспечение практической работы студентов на производственной (педагогической) практике</w:t>
            </w:r>
            <w:proofErr w:type="gramStart"/>
            <w:r w:rsidRPr="00E40AA2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r w:rsidR="00240A3D" w:rsidRPr="00E40AA2">
              <w:rPr>
                <w:rFonts w:ascii="Times New Roman" w:hAnsi="Times New Roman"/>
                <w:sz w:val="24"/>
                <w:szCs w:val="24"/>
              </w:rPr>
              <w:t>…</w:t>
            </w:r>
            <w:proofErr w:type="gramEnd"/>
            <w:r w:rsidR="00240A3D" w:rsidRPr="00E40AA2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…………………………………………………………………..</w:t>
            </w:r>
          </w:p>
        </w:tc>
        <w:tc>
          <w:tcPr>
            <w:tcW w:w="567" w:type="dxa"/>
          </w:tcPr>
          <w:p w14:paraId="2B35BC39" w14:textId="77777777" w:rsidR="00240A3D" w:rsidRPr="00E40AA2" w:rsidRDefault="00240A3D" w:rsidP="0049547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782AA2D" w14:textId="77777777" w:rsidR="00240A3D" w:rsidRPr="00E40AA2" w:rsidRDefault="00E830AB" w:rsidP="0049547B">
            <w:pPr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3627E3" w:rsidRPr="00E40AA2" w14:paraId="0C33FF92" w14:textId="77777777" w:rsidTr="00240A3D">
        <w:tc>
          <w:tcPr>
            <w:tcW w:w="512" w:type="dxa"/>
          </w:tcPr>
          <w:p w14:paraId="4EDB5E17" w14:textId="77777777" w:rsidR="00240A3D" w:rsidRPr="00E40AA2" w:rsidRDefault="00240A3D" w:rsidP="0049547B">
            <w:pPr>
              <w:ind w:left="32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9356" w:type="dxa"/>
          </w:tcPr>
          <w:p w14:paraId="50B56D19" w14:textId="77777777" w:rsidR="00240A3D" w:rsidRPr="00E40AA2" w:rsidRDefault="00240A3D" w:rsidP="0049547B">
            <w:pPr>
              <w:ind w:left="-93" w:right="-125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Фонды оценочных средств ………………………………………………………………………</w:t>
            </w:r>
          </w:p>
        </w:tc>
        <w:tc>
          <w:tcPr>
            <w:tcW w:w="567" w:type="dxa"/>
          </w:tcPr>
          <w:p w14:paraId="5B2742A1" w14:textId="77777777" w:rsidR="00240A3D" w:rsidRPr="00E40AA2" w:rsidRDefault="00E830AB" w:rsidP="0049547B">
            <w:pPr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240A3D" w:rsidRPr="00E40AA2" w14:paraId="21E60ABD" w14:textId="77777777" w:rsidTr="00240A3D">
        <w:tc>
          <w:tcPr>
            <w:tcW w:w="512" w:type="dxa"/>
          </w:tcPr>
          <w:p w14:paraId="41E038CA" w14:textId="77777777" w:rsidR="00240A3D" w:rsidRPr="00E40AA2" w:rsidRDefault="00240A3D" w:rsidP="0049547B">
            <w:pPr>
              <w:ind w:left="32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9356" w:type="dxa"/>
          </w:tcPr>
          <w:p w14:paraId="51EF726D" w14:textId="77777777" w:rsidR="00240A3D" w:rsidRPr="00E40AA2" w:rsidRDefault="003531A9" w:rsidP="0049547B">
            <w:pPr>
              <w:ind w:left="-93" w:right="-125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Учебно-методическое</w:t>
            </w:r>
            <w:r w:rsidRPr="00E40AA2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E40AA2">
              <w:rPr>
                <w:rFonts w:ascii="Times New Roman" w:hAnsi="Times New Roman"/>
                <w:sz w:val="24"/>
                <w:szCs w:val="24"/>
              </w:rPr>
              <w:t>и</w:t>
            </w:r>
            <w:r w:rsidRPr="00E40AA2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E40AA2">
              <w:rPr>
                <w:rFonts w:ascii="Times New Roman" w:hAnsi="Times New Roman"/>
                <w:sz w:val="24"/>
                <w:szCs w:val="24"/>
              </w:rPr>
              <w:t>информационное</w:t>
            </w:r>
            <w:r w:rsidRPr="00E40AA2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E40AA2"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 w:rsidRPr="00E40AA2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производственной (</w:t>
            </w:r>
            <w:r w:rsidRPr="00E40AA2">
              <w:rPr>
                <w:rFonts w:ascii="Times New Roman" w:hAnsi="Times New Roman"/>
                <w:sz w:val="24"/>
                <w:szCs w:val="24"/>
              </w:rPr>
              <w:t>педагогической)</w:t>
            </w:r>
            <w:r w:rsidRPr="00E40AA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40AA2">
              <w:rPr>
                <w:rFonts w:ascii="Times New Roman" w:hAnsi="Times New Roman"/>
                <w:sz w:val="24"/>
                <w:szCs w:val="24"/>
              </w:rPr>
              <w:t>практики</w:t>
            </w:r>
            <w:proofErr w:type="gramStart"/>
            <w:r w:rsidRPr="00E40A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A3D" w:rsidRPr="00E40AA2">
              <w:rPr>
                <w:rFonts w:ascii="Times New Roman" w:hAnsi="Times New Roman"/>
                <w:sz w:val="24"/>
                <w:szCs w:val="24"/>
              </w:rPr>
              <w:t>…</w:t>
            </w:r>
            <w:r w:rsidR="00760CA6" w:rsidRPr="00E40AA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240A3D" w:rsidRPr="00E40AA2">
              <w:rPr>
                <w:rFonts w:ascii="Times New Roman" w:hAnsi="Times New Roman"/>
                <w:sz w:val="24"/>
                <w:szCs w:val="24"/>
              </w:rPr>
              <w:t>…</w:t>
            </w:r>
            <w:r w:rsidRPr="00E40AA2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……………………………………………………………………………………</w:t>
            </w:r>
          </w:p>
        </w:tc>
        <w:tc>
          <w:tcPr>
            <w:tcW w:w="567" w:type="dxa"/>
          </w:tcPr>
          <w:p w14:paraId="6A059FA7" w14:textId="77777777" w:rsidR="003531A9" w:rsidRPr="00E40AA2" w:rsidRDefault="003531A9" w:rsidP="0049547B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4CAC49F" w14:textId="77777777" w:rsidR="00240A3D" w:rsidRPr="00E40AA2" w:rsidRDefault="00E830AB" w:rsidP="0049547B">
            <w:pPr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240A3D" w:rsidRPr="00E40AA2" w14:paraId="71F45113" w14:textId="77777777" w:rsidTr="00240A3D">
        <w:tc>
          <w:tcPr>
            <w:tcW w:w="512" w:type="dxa"/>
          </w:tcPr>
          <w:p w14:paraId="1136BB9F" w14:textId="77777777" w:rsidR="00240A3D" w:rsidRPr="00E40AA2" w:rsidRDefault="00240A3D" w:rsidP="0049547B">
            <w:pPr>
              <w:ind w:left="3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14:paraId="7BC876C2" w14:textId="77777777" w:rsidR="00240A3D" w:rsidRPr="00E40AA2" w:rsidRDefault="00240A3D" w:rsidP="0049547B">
            <w:pPr>
              <w:ind w:left="-93" w:right="-125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10.1.Основная литература …………………………………………………………………</w:t>
            </w:r>
            <w:proofErr w:type="gramStart"/>
            <w:r w:rsidRPr="00E40AA2">
              <w:rPr>
                <w:rFonts w:ascii="Times New Roman" w:hAnsi="Times New Roman"/>
                <w:sz w:val="24"/>
                <w:szCs w:val="24"/>
              </w:rPr>
              <w:t>…….</w:t>
            </w:r>
            <w:proofErr w:type="gramEnd"/>
            <w:r w:rsidRPr="00E40A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14:paraId="5480F2ED" w14:textId="77777777" w:rsidR="00240A3D" w:rsidRPr="00E40AA2" w:rsidRDefault="00E830AB" w:rsidP="0049547B">
            <w:pPr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240A3D" w:rsidRPr="00E40AA2" w14:paraId="105B3CA8" w14:textId="77777777" w:rsidTr="00240A3D">
        <w:tc>
          <w:tcPr>
            <w:tcW w:w="512" w:type="dxa"/>
          </w:tcPr>
          <w:p w14:paraId="44D74415" w14:textId="77777777" w:rsidR="00240A3D" w:rsidRPr="00E40AA2" w:rsidRDefault="00240A3D" w:rsidP="0049547B">
            <w:pPr>
              <w:ind w:left="3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14:paraId="115BAEFA" w14:textId="77777777" w:rsidR="00240A3D" w:rsidRPr="00E40AA2" w:rsidRDefault="00240A3D" w:rsidP="0049547B">
            <w:pPr>
              <w:ind w:left="-93" w:right="-125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10.2.Дополнительная литература …………………………………………………......................</w:t>
            </w:r>
          </w:p>
        </w:tc>
        <w:tc>
          <w:tcPr>
            <w:tcW w:w="567" w:type="dxa"/>
          </w:tcPr>
          <w:p w14:paraId="05545C07" w14:textId="77777777" w:rsidR="00240A3D" w:rsidRPr="00E40AA2" w:rsidRDefault="00E830AB" w:rsidP="0049547B">
            <w:pPr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240A3D" w:rsidRPr="00E40AA2" w14:paraId="641405B2" w14:textId="77777777" w:rsidTr="00240A3D">
        <w:tc>
          <w:tcPr>
            <w:tcW w:w="512" w:type="dxa"/>
          </w:tcPr>
          <w:p w14:paraId="1732B0C8" w14:textId="77777777" w:rsidR="00240A3D" w:rsidRPr="00E40AA2" w:rsidRDefault="00240A3D" w:rsidP="0049547B">
            <w:pPr>
              <w:ind w:left="3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14:paraId="0EB4A188" w14:textId="77777777" w:rsidR="00240A3D" w:rsidRPr="00E40AA2" w:rsidRDefault="00240A3D" w:rsidP="0049547B">
            <w:pPr>
              <w:ind w:left="-93" w:right="-125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10.3.Ресурсы информационно-телекоммуникационной сети «</w:t>
            </w:r>
            <w:proofErr w:type="gramStart"/>
            <w:r w:rsidRPr="00E40AA2">
              <w:rPr>
                <w:rFonts w:ascii="Times New Roman" w:hAnsi="Times New Roman"/>
                <w:sz w:val="24"/>
                <w:szCs w:val="24"/>
              </w:rPr>
              <w:t>Интернет» ….</w:t>
            </w:r>
            <w:proofErr w:type="gramEnd"/>
            <w:r w:rsidRPr="00E40AA2">
              <w:rPr>
                <w:rFonts w:ascii="Times New Roman" w:hAnsi="Times New Roman"/>
                <w:sz w:val="24"/>
                <w:szCs w:val="24"/>
              </w:rPr>
              <w:t>………………..</w:t>
            </w:r>
          </w:p>
        </w:tc>
        <w:tc>
          <w:tcPr>
            <w:tcW w:w="567" w:type="dxa"/>
          </w:tcPr>
          <w:p w14:paraId="42A58CB6" w14:textId="77777777" w:rsidR="00240A3D" w:rsidRPr="00E40AA2" w:rsidRDefault="00E830AB" w:rsidP="0049547B">
            <w:pPr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40A3D" w:rsidRPr="00E40AA2" w14:paraId="2DD4D2A2" w14:textId="77777777" w:rsidTr="00240A3D">
        <w:tc>
          <w:tcPr>
            <w:tcW w:w="512" w:type="dxa"/>
          </w:tcPr>
          <w:p w14:paraId="6F2B66DC" w14:textId="77777777" w:rsidR="00240A3D" w:rsidRPr="00E40AA2" w:rsidRDefault="00240A3D" w:rsidP="0049547B">
            <w:pPr>
              <w:ind w:left="3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14:paraId="6F160705" w14:textId="77777777" w:rsidR="00240A3D" w:rsidRPr="00E40AA2" w:rsidRDefault="00240A3D" w:rsidP="0049547B">
            <w:pPr>
              <w:ind w:left="-93" w:right="-125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10.4.Программное обеспечение и информационные справочные системы …………………</w:t>
            </w:r>
            <w:r w:rsidR="00760CA6" w:rsidRPr="00E40A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14:paraId="3B1849D2" w14:textId="77777777" w:rsidR="00240A3D" w:rsidRPr="00E40AA2" w:rsidRDefault="00E830AB" w:rsidP="0049547B">
            <w:pPr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531A9" w:rsidRPr="00E40AA2" w14:paraId="2C93BD80" w14:textId="77777777" w:rsidTr="00240A3D">
        <w:tc>
          <w:tcPr>
            <w:tcW w:w="512" w:type="dxa"/>
          </w:tcPr>
          <w:p w14:paraId="58A1666B" w14:textId="77777777" w:rsidR="00240A3D" w:rsidRPr="00E40AA2" w:rsidRDefault="00240A3D" w:rsidP="0049547B">
            <w:pPr>
              <w:ind w:left="32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9356" w:type="dxa"/>
          </w:tcPr>
          <w:p w14:paraId="42E30158" w14:textId="77777777" w:rsidR="00240A3D" w:rsidRPr="00E40AA2" w:rsidRDefault="00240A3D" w:rsidP="0049547B">
            <w:pPr>
              <w:ind w:left="-93" w:right="-125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Материально-техническое обеспечение производственной</w:t>
            </w:r>
            <w:r w:rsidR="003531A9" w:rsidRPr="00E40AA2">
              <w:rPr>
                <w:rFonts w:ascii="Times New Roman" w:hAnsi="Times New Roman"/>
                <w:sz w:val="24"/>
                <w:szCs w:val="24"/>
              </w:rPr>
              <w:t xml:space="preserve"> (педагогической) практики</w:t>
            </w:r>
            <w:proofErr w:type="gramStart"/>
            <w:r w:rsidR="003531A9" w:rsidRPr="00E40AA2">
              <w:rPr>
                <w:rFonts w:ascii="Times New Roman" w:hAnsi="Times New Roman"/>
                <w:sz w:val="24"/>
                <w:szCs w:val="24"/>
              </w:rPr>
              <w:t xml:space="preserve"> ….</w:t>
            </w:r>
            <w:proofErr w:type="gramEnd"/>
            <w:r w:rsidR="003531A9" w:rsidRPr="00E40AA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14:paraId="19B76B15" w14:textId="77777777" w:rsidR="00240A3D" w:rsidRPr="00E40AA2" w:rsidRDefault="00E830AB" w:rsidP="0049547B">
            <w:pPr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531A9" w:rsidRPr="00E40AA2" w14:paraId="6A1D0C4E" w14:textId="77777777" w:rsidTr="00240A3D">
        <w:tc>
          <w:tcPr>
            <w:tcW w:w="512" w:type="dxa"/>
          </w:tcPr>
          <w:p w14:paraId="3AD9AC2B" w14:textId="77777777" w:rsidR="00240A3D" w:rsidRPr="00E40AA2" w:rsidRDefault="00240A3D" w:rsidP="0049547B">
            <w:pPr>
              <w:ind w:left="32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9356" w:type="dxa"/>
          </w:tcPr>
          <w:p w14:paraId="4BAED133" w14:textId="77777777" w:rsidR="00240A3D" w:rsidRPr="00E40AA2" w:rsidRDefault="003531A9" w:rsidP="0049547B">
            <w:pPr>
              <w:ind w:left="-93" w:right="-125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Особенности</w:t>
            </w:r>
            <w:r w:rsidRPr="00E40AA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40AA2">
              <w:rPr>
                <w:rFonts w:ascii="Times New Roman" w:hAnsi="Times New Roman"/>
                <w:sz w:val="24"/>
                <w:szCs w:val="24"/>
              </w:rPr>
              <w:t>прохождения</w:t>
            </w:r>
            <w:r w:rsidRPr="00E40AA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40AA2">
              <w:rPr>
                <w:rFonts w:ascii="Times New Roman" w:hAnsi="Times New Roman"/>
                <w:sz w:val="24"/>
                <w:szCs w:val="24"/>
              </w:rPr>
              <w:t>практики</w:t>
            </w:r>
            <w:r w:rsidRPr="00E40AA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40AA2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E40AA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40AA2">
              <w:rPr>
                <w:rFonts w:ascii="Times New Roman" w:hAnsi="Times New Roman"/>
                <w:sz w:val="24"/>
                <w:szCs w:val="24"/>
              </w:rPr>
              <w:t>инвалидов</w:t>
            </w:r>
            <w:r w:rsidRPr="00E40AA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40AA2">
              <w:rPr>
                <w:rFonts w:ascii="Times New Roman" w:hAnsi="Times New Roman"/>
                <w:sz w:val="24"/>
                <w:szCs w:val="24"/>
              </w:rPr>
              <w:t>и</w:t>
            </w:r>
            <w:r w:rsidRPr="00E40AA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40AA2">
              <w:rPr>
                <w:rFonts w:ascii="Times New Roman" w:hAnsi="Times New Roman"/>
                <w:sz w:val="24"/>
                <w:szCs w:val="24"/>
              </w:rPr>
              <w:t>лиц</w:t>
            </w:r>
            <w:r w:rsidRPr="00E40AA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40AA2">
              <w:rPr>
                <w:rFonts w:ascii="Times New Roman" w:hAnsi="Times New Roman"/>
                <w:sz w:val="24"/>
                <w:szCs w:val="24"/>
              </w:rPr>
              <w:t>с</w:t>
            </w:r>
            <w:r w:rsidRPr="00E40AA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40AA2">
              <w:rPr>
                <w:rFonts w:ascii="Times New Roman" w:hAnsi="Times New Roman"/>
                <w:sz w:val="24"/>
                <w:szCs w:val="24"/>
              </w:rPr>
              <w:t>ограниченными</w:t>
            </w:r>
            <w:r w:rsidRPr="00E40AA2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E40AA2">
              <w:rPr>
                <w:rFonts w:ascii="Times New Roman" w:hAnsi="Times New Roman"/>
                <w:sz w:val="24"/>
                <w:szCs w:val="24"/>
              </w:rPr>
              <w:t>возможностями</w:t>
            </w:r>
            <w:r w:rsidRPr="00E40AA2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E40AA2">
              <w:rPr>
                <w:rFonts w:ascii="Times New Roman" w:hAnsi="Times New Roman"/>
                <w:sz w:val="24"/>
                <w:szCs w:val="24"/>
              </w:rPr>
              <w:t xml:space="preserve">здоровья </w:t>
            </w:r>
            <w:r w:rsidR="00240A3D" w:rsidRPr="00E40AA2">
              <w:rPr>
                <w:rFonts w:ascii="Times New Roman" w:hAnsi="Times New Roman"/>
                <w:sz w:val="24"/>
                <w:szCs w:val="24"/>
              </w:rPr>
              <w:t>…………………</w:t>
            </w:r>
            <w:proofErr w:type="gramStart"/>
            <w:r w:rsidR="00240A3D" w:rsidRPr="00E40AA2">
              <w:rPr>
                <w:rFonts w:ascii="Times New Roman" w:hAnsi="Times New Roman"/>
                <w:sz w:val="24"/>
                <w:szCs w:val="24"/>
              </w:rPr>
              <w:t>……</w:t>
            </w:r>
            <w:r w:rsidR="00760CA6" w:rsidRPr="00E40AA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760CA6" w:rsidRPr="00E40AA2">
              <w:rPr>
                <w:rFonts w:ascii="Times New Roman" w:hAnsi="Times New Roman"/>
                <w:sz w:val="24"/>
                <w:szCs w:val="24"/>
              </w:rPr>
              <w:t>.</w:t>
            </w:r>
            <w:r w:rsidR="00240A3D" w:rsidRPr="00E40AA2">
              <w:rPr>
                <w:rFonts w:ascii="Times New Roman" w:hAnsi="Times New Roman"/>
                <w:sz w:val="24"/>
                <w:szCs w:val="24"/>
              </w:rPr>
              <w:t>…</w:t>
            </w:r>
            <w:r w:rsidRPr="00E40AA2">
              <w:rPr>
                <w:rFonts w:ascii="Times New Roman" w:hAnsi="Times New Roman"/>
                <w:sz w:val="24"/>
                <w:szCs w:val="24"/>
              </w:rPr>
              <w:t>…………………………………………….</w:t>
            </w:r>
          </w:p>
        </w:tc>
        <w:tc>
          <w:tcPr>
            <w:tcW w:w="567" w:type="dxa"/>
          </w:tcPr>
          <w:p w14:paraId="0C9C7ABB" w14:textId="77777777" w:rsidR="00240A3D" w:rsidRPr="00E40AA2" w:rsidRDefault="00E830AB" w:rsidP="0049547B">
            <w:pPr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3531A9" w:rsidRPr="00E40AA2" w14:paraId="3ACED6B8" w14:textId="77777777" w:rsidTr="00240A3D">
        <w:tc>
          <w:tcPr>
            <w:tcW w:w="512" w:type="dxa"/>
          </w:tcPr>
          <w:p w14:paraId="776E0B43" w14:textId="77777777" w:rsidR="00240A3D" w:rsidRPr="00E40AA2" w:rsidRDefault="00240A3D" w:rsidP="0049547B">
            <w:pPr>
              <w:ind w:left="32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9356" w:type="dxa"/>
          </w:tcPr>
          <w:p w14:paraId="53B2FE01" w14:textId="77777777" w:rsidR="00240A3D" w:rsidRPr="00E40AA2" w:rsidRDefault="00240A3D" w:rsidP="0049547B">
            <w:pPr>
              <w:ind w:left="-93" w:right="-125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Приложения ……………………………………………………………………………………</w:t>
            </w:r>
            <w:r w:rsidR="00760CA6" w:rsidRPr="00E40AA2">
              <w:rPr>
                <w:rFonts w:ascii="Times New Roman" w:hAnsi="Times New Roman"/>
                <w:sz w:val="24"/>
                <w:szCs w:val="24"/>
              </w:rPr>
              <w:t>....</w:t>
            </w:r>
          </w:p>
        </w:tc>
        <w:tc>
          <w:tcPr>
            <w:tcW w:w="567" w:type="dxa"/>
          </w:tcPr>
          <w:p w14:paraId="14C73F29" w14:textId="77777777" w:rsidR="00240A3D" w:rsidRPr="00E40AA2" w:rsidRDefault="00E830AB" w:rsidP="0049547B">
            <w:pPr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</w:tbl>
    <w:p w14:paraId="2C102DFB" w14:textId="77777777" w:rsidR="004402D1" w:rsidRPr="00E40AA2" w:rsidRDefault="004402D1" w:rsidP="0049547B">
      <w:pPr>
        <w:pStyle w:val="ad"/>
        <w:rPr>
          <w:sz w:val="22"/>
        </w:rPr>
      </w:pPr>
    </w:p>
    <w:p w14:paraId="03C0C78F" w14:textId="77777777" w:rsidR="004402D1" w:rsidRPr="00E40AA2" w:rsidRDefault="004402D1" w:rsidP="0049547B">
      <w:pPr>
        <w:spacing w:after="0" w:line="240" w:lineRule="auto"/>
        <w:sectPr w:rsidR="004402D1" w:rsidRPr="00E40AA2" w:rsidSect="007872A5">
          <w:pgSz w:w="11910" w:h="16840"/>
          <w:pgMar w:top="1134" w:right="567" w:bottom="1134" w:left="1134" w:header="0" w:footer="884" w:gutter="0"/>
          <w:cols w:space="720"/>
        </w:sectPr>
      </w:pPr>
    </w:p>
    <w:p w14:paraId="15B47678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b/>
          <w:sz w:val="24"/>
          <w:szCs w:val="24"/>
          <w:lang w:eastAsia="ru-RU"/>
        </w:rPr>
        <w:t>1. Цели практики</w:t>
      </w:r>
    </w:p>
    <w:p w14:paraId="473191F1" w14:textId="77777777" w:rsidR="0003114B" w:rsidRPr="00E40AA2" w:rsidRDefault="00364D1F" w:rsidP="0049547B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Цели практики </w:t>
      </w:r>
      <w:r w:rsidR="00504C6C"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C77701" w:rsidRPr="00E40AA2">
        <w:rPr>
          <w:rFonts w:ascii="Times New Roman" w:hAnsi="Times New Roman"/>
          <w:sz w:val="24"/>
          <w:szCs w:val="24"/>
        </w:rPr>
        <w:t xml:space="preserve">развитие навыков </w:t>
      </w:r>
      <w:r w:rsidR="0003114B" w:rsidRPr="00E40AA2">
        <w:rPr>
          <w:rFonts w:ascii="Times New Roman" w:hAnsi="Times New Roman"/>
          <w:sz w:val="24"/>
          <w:szCs w:val="24"/>
        </w:rPr>
        <w:t>и получение опыта педагогической деятельности</w:t>
      </w:r>
      <w:r w:rsidR="00C77701" w:rsidRPr="00E40AA2">
        <w:rPr>
          <w:rFonts w:ascii="Times New Roman" w:hAnsi="Times New Roman"/>
          <w:sz w:val="24"/>
          <w:szCs w:val="24"/>
        </w:rPr>
        <w:t xml:space="preserve">, связанной с </w:t>
      </w:r>
      <w:r w:rsidR="0003114B" w:rsidRPr="00E40AA2">
        <w:rPr>
          <w:rFonts w:ascii="Times New Roman" w:hAnsi="Times New Roman"/>
          <w:sz w:val="24"/>
          <w:szCs w:val="24"/>
        </w:rPr>
        <w:t>преподаванием дисциплин в образовательных организациях высшего образования, дополнительного профессионального образования, профессиональных образовательных организациях, а также разработкой</w:t>
      </w:r>
      <w:r w:rsidR="00A47D0C" w:rsidRPr="00E40AA2">
        <w:rPr>
          <w:rFonts w:ascii="Times New Roman" w:hAnsi="Times New Roman"/>
          <w:sz w:val="24"/>
          <w:szCs w:val="24"/>
        </w:rPr>
        <w:t xml:space="preserve"> учебно-методических материалов; подготовка студента магистратуры к выполнению функц</w:t>
      </w:r>
      <w:r w:rsidR="006A479A" w:rsidRPr="00E40AA2">
        <w:rPr>
          <w:rFonts w:ascii="Times New Roman" w:hAnsi="Times New Roman"/>
          <w:sz w:val="24"/>
          <w:szCs w:val="24"/>
        </w:rPr>
        <w:t xml:space="preserve">ий преподавателя-ассистента при </w:t>
      </w:r>
      <w:r w:rsidR="00A47D0C" w:rsidRPr="00E40AA2">
        <w:rPr>
          <w:rFonts w:ascii="Times New Roman" w:hAnsi="Times New Roman"/>
          <w:sz w:val="24"/>
          <w:szCs w:val="24"/>
        </w:rPr>
        <w:t>проведении лекций, практических занятий, семинаров для развития педагогического мастерства, умений и навыков самостоятельного ведения учебно-воспитательной и преподавательской работы; создание условий для достижения профессиональной компетентности</w:t>
      </w:r>
      <w:r w:rsidR="006A479A" w:rsidRPr="00E40AA2">
        <w:rPr>
          <w:rFonts w:ascii="Times New Roman" w:hAnsi="Times New Roman"/>
          <w:sz w:val="24"/>
          <w:szCs w:val="24"/>
        </w:rPr>
        <w:t xml:space="preserve"> </w:t>
      </w:r>
      <w:r w:rsidR="00A47D0C" w:rsidRPr="00E40AA2">
        <w:rPr>
          <w:rFonts w:ascii="Times New Roman" w:hAnsi="Times New Roman"/>
          <w:sz w:val="24"/>
          <w:szCs w:val="24"/>
        </w:rPr>
        <w:t>в соответствии с требованиями государственного образовательного стандарта к уровню</w:t>
      </w:r>
      <w:r w:rsidR="006A479A" w:rsidRPr="00E40AA2">
        <w:rPr>
          <w:rFonts w:ascii="Times New Roman" w:hAnsi="Times New Roman"/>
          <w:sz w:val="24"/>
          <w:szCs w:val="24"/>
        </w:rPr>
        <w:t xml:space="preserve"> </w:t>
      </w:r>
      <w:r w:rsidR="00A47D0C" w:rsidRPr="00E40AA2">
        <w:rPr>
          <w:rFonts w:ascii="Times New Roman" w:hAnsi="Times New Roman"/>
          <w:sz w:val="24"/>
          <w:szCs w:val="24"/>
        </w:rPr>
        <w:t>подготовки магистра наук.</w:t>
      </w:r>
    </w:p>
    <w:p w14:paraId="53B894CE" w14:textId="77777777" w:rsidR="00364D1F" w:rsidRPr="00E40AA2" w:rsidRDefault="0003114B" w:rsidP="0049547B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AA2">
        <w:rPr>
          <w:rFonts w:ascii="Times New Roman" w:hAnsi="Times New Roman"/>
          <w:sz w:val="24"/>
          <w:szCs w:val="24"/>
        </w:rPr>
        <w:t xml:space="preserve"> </w:t>
      </w:r>
    </w:p>
    <w:p w14:paraId="6B317CE6" w14:textId="77777777" w:rsidR="003531A9" w:rsidRPr="00E40AA2" w:rsidRDefault="004402D1" w:rsidP="003531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364D1F" w:rsidRPr="00E40AA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3531A9" w:rsidRPr="00E40AA2">
        <w:rPr>
          <w:rFonts w:ascii="Times New Roman" w:hAnsi="Times New Roman"/>
          <w:b/>
          <w:sz w:val="24"/>
          <w:szCs w:val="24"/>
        </w:rPr>
        <w:t>Место практики в структуре ОПОП магистратуры</w:t>
      </w:r>
    </w:p>
    <w:p w14:paraId="64916A21" w14:textId="77777777" w:rsidR="00364D1F" w:rsidRPr="00E40AA2" w:rsidRDefault="00364D1F" w:rsidP="00D56FD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Arial"/>
          <w:sz w:val="24"/>
          <w:szCs w:val="24"/>
          <w:lang w:eastAsia="ja-JP"/>
        </w:rPr>
      </w:pPr>
      <w:r w:rsidRPr="00E40AA2">
        <w:rPr>
          <w:rFonts w:ascii="Times New Roman" w:eastAsia="Times New Roman" w:hAnsi="Times New Roman"/>
          <w:iCs/>
          <w:sz w:val="24"/>
          <w:szCs w:val="24"/>
          <w:lang w:eastAsia="ru-RU"/>
        </w:rPr>
        <w:t>Раздел «Практики» (Б.2) является частью основной образовательной программы по н</w:t>
      </w:r>
      <w:r w:rsidRPr="00E40AA2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аправлению подготовки высшего образования </w:t>
      </w:r>
      <w:r w:rsidR="00B20A54" w:rsidRPr="00E40AA2">
        <w:rPr>
          <w:rFonts w:ascii="Times New Roman" w:eastAsia="MS Mincho" w:hAnsi="Times New Roman" w:cs="Arial"/>
          <w:sz w:val="24"/>
          <w:szCs w:val="24"/>
          <w:lang w:eastAsia="ja-JP"/>
        </w:rPr>
        <w:t>43</w:t>
      </w:r>
      <w:r w:rsidRPr="00E40AA2">
        <w:rPr>
          <w:rFonts w:ascii="Times New Roman" w:eastAsia="MS Mincho" w:hAnsi="Times New Roman" w:cs="Arial"/>
          <w:sz w:val="24"/>
          <w:szCs w:val="24"/>
          <w:lang w:eastAsia="ja-JP"/>
        </w:rPr>
        <w:t>.04.0</w:t>
      </w:r>
      <w:r w:rsidR="00B20A54" w:rsidRPr="00E40AA2">
        <w:rPr>
          <w:rFonts w:ascii="Times New Roman" w:eastAsia="MS Mincho" w:hAnsi="Times New Roman" w:cs="Arial"/>
          <w:sz w:val="24"/>
          <w:szCs w:val="24"/>
          <w:lang w:eastAsia="ja-JP"/>
        </w:rPr>
        <w:t>2</w:t>
      </w:r>
      <w:r w:rsidRPr="00E40AA2">
        <w:rPr>
          <w:rFonts w:ascii="Times New Roman" w:eastAsia="MS Mincho" w:hAnsi="Times New Roman" w:cs="Arial"/>
          <w:sz w:val="24"/>
          <w:szCs w:val="24"/>
          <w:lang w:eastAsia="ja-JP"/>
        </w:rPr>
        <w:t xml:space="preserve"> «</w:t>
      </w:r>
      <w:r w:rsidR="004402D1" w:rsidRPr="00E40AA2">
        <w:rPr>
          <w:rFonts w:ascii="Times New Roman" w:eastAsia="MS Mincho" w:hAnsi="Times New Roman" w:cs="Arial"/>
          <w:sz w:val="24"/>
          <w:szCs w:val="24"/>
          <w:lang w:eastAsia="ja-JP"/>
        </w:rPr>
        <w:t>Т</w:t>
      </w:r>
      <w:r w:rsidR="00B20A54" w:rsidRPr="00E40AA2">
        <w:rPr>
          <w:rFonts w:ascii="Times New Roman" w:eastAsia="MS Mincho" w:hAnsi="Times New Roman" w:cs="Arial"/>
          <w:sz w:val="24"/>
          <w:szCs w:val="24"/>
          <w:lang w:eastAsia="ja-JP"/>
        </w:rPr>
        <w:t>уризм</w:t>
      </w:r>
      <w:r w:rsidRPr="00E40AA2">
        <w:rPr>
          <w:rFonts w:ascii="Times New Roman" w:eastAsia="MS Mincho" w:hAnsi="Times New Roman" w:cs="Arial"/>
          <w:sz w:val="24"/>
          <w:szCs w:val="24"/>
          <w:lang w:eastAsia="ja-JP"/>
        </w:rPr>
        <w:t xml:space="preserve">», </w:t>
      </w:r>
      <w:bookmarkStart w:id="0" w:name="_Hlk181025120"/>
      <w:r w:rsidRPr="00E40AA2">
        <w:rPr>
          <w:rFonts w:ascii="Times New Roman" w:eastAsia="MS Mincho" w:hAnsi="Times New Roman" w:cs="Arial"/>
          <w:sz w:val="24"/>
          <w:szCs w:val="24"/>
          <w:lang w:eastAsia="ja-JP"/>
        </w:rPr>
        <w:t>п</w:t>
      </w:r>
      <w:r w:rsidRPr="00E40AA2">
        <w:rPr>
          <w:rFonts w:ascii="Times New Roman" w:eastAsia="Times New Roman" w:hAnsi="Times New Roman" w:cs="Arial"/>
          <w:sz w:val="24"/>
          <w:szCs w:val="24"/>
          <w:lang w:eastAsia="ru-RU"/>
        </w:rPr>
        <w:t>рофилю подготовки «</w:t>
      </w:r>
      <w:r w:rsidR="00B20A54" w:rsidRPr="00E40AA2">
        <w:rPr>
          <w:rFonts w:ascii="Times New Roman" w:eastAsia="MS Mincho" w:hAnsi="Times New Roman" w:cs="Arial"/>
          <w:sz w:val="24"/>
          <w:szCs w:val="24"/>
          <w:lang w:eastAsia="ja-JP"/>
        </w:rPr>
        <w:t>Экономика и управление в сфере туризма</w:t>
      </w:r>
      <w:r w:rsidRPr="00E40AA2">
        <w:rPr>
          <w:rFonts w:ascii="Times New Roman" w:eastAsia="MS Mincho" w:hAnsi="Times New Roman" w:cs="Arial"/>
          <w:b/>
          <w:sz w:val="24"/>
          <w:szCs w:val="24"/>
          <w:lang w:eastAsia="ja-JP"/>
        </w:rPr>
        <w:t xml:space="preserve">» </w:t>
      </w:r>
      <w:bookmarkEnd w:id="0"/>
      <w:r w:rsidRPr="00E40AA2">
        <w:rPr>
          <w:rFonts w:ascii="Times New Roman" w:eastAsia="MS Mincho" w:hAnsi="Times New Roman" w:cs="Arial"/>
          <w:sz w:val="24"/>
          <w:szCs w:val="24"/>
          <w:lang w:eastAsia="ja-JP"/>
        </w:rPr>
        <w:t>и</w:t>
      </w:r>
      <w:r w:rsidRPr="00E40AA2">
        <w:rPr>
          <w:rFonts w:ascii="Times New Roman" w:eastAsia="MS Mincho" w:hAnsi="Times New Roman" w:cs="Arial"/>
          <w:b/>
          <w:sz w:val="24"/>
          <w:szCs w:val="24"/>
          <w:lang w:eastAsia="ja-JP"/>
        </w:rPr>
        <w:t xml:space="preserve"> </w:t>
      </w:r>
      <w:r w:rsidRPr="00E40AA2">
        <w:rPr>
          <w:rFonts w:ascii="Times New Roman" w:eastAsia="MS Mincho" w:hAnsi="Times New Roman" w:cs="Arial"/>
          <w:sz w:val="24"/>
          <w:szCs w:val="24"/>
          <w:lang w:eastAsia="ja-JP"/>
        </w:rPr>
        <w:t>обязат</w:t>
      </w:r>
      <w:r w:rsidR="00B20A54" w:rsidRPr="00E40AA2">
        <w:rPr>
          <w:rFonts w:ascii="Times New Roman" w:eastAsia="MS Mincho" w:hAnsi="Times New Roman" w:cs="Arial"/>
          <w:sz w:val="24"/>
          <w:szCs w:val="24"/>
          <w:lang w:eastAsia="ja-JP"/>
        </w:rPr>
        <w:t>ельным этапом обучения магистра</w:t>
      </w:r>
      <w:r w:rsidRPr="00E40AA2">
        <w:rPr>
          <w:rFonts w:ascii="Times New Roman" w:eastAsia="MS Mincho" w:hAnsi="Times New Roman" w:cs="Arial"/>
          <w:sz w:val="24"/>
          <w:szCs w:val="24"/>
          <w:lang w:eastAsia="ja-JP"/>
        </w:rPr>
        <w:t>.</w:t>
      </w:r>
    </w:p>
    <w:p w14:paraId="39A16774" w14:textId="77777777" w:rsidR="00D53EE0" w:rsidRPr="00E40AA2" w:rsidRDefault="00B20A54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 xml:space="preserve">В соответствии с Федеральным государственным образовательным стандартом высшего образования магистр должен быть подготовлен к научно-педагогической работе в качестве преподавателя для государственных и негосударственных высших учебных заведений (а также колледжей, техникумов и профессиональных училищ). </w:t>
      </w:r>
    </w:p>
    <w:p w14:paraId="000AA376" w14:textId="77777777" w:rsidR="004402D1" w:rsidRPr="00E40AA2" w:rsidRDefault="004402D1" w:rsidP="0049547B">
      <w:pPr>
        <w:pStyle w:val="ad"/>
        <w:tabs>
          <w:tab w:val="left" w:pos="9639"/>
          <w:tab w:val="left" w:pos="9781"/>
        </w:tabs>
        <w:ind w:firstLine="709"/>
        <w:jc w:val="both"/>
      </w:pPr>
      <w:r w:rsidRPr="00E40AA2">
        <w:t>Для прохождения производственной (педагогической) практики необходимы</w:t>
      </w:r>
      <w:r w:rsidRPr="00E40AA2">
        <w:rPr>
          <w:spacing w:val="1"/>
        </w:rPr>
        <w:t xml:space="preserve"> </w:t>
      </w:r>
      <w:r w:rsidRPr="00E40AA2">
        <w:t>знания и компетенции,</w:t>
      </w:r>
      <w:r w:rsidRPr="00E40AA2">
        <w:rPr>
          <w:spacing w:val="1"/>
        </w:rPr>
        <w:t xml:space="preserve"> </w:t>
      </w:r>
      <w:r w:rsidRPr="00E40AA2">
        <w:t>сформированные</w:t>
      </w:r>
      <w:r w:rsidRPr="00E40AA2">
        <w:rPr>
          <w:spacing w:val="1"/>
        </w:rPr>
        <w:t xml:space="preserve"> </w:t>
      </w:r>
      <w:r w:rsidRPr="00E40AA2">
        <w:t>в</w:t>
      </w:r>
      <w:r w:rsidRPr="00E40AA2">
        <w:rPr>
          <w:spacing w:val="1"/>
        </w:rPr>
        <w:t xml:space="preserve"> </w:t>
      </w:r>
      <w:r w:rsidRPr="00E40AA2">
        <w:t>результате</w:t>
      </w:r>
      <w:r w:rsidRPr="00E40AA2">
        <w:rPr>
          <w:spacing w:val="1"/>
        </w:rPr>
        <w:t xml:space="preserve"> </w:t>
      </w:r>
      <w:r w:rsidRPr="00E40AA2">
        <w:t>изучения</w:t>
      </w:r>
      <w:r w:rsidRPr="00E40AA2">
        <w:rPr>
          <w:spacing w:val="1"/>
        </w:rPr>
        <w:t xml:space="preserve"> </w:t>
      </w:r>
      <w:r w:rsidRPr="00E40AA2">
        <w:t>дисциплин:</w:t>
      </w:r>
      <w:r w:rsidRPr="00E40AA2">
        <w:rPr>
          <w:spacing w:val="1"/>
        </w:rPr>
        <w:t xml:space="preserve"> </w:t>
      </w:r>
      <w:r w:rsidRPr="00E40AA2">
        <w:t>«Психология и педагогика профессионального образования»,</w:t>
      </w:r>
      <w:r w:rsidRPr="00E40AA2">
        <w:rPr>
          <w:spacing w:val="1"/>
        </w:rPr>
        <w:t xml:space="preserve"> </w:t>
      </w:r>
      <w:r w:rsidRPr="00E40AA2">
        <w:t>«Организация образовательной деятельности и методика преподавания дисциплин туристского профиля».</w:t>
      </w:r>
    </w:p>
    <w:p w14:paraId="332DA2EF" w14:textId="4DEBDAC2" w:rsidR="00B20A54" w:rsidRPr="00E40AA2" w:rsidRDefault="00B20A54" w:rsidP="0049547B">
      <w:pPr>
        <w:widowControl w:val="0"/>
        <w:shd w:val="clear" w:color="auto" w:fill="FFFFFF"/>
        <w:tabs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40AA2">
        <w:rPr>
          <w:rFonts w:ascii="Times New Roman" w:hAnsi="Times New Roman"/>
          <w:sz w:val="24"/>
          <w:szCs w:val="24"/>
        </w:rPr>
        <w:t>Прохождение</w:t>
      </w:r>
      <w:r w:rsidR="004F4A84" w:rsidRPr="00E40AA2">
        <w:rPr>
          <w:rFonts w:ascii="Times New Roman" w:hAnsi="Times New Roman"/>
          <w:sz w:val="24"/>
          <w:szCs w:val="24"/>
        </w:rPr>
        <w:t xml:space="preserve"> производственной</w:t>
      </w:r>
      <w:r w:rsidRPr="00E40AA2">
        <w:rPr>
          <w:rFonts w:ascii="Times New Roman" w:hAnsi="Times New Roman"/>
          <w:sz w:val="24"/>
          <w:szCs w:val="24"/>
        </w:rPr>
        <w:t xml:space="preserve"> </w:t>
      </w:r>
      <w:r w:rsidR="004F4A84" w:rsidRPr="00E40AA2">
        <w:rPr>
          <w:rFonts w:ascii="Times New Roman" w:hAnsi="Times New Roman"/>
          <w:sz w:val="24"/>
          <w:szCs w:val="24"/>
        </w:rPr>
        <w:t>(</w:t>
      </w:r>
      <w:r w:rsidRPr="00E40AA2">
        <w:rPr>
          <w:rFonts w:ascii="Times New Roman" w:hAnsi="Times New Roman"/>
          <w:sz w:val="24"/>
          <w:szCs w:val="24"/>
        </w:rPr>
        <w:t>педагогической</w:t>
      </w:r>
      <w:r w:rsidR="004F4A84" w:rsidRPr="00E40AA2">
        <w:rPr>
          <w:rFonts w:ascii="Times New Roman" w:hAnsi="Times New Roman"/>
          <w:sz w:val="24"/>
          <w:szCs w:val="24"/>
        </w:rPr>
        <w:t>)</w:t>
      </w:r>
      <w:r w:rsidRPr="00E40AA2">
        <w:rPr>
          <w:rFonts w:ascii="Times New Roman" w:hAnsi="Times New Roman"/>
          <w:sz w:val="24"/>
          <w:szCs w:val="24"/>
        </w:rPr>
        <w:t xml:space="preserve"> практики </w:t>
      </w:r>
      <w:r w:rsidR="00E40AA2" w:rsidRPr="00E40AA2">
        <w:rPr>
          <w:rFonts w:ascii="Times New Roman" w:hAnsi="Times New Roman"/>
          <w:sz w:val="24"/>
          <w:szCs w:val="24"/>
        </w:rPr>
        <w:t xml:space="preserve">способствует </w:t>
      </w:r>
      <w:r w:rsidRPr="00E40AA2">
        <w:rPr>
          <w:rFonts w:ascii="Times New Roman" w:hAnsi="Times New Roman"/>
          <w:sz w:val="24"/>
          <w:szCs w:val="24"/>
        </w:rPr>
        <w:t>формированию соответствующих компетенций</w:t>
      </w:r>
      <w:r w:rsidR="00E40AA2" w:rsidRPr="00E40AA2">
        <w:rPr>
          <w:rFonts w:ascii="Times New Roman" w:hAnsi="Times New Roman"/>
          <w:sz w:val="24"/>
          <w:szCs w:val="24"/>
        </w:rPr>
        <w:t xml:space="preserve"> в рамках дисциплин педагогического профиля («Психология и педагогика профессионального образования»).</w:t>
      </w:r>
    </w:p>
    <w:p w14:paraId="78D08616" w14:textId="4A2F4AA7" w:rsidR="00364D1F" w:rsidRPr="00E40AA2" w:rsidRDefault="00C3537A" w:rsidP="0049547B">
      <w:pPr>
        <w:tabs>
          <w:tab w:val="left" w:pos="1080"/>
          <w:tab w:val="left" w:pos="9639"/>
          <w:tab w:val="left" w:pos="9781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Arial"/>
          <w:sz w:val="24"/>
          <w:szCs w:val="24"/>
          <w:lang w:eastAsia="ja-JP"/>
        </w:rPr>
      </w:pP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>Производственную (п</w:t>
      </w:r>
      <w:r w:rsidR="00B20A54" w:rsidRPr="00E40AA2">
        <w:rPr>
          <w:rFonts w:ascii="Times New Roman" w:eastAsia="Times New Roman" w:hAnsi="Times New Roman"/>
          <w:sz w:val="24"/>
          <w:szCs w:val="24"/>
          <w:lang w:eastAsia="ru-RU"/>
        </w:rPr>
        <w:t>едагогическую</w:t>
      </w: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2A1B50"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практик</w:t>
      </w: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2A1B50"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64D1F" w:rsidRPr="00E40AA2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проходят студенты </w:t>
      </w:r>
      <w:r w:rsidR="002A1B50" w:rsidRPr="00E40AA2">
        <w:rPr>
          <w:rFonts w:ascii="Times New Roman" w:eastAsia="Times New Roman" w:hAnsi="Times New Roman"/>
          <w:iCs/>
          <w:sz w:val="24"/>
          <w:szCs w:val="24"/>
          <w:lang w:eastAsia="ru-RU"/>
        </w:rPr>
        <w:t>1</w:t>
      </w:r>
      <w:r w:rsidR="00E40AA2" w:rsidRPr="00E40AA2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курса магистратуры</w:t>
      </w:r>
      <w:r w:rsidR="00364D1F" w:rsidRPr="00E40AA2">
        <w:rPr>
          <w:rFonts w:ascii="Times New Roman" w:eastAsia="MS Mincho" w:hAnsi="Times New Roman" w:cs="Arial"/>
          <w:b/>
          <w:sz w:val="24"/>
          <w:szCs w:val="24"/>
          <w:lang w:eastAsia="ja-JP"/>
        </w:rPr>
        <w:t xml:space="preserve"> </w:t>
      </w:r>
      <w:r w:rsidR="00364D1F" w:rsidRPr="00E40AA2">
        <w:rPr>
          <w:rFonts w:ascii="Times New Roman" w:eastAsia="MS Mincho" w:hAnsi="Times New Roman" w:cs="Arial"/>
          <w:sz w:val="24"/>
          <w:szCs w:val="24"/>
          <w:lang w:eastAsia="ja-JP"/>
        </w:rPr>
        <w:t>в сроки</w:t>
      </w:r>
      <w:r w:rsidR="00364D1F" w:rsidRPr="00E40AA2">
        <w:rPr>
          <w:rFonts w:ascii="Times New Roman" w:eastAsia="MS Mincho" w:hAnsi="Times New Roman" w:cs="Arial"/>
          <w:b/>
          <w:sz w:val="24"/>
          <w:szCs w:val="24"/>
          <w:lang w:eastAsia="ja-JP"/>
        </w:rPr>
        <w:t xml:space="preserve">, </w:t>
      </w:r>
      <w:r w:rsidR="00364D1F" w:rsidRPr="00E40AA2">
        <w:rPr>
          <w:rFonts w:ascii="Times New Roman" w:eastAsia="MS Mincho" w:hAnsi="Times New Roman" w:cs="Arial"/>
          <w:sz w:val="24"/>
          <w:szCs w:val="24"/>
          <w:lang w:eastAsia="ja-JP"/>
        </w:rPr>
        <w:t>установленные графиком учебного процесса.</w:t>
      </w:r>
    </w:p>
    <w:p w14:paraId="72B4EA9B" w14:textId="77777777" w:rsidR="004402D1" w:rsidRPr="00E40AA2" w:rsidRDefault="004402D1" w:rsidP="0049547B">
      <w:pPr>
        <w:pStyle w:val="ad"/>
        <w:tabs>
          <w:tab w:val="left" w:pos="9639"/>
          <w:tab w:val="left" w:pos="9781"/>
        </w:tabs>
        <w:ind w:firstLine="709"/>
        <w:jc w:val="both"/>
      </w:pPr>
      <w:r w:rsidRPr="00E40AA2">
        <w:t>В процессе прохождения производственной (педагогической) практики магистранты осваивают основы</w:t>
      </w:r>
      <w:r w:rsidRPr="00E40AA2">
        <w:rPr>
          <w:spacing w:val="1"/>
        </w:rPr>
        <w:t xml:space="preserve"> </w:t>
      </w:r>
      <w:r w:rsidRPr="00E40AA2">
        <w:t>учебно-методической работы, знакомятся с современными методами и формами учебной</w:t>
      </w:r>
      <w:r w:rsidRPr="00E40AA2">
        <w:rPr>
          <w:spacing w:val="1"/>
        </w:rPr>
        <w:t xml:space="preserve"> </w:t>
      </w:r>
      <w:r w:rsidRPr="00E40AA2">
        <w:t>работы, с содержанием и особенностями профессиональной педагогической деятельности</w:t>
      </w:r>
      <w:r w:rsidRPr="00E40AA2">
        <w:rPr>
          <w:spacing w:val="1"/>
        </w:rPr>
        <w:t xml:space="preserve"> </w:t>
      </w:r>
      <w:r w:rsidRPr="00E40AA2">
        <w:t>преподавателя,</w:t>
      </w:r>
      <w:r w:rsidRPr="00E40AA2">
        <w:rPr>
          <w:spacing w:val="-1"/>
        </w:rPr>
        <w:t xml:space="preserve"> </w:t>
      </w:r>
      <w:r w:rsidRPr="00E40AA2">
        <w:t>приобретают опыт</w:t>
      </w:r>
      <w:r w:rsidRPr="00E40AA2">
        <w:rPr>
          <w:spacing w:val="-1"/>
        </w:rPr>
        <w:t xml:space="preserve"> </w:t>
      </w:r>
      <w:r w:rsidRPr="00E40AA2">
        <w:t>подготовки</w:t>
      </w:r>
      <w:r w:rsidRPr="00E40AA2">
        <w:rPr>
          <w:spacing w:val="-1"/>
        </w:rPr>
        <w:t xml:space="preserve"> </w:t>
      </w:r>
      <w:r w:rsidRPr="00E40AA2">
        <w:t>и</w:t>
      </w:r>
      <w:r w:rsidRPr="00E40AA2">
        <w:rPr>
          <w:spacing w:val="-1"/>
        </w:rPr>
        <w:t xml:space="preserve"> </w:t>
      </w:r>
      <w:r w:rsidRPr="00E40AA2">
        <w:t>проведения</w:t>
      </w:r>
      <w:r w:rsidRPr="00E40AA2">
        <w:rPr>
          <w:spacing w:val="-3"/>
        </w:rPr>
        <w:t xml:space="preserve"> </w:t>
      </w:r>
      <w:r w:rsidRPr="00E40AA2">
        <w:t>занятий.</w:t>
      </w:r>
    </w:p>
    <w:p w14:paraId="21993CD0" w14:textId="77777777" w:rsidR="004402D1" w:rsidRPr="00E40AA2" w:rsidRDefault="004402D1" w:rsidP="0049547B">
      <w:pPr>
        <w:pStyle w:val="ad"/>
        <w:tabs>
          <w:tab w:val="left" w:pos="9639"/>
          <w:tab w:val="left" w:pos="9781"/>
        </w:tabs>
        <w:ind w:firstLine="709"/>
        <w:jc w:val="both"/>
      </w:pPr>
      <w:r w:rsidRPr="00E40AA2">
        <w:t>В</w:t>
      </w:r>
      <w:r w:rsidRPr="00E40AA2">
        <w:rPr>
          <w:spacing w:val="1"/>
        </w:rPr>
        <w:t xml:space="preserve"> </w:t>
      </w:r>
      <w:r w:rsidRPr="00E40AA2">
        <w:t>результате</w:t>
      </w:r>
      <w:r w:rsidRPr="00E40AA2">
        <w:rPr>
          <w:spacing w:val="1"/>
        </w:rPr>
        <w:t xml:space="preserve"> </w:t>
      </w:r>
      <w:r w:rsidRPr="00E40AA2">
        <w:t>прохождения</w:t>
      </w:r>
      <w:r w:rsidRPr="00E40AA2">
        <w:rPr>
          <w:spacing w:val="1"/>
        </w:rPr>
        <w:t xml:space="preserve"> </w:t>
      </w:r>
      <w:r w:rsidRPr="00E40AA2">
        <w:t>педагогической</w:t>
      </w:r>
      <w:r w:rsidRPr="00E40AA2">
        <w:rPr>
          <w:spacing w:val="1"/>
        </w:rPr>
        <w:t xml:space="preserve"> </w:t>
      </w:r>
      <w:r w:rsidRPr="00E40AA2">
        <w:t>практики</w:t>
      </w:r>
      <w:r w:rsidRPr="00E40AA2">
        <w:rPr>
          <w:spacing w:val="1"/>
        </w:rPr>
        <w:t xml:space="preserve"> </w:t>
      </w:r>
      <w:r w:rsidRPr="00E40AA2">
        <w:t>формируются</w:t>
      </w:r>
      <w:r w:rsidRPr="00E40AA2">
        <w:rPr>
          <w:spacing w:val="1"/>
        </w:rPr>
        <w:t xml:space="preserve"> </w:t>
      </w:r>
      <w:r w:rsidRPr="00E40AA2">
        <w:t>умения,</w:t>
      </w:r>
      <w:r w:rsidRPr="00E40AA2">
        <w:rPr>
          <w:spacing w:val="1"/>
        </w:rPr>
        <w:t xml:space="preserve"> </w:t>
      </w:r>
      <w:r w:rsidRPr="00E40AA2">
        <w:t>необходимые</w:t>
      </w:r>
      <w:r w:rsidRPr="00E40AA2">
        <w:rPr>
          <w:spacing w:val="-3"/>
        </w:rPr>
        <w:t xml:space="preserve"> </w:t>
      </w:r>
      <w:r w:rsidRPr="00E40AA2">
        <w:t>для</w:t>
      </w:r>
      <w:r w:rsidRPr="00E40AA2">
        <w:rPr>
          <w:spacing w:val="2"/>
        </w:rPr>
        <w:t xml:space="preserve"> </w:t>
      </w:r>
      <w:r w:rsidRPr="00E40AA2">
        <w:t>успешной</w:t>
      </w:r>
      <w:r w:rsidRPr="00E40AA2">
        <w:rPr>
          <w:spacing w:val="-1"/>
        </w:rPr>
        <w:t xml:space="preserve"> </w:t>
      </w:r>
      <w:r w:rsidRPr="00E40AA2">
        <w:t>реализации</w:t>
      </w:r>
      <w:r w:rsidRPr="00E40AA2">
        <w:rPr>
          <w:spacing w:val="-2"/>
        </w:rPr>
        <w:t xml:space="preserve"> </w:t>
      </w:r>
      <w:r w:rsidRPr="00E40AA2">
        <w:t>педагогической</w:t>
      </w:r>
      <w:r w:rsidRPr="00E40AA2">
        <w:rPr>
          <w:spacing w:val="-1"/>
        </w:rPr>
        <w:t xml:space="preserve"> </w:t>
      </w:r>
      <w:r w:rsidRPr="00E40AA2">
        <w:t>деятельности.</w:t>
      </w:r>
    </w:p>
    <w:p w14:paraId="0EBEBED3" w14:textId="77777777" w:rsidR="00364D1F" w:rsidRPr="00E40AA2" w:rsidRDefault="00364D1F" w:rsidP="0049547B">
      <w:pPr>
        <w:widowControl w:val="0"/>
        <w:shd w:val="clear" w:color="auto" w:fill="FFFFFF"/>
        <w:tabs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iCs/>
          <w:sz w:val="24"/>
          <w:szCs w:val="24"/>
          <w:lang w:eastAsia="ru-RU"/>
        </w:rPr>
        <w:t>Проведение практики необходимо как предшествующее</w:t>
      </w:r>
      <w:r w:rsidR="00907CAB" w:rsidRPr="00E40AA2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для написания магистерской </w:t>
      </w:r>
      <w:r w:rsidR="002A1B50" w:rsidRPr="00E40AA2">
        <w:rPr>
          <w:rFonts w:ascii="Times New Roman" w:eastAsia="Times New Roman" w:hAnsi="Times New Roman"/>
          <w:iCs/>
          <w:sz w:val="24"/>
          <w:szCs w:val="24"/>
          <w:lang w:eastAsia="ru-RU"/>
        </w:rPr>
        <w:t>диссертации и осуществления в дальнейшем профессиональной деятельности</w:t>
      </w:r>
      <w:r w:rsidR="00907CAB" w:rsidRPr="00E40AA2">
        <w:rPr>
          <w:rFonts w:ascii="Times New Roman" w:eastAsia="Times New Roman" w:hAnsi="Times New Roman"/>
          <w:iCs/>
          <w:sz w:val="24"/>
          <w:szCs w:val="24"/>
          <w:lang w:eastAsia="ru-RU"/>
        </w:rPr>
        <w:t>.</w:t>
      </w:r>
    </w:p>
    <w:p w14:paraId="46AB4E2A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4E26CDD" w14:textId="77777777" w:rsidR="007E0336" w:rsidRPr="00E40AA2" w:rsidRDefault="007E0336" w:rsidP="0049547B">
      <w:pPr>
        <w:tabs>
          <w:tab w:val="left" w:pos="561"/>
          <w:tab w:val="left" w:pos="563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E40AA2">
        <w:rPr>
          <w:rFonts w:ascii="Times New Roman" w:hAnsi="Times New Roman"/>
          <w:b/>
          <w:sz w:val="24"/>
        </w:rPr>
        <w:t>3 Планируемые результаты производственной практики</w:t>
      </w:r>
    </w:p>
    <w:p w14:paraId="6D771853" w14:textId="77777777" w:rsidR="007E0336" w:rsidRPr="00E40AA2" w:rsidRDefault="007E0336" w:rsidP="0049547B">
      <w:pPr>
        <w:tabs>
          <w:tab w:val="left" w:pos="561"/>
          <w:tab w:val="left" w:pos="56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E40AA2">
        <w:rPr>
          <w:rFonts w:ascii="Times New Roman" w:hAnsi="Times New Roman"/>
          <w:sz w:val="24"/>
        </w:rPr>
        <w:t>Выполнение заданий преддипломной практики направлено на формирование у обучающихся следующих компетенций и индикаторов их достижения.</w:t>
      </w:r>
    </w:p>
    <w:p w14:paraId="0CED1148" w14:textId="77777777" w:rsidR="007E0336" w:rsidRPr="00E40AA2" w:rsidRDefault="007E0336" w:rsidP="0049547B">
      <w:pPr>
        <w:pStyle w:val="ad"/>
        <w:ind w:firstLine="709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6"/>
        <w:gridCol w:w="2273"/>
        <w:gridCol w:w="1985"/>
        <w:gridCol w:w="1984"/>
      </w:tblGrid>
      <w:tr w:rsidR="007E0336" w:rsidRPr="00E40AA2" w14:paraId="5BCD08F7" w14:textId="77777777" w:rsidTr="00A35F3F">
        <w:trPr>
          <w:jc w:val="center"/>
        </w:trPr>
        <w:tc>
          <w:tcPr>
            <w:tcW w:w="3966" w:type="dxa"/>
            <w:vMerge w:val="restart"/>
          </w:tcPr>
          <w:p w14:paraId="7DBCA4A2" w14:textId="77777777" w:rsidR="007E0336" w:rsidRPr="00E40AA2" w:rsidRDefault="00A35F3F" w:rsidP="0049547B">
            <w:pPr>
              <w:pStyle w:val="TableParagraph"/>
              <w:ind w:left="145" w:firstLine="10"/>
              <w:jc w:val="center"/>
              <w:rPr>
                <w:b/>
                <w:sz w:val="24"/>
                <w:szCs w:val="24"/>
                <w:lang w:val="ru-RU"/>
              </w:rPr>
            </w:pPr>
            <w:r w:rsidRPr="00E40AA2">
              <w:rPr>
                <w:b/>
                <w:sz w:val="24"/>
                <w:szCs w:val="24"/>
                <w:lang w:val="ru-RU"/>
              </w:rPr>
              <w:t>Код и наименование компетенции</w:t>
            </w:r>
          </w:p>
        </w:tc>
        <w:tc>
          <w:tcPr>
            <w:tcW w:w="6242" w:type="dxa"/>
            <w:gridSpan w:val="3"/>
          </w:tcPr>
          <w:p w14:paraId="4904E4DF" w14:textId="77777777" w:rsidR="007E0336" w:rsidRPr="00E40AA2" w:rsidRDefault="007E0336" w:rsidP="0049547B">
            <w:pPr>
              <w:pStyle w:val="TableParagraph"/>
              <w:ind w:left="147"/>
              <w:jc w:val="center"/>
              <w:rPr>
                <w:b/>
                <w:sz w:val="24"/>
                <w:szCs w:val="24"/>
                <w:lang w:val="ru-RU"/>
              </w:rPr>
            </w:pPr>
            <w:r w:rsidRPr="00E40AA2">
              <w:rPr>
                <w:b/>
                <w:sz w:val="24"/>
                <w:szCs w:val="24"/>
                <w:lang w:val="ru-RU"/>
              </w:rPr>
              <w:t>Индикаторы достижения компетенций</w:t>
            </w:r>
          </w:p>
        </w:tc>
      </w:tr>
      <w:tr w:rsidR="007E0336" w:rsidRPr="00E40AA2" w14:paraId="41F8A6A9" w14:textId="77777777" w:rsidTr="00A35F3F">
        <w:trPr>
          <w:jc w:val="center"/>
        </w:trPr>
        <w:tc>
          <w:tcPr>
            <w:tcW w:w="3966" w:type="dxa"/>
            <w:vMerge/>
            <w:tcBorders>
              <w:top w:val="nil"/>
            </w:tcBorders>
          </w:tcPr>
          <w:p w14:paraId="63DDD048" w14:textId="77777777" w:rsidR="007E0336" w:rsidRPr="00E40AA2" w:rsidRDefault="007E0336" w:rsidP="0049547B">
            <w:pPr>
              <w:ind w:left="145" w:firstLine="1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273" w:type="dxa"/>
          </w:tcPr>
          <w:p w14:paraId="4F8C5137" w14:textId="77777777" w:rsidR="007E0336" w:rsidRPr="00E40AA2" w:rsidRDefault="007E0336" w:rsidP="0049547B">
            <w:pPr>
              <w:pStyle w:val="TableParagraph"/>
              <w:ind w:left="147"/>
              <w:jc w:val="center"/>
              <w:rPr>
                <w:sz w:val="24"/>
                <w:szCs w:val="24"/>
                <w:lang w:val="ru-RU"/>
              </w:rPr>
            </w:pPr>
            <w:r w:rsidRPr="00E40AA2">
              <w:rPr>
                <w:b/>
                <w:sz w:val="24"/>
                <w:szCs w:val="24"/>
                <w:lang w:val="ru-RU"/>
              </w:rPr>
              <w:t>знать</w:t>
            </w:r>
          </w:p>
        </w:tc>
        <w:tc>
          <w:tcPr>
            <w:tcW w:w="1985" w:type="dxa"/>
          </w:tcPr>
          <w:p w14:paraId="55149CDF" w14:textId="77777777" w:rsidR="007E0336" w:rsidRPr="00E40AA2" w:rsidRDefault="007E0336" w:rsidP="0049547B">
            <w:pPr>
              <w:pStyle w:val="TableParagraph"/>
              <w:ind w:left="147"/>
              <w:jc w:val="center"/>
              <w:rPr>
                <w:b/>
                <w:sz w:val="24"/>
                <w:szCs w:val="24"/>
                <w:lang w:val="ru-RU"/>
              </w:rPr>
            </w:pPr>
            <w:r w:rsidRPr="00E40AA2">
              <w:rPr>
                <w:b/>
                <w:sz w:val="24"/>
                <w:szCs w:val="24"/>
                <w:lang w:val="ru-RU"/>
              </w:rPr>
              <w:t>уметь</w:t>
            </w:r>
          </w:p>
        </w:tc>
        <w:tc>
          <w:tcPr>
            <w:tcW w:w="1984" w:type="dxa"/>
          </w:tcPr>
          <w:p w14:paraId="12D2F473" w14:textId="77777777" w:rsidR="007E0336" w:rsidRPr="00E40AA2" w:rsidRDefault="007E0336" w:rsidP="0049547B">
            <w:pPr>
              <w:pStyle w:val="TableParagraph"/>
              <w:ind w:left="147" w:firstLine="1"/>
              <w:jc w:val="center"/>
              <w:rPr>
                <w:b/>
                <w:sz w:val="24"/>
                <w:szCs w:val="24"/>
                <w:lang w:val="ru-RU"/>
              </w:rPr>
            </w:pPr>
            <w:r w:rsidRPr="00E40AA2">
              <w:rPr>
                <w:b/>
                <w:sz w:val="24"/>
                <w:szCs w:val="24"/>
                <w:lang w:val="ru-RU"/>
              </w:rPr>
              <w:t>владеть</w:t>
            </w:r>
          </w:p>
        </w:tc>
      </w:tr>
      <w:tr w:rsidR="007E0336" w:rsidRPr="00E40AA2" w14:paraId="5343B4F3" w14:textId="77777777" w:rsidTr="00A35F3F">
        <w:trPr>
          <w:jc w:val="center"/>
        </w:trPr>
        <w:tc>
          <w:tcPr>
            <w:tcW w:w="3966" w:type="dxa"/>
          </w:tcPr>
          <w:p w14:paraId="7B1E74C9" w14:textId="77777777" w:rsidR="007E0336" w:rsidRPr="00E40AA2" w:rsidRDefault="007E0336" w:rsidP="0049547B">
            <w:pPr>
              <w:pStyle w:val="TableParagraph"/>
              <w:ind w:left="145" w:firstLine="10"/>
              <w:rPr>
                <w:color w:val="000000"/>
                <w:sz w:val="24"/>
                <w:szCs w:val="24"/>
                <w:lang w:val="ru-RU" w:eastAsia="ru-RU"/>
              </w:rPr>
            </w:pPr>
            <w:r w:rsidRPr="00E40AA2">
              <w:rPr>
                <w:color w:val="000000"/>
                <w:sz w:val="24"/>
                <w:szCs w:val="24"/>
                <w:lang w:val="ru-RU" w:eastAsia="ru-RU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273" w:type="dxa"/>
          </w:tcPr>
          <w:p w14:paraId="5A734997" w14:textId="77777777" w:rsidR="007E0336" w:rsidRPr="00E40AA2" w:rsidRDefault="00504C6C" w:rsidP="0049547B">
            <w:pPr>
              <w:pStyle w:val="TableParagraph"/>
              <w:ind w:left="147"/>
              <w:rPr>
                <w:sz w:val="24"/>
                <w:szCs w:val="24"/>
                <w:lang w:val="ru-RU"/>
              </w:rPr>
            </w:pPr>
            <w:r w:rsidRPr="00E40AA2">
              <w:rPr>
                <w:lang w:val="ru-RU"/>
              </w:rPr>
              <w:t xml:space="preserve">– </w:t>
            </w:r>
            <w:r w:rsidR="00727D78" w:rsidRPr="00E40AA2">
              <w:rPr>
                <w:lang w:val="ru-RU"/>
              </w:rPr>
              <w:t xml:space="preserve">подходы к анализу проблемных ситуаций и осуществляет их декомпозицию на отдельные задачи </w:t>
            </w:r>
          </w:p>
        </w:tc>
        <w:tc>
          <w:tcPr>
            <w:tcW w:w="1985" w:type="dxa"/>
          </w:tcPr>
          <w:p w14:paraId="13DB0864" w14:textId="77777777" w:rsidR="007E0336" w:rsidRPr="00E40AA2" w:rsidRDefault="00504C6C" w:rsidP="0049547B">
            <w:pPr>
              <w:pStyle w:val="TableParagraph"/>
              <w:ind w:left="147"/>
              <w:rPr>
                <w:sz w:val="24"/>
                <w:szCs w:val="24"/>
                <w:lang w:val="ru-RU"/>
              </w:rPr>
            </w:pPr>
            <w:r w:rsidRPr="00E40AA2">
              <w:rPr>
                <w:lang w:val="ru-RU"/>
              </w:rPr>
              <w:t xml:space="preserve">– </w:t>
            </w:r>
            <w:r w:rsidR="00727D78" w:rsidRPr="00E40AA2">
              <w:rPr>
                <w:lang w:val="ru-RU"/>
              </w:rPr>
              <w:t>вырабатывать стратегию решения поставленной задачи (составляет модель, определяет ограничения, вырабатывает критерии, оценивает необходимость дополнительной информа</w:t>
            </w:r>
            <w:r w:rsidR="00F9022C" w:rsidRPr="00E40AA2">
              <w:rPr>
                <w:lang w:val="ru-RU"/>
              </w:rPr>
              <w:t>ции)</w:t>
            </w:r>
          </w:p>
        </w:tc>
        <w:tc>
          <w:tcPr>
            <w:tcW w:w="1984" w:type="dxa"/>
          </w:tcPr>
          <w:p w14:paraId="54DD9255" w14:textId="77777777" w:rsidR="007E0336" w:rsidRPr="00E40AA2" w:rsidRDefault="00504C6C" w:rsidP="0049547B">
            <w:pPr>
              <w:pStyle w:val="TableParagraph"/>
              <w:ind w:left="147"/>
              <w:rPr>
                <w:sz w:val="24"/>
                <w:szCs w:val="24"/>
                <w:lang w:val="ru-RU"/>
              </w:rPr>
            </w:pPr>
            <w:r w:rsidRPr="00E40AA2">
              <w:rPr>
                <w:lang w:val="ru-RU"/>
              </w:rPr>
              <w:t xml:space="preserve">– </w:t>
            </w:r>
            <w:r w:rsidR="00727D78" w:rsidRPr="00E40AA2">
              <w:rPr>
                <w:lang w:val="ru-RU"/>
              </w:rPr>
              <w:t>навыками определения возможных вариантов решения задач</w:t>
            </w:r>
          </w:p>
        </w:tc>
      </w:tr>
      <w:tr w:rsidR="007E0336" w:rsidRPr="00E40AA2" w14:paraId="6DEF2FD4" w14:textId="77777777" w:rsidTr="00A35F3F">
        <w:trPr>
          <w:jc w:val="center"/>
        </w:trPr>
        <w:tc>
          <w:tcPr>
            <w:tcW w:w="3966" w:type="dxa"/>
          </w:tcPr>
          <w:p w14:paraId="6781A198" w14:textId="77777777" w:rsidR="007E0336" w:rsidRPr="00E40AA2" w:rsidRDefault="007E0336" w:rsidP="0049547B">
            <w:pPr>
              <w:pStyle w:val="TableParagraph"/>
              <w:ind w:left="145" w:firstLine="10"/>
              <w:rPr>
                <w:color w:val="000000"/>
                <w:sz w:val="24"/>
                <w:szCs w:val="24"/>
                <w:lang w:val="ru-RU" w:eastAsia="ru-RU"/>
              </w:rPr>
            </w:pPr>
            <w:r w:rsidRPr="00E40AA2">
              <w:rPr>
                <w:color w:val="000000"/>
                <w:sz w:val="24"/>
                <w:szCs w:val="24"/>
                <w:lang w:val="ru-RU" w:eastAsia="ru-RU"/>
              </w:rPr>
              <w:t>УК-4. Способен применять современные коммуникативные технологии, в том числе на иностранном(</w:t>
            </w:r>
            <w:proofErr w:type="spellStart"/>
            <w:r w:rsidRPr="00E40AA2">
              <w:rPr>
                <w:color w:val="000000"/>
                <w:sz w:val="24"/>
                <w:szCs w:val="24"/>
                <w:lang w:val="ru-RU" w:eastAsia="ru-RU"/>
              </w:rPr>
              <w:t>ых</w:t>
            </w:r>
            <w:proofErr w:type="spellEnd"/>
            <w:r w:rsidRPr="00E40AA2">
              <w:rPr>
                <w:color w:val="000000"/>
                <w:sz w:val="24"/>
                <w:szCs w:val="24"/>
                <w:lang w:val="ru-RU" w:eastAsia="ru-RU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2273" w:type="dxa"/>
          </w:tcPr>
          <w:p w14:paraId="732143D2" w14:textId="77777777" w:rsidR="007E0336" w:rsidRPr="00E40AA2" w:rsidRDefault="00504C6C" w:rsidP="0049547B">
            <w:pPr>
              <w:pStyle w:val="TableParagraph"/>
              <w:ind w:left="147"/>
              <w:rPr>
                <w:sz w:val="24"/>
                <w:szCs w:val="24"/>
                <w:lang w:val="ru-RU"/>
              </w:rPr>
            </w:pPr>
            <w:r w:rsidRPr="00E40AA2">
              <w:rPr>
                <w:lang w:val="ru-RU"/>
              </w:rPr>
              <w:t xml:space="preserve">– </w:t>
            </w:r>
            <w:r w:rsidR="00727D78" w:rsidRPr="00E40AA2">
              <w:rPr>
                <w:lang w:val="ru-RU"/>
              </w:rPr>
              <w:t>принципы осуществления академического и профессионального взаимодействия</w:t>
            </w:r>
          </w:p>
        </w:tc>
        <w:tc>
          <w:tcPr>
            <w:tcW w:w="1985" w:type="dxa"/>
          </w:tcPr>
          <w:p w14:paraId="5E33B5F0" w14:textId="77777777" w:rsidR="007E0336" w:rsidRPr="00E40AA2" w:rsidRDefault="00504C6C" w:rsidP="0049547B">
            <w:pPr>
              <w:pStyle w:val="TableParagraph"/>
              <w:ind w:left="147"/>
              <w:rPr>
                <w:sz w:val="24"/>
                <w:szCs w:val="24"/>
                <w:lang w:val="ru-RU"/>
              </w:rPr>
            </w:pPr>
            <w:r w:rsidRPr="00E40AA2">
              <w:rPr>
                <w:lang w:val="ru-RU"/>
              </w:rPr>
              <w:t xml:space="preserve">– </w:t>
            </w:r>
            <w:r w:rsidR="00727D78" w:rsidRPr="00E40AA2">
              <w:rPr>
                <w:lang w:val="ru-RU"/>
              </w:rPr>
              <w:t xml:space="preserve">переводить академические тексты (рефераты, аннотации, обзоры, статьи и т.д.) с иностранного языка или на иностранный язык </w:t>
            </w:r>
          </w:p>
        </w:tc>
        <w:tc>
          <w:tcPr>
            <w:tcW w:w="1984" w:type="dxa"/>
          </w:tcPr>
          <w:p w14:paraId="00D7B2B3" w14:textId="77777777" w:rsidR="007E0336" w:rsidRPr="00E40AA2" w:rsidRDefault="00504C6C" w:rsidP="0049547B">
            <w:pPr>
              <w:pStyle w:val="TableParagraph"/>
              <w:ind w:left="147"/>
              <w:rPr>
                <w:sz w:val="24"/>
                <w:szCs w:val="24"/>
                <w:lang w:val="ru-RU"/>
              </w:rPr>
            </w:pPr>
            <w:r w:rsidRPr="00E40AA2">
              <w:rPr>
                <w:lang w:val="ru-RU"/>
              </w:rPr>
              <w:t xml:space="preserve">– </w:t>
            </w:r>
            <w:r w:rsidR="00727D78" w:rsidRPr="00E40AA2">
              <w:rPr>
                <w:lang w:val="ru-RU"/>
              </w:rPr>
              <w:t>современными информационно коммуникативными средствами для коммуникации</w:t>
            </w:r>
          </w:p>
        </w:tc>
      </w:tr>
      <w:tr w:rsidR="007E0336" w:rsidRPr="00E40AA2" w14:paraId="77B4CDB3" w14:textId="77777777" w:rsidTr="00A35F3F">
        <w:trPr>
          <w:jc w:val="center"/>
        </w:trPr>
        <w:tc>
          <w:tcPr>
            <w:tcW w:w="3966" w:type="dxa"/>
          </w:tcPr>
          <w:p w14:paraId="0C0AB7B4" w14:textId="77777777" w:rsidR="007E0336" w:rsidRPr="00E40AA2" w:rsidRDefault="007E0336" w:rsidP="0049547B">
            <w:pPr>
              <w:pStyle w:val="TableParagraph"/>
              <w:ind w:left="145" w:firstLine="10"/>
              <w:rPr>
                <w:color w:val="000000"/>
                <w:sz w:val="24"/>
                <w:szCs w:val="24"/>
                <w:lang w:val="ru-RU" w:eastAsia="ru-RU"/>
              </w:rPr>
            </w:pPr>
            <w:r w:rsidRPr="00E40AA2">
              <w:rPr>
                <w:color w:val="000000"/>
                <w:sz w:val="24"/>
                <w:szCs w:val="24"/>
                <w:lang w:val="ru-RU" w:eastAsia="ru-RU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273" w:type="dxa"/>
          </w:tcPr>
          <w:p w14:paraId="123631C3" w14:textId="77777777" w:rsidR="007E0336" w:rsidRPr="00E40AA2" w:rsidRDefault="00504C6C" w:rsidP="0049547B">
            <w:pPr>
              <w:pStyle w:val="TableParagraph"/>
              <w:ind w:left="147"/>
              <w:rPr>
                <w:sz w:val="24"/>
                <w:szCs w:val="24"/>
                <w:lang w:val="ru-RU"/>
              </w:rPr>
            </w:pPr>
            <w:r w:rsidRPr="00E40AA2">
              <w:rPr>
                <w:lang w:val="ru-RU"/>
              </w:rPr>
              <w:t xml:space="preserve">– </w:t>
            </w:r>
            <w:r w:rsidR="00F9022C" w:rsidRPr="00E40AA2">
              <w:rPr>
                <w:lang w:val="ru-RU"/>
              </w:rPr>
              <w:t>особенности</w:t>
            </w:r>
            <w:r w:rsidR="00727D78" w:rsidRPr="00E40AA2">
              <w:rPr>
                <w:lang w:val="ru-RU"/>
              </w:rPr>
              <w:t xml:space="preserve"> различных культур и наций</w:t>
            </w:r>
          </w:p>
        </w:tc>
        <w:tc>
          <w:tcPr>
            <w:tcW w:w="1985" w:type="dxa"/>
          </w:tcPr>
          <w:p w14:paraId="441FB040" w14:textId="77777777" w:rsidR="007E0336" w:rsidRPr="00E40AA2" w:rsidRDefault="00504C6C" w:rsidP="0049547B">
            <w:pPr>
              <w:pStyle w:val="TableParagraph"/>
              <w:ind w:left="147"/>
              <w:rPr>
                <w:sz w:val="24"/>
                <w:szCs w:val="24"/>
                <w:lang w:val="ru-RU"/>
              </w:rPr>
            </w:pPr>
            <w:r w:rsidRPr="00E40AA2">
              <w:rPr>
                <w:lang w:val="ru-RU"/>
              </w:rPr>
              <w:t xml:space="preserve">– </w:t>
            </w:r>
            <w:r w:rsidR="00F9022C" w:rsidRPr="00E40AA2">
              <w:rPr>
                <w:lang w:val="ru-RU"/>
              </w:rPr>
              <w:t>выстраивать</w:t>
            </w:r>
            <w:r w:rsidR="00727D78" w:rsidRPr="00E40AA2">
              <w:rPr>
                <w:lang w:val="ru-RU"/>
              </w:rPr>
              <w:t xml:space="preserve"> социальное взаимодействие, учитывая общее и особен</w:t>
            </w:r>
            <w:r w:rsidR="00F9022C" w:rsidRPr="00E40AA2">
              <w:rPr>
                <w:lang w:val="ru-RU"/>
              </w:rPr>
              <w:t>ное различных культур и религий</w:t>
            </w:r>
          </w:p>
        </w:tc>
        <w:tc>
          <w:tcPr>
            <w:tcW w:w="1984" w:type="dxa"/>
          </w:tcPr>
          <w:p w14:paraId="0EB959C0" w14:textId="77777777" w:rsidR="007E0336" w:rsidRPr="00E40AA2" w:rsidRDefault="007E0336" w:rsidP="0049547B">
            <w:pPr>
              <w:pStyle w:val="TableParagraph"/>
              <w:ind w:left="147"/>
              <w:rPr>
                <w:sz w:val="24"/>
                <w:szCs w:val="24"/>
                <w:lang w:val="ru-RU"/>
              </w:rPr>
            </w:pPr>
          </w:p>
        </w:tc>
      </w:tr>
      <w:tr w:rsidR="007E0336" w:rsidRPr="00E40AA2" w14:paraId="53645E73" w14:textId="77777777" w:rsidTr="00A35F3F">
        <w:trPr>
          <w:jc w:val="center"/>
        </w:trPr>
        <w:tc>
          <w:tcPr>
            <w:tcW w:w="3966" w:type="dxa"/>
          </w:tcPr>
          <w:p w14:paraId="6E4439A5" w14:textId="77777777" w:rsidR="007E0336" w:rsidRPr="00E40AA2" w:rsidRDefault="007E0336" w:rsidP="0049547B">
            <w:pPr>
              <w:pStyle w:val="TableParagraph"/>
              <w:ind w:left="145" w:firstLine="10"/>
              <w:rPr>
                <w:color w:val="000000"/>
                <w:sz w:val="24"/>
                <w:szCs w:val="24"/>
                <w:lang w:val="ru-RU" w:eastAsia="ru-RU"/>
              </w:rPr>
            </w:pPr>
            <w:r w:rsidRPr="00E40AA2">
              <w:rPr>
                <w:color w:val="000000"/>
                <w:sz w:val="24"/>
                <w:szCs w:val="24"/>
                <w:lang w:val="ru-RU" w:eastAsia="ru-RU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2273" w:type="dxa"/>
          </w:tcPr>
          <w:p w14:paraId="4A646541" w14:textId="77777777" w:rsidR="007E0336" w:rsidRPr="00E40AA2" w:rsidRDefault="007E0336" w:rsidP="0049547B">
            <w:pPr>
              <w:pStyle w:val="TableParagraph"/>
              <w:ind w:left="147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</w:tcPr>
          <w:p w14:paraId="088D4143" w14:textId="77777777" w:rsidR="007E0336" w:rsidRPr="00E40AA2" w:rsidRDefault="00504C6C" w:rsidP="0049547B">
            <w:pPr>
              <w:pStyle w:val="TableParagraph"/>
              <w:ind w:left="147"/>
              <w:rPr>
                <w:sz w:val="24"/>
                <w:szCs w:val="24"/>
                <w:lang w:val="ru-RU"/>
              </w:rPr>
            </w:pPr>
            <w:r w:rsidRPr="00E40AA2">
              <w:rPr>
                <w:lang w:val="ru-RU"/>
              </w:rPr>
              <w:t xml:space="preserve">– </w:t>
            </w:r>
            <w:r w:rsidR="00F9022C" w:rsidRPr="00E40AA2">
              <w:rPr>
                <w:lang w:val="ru-RU"/>
              </w:rPr>
              <w:t>оценивать</w:t>
            </w:r>
            <w:r w:rsidR="00727D78" w:rsidRPr="00E40AA2">
              <w:rPr>
                <w:lang w:val="ru-RU"/>
              </w:rPr>
              <w:t xml:space="preserve"> свои ресурсы и их пределы (личностные, ситуативные, временные), оптимально их использует для успешного выполнения порученного задания</w:t>
            </w:r>
          </w:p>
        </w:tc>
        <w:tc>
          <w:tcPr>
            <w:tcW w:w="1984" w:type="dxa"/>
          </w:tcPr>
          <w:p w14:paraId="2E0D683B" w14:textId="77777777" w:rsidR="007E0336" w:rsidRPr="00E40AA2" w:rsidRDefault="00504C6C" w:rsidP="0049547B">
            <w:pPr>
              <w:pStyle w:val="TableParagraph"/>
              <w:ind w:left="147"/>
              <w:rPr>
                <w:sz w:val="24"/>
                <w:szCs w:val="24"/>
                <w:lang w:val="ru-RU"/>
              </w:rPr>
            </w:pPr>
            <w:r w:rsidRPr="00E40AA2">
              <w:rPr>
                <w:lang w:val="ru-RU"/>
              </w:rPr>
              <w:t xml:space="preserve">– </w:t>
            </w:r>
            <w:r w:rsidR="00F9022C" w:rsidRPr="00E40AA2">
              <w:rPr>
                <w:lang w:val="ru-RU"/>
              </w:rPr>
              <w:t>навыками определения</w:t>
            </w:r>
            <w:r w:rsidR="005A2584" w:rsidRPr="00E40AA2">
              <w:rPr>
                <w:lang w:val="ru-RU"/>
              </w:rPr>
              <w:t xml:space="preserve"> приоритетов личностного роста и способов</w:t>
            </w:r>
            <w:r w:rsidR="00727D78" w:rsidRPr="00E40AA2">
              <w:rPr>
                <w:lang w:val="ru-RU"/>
              </w:rPr>
              <w:t xml:space="preserve"> совершенствования собственной деятельности на основе самооценки</w:t>
            </w:r>
          </w:p>
        </w:tc>
      </w:tr>
      <w:tr w:rsidR="007E0336" w:rsidRPr="00E40AA2" w14:paraId="4F02124E" w14:textId="77777777" w:rsidTr="00A35F3F">
        <w:trPr>
          <w:jc w:val="center"/>
        </w:trPr>
        <w:tc>
          <w:tcPr>
            <w:tcW w:w="3966" w:type="dxa"/>
          </w:tcPr>
          <w:p w14:paraId="4C883266" w14:textId="77777777" w:rsidR="007E0336" w:rsidRPr="00E40AA2" w:rsidRDefault="007E0336" w:rsidP="0049547B">
            <w:pPr>
              <w:pStyle w:val="TableParagraph"/>
              <w:ind w:left="145" w:firstLine="10"/>
              <w:rPr>
                <w:color w:val="000000"/>
                <w:sz w:val="24"/>
                <w:szCs w:val="24"/>
                <w:lang w:val="ru-RU" w:eastAsia="ru-RU"/>
              </w:rPr>
            </w:pPr>
            <w:r w:rsidRPr="00E40AA2">
              <w:rPr>
                <w:color w:val="000000"/>
                <w:sz w:val="24"/>
                <w:szCs w:val="24"/>
                <w:lang w:val="ru-RU" w:eastAsia="ru-RU"/>
              </w:rPr>
              <w:t>ОПК-6. Способен планировать и применять подходы, методы и технологии научно-прикладных исследований в избранной сфере профессиональной деятельности</w:t>
            </w:r>
          </w:p>
        </w:tc>
        <w:tc>
          <w:tcPr>
            <w:tcW w:w="2273" w:type="dxa"/>
          </w:tcPr>
          <w:p w14:paraId="20025DFB" w14:textId="77777777" w:rsidR="007E0336" w:rsidRPr="00E40AA2" w:rsidRDefault="00504C6C" w:rsidP="0049547B">
            <w:pPr>
              <w:pStyle w:val="TableParagraph"/>
              <w:ind w:left="147"/>
              <w:rPr>
                <w:sz w:val="24"/>
                <w:szCs w:val="24"/>
                <w:lang w:val="ru-RU"/>
              </w:rPr>
            </w:pPr>
            <w:r w:rsidRPr="00E40AA2">
              <w:rPr>
                <w:lang w:val="ru-RU"/>
              </w:rPr>
              <w:t xml:space="preserve">– </w:t>
            </w:r>
            <w:r w:rsidR="00F9022C" w:rsidRPr="00E40AA2">
              <w:rPr>
                <w:lang w:val="ru-RU"/>
              </w:rPr>
              <w:t>принципы планирования научно-прикладных исследований</w:t>
            </w:r>
            <w:r w:rsidR="00727D78" w:rsidRPr="00E40AA2">
              <w:rPr>
                <w:lang w:val="ru-RU"/>
              </w:rPr>
              <w:t xml:space="preserve"> в сфере профессиональной деятельности </w:t>
            </w:r>
          </w:p>
        </w:tc>
        <w:tc>
          <w:tcPr>
            <w:tcW w:w="1985" w:type="dxa"/>
          </w:tcPr>
          <w:p w14:paraId="15DC2161" w14:textId="77777777" w:rsidR="007E0336" w:rsidRPr="00E40AA2" w:rsidRDefault="00504C6C" w:rsidP="0049547B">
            <w:pPr>
              <w:pStyle w:val="TableParagraph"/>
              <w:ind w:left="147"/>
              <w:rPr>
                <w:sz w:val="24"/>
                <w:szCs w:val="24"/>
                <w:lang w:val="ru-RU"/>
              </w:rPr>
            </w:pPr>
            <w:r w:rsidRPr="00E40AA2">
              <w:rPr>
                <w:lang w:val="ru-RU"/>
              </w:rPr>
              <w:t xml:space="preserve">– </w:t>
            </w:r>
            <w:r w:rsidR="00F9022C" w:rsidRPr="00E40AA2">
              <w:rPr>
                <w:lang w:val="ru-RU"/>
              </w:rPr>
              <w:t>применять</w:t>
            </w:r>
            <w:r w:rsidR="00727D78" w:rsidRPr="00E40AA2">
              <w:rPr>
                <w:lang w:val="ru-RU"/>
              </w:rPr>
              <w:t xml:space="preserve"> подходы, методы и технологии научно</w:t>
            </w:r>
            <w:r w:rsidR="00F9022C" w:rsidRPr="00E40AA2">
              <w:rPr>
                <w:lang w:val="ru-RU"/>
              </w:rPr>
              <w:t xml:space="preserve"> </w:t>
            </w:r>
            <w:r w:rsidR="00727D78" w:rsidRPr="00E40AA2">
              <w:rPr>
                <w:lang w:val="ru-RU"/>
              </w:rPr>
              <w:t>прикладных исследований в сфере профессиональной деятельности</w:t>
            </w:r>
          </w:p>
        </w:tc>
        <w:tc>
          <w:tcPr>
            <w:tcW w:w="1984" w:type="dxa"/>
          </w:tcPr>
          <w:p w14:paraId="38F94CBF" w14:textId="77777777" w:rsidR="007E0336" w:rsidRPr="00E40AA2" w:rsidRDefault="00504C6C" w:rsidP="0049547B">
            <w:pPr>
              <w:pStyle w:val="TableParagraph"/>
              <w:ind w:left="147"/>
              <w:rPr>
                <w:sz w:val="24"/>
                <w:szCs w:val="24"/>
                <w:lang w:val="ru-RU"/>
              </w:rPr>
            </w:pPr>
            <w:r w:rsidRPr="00E40AA2">
              <w:rPr>
                <w:lang w:val="ru-RU"/>
              </w:rPr>
              <w:t xml:space="preserve">– </w:t>
            </w:r>
            <w:r w:rsidR="00F9022C" w:rsidRPr="00E40AA2">
              <w:rPr>
                <w:lang w:val="ru-RU"/>
              </w:rPr>
              <w:t xml:space="preserve">навыками представления </w:t>
            </w:r>
            <w:r w:rsidR="00A35F3F" w:rsidRPr="00E40AA2">
              <w:rPr>
                <w:lang w:val="ru-RU"/>
              </w:rPr>
              <w:t>результатов</w:t>
            </w:r>
            <w:r w:rsidR="00727D78" w:rsidRPr="00E40AA2">
              <w:rPr>
                <w:lang w:val="ru-RU"/>
              </w:rPr>
              <w:t xml:space="preserve"> научно-прикладных исследований в сфере профессиональной деятельности в виде научных статей, докладов на научных конференциях</w:t>
            </w:r>
          </w:p>
        </w:tc>
      </w:tr>
      <w:tr w:rsidR="00F9022C" w:rsidRPr="00E40AA2" w14:paraId="29B8025A" w14:textId="77777777" w:rsidTr="00A35F3F">
        <w:trPr>
          <w:jc w:val="center"/>
        </w:trPr>
        <w:tc>
          <w:tcPr>
            <w:tcW w:w="3966" w:type="dxa"/>
          </w:tcPr>
          <w:p w14:paraId="1D8508CA" w14:textId="77777777" w:rsidR="00F9022C" w:rsidRPr="00E40AA2" w:rsidRDefault="00F9022C" w:rsidP="0049547B">
            <w:pPr>
              <w:pStyle w:val="TableParagraph"/>
              <w:ind w:left="145" w:firstLine="10"/>
              <w:rPr>
                <w:color w:val="000000"/>
                <w:sz w:val="24"/>
                <w:szCs w:val="24"/>
                <w:lang w:val="ru-RU" w:eastAsia="ru-RU"/>
              </w:rPr>
            </w:pPr>
            <w:r w:rsidRPr="00E40AA2">
              <w:rPr>
                <w:color w:val="000000"/>
                <w:sz w:val="24"/>
                <w:szCs w:val="24"/>
                <w:lang w:val="ru-RU" w:eastAsia="ru-RU"/>
              </w:rPr>
              <w:t>ОПК-7. Способен осуществлять педагогическую деятельность по основным профессиональным образовательным программам и дополнительным профессиональным программам</w:t>
            </w:r>
          </w:p>
        </w:tc>
        <w:tc>
          <w:tcPr>
            <w:tcW w:w="2273" w:type="dxa"/>
          </w:tcPr>
          <w:p w14:paraId="13AEE7AE" w14:textId="77777777" w:rsidR="00F9022C" w:rsidRPr="00E40AA2" w:rsidRDefault="00504C6C" w:rsidP="0049547B">
            <w:pPr>
              <w:ind w:left="14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0AA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– </w:t>
            </w:r>
            <w:r w:rsidR="00F9022C" w:rsidRPr="00E40AA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принципы осуществления педагогической деятельности по основным образовательным программам </w:t>
            </w:r>
            <w:proofErr w:type="spellStart"/>
            <w:r w:rsidR="00F9022C" w:rsidRPr="00E40AA2">
              <w:rPr>
                <w:rFonts w:ascii="Times New Roman" w:hAnsi="Times New Roman"/>
                <w:sz w:val="24"/>
                <w:szCs w:val="24"/>
                <w:lang w:val="ru-RU"/>
              </w:rPr>
              <w:t>бакалавриата</w:t>
            </w:r>
            <w:proofErr w:type="spellEnd"/>
            <w:r w:rsidR="00F9022C" w:rsidRPr="00E40AA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дополнительным профессиональным программам, ориентированным на подготовку кадров для индустрии туризма</w:t>
            </w:r>
          </w:p>
        </w:tc>
        <w:tc>
          <w:tcPr>
            <w:tcW w:w="1985" w:type="dxa"/>
          </w:tcPr>
          <w:p w14:paraId="37FABDD3" w14:textId="77777777" w:rsidR="00F9022C" w:rsidRPr="00E40AA2" w:rsidRDefault="00504C6C" w:rsidP="0049547B">
            <w:pPr>
              <w:ind w:left="14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0AA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– </w:t>
            </w:r>
            <w:r w:rsidR="00F9022C" w:rsidRPr="00E40AA2">
              <w:rPr>
                <w:rFonts w:ascii="Times New Roman" w:hAnsi="Times New Roman"/>
                <w:sz w:val="24"/>
                <w:szCs w:val="24"/>
                <w:lang w:val="ru-RU"/>
              </w:rPr>
              <w:t>выбирать формы и методы подготовки к проведению занятий по основным профессиональным образовательным программам и дополнительным профессиональным программам</w:t>
            </w:r>
          </w:p>
        </w:tc>
        <w:tc>
          <w:tcPr>
            <w:tcW w:w="1984" w:type="dxa"/>
          </w:tcPr>
          <w:p w14:paraId="295129A9" w14:textId="77777777" w:rsidR="00F9022C" w:rsidRPr="00E40AA2" w:rsidRDefault="00504C6C" w:rsidP="0049547B">
            <w:pPr>
              <w:ind w:left="14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40AA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– </w:t>
            </w:r>
            <w:r w:rsidR="00F9022C" w:rsidRPr="00E40AA2">
              <w:rPr>
                <w:rFonts w:ascii="Times New Roman" w:hAnsi="Times New Roman"/>
                <w:sz w:val="24"/>
                <w:szCs w:val="24"/>
                <w:lang w:val="ru-RU"/>
              </w:rPr>
              <w:t>навыками планирования результатов обучения, проведения текущего контроля знаний и промежуточной аттестации по дисциплинам</w:t>
            </w:r>
          </w:p>
        </w:tc>
      </w:tr>
    </w:tbl>
    <w:p w14:paraId="133EF4E4" w14:textId="77777777" w:rsidR="00184838" w:rsidRPr="00E40AA2" w:rsidRDefault="00184838" w:rsidP="0049547B">
      <w:pPr>
        <w:pStyle w:val="ad"/>
        <w:tabs>
          <w:tab w:val="left" w:pos="9195"/>
        </w:tabs>
      </w:pPr>
    </w:p>
    <w:p w14:paraId="71457929" w14:textId="77777777" w:rsidR="00F9022C" w:rsidRPr="00E40AA2" w:rsidRDefault="00F9022C" w:rsidP="0049547B">
      <w:pPr>
        <w:pStyle w:val="ad"/>
        <w:jc w:val="center"/>
      </w:pPr>
      <w:r w:rsidRPr="00E40AA2">
        <w:t>Перечень обобщённых трудовых функций и трудовых функций,</w:t>
      </w:r>
    </w:p>
    <w:p w14:paraId="11460BCA" w14:textId="77777777" w:rsidR="00F9022C" w:rsidRPr="00E40AA2" w:rsidRDefault="00F9022C" w:rsidP="0049547B">
      <w:pPr>
        <w:pStyle w:val="ad"/>
        <w:jc w:val="center"/>
      </w:pPr>
      <w:r w:rsidRPr="00E40AA2">
        <w:t>имеющих отношение к профессиональной деятельности выпускника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3172"/>
        <w:gridCol w:w="3769"/>
      </w:tblGrid>
      <w:tr w:rsidR="00F9022C" w:rsidRPr="00E40AA2" w14:paraId="681E8F04" w14:textId="77777777" w:rsidTr="00A35F3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73EFB74" w14:textId="77777777" w:rsidR="00F9022C" w:rsidRPr="00E40AA2" w:rsidRDefault="00F9022C" w:rsidP="0049547B">
            <w:pPr>
              <w:pStyle w:val="ad"/>
              <w:jc w:val="center"/>
              <w:rPr>
                <w:b/>
              </w:rPr>
            </w:pPr>
            <w:r w:rsidRPr="00E40AA2">
              <w:rPr>
                <w:b/>
              </w:rPr>
              <w:t>Код и наименование профессионального стандарта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417E63" w14:textId="77777777" w:rsidR="00F9022C" w:rsidRPr="00E40AA2" w:rsidRDefault="00F9022C" w:rsidP="0049547B">
            <w:pPr>
              <w:pStyle w:val="ad"/>
              <w:jc w:val="center"/>
              <w:rPr>
                <w:b/>
              </w:rPr>
            </w:pPr>
            <w:r w:rsidRPr="00E40AA2">
              <w:rPr>
                <w:b/>
              </w:rPr>
              <w:t>Обобщенная трудовая функция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9A6F5D" w14:textId="77777777" w:rsidR="00F9022C" w:rsidRPr="00E40AA2" w:rsidRDefault="00F9022C" w:rsidP="0049547B">
            <w:pPr>
              <w:pStyle w:val="ad"/>
              <w:jc w:val="center"/>
              <w:rPr>
                <w:b/>
              </w:rPr>
            </w:pPr>
            <w:r w:rsidRPr="00E40AA2">
              <w:rPr>
                <w:b/>
              </w:rPr>
              <w:t>Трудовая функций,</w:t>
            </w:r>
          </w:p>
          <w:p w14:paraId="24AEFCA2" w14:textId="77777777" w:rsidR="00F9022C" w:rsidRPr="00E40AA2" w:rsidRDefault="00F9022C" w:rsidP="0049547B">
            <w:pPr>
              <w:pStyle w:val="ad"/>
              <w:jc w:val="center"/>
              <w:rPr>
                <w:b/>
              </w:rPr>
            </w:pPr>
            <w:r w:rsidRPr="00E40AA2">
              <w:rPr>
                <w:b/>
              </w:rPr>
              <w:t>имеющая отношение к профессиональной деятельности выпускника</w:t>
            </w:r>
          </w:p>
        </w:tc>
      </w:tr>
      <w:tr w:rsidR="00F9022C" w:rsidRPr="00E40AA2" w14:paraId="3EB03C07" w14:textId="77777777" w:rsidTr="00A35F3F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7761872F" w14:textId="77777777" w:rsidR="00F9022C" w:rsidRPr="00E40AA2" w:rsidRDefault="00F9022C" w:rsidP="0049547B">
            <w:pPr>
              <w:pStyle w:val="ad"/>
              <w:jc w:val="center"/>
            </w:pPr>
            <w:r w:rsidRPr="00E40AA2">
              <w:t>Профессиональный стандарт «</w:t>
            </w:r>
            <w:r w:rsidRPr="00E40AA2">
              <w:rPr>
                <w:bCs/>
                <w:shd w:val="clear" w:color="auto" w:fill="FFFFFF"/>
              </w:rPr>
              <w:t>Педагог дополнительного образования детей и взрослых</w:t>
            </w:r>
            <w:r w:rsidRPr="00E40AA2">
              <w:t>»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38C0424" w14:textId="77777777" w:rsidR="00F9022C" w:rsidRPr="00E40AA2" w:rsidRDefault="00F9022C" w:rsidP="0049547B">
            <w:pPr>
              <w:pStyle w:val="ad"/>
              <w:jc w:val="center"/>
            </w:pPr>
            <w:r w:rsidRPr="00E40AA2">
              <w:rPr>
                <w:shd w:val="clear" w:color="auto" w:fill="FFFFFF"/>
              </w:rPr>
              <w:t>Преподавание по дополнительным общеобразовательным программам</w:t>
            </w:r>
          </w:p>
        </w:tc>
        <w:tc>
          <w:tcPr>
            <w:tcW w:w="0" w:type="auto"/>
            <w:shd w:val="clear" w:color="auto" w:fill="auto"/>
          </w:tcPr>
          <w:p w14:paraId="5D87D2D6" w14:textId="77777777" w:rsidR="00F9022C" w:rsidRPr="00E40AA2" w:rsidRDefault="00F9022C" w:rsidP="0049547B">
            <w:pPr>
              <w:pStyle w:val="ad"/>
              <w:jc w:val="center"/>
            </w:pPr>
            <w:r w:rsidRPr="00E40AA2">
              <w:rPr>
                <w:shd w:val="clear" w:color="auto" w:fill="FFFFFF"/>
              </w:rPr>
              <w:t>Организация деятельности обучающихся, направленной на освоение дополнительной общеобразовательной программы</w:t>
            </w:r>
          </w:p>
        </w:tc>
      </w:tr>
      <w:tr w:rsidR="00F9022C" w:rsidRPr="00E40AA2" w14:paraId="62E75A13" w14:textId="77777777" w:rsidTr="00A35F3F">
        <w:trPr>
          <w:jc w:val="center"/>
        </w:trPr>
        <w:tc>
          <w:tcPr>
            <w:tcW w:w="0" w:type="auto"/>
            <w:vMerge/>
            <w:shd w:val="clear" w:color="auto" w:fill="auto"/>
          </w:tcPr>
          <w:p w14:paraId="09FB9BAF" w14:textId="77777777" w:rsidR="00F9022C" w:rsidRPr="00E40AA2" w:rsidRDefault="00F9022C" w:rsidP="0049547B">
            <w:pPr>
              <w:pStyle w:val="ad"/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14:paraId="14903276" w14:textId="77777777" w:rsidR="00F9022C" w:rsidRPr="00E40AA2" w:rsidRDefault="00F9022C" w:rsidP="0049547B">
            <w:pPr>
              <w:pStyle w:val="ad"/>
              <w:jc w:val="center"/>
            </w:pPr>
          </w:p>
        </w:tc>
        <w:tc>
          <w:tcPr>
            <w:tcW w:w="0" w:type="auto"/>
            <w:shd w:val="clear" w:color="auto" w:fill="auto"/>
          </w:tcPr>
          <w:p w14:paraId="7AECA0F2" w14:textId="77777777" w:rsidR="00F9022C" w:rsidRPr="00E40AA2" w:rsidRDefault="00F9022C" w:rsidP="0049547B">
            <w:pPr>
              <w:pStyle w:val="ad"/>
              <w:jc w:val="center"/>
            </w:pPr>
            <w:r w:rsidRPr="00E40AA2">
              <w:rPr>
                <w:shd w:val="clear" w:color="auto" w:fill="FFFFFF"/>
              </w:rPr>
              <w:t>Педагогический контроль и оценка освоения дополнительной общеобразовательной программы</w:t>
            </w:r>
          </w:p>
        </w:tc>
      </w:tr>
      <w:tr w:rsidR="00F9022C" w:rsidRPr="00E40AA2" w14:paraId="6660B1F2" w14:textId="77777777" w:rsidTr="00A35F3F">
        <w:trPr>
          <w:jc w:val="center"/>
        </w:trPr>
        <w:tc>
          <w:tcPr>
            <w:tcW w:w="0" w:type="auto"/>
            <w:vMerge/>
            <w:shd w:val="clear" w:color="auto" w:fill="auto"/>
          </w:tcPr>
          <w:p w14:paraId="607775F9" w14:textId="77777777" w:rsidR="00F9022C" w:rsidRPr="00E40AA2" w:rsidRDefault="00F9022C" w:rsidP="0049547B">
            <w:pPr>
              <w:pStyle w:val="ad"/>
              <w:jc w:val="center"/>
            </w:pPr>
          </w:p>
        </w:tc>
        <w:tc>
          <w:tcPr>
            <w:tcW w:w="0" w:type="auto"/>
            <w:vMerge/>
            <w:shd w:val="clear" w:color="auto" w:fill="auto"/>
          </w:tcPr>
          <w:p w14:paraId="61F5C0F3" w14:textId="77777777" w:rsidR="00F9022C" w:rsidRPr="00E40AA2" w:rsidRDefault="00F9022C" w:rsidP="0049547B">
            <w:pPr>
              <w:pStyle w:val="ad"/>
              <w:jc w:val="center"/>
            </w:pPr>
          </w:p>
        </w:tc>
        <w:tc>
          <w:tcPr>
            <w:tcW w:w="0" w:type="auto"/>
            <w:shd w:val="clear" w:color="auto" w:fill="auto"/>
          </w:tcPr>
          <w:p w14:paraId="2BF80EE8" w14:textId="77777777" w:rsidR="00F9022C" w:rsidRPr="00E40AA2" w:rsidRDefault="00F9022C" w:rsidP="0049547B">
            <w:pPr>
              <w:pStyle w:val="ad"/>
              <w:jc w:val="center"/>
            </w:pPr>
            <w:r w:rsidRPr="00E40AA2">
              <w:rPr>
                <w:shd w:val="clear" w:color="auto" w:fill="FFFFFF"/>
              </w:rPr>
              <w:t>Разработка программно-методического обеспечения реализации дополнительной общеобразовательной программы</w:t>
            </w:r>
          </w:p>
        </w:tc>
      </w:tr>
    </w:tbl>
    <w:p w14:paraId="26977EB0" w14:textId="77777777" w:rsidR="00F9022C" w:rsidRPr="00E40AA2" w:rsidRDefault="00F9022C" w:rsidP="0049547B">
      <w:pPr>
        <w:spacing w:after="0" w:line="240" w:lineRule="auto"/>
        <w:rPr>
          <w:b/>
        </w:rPr>
      </w:pPr>
    </w:p>
    <w:p w14:paraId="1CE3DD63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4. Форма проведения </w:t>
      </w:r>
      <w:r w:rsidR="00184838" w:rsidRPr="00E40AA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производственной (педагогической) </w:t>
      </w:r>
      <w:r w:rsidRPr="00E40AA2">
        <w:rPr>
          <w:rFonts w:ascii="Times New Roman" w:eastAsia="Times New Roman" w:hAnsi="Times New Roman"/>
          <w:b/>
          <w:sz w:val="24"/>
          <w:szCs w:val="24"/>
          <w:lang w:eastAsia="ru-RU"/>
        </w:rPr>
        <w:t>практики</w:t>
      </w:r>
    </w:p>
    <w:p w14:paraId="6CB0E253" w14:textId="77777777" w:rsidR="00364D1F" w:rsidRPr="00E40AA2" w:rsidRDefault="00DC280C" w:rsidP="0049547B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Производственная (педагогическая) </w:t>
      </w:r>
      <w:r w:rsidR="00907CAB" w:rsidRPr="00E40AA2">
        <w:rPr>
          <w:rFonts w:ascii="Times New Roman" w:eastAsia="Times New Roman" w:hAnsi="Times New Roman"/>
          <w:sz w:val="24"/>
          <w:szCs w:val="24"/>
          <w:lang w:eastAsia="ru-RU"/>
        </w:rPr>
        <w:t>практика мо</w:t>
      </w:r>
      <w:r w:rsidR="00364D1F"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жет быть стационарной или выездной в </w:t>
      </w:r>
      <w:r w:rsidR="003B0B0B"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образовательных </w:t>
      </w:r>
      <w:r w:rsidR="00364D1F" w:rsidRPr="00E40AA2">
        <w:rPr>
          <w:rFonts w:ascii="Times New Roman" w:eastAsia="Times New Roman" w:hAnsi="Times New Roman"/>
          <w:sz w:val="24"/>
          <w:szCs w:val="24"/>
          <w:lang w:eastAsia="ru-RU"/>
        </w:rPr>
        <w:t>учреждениях (базы практики).</w:t>
      </w:r>
    </w:p>
    <w:p w14:paraId="58E76F4E" w14:textId="77777777" w:rsidR="00364D1F" w:rsidRPr="00E40AA2" w:rsidRDefault="00364D1F" w:rsidP="0049547B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руководства практикой, назначаются руководитель практики из числа лиц, относящих к профессорско-преподавательскому составу института (далее – руководитель практики от института), и руководитель (руководители) практики из числа работников организации (далее </w:t>
      </w:r>
      <w:r w:rsidR="00504C6C"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>руководитель практики от организации).</w:t>
      </w:r>
    </w:p>
    <w:p w14:paraId="1464CA8A" w14:textId="77777777" w:rsidR="00184838" w:rsidRPr="00E40AA2" w:rsidRDefault="00184838" w:rsidP="004954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Педагогическая практика магистранта проводится в форме самостоятельной аналитической подготовки и проведения учебного занятия, которые включают:</w:t>
      </w:r>
    </w:p>
    <w:p w14:paraId="79BAC1F5" w14:textId="77777777" w:rsidR="00184838" w:rsidRPr="00E40AA2" w:rsidRDefault="00184838" w:rsidP="0049547B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анализ образовательных программ в сфере туризма;</w:t>
      </w:r>
    </w:p>
    <w:p w14:paraId="0CAFCC31" w14:textId="77777777" w:rsidR="00F3798D" w:rsidRPr="00E40AA2" w:rsidRDefault="00F3798D" w:rsidP="0049547B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посещение учебных занятий педагогов;</w:t>
      </w:r>
    </w:p>
    <w:p w14:paraId="4F3934C3" w14:textId="77777777" w:rsidR="00184838" w:rsidRPr="00E40AA2" w:rsidRDefault="00184838" w:rsidP="0049547B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разработку сопроводительной методической документации по дисциплине;</w:t>
      </w:r>
    </w:p>
    <w:p w14:paraId="60AA092F" w14:textId="77777777" w:rsidR="00184838" w:rsidRPr="00E40AA2" w:rsidRDefault="00184838" w:rsidP="0049547B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подготовку к проведению учебных занятий.</w:t>
      </w:r>
    </w:p>
    <w:p w14:paraId="762F42F0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14:paraId="0E27DC7D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b/>
          <w:sz w:val="24"/>
          <w:szCs w:val="24"/>
          <w:lang w:eastAsia="ru-RU"/>
        </w:rPr>
        <w:t>5. Место и время проведения практики</w:t>
      </w:r>
    </w:p>
    <w:p w14:paraId="2A425F15" w14:textId="77777777" w:rsidR="00184838" w:rsidRPr="00E40AA2" w:rsidRDefault="00184838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Производственную (педагогическую) практику магистранты проходят на базе кафедры управления и экономики социально-культурной сферы </w:t>
      </w:r>
      <w:r w:rsidRPr="00E40AA2">
        <w:rPr>
          <w:rFonts w:ascii="Times New Roman" w:hAnsi="Times New Roman"/>
          <w:sz w:val="24"/>
          <w:szCs w:val="24"/>
        </w:rPr>
        <w:t>или в образовательных учреждениях, организациях под руководством опытных преподавателей</w:t>
      </w:r>
      <w:r w:rsidRPr="00E40AA2">
        <w:rPr>
          <w:rFonts w:ascii="Times New Roman" w:eastAsia="Times New Roman" w:hAnsi="Times New Roman"/>
          <w:iCs/>
          <w:sz w:val="24"/>
          <w:szCs w:val="24"/>
          <w:lang w:eastAsia="ru-RU"/>
        </w:rPr>
        <w:t>.</w:t>
      </w:r>
    </w:p>
    <w:p w14:paraId="4F4680E5" w14:textId="77777777" w:rsidR="00184838" w:rsidRPr="00E40AA2" w:rsidRDefault="00184838" w:rsidP="004954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Выбор мест прохождения практик для лиц с ограниченными возможностями здоровья производится с учетом состояния здоровья обучающихся и требований по доступности.</w:t>
      </w:r>
    </w:p>
    <w:p w14:paraId="4644E563" w14:textId="77777777" w:rsidR="00341C5A" w:rsidRPr="00E40AA2" w:rsidRDefault="00341C5A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color w:val="FF0000"/>
          <w:sz w:val="24"/>
          <w:szCs w:val="24"/>
          <w:lang w:eastAsia="ru-RU"/>
        </w:rPr>
      </w:pPr>
    </w:p>
    <w:p w14:paraId="5C20F3AF" w14:textId="77777777" w:rsidR="002F51DA" w:rsidRPr="00E22389" w:rsidRDefault="00F3798D" w:rsidP="0049547B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2389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="00364D1F" w:rsidRPr="00E223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Структура и содержание </w:t>
      </w:r>
      <w:r w:rsidR="002F51DA" w:rsidRPr="00E22389">
        <w:rPr>
          <w:rFonts w:ascii="Times New Roman" w:hAnsi="Times New Roman"/>
          <w:b/>
          <w:sz w:val="24"/>
          <w:szCs w:val="24"/>
        </w:rPr>
        <w:t>производственной (педагогической) практики</w:t>
      </w:r>
    </w:p>
    <w:p w14:paraId="77316FEA" w14:textId="77777777" w:rsidR="00364D1F" w:rsidRPr="00E22389" w:rsidRDefault="00F3798D" w:rsidP="0049547B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2389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="002F51DA" w:rsidRPr="00E22389">
        <w:rPr>
          <w:rFonts w:ascii="Times New Roman" w:eastAsia="Times New Roman" w:hAnsi="Times New Roman"/>
          <w:b/>
          <w:sz w:val="24"/>
          <w:szCs w:val="24"/>
          <w:lang w:eastAsia="ru-RU"/>
        </w:rPr>
        <w:t>.1. Объем</w:t>
      </w:r>
      <w:r w:rsidR="002F51DA" w:rsidRPr="00E22389">
        <w:rPr>
          <w:rFonts w:ascii="Times New Roman" w:hAnsi="Times New Roman"/>
          <w:b/>
          <w:sz w:val="24"/>
          <w:szCs w:val="24"/>
        </w:rPr>
        <w:t xml:space="preserve"> практики</w:t>
      </w:r>
    </w:p>
    <w:p w14:paraId="3E9F6110" w14:textId="77777777" w:rsidR="00364D1F" w:rsidRPr="00E22389" w:rsidRDefault="00364D1F" w:rsidP="0049547B">
      <w:pPr>
        <w:widowControl w:val="0"/>
        <w:shd w:val="clear" w:color="auto" w:fill="FFFFFF"/>
        <w:tabs>
          <w:tab w:val="left" w:leader="underscore" w:pos="9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2389">
        <w:rPr>
          <w:rFonts w:ascii="Times New Roman" w:hAnsi="Times New Roman"/>
          <w:sz w:val="24"/>
          <w:szCs w:val="24"/>
        </w:rPr>
        <w:t xml:space="preserve">Общая трудоемкость </w:t>
      </w:r>
      <w:r w:rsidR="00A35F3F" w:rsidRPr="00E22389">
        <w:rPr>
          <w:rFonts w:ascii="Times New Roman" w:hAnsi="Times New Roman"/>
          <w:sz w:val="24"/>
          <w:szCs w:val="24"/>
        </w:rPr>
        <w:t>педагогической</w:t>
      </w:r>
      <w:r w:rsidR="00A35F3F" w:rsidRPr="00E22389">
        <w:rPr>
          <w:rFonts w:ascii="Times New Roman" w:hAnsi="Times New Roman"/>
          <w:spacing w:val="49"/>
          <w:sz w:val="24"/>
          <w:szCs w:val="24"/>
        </w:rPr>
        <w:t xml:space="preserve"> </w:t>
      </w:r>
      <w:r w:rsidR="00A35F3F" w:rsidRPr="00E22389">
        <w:rPr>
          <w:rFonts w:ascii="Times New Roman" w:hAnsi="Times New Roman"/>
          <w:sz w:val="24"/>
          <w:szCs w:val="24"/>
        </w:rPr>
        <w:t>практики</w:t>
      </w:r>
      <w:r w:rsidR="00A35F3F" w:rsidRPr="00E22389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A35F3F" w:rsidRPr="00E22389">
        <w:rPr>
          <w:rFonts w:ascii="Times New Roman" w:hAnsi="Times New Roman"/>
          <w:sz w:val="24"/>
          <w:szCs w:val="24"/>
        </w:rPr>
        <w:t>для</w:t>
      </w:r>
      <w:r w:rsidR="00A35F3F" w:rsidRPr="00E22389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A35F3F" w:rsidRPr="00E22389">
        <w:rPr>
          <w:rFonts w:ascii="Times New Roman" w:hAnsi="Times New Roman"/>
          <w:sz w:val="24"/>
          <w:szCs w:val="24"/>
        </w:rPr>
        <w:t>очной</w:t>
      </w:r>
      <w:r w:rsidR="00A35F3F" w:rsidRPr="00E22389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A35F3F" w:rsidRPr="00E22389">
        <w:rPr>
          <w:rFonts w:ascii="Times New Roman" w:hAnsi="Times New Roman"/>
          <w:sz w:val="24"/>
          <w:szCs w:val="24"/>
        </w:rPr>
        <w:t>и</w:t>
      </w:r>
      <w:r w:rsidR="00A35F3F" w:rsidRPr="00E22389">
        <w:rPr>
          <w:rFonts w:ascii="Times New Roman" w:hAnsi="Times New Roman"/>
          <w:spacing w:val="48"/>
          <w:sz w:val="24"/>
          <w:szCs w:val="24"/>
        </w:rPr>
        <w:t xml:space="preserve"> </w:t>
      </w:r>
      <w:r w:rsidR="00A35F3F" w:rsidRPr="00E22389">
        <w:rPr>
          <w:rFonts w:ascii="Times New Roman" w:hAnsi="Times New Roman"/>
          <w:sz w:val="24"/>
          <w:szCs w:val="24"/>
        </w:rPr>
        <w:t>заочной</w:t>
      </w:r>
      <w:r w:rsidR="00A35F3F" w:rsidRPr="00E22389">
        <w:rPr>
          <w:rFonts w:ascii="Times New Roman" w:hAnsi="Times New Roman"/>
          <w:spacing w:val="48"/>
          <w:sz w:val="24"/>
          <w:szCs w:val="24"/>
        </w:rPr>
        <w:t xml:space="preserve"> </w:t>
      </w:r>
      <w:r w:rsidR="00A35F3F" w:rsidRPr="00E22389">
        <w:rPr>
          <w:rFonts w:ascii="Times New Roman" w:hAnsi="Times New Roman"/>
          <w:sz w:val="24"/>
          <w:szCs w:val="24"/>
        </w:rPr>
        <w:t>формы</w:t>
      </w:r>
      <w:r w:rsidR="00A35F3F" w:rsidRPr="00E22389">
        <w:rPr>
          <w:rFonts w:ascii="Times New Roman" w:hAnsi="Times New Roman"/>
          <w:spacing w:val="-57"/>
          <w:sz w:val="24"/>
          <w:szCs w:val="24"/>
        </w:rPr>
        <w:t xml:space="preserve"> </w:t>
      </w:r>
      <w:r w:rsidR="00A35F3F" w:rsidRPr="00E22389">
        <w:rPr>
          <w:rFonts w:ascii="Times New Roman" w:hAnsi="Times New Roman"/>
          <w:sz w:val="24"/>
          <w:szCs w:val="24"/>
        </w:rPr>
        <w:t>обучения</w:t>
      </w:r>
      <w:r w:rsidR="00A35F3F" w:rsidRPr="00E2238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22389">
        <w:rPr>
          <w:rFonts w:ascii="Times New Roman" w:hAnsi="Times New Roman"/>
          <w:sz w:val="24"/>
          <w:szCs w:val="24"/>
        </w:rPr>
        <w:t>составляет</w:t>
      </w:r>
      <w:r w:rsidR="003919C4" w:rsidRPr="00E22389">
        <w:rPr>
          <w:rFonts w:ascii="Times New Roman" w:hAnsi="Times New Roman"/>
          <w:sz w:val="24"/>
          <w:szCs w:val="24"/>
        </w:rPr>
        <w:t xml:space="preserve"> </w:t>
      </w:r>
      <w:r w:rsidR="007D76FF" w:rsidRPr="00E22389">
        <w:rPr>
          <w:rFonts w:ascii="Times New Roman" w:hAnsi="Times New Roman"/>
          <w:sz w:val="24"/>
          <w:szCs w:val="24"/>
        </w:rPr>
        <w:t xml:space="preserve">3 недели, </w:t>
      </w:r>
      <w:r w:rsidR="00C77701" w:rsidRPr="00E22389">
        <w:rPr>
          <w:rFonts w:ascii="Times New Roman" w:hAnsi="Times New Roman"/>
          <w:sz w:val="24"/>
          <w:szCs w:val="24"/>
        </w:rPr>
        <w:t>4</w:t>
      </w:r>
      <w:r w:rsidR="00907CAB" w:rsidRPr="00E22389">
        <w:rPr>
          <w:rFonts w:ascii="Times New Roman" w:hAnsi="Times New Roman"/>
          <w:sz w:val="24"/>
          <w:szCs w:val="24"/>
        </w:rPr>
        <w:t xml:space="preserve"> </w:t>
      </w:r>
      <w:r w:rsidR="00C77701" w:rsidRPr="00E22389">
        <w:rPr>
          <w:rFonts w:ascii="Times New Roman" w:hAnsi="Times New Roman"/>
          <w:sz w:val="24"/>
          <w:szCs w:val="24"/>
        </w:rPr>
        <w:t xml:space="preserve">зачетные единицы </w:t>
      </w:r>
      <w:r w:rsidR="007D76FF" w:rsidRPr="00E22389">
        <w:rPr>
          <w:rFonts w:ascii="Times New Roman" w:hAnsi="Times New Roman"/>
          <w:sz w:val="24"/>
          <w:szCs w:val="24"/>
        </w:rPr>
        <w:t>(</w:t>
      </w:r>
      <w:r w:rsidR="00C77701" w:rsidRPr="00E22389">
        <w:rPr>
          <w:rFonts w:ascii="Times New Roman" w:hAnsi="Times New Roman"/>
          <w:sz w:val="24"/>
          <w:szCs w:val="24"/>
        </w:rPr>
        <w:t>144</w:t>
      </w:r>
      <w:r w:rsidRPr="00E22389">
        <w:rPr>
          <w:rFonts w:ascii="Times New Roman" w:hAnsi="Times New Roman"/>
          <w:sz w:val="24"/>
          <w:szCs w:val="24"/>
        </w:rPr>
        <w:t xml:space="preserve"> академических часа</w:t>
      </w:r>
      <w:r w:rsidR="007D76FF" w:rsidRPr="00E22389">
        <w:rPr>
          <w:rFonts w:ascii="Times New Roman" w:hAnsi="Times New Roman"/>
          <w:sz w:val="24"/>
          <w:szCs w:val="24"/>
        </w:rPr>
        <w:t>)</w:t>
      </w:r>
      <w:r w:rsidR="007D76FF" w:rsidRPr="00E2238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35B82CD" w14:textId="77777777" w:rsidR="00F3798D" w:rsidRPr="00E22389" w:rsidRDefault="00F3798D" w:rsidP="0049547B">
      <w:pPr>
        <w:pStyle w:val="ad"/>
        <w:ind w:firstLine="709"/>
        <w:jc w:val="both"/>
      </w:pPr>
      <w:r w:rsidRPr="00E22389">
        <w:t xml:space="preserve">Для студентов очной </w:t>
      </w:r>
      <w:r w:rsidR="007A6760" w:rsidRPr="00E22389">
        <w:t>и заочной форм</w:t>
      </w:r>
      <w:r w:rsidRPr="00E22389">
        <w:t xml:space="preserve"> обучения предусмотрено </w:t>
      </w:r>
      <w:r w:rsidR="007A6760" w:rsidRPr="00E22389">
        <w:t>10 часов</w:t>
      </w:r>
      <w:r w:rsidRPr="00E22389">
        <w:t xml:space="preserve"> контактной (аудиторной) работы с обучающимися, </w:t>
      </w:r>
      <w:r w:rsidR="007A6760" w:rsidRPr="00E22389">
        <w:t>134 часа</w:t>
      </w:r>
      <w:r w:rsidRPr="00E22389">
        <w:t xml:space="preserve"> самостоятельной работы.</w:t>
      </w:r>
    </w:p>
    <w:p w14:paraId="68B599BC" w14:textId="77777777" w:rsidR="00F3798D" w:rsidRPr="00E40AA2" w:rsidRDefault="00F3798D" w:rsidP="0049547B">
      <w:pPr>
        <w:widowControl w:val="0"/>
        <w:shd w:val="clear" w:color="auto" w:fill="FFFFFF"/>
        <w:tabs>
          <w:tab w:val="left" w:leader="underscore" w:pos="960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9D7A208" w14:textId="268CD14D" w:rsidR="00F3798D" w:rsidRPr="00E40AA2" w:rsidRDefault="00E830AB" w:rsidP="0049547B">
      <w:pPr>
        <w:pStyle w:val="1"/>
        <w:tabs>
          <w:tab w:val="left" w:pos="982"/>
        </w:tabs>
        <w:ind w:left="0"/>
      </w:pPr>
      <w:r w:rsidRPr="00E40AA2">
        <w:t>6.2</w:t>
      </w:r>
      <w:r w:rsidR="002F51DA" w:rsidRPr="00E40AA2">
        <w:t xml:space="preserve"> </w:t>
      </w:r>
      <w:r w:rsidR="00F3798D" w:rsidRPr="00E40AA2">
        <w:t>Структура</w:t>
      </w:r>
      <w:r w:rsidR="00F3798D" w:rsidRPr="00E40AA2">
        <w:rPr>
          <w:spacing w:val="-5"/>
        </w:rPr>
        <w:t xml:space="preserve"> </w:t>
      </w:r>
      <w:r w:rsidR="003531A9" w:rsidRPr="00E40AA2">
        <w:t xml:space="preserve">производственной (педагогической) </w:t>
      </w:r>
      <w:r w:rsidR="00F3798D" w:rsidRPr="00E40AA2">
        <w:t>практики</w:t>
      </w:r>
    </w:p>
    <w:p w14:paraId="006FD37E" w14:textId="77777777" w:rsidR="00F3798D" w:rsidRPr="00E40AA2" w:rsidRDefault="00F3798D" w:rsidP="0049547B">
      <w:pPr>
        <w:pStyle w:val="1"/>
        <w:tabs>
          <w:tab w:val="left" w:pos="982"/>
        </w:tabs>
        <w:ind w:left="982"/>
        <w:jc w:val="center"/>
        <w:rPr>
          <w:b w:val="0"/>
          <w:i/>
        </w:rPr>
      </w:pPr>
      <w:r w:rsidRPr="00E40AA2">
        <w:rPr>
          <w:b w:val="0"/>
          <w:i/>
        </w:rPr>
        <w:t xml:space="preserve">Очная </w:t>
      </w:r>
      <w:r w:rsidR="007872A5" w:rsidRPr="00E40AA2">
        <w:rPr>
          <w:b w:val="0"/>
          <w:i/>
        </w:rPr>
        <w:t>и заочная формы обучения</w:t>
      </w:r>
    </w:p>
    <w:tbl>
      <w:tblPr>
        <w:tblStyle w:val="a5"/>
        <w:tblW w:w="100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1"/>
        <w:gridCol w:w="3268"/>
        <w:gridCol w:w="1276"/>
        <w:gridCol w:w="1559"/>
        <w:gridCol w:w="1176"/>
        <w:gridCol w:w="2113"/>
      </w:tblGrid>
      <w:tr w:rsidR="00012D9E" w:rsidRPr="00E40AA2" w14:paraId="00A6F626" w14:textId="77777777" w:rsidTr="003627E3">
        <w:tc>
          <w:tcPr>
            <w:tcW w:w="701" w:type="dxa"/>
            <w:vMerge w:val="restart"/>
          </w:tcPr>
          <w:p w14:paraId="5D11404B" w14:textId="77777777" w:rsidR="007D76FF" w:rsidRPr="00E40AA2" w:rsidRDefault="007D76FF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sz w:val="22"/>
                <w:szCs w:val="22"/>
              </w:rPr>
            </w:pPr>
            <w:r w:rsidRPr="00E40AA2">
              <w:rPr>
                <w:sz w:val="22"/>
                <w:szCs w:val="22"/>
              </w:rPr>
              <w:t>№ п/п</w:t>
            </w:r>
          </w:p>
        </w:tc>
        <w:tc>
          <w:tcPr>
            <w:tcW w:w="3268" w:type="dxa"/>
            <w:vMerge w:val="restart"/>
          </w:tcPr>
          <w:p w14:paraId="79DC6DF0" w14:textId="77777777" w:rsidR="007D76FF" w:rsidRPr="00E40AA2" w:rsidRDefault="007D76FF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sz w:val="22"/>
                <w:szCs w:val="22"/>
              </w:rPr>
            </w:pPr>
            <w:r w:rsidRPr="00E40AA2">
              <w:rPr>
                <w:sz w:val="22"/>
                <w:szCs w:val="22"/>
              </w:rPr>
              <w:t>Разделы (этапы) практики</w:t>
            </w:r>
          </w:p>
        </w:tc>
        <w:tc>
          <w:tcPr>
            <w:tcW w:w="4011" w:type="dxa"/>
            <w:gridSpan w:val="3"/>
          </w:tcPr>
          <w:p w14:paraId="18727CB0" w14:textId="77777777" w:rsidR="007D76FF" w:rsidRPr="00E40AA2" w:rsidRDefault="007D76FF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sz w:val="22"/>
                <w:szCs w:val="22"/>
              </w:rPr>
            </w:pPr>
            <w:r w:rsidRPr="00E40AA2">
              <w:rPr>
                <w:sz w:val="22"/>
                <w:szCs w:val="22"/>
              </w:rPr>
              <w:t xml:space="preserve">Виды производственной работы </w:t>
            </w:r>
            <w:bookmarkStart w:id="1" w:name="_GoBack"/>
            <w:bookmarkEnd w:id="1"/>
            <w:r w:rsidRPr="00E40AA2">
              <w:rPr>
                <w:sz w:val="22"/>
                <w:szCs w:val="22"/>
              </w:rPr>
              <w:t>на практике, включая самостоятельную работу студентов и трудоемкость</w:t>
            </w:r>
          </w:p>
        </w:tc>
        <w:tc>
          <w:tcPr>
            <w:tcW w:w="2113" w:type="dxa"/>
            <w:vMerge w:val="restart"/>
          </w:tcPr>
          <w:p w14:paraId="7B262002" w14:textId="77777777" w:rsidR="007D76FF" w:rsidRPr="00E40AA2" w:rsidRDefault="007D76FF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sz w:val="22"/>
                <w:szCs w:val="22"/>
              </w:rPr>
            </w:pPr>
            <w:r w:rsidRPr="00E40AA2">
              <w:rPr>
                <w:sz w:val="22"/>
                <w:szCs w:val="22"/>
              </w:rPr>
              <w:t>Формы текущего контроля</w:t>
            </w:r>
          </w:p>
        </w:tc>
      </w:tr>
      <w:tr w:rsidR="00012D9E" w:rsidRPr="00E40AA2" w14:paraId="44D4404D" w14:textId="77777777" w:rsidTr="003627E3">
        <w:tc>
          <w:tcPr>
            <w:tcW w:w="701" w:type="dxa"/>
            <w:vMerge/>
          </w:tcPr>
          <w:p w14:paraId="203DC861" w14:textId="77777777" w:rsidR="007D76FF" w:rsidRPr="00E40AA2" w:rsidRDefault="007D76FF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  <w:i/>
              </w:rPr>
            </w:pPr>
          </w:p>
        </w:tc>
        <w:tc>
          <w:tcPr>
            <w:tcW w:w="3268" w:type="dxa"/>
            <w:vMerge/>
          </w:tcPr>
          <w:p w14:paraId="7D3CEA08" w14:textId="77777777" w:rsidR="007D76FF" w:rsidRPr="00E40AA2" w:rsidRDefault="007D76FF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  <w:i/>
              </w:rPr>
            </w:pPr>
          </w:p>
        </w:tc>
        <w:tc>
          <w:tcPr>
            <w:tcW w:w="1276" w:type="dxa"/>
          </w:tcPr>
          <w:p w14:paraId="24EB3479" w14:textId="77777777" w:rsidR="007D76FF" w:rsidRPr="00E40AA2" w:rsidRDefault="007D76FF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sz w:val="22"/>
                <w:szCs w:val="22"/>
              </w:rPr>
            </w:pPr>
            <w:r w:rsidRPr="00E40AA2">
              <w:rPr>
                <w:sz w:val="22"/>
                <w:szCs w:val="22"/>
              </w:rPr>
              <w:t>Всего</w:t>
            </w:r>
          </w:p>
        </w:tc>
        <w:tc>
          <w:tcPr>
            <w:tcW w:w="1559" w:type="dxa"/>
          </w:tcPr>
          <w:p w14:paraId="6E48D60E" w14:textId="77777777" w:rsidR="007D76FF" w:rsidRPr="00E40AA2" w:rsidRDefault="007D76FF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sz w:val="22"/>
                <w:szCs w:val="22"/>
              </w:rPr>
            </w:pPr>
            <w:r w:rsidRPr="00E40AA2">
              <w:rPr>
                <w:sz w:val="22"/>
                <w:szCs w:val="22"/>
              </w:rPr>
              <w:t>Контактная работа</w:t>
            </w:r>
          </w:p>
        </w:tc>
        <w:tc>
          <w:tcPr>
            <w:tcW w:w="1176" w:type="dxa"/>
          </w:tcPr>
          <w:p w14:paraId="7B48B797" w14:textId="77777777" w:rsidR="007D76FF" w:rsidRPr="00E40AA2" w:rsidRDefault="007D76FF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sz w:val="22"/>
                <w:szCs w:val="22"/>
              </w:rPr>
            </w:pPr>
            <w:r w:rsidRPr="00E40AA2">
              <w:rPr>
                <w:sz w:val="22"/>
                <w:szCs w:val="22"/>
              </w:rPr>
              <w:t>СРО</w:t>
            </w:r>
          </w:p>
        </w:tc>
        <w:tc>
          <w:tcPr>
            <w:tcW w:w="2113" w:type="dxa"/>
            <w:vMerge/>
          </w:tcPr>
          <w:p w14:paraId="2FB81A43" w14:textId="77777777" w:rsidR="007D76FF" w:rsidRPr="00E40AA2" w:rsidRDefault="007D76FF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  <w:i/>
              </w:rPr>
            </w:pPr>
          </w:p>
        </w:tc>
      </w:tr>
      <w:tr w:rsidR="00012D9E" w:rsidRPr="00E40AA2" w14:paraId="4B589D86" w14:textId="77777777" w:rsidTr="003627E3">
        <w:tc>
          <w:tcPr>
            <w:tcW w:w="701" w:type="dxa"/>
          </w:tcPr>
          <w:p w14:paraId="1DB39A26" w14:textId="77777777" w:rsidR="007D76FF" w:rsidRPr="00E40AA2" w:rsidRDefault="007D76FF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</w:pPr>
            <w:r w:rsidRPr="00E40AA2">
              <w:t>1</w:t>
            </w:r>
          </w:p>
        </w:tc>
        <w:tc>
          <w:tcPr>
            <w:tcW w:w="3268" w:type="dxa"/>
          </w:tcPr>
          <w:p w14:paraId="0E2D64EC" w14:textId="77777777" w:rsidR="007D76FF" w:rsidRPr="00E40AA2" w:rsidRDefault="007D76FF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</w:pPr>
            <w:r w:rsidRPr="00E40AA2">
              <w:t>Подготовительный этап</w:t>
            </w:r>
          </w:p>
        </w:tc>
        <w:tc>
          <w:tcPr>
            <w:tcW w:w="1276" w:type="dxa"/>
          </w:tcPr>
          <w:p w14:paraId="7E855F4A" w14:textId="77777777" w:rsidR="007D76FF" w:rsidRPr="00E40AA2" w:rsidRDefault="007D76FF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</w:pPr>
            <w:r w:rsidRPr="00E40AA2">
              <w:t>12</w:t>
            </w:r>
          </w:p>
        </w:tc>
        <w:tc>
          <w:tcPr>
            <w:tcW w:w="1559" w:type="dxa"/>
          </w:tcPr>
          <w:p w14:paraId="5DA58481" w14:textId="77777777" w:rsidR="007D76FF" w:rsidRPr="00E40AA2" w:rsidRDefault="007D76FF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</w:pPr>
            <w:r w:rsidRPr="00E40AA2">
              <w:t>2</w:t>
            </w:r>
          </w:p>
        </w:tc>
        <w:tc>
          <w:tcPr>
            <w:tcW w:w="1176" w:type="dxa"/>
          </w:tcPr>
          <w:p w14:paraId="31D934FC" w14:textId="77777777" w:rsidR="007D76FF" w:rsidRPr="00E40AA2" w:rsidRDefault="007D76FF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</w:pPr>
            <w:r w:rsidRPr="00E40AA2">
              <w:t>10</w:t>
            </w:r>
          </w:p>
        </w:tc>
        <w:tc>
          <w:tcPr>
            <w:tcW w:w="2113" w:type="dxa"/>
          </w:tcPr>
          <w:p w14:paraId="74D28581" w14:textId="77777777" w:rsidR="007D76FF" w:rsidRPr="00E40AA2" w:rsidRDefault="007D76FF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</w:pPr>
          </w:p>
        </w:tc>
      </w:tr>
      <w:tr w:rsidR="00012D9E" w:rsidRPr="00E40AA2" w14:paraId="330ECAB9" w14:textId="77777777" w:rsidTr="003627E3">
        <w:tc>
          <w:tcPr>
            <w:tcW w:w="701" w:type="dxa"/>
          </w:tcPr>
          <w:p w14:paraId="219FFAAB" w14:textId="77777777" w:rsidR="007D76FF" w:rsidRPr="00E40AA2" w:rsidRDefault="007D76FF" w:rsidP="0049547B">
            <w:pPr>
              <w:pStyle w:val="TableParagraph"/>
              <w:ind w:left="111"/>
              <w:jc w:val="center"/>
            </w:pPr>
            <w:r w:rsidRPr="00E40AA2">
              <w:t>1.1</w:t>
            </w:r>
          </w:p>
        </w:tc>
        <w:tc>
          <w:tcPr>
            <w:tcW w:w="3268" w:type="dxa"/>
          </w:tcPr>
          <w:p w14:paraId="1160358F" w14:textId="77777777" w:rsidR="007D76FF" w:rsidRPr="00E40AA2" w:rsidRDefault="007D76FF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Знакомство с программой практики, условиями прохождения, формой отчетности и выбор базы практики</w:t>
            </w:r>
          </w:p>
        </w:tc>
        <w:tc>
          <w:tcPr>
            <w:tcW w:w="1276" w:type="dxa"/>
          </w:tcPr>
          <w:p w14:paraId="32F374B5" w14:textId="77777777" w:rsidR="007D76FF" w:rsidRPr="00E40AA2" w:rsidRDefault="00D31FD3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11</w:t>
            </w:r>
          </w:p>
        </w:tc>
        <w:tc>
          <w:tcPr>
            <w:tcW w:w="1559" w:type="dxa"/>
          </w:tcPr>
          <w:p w14:paraId="40D121B7" w14:textId="77777777" w:rsidR="007D76FF" w:rsidRPr="00E40AA2" w:rsidRDefault="00D31FD3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1</w:t>
            </w:r>
          </w:p>
        </w:tc>
        <w:tc>
          <w:tcPr>
            <w:tcW w:w="1176" w:type="dxa"/>
          </w:tcPr>
          <w:p w14:paraId="32073AC7" w14:textId="77777777" w:rsidR="007D76FF" w:rsidRPr="00E40AA2" w:rsidRDefault="00D31FD3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10</w:t>
            </w:r>
          </w:p>
        </w:tc>
        <w:tc>
          <w:tcPr>
            <w:tcW w:w="2113" w:type="dxa"/>
          </w:tcPr>
          <w:p w14:paraId="5A66C134" w14:textId="77777777" w:rsidR="00166B61" w:rsidRPr="00E40AA2" w:rsidRDefault="00166B61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  <w:lang w:eastAsia="ru-RU"/>
              </w:rPr>
              <w:t>График прохождения магистрантом педагогической практики</w:t>
            </w:r>
          </w:p>
        </w:tc>
      </w:tr>
      <w:tr w:rsidR="00012D9E" w:rsidRPr="00E40AA2" w14:paraId="17CD9543" w14:textId="77777777" w:rsidTr="003627E3">
        <w:tc>
          <w:tcPr>
            <w:tcW w:w="701" w:type="dxa"/>
          </w:tcPr>
          <w:p w14:paraId="5983E516" w14:textId="77777777" w:rsidR="007D76FF" w:rsidRPr="00E40AA2" w:rsidRDefault="007D76FF" w:rsidP="0049547B">
            <w:pPr>
              <w:pStyle w:val="TableParagraph"/>
              <w:ind w:left="111"/>
              <w:jc w:val="center"/>
            </w:pPr>
            <w:r w:rsidRPr="00E40AA2">
              <w:t>1.2</w:t>
            </w:r>
          </w:p>
        </w:tc>
        <w:tc>
          <w:tcPr>
            <w:tcW w:w="3268" w:type="dxa"/>
          </w:tcPr>
          <w:p w14:paraId="33F85A94" w14:textId="77777777" w:rsidR="007D76FF" w:rsidRPr="00E40AA2" w:rsidRDefault="007D76FF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Прохождение инструктажа по технике безопасности</w:t>
            </w:r>
          </w:p>
        </w:tc>
        <w:tc>
          <w:tcPr>
            <w:tcW w:w="1276" w:type="dxa"/>
          </w:tcPr>
          <w:p w14:paraId="59B7B495" w14:textId="77777777" w:rsidR="007D76FF" w:rsidRPr="00E40AA2" w:rsidRDefault="00D31FD3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1</w:t>
            </w:r>
          </w:p>
        </w:tc>
        <w:tc>
          <w:tcPr>
            <w:tcW w:w="1559" w:type="dxa"/>
          </w:tcPr>
          <w:p w14:paraId="7797A9A4" w14:textId="77777777" w:rsidR="007D76FF" w:rsidRPr="00E40AA2" w:rsidRDefault="00D31FD3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1</w:t>
            </w:r>
          </w:p>
        </w:tc>
        <w:tc>
          <w:tcPr>
            <w:tcW w:w="1176" w:type="dxa"/>
          </w:tcPr>
          <w:p w14:paraId="1053FFE7" w14:textId="77777777" w:rsidR="007D76FF" w:rsidRPr="00E40AA2" w:rsidRDefault="007D76FF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</w:p>
        </w:tc>
        <w:tc>
          <w:tcPr>
            <w:tcW w:w="2113" w:type="dxa"/>
          </w:tcPr>
          <w:p w14:paraId="018CF632" w14:textId="77777777" w:rsidR="007D76FF" w:rsidRPr="00E40AA2" w:rsidRDefault="007D76FF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Инструктаж по ТБ</w:t>
            </w:r>
          </w:p>
        </w:tc>
      </w:tr>
      <w:tr w:rsidR="00012D9E" w:rsidRPr="00E40AA2" w14:paraId="2B9AD7B7" w14:textId="77777777" w:rsidTr="003627E3">
        <w:tc>
          <w:tcPr>
            <w:tcW w:w="701" w:type="dxa"/>
          </w:tcPr>
          <w:p w14:paraId="44E3EE8D" w14:textId="77777777" w:rsidR="00D31FD3" w:rsidRPr="00E40AA2" w:rsidRDefault="00D31FD3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</w:pPr>
            <w:r w:rsidRPr="00E40AA2">
              <w:t>2</w:t>
            </w:r>
          </w:p>
        </w:tc>
        <w:tc>
          <w:tcPr>
            <w:tcW w:w="3268" w:type="dxa"/>
          </w:tcPr>
          <w:p w14:paraId="774379F0" w14:textId="77777777" w:rsidR="00D31FD3" w:rsidRPr="00E40AA2" w:rsidRDefault="004C1E7C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</w:pPr>
            <w:r w:rsidRPr="00E40AA2">
              <w:t xml:space="preserve">Организационно-содержательный </w:t>
            </w:r>
            <w:r w:rsidR="00D31FD3" w:rsidRPr="00E40AA2">
              <w:t>этап</w:t>
            </w:r>
          </w:p>
        </w:tc>
        <w:tc>
          <w:tcPr>
            <w:tcW w:w="1276" w:type="dxa"/>
          </w:tcPr>
          <w:p w14:paraId="72A9E51E" w14:textId="77777777" w:rsidR="00D31FD3" w:rsidRPr="00E40AA2" w:rsidRDefault="00D31FD3" w:rsidP="0049547B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AA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F51DA" w:rsidRPr="00E40AA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7AC7B6B1" w14:textId="77777777" w:rsidR="00D31FD3" w:rsidRPr="00E40AA2" w:rsidRDefault="00D31FD3" w:rsidP="0049547B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AA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76" w:type="dxa"/>
          </w:tcPr>
          <w:p w14:paraId="5AB89BCF" w14:textId="77777777" w:rsidR="00D31FD3" w:rsidRPr="00E40AA2" w:rsidRDefault="00240A3D" w:rsidP="0049547B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AA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2F51DA" w:rsidRPr="00E40AA2">
              <w:rPr>
                <w:rFonts w:ascii="Times New Roman" w:hAnsi="Times New Roman"/>
                <w:b/>
                <w:sz w:val="24"/>
                <w:szCs w:val="24"/>
              </w:rPr>
              <w:t>08</w:t>
            </w:r>
          </w:p>
        </w:tc>
        <w:tc>
          <w:tcPr>
            <w:tcW w:w="2113" w:type="dxa"/>
          </w:tcPr>
          <w:p w14:paraId="773E499C" w14:textId="77777777" w:rsidR="00D31FD3" w:rsidRPr="00E40AA2" w:rsidRDefault="00D31FD3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</w:pPr>
          </w:p>
        </w:tc>
      </w:tr>
      <w:tr w:rsidR="00012D9E" w:rsidRPr="00E40AA2" w14:paraId="236DAD5D" w14:textId="77777777" w:rsidTr="003627E3">
        <w:tc>
          <w:tcPr>
            <w:tcW w:w="701" w:type="dxa"/>
          </w:tcPr>
          <w:p w14:paraId="6E524CA3" w14:textId="77777777" w:rsidR="007D76FF" w:rsidRPr="00E40AA2" w:rsidRDefault="00D31FD3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2.1</w:t>
            </w:r>
          </w:p>
        </w:tc>
        <w:tc>
          <w:tcPr>
            <w:tcW w:w="3268" w:type="dxa"/>
          </w:tcPr>
          <w:p w14:paraId="6652FC27" w14:textId="77777777" w:rsidR="007D76FF" w:rsidRPr="00E40AA2" w:rsidRDefault="006D5F06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 xml:space="preserve">Изучение ОПОП </w:t>
            </w:r>
            <w:proofErr w:type="spellStart"/>
            <w:r w:rsidRPr="00E40AA2">
              <w:rPr>
                <w:b w:val="0"/>
              </w:rPr>
              <w:t>бакалавриата</w:t>
            </w:r>
            <w:proofErr w:type="spellEnd"/>
            <w:r w:rsidRPr="00E40AA2">
              <w:rPr>
                <w:b w:val="0"/>
                <w:spacing w:val="-3"/>
              </w:rPr>
              <w:t xml:space="preserve"> </w:t>
            </w:r>
            <w:r w:rsidR="00DF4F1A" w:rsidRPr="00E40AA2">
              <w:rPr>
                <w:b w:val="0"/>
                <w:spacing w:val="-3"/>
              </w:rPr>
              <w:t xml:space="preserve">и </w:t>
            </w:r>
            <w:r w:rsidR="00DF4F1A" w:rsidRPr="00E40AA2">
              <w:rPr>
                <w:b w:val="0"/>
              </w:rPr>
              <w:t xml:space="preserve">магистратуры </w:t>
            </w:r>
            <w:r w:rsidRPr="00E40AA2">
              <w:rPr>
                <w:b w:val="0"/>
              </w:rPr>
              <w:t>в</w:t>
            </w:r>
            <w:r w:rsidRPr="00E40AA2">
              <w:rPr>
                <w:b w:val="0"/>
                <w:spacing w:val="-2"/>
              </w:rPr>
              <w:t xml:space="preserve"> сфере </w:t>
            </w:r>
            <w:r w:rsidRPr="00E40AA2">
              <w:rPr>
                <w:b w:val="0"/>
              </w:rPr>
              <w:t>туризма</w:t>
            </w:r>
          </w:p>
        </w:tc>
        <w:tc>
          <w:tcPr>
            <w:tcW w:w="1276" w:type="dxa"/>
          </w:tcPr>
          <w:p w14:paraId="18A05696" w14:textId="77777777" w:rsidR="007D76FF" w:rsidRPr="00E40AA2" w:rsidRDefault="007872A5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14</w:t>
            </w:r>
          </w:p>
        </w:tc>
        <w:tc>
          <w:tcPr>
            <w:tcW w:w="1559" w:type="dxa"/>
          </w:tcPr>
          <w:p w14:paraId="5A2679FA" w14:textId="77777777" w:rsidR="007D76FF" w:rsidRPr="00E40AA2" w:rsidRDefault="007D76FF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</w:p>
        </w:tc>
        <w:tc>
          <w:tcPr>
            <w:tcW w:w="1176" w:type="dxa"/>
          </w:tcPr>
          <w:p w14:paraId="11226296" w14:textId="77777777" w:rsidR="007D76FF" w:rsidRPr="00E40AA2" w:rsidRDefault="007872A5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14</w:t>
            </w:r>
          </w:p>
        </w:tc>
        <w:tc>
          <w:tcPr>
            <w:tcW w:w="2113" w:type="dxa"/>
          </w:tcPr>
          <w:p w14:paraId="6F2CC425" w14:textId="77777777" w:rsidR="007D76FF" w:rsidRPr="00E40AA2" w:rsidRDefault="00220159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Аналитический отчет</w:t>
            </w:r>
          </w:p>
        </w:tc>
      </w:tr>
      <w:tr w:rsidR="00012D9E" w:rsidRPr="00E40AA2" w14:paraId="4FB8C002" w14:textId="77777777" w:rsidTr="003627E3">
        <w:tc>
          <w:tcPr>
            <w:tcW w:w="701" w:type="dxa"/>
          </w:tcPr>
          <w:p w14:paraId="41A08E3E" w14:textId="77777777" w:rsidR="00220159" w:rsidRPr="00E40AA2" w:rsidRDefault="00DF4F1A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2.2</w:t>
            </w:r>
          </w:p>
        </w:tc>
        <w:tc>
          <w:tcPr>
            <w:tcW w:w="3268" w:type="dxa"/>
          </w:tcPr>
          <w:p w14:paraId="477DC8F9" w14:textId="77777777" w:rsidR="00220159" w:rsidRPr="00E40AA2" w:rsidRDefault="00220159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 xml:space="preserve">Изучение учебного плана </w:t>
            </w:r>
            <w:proofErr w:type="spellStart"/>
            <w:r w:rsidRPr="00E40AA2">
              <w:rPr>
                <w:b w:val="0"/>
              </w:rPr>
              <w:t>бакалавриата</w:t>
            </w:r>
            <w:proofErr w:type="spellEnd"/>
            <w:r w:rsidRPr="00E40AA2">
              <w:rPr>
                <w:b w:val="0"/>
                <w:spacing w:val="-3"/>
              </w:rPr>
              <w:t xml:space="preserve"> </w:t>
            </w:r>
            <w:r w:rsidR="00DF4F1A" w:rsidRPr="00E40AA2">
              <w:rPr>
                <w:b w:val="0"/>
                <w:spacing w:val="-3"/>
              </w:rPr>
              <w:t xml:space="preserve">и </w:t>
            </w:r>
            <w:r w:rsidR="00DF4F1A" w:rsidRPr="00E40AA2">
              <w:rPr>
                <w:b w:val="0"/>
              </w:rPr>
              <w:t xml:space="preserve">магистратуры </w:t>
            </w:r>
            <w:r w:rsidRPr="00E40AA2">
              <w:rPr>
                <w:b w:val="0"/>
              </w:rPr>
              <w:t>в</w:t>
            </w:r>
            <w:r w:rsidRPr="00E40AA2">
              <w:rPr>
                <w:b w:val="0"/>
                <w:spacing w:val="-2"/>
              </w:rPr>
              <w:t xml:space="preserve"> сфере </w:t>
            </w:r>
            <w:r w:rsidRPr="00E40AA2">
              <w:rPr>
                <w:b w:val="0"/>
              </w:rPr>
              <w:t>туризма</w:t>
            </w:r>
          </w:p>
        </w:tc>
        <w:tc>
          <w:tcPr>
            <w:tcW w:w="1276" w:type="dxa"/>
          </w:tcPr>
          <w:p w14:paraId="3F93DA3D" w14:textId="77777777" w:rsidR="00220159" w:rsidRPr="00E40AA2" w:rsidRDefault="007872A5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14</w:t>
            </w:r>
          </w:p>
        </w:tc>
        <w:tc>
          <w:tcPr>
            <w:tcW w:w="1559" w:type="dxa"/>
          </w:tcPr>
          <w:p w14:paraId="26283193" w14:textId="77777777" w:rsidR="00220159" w:rsidRPr="00E40AA2" w:rsidRDefault="00220159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</w:p>
        </w:tc>
        <w:tc>
          <w:tcPr>
            <w:tcW w:w="1176" w:type="dxa"/>
          </w:tcPr>
          <w:p w14:paraId="6F029EF4" w14:textId="77777777" w:rsidR="00220159" w:rsidRPr="00E40AA2" w:rsidRDefault="007872A5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14</w:t>
            </w:r>
          </w:p>
        </w:tc>
        <w:tc>
          <w:tcPr>
            <w:tcW w:w="2113" w:type="dxa"/>
          </w:tcPr>
          <w:p w14:paraId="5298EC94" w14:textId="77777777" w:rsidR="00220159" w:rsidRPr="00E40AA2" w:rsidRDefault="00220159" w:rsidP="004954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Аналитический отчет</w:t>
            </w:r>
          </w:p>
        </w:tc>
      </w:tr>
      <w:tr w:rsidR="00012D9E" w:rsidRPr="00E40AA2" w14:paraId="7CA5792D" w14:textId="77777777" w:rsidTr="003627E3">
        <w:tc>
          <w:tcPr>
            <w:tcW w:w="701" w:type="dxa"/>
          </w:tcPr>
          <w:p w14:paraId="7DAAE92F" w14:textId="77777777" w:rsidR="00D31FD3" w:rsidRPr="00E40AA2" w:rsidRDefault="00DF4F1A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2.3</w:t>
            </w:r>
          </w:p>
        </w:tc>
        <w:tc>
          <w:tcPr>
            <w:tcW w:w="3268" w:type="dxa"/>
          </w:tcPr>
          <w:p w14:paraId="20C0B5D3" w14:textId="77777777" w:rsidR="00D31FD3" w:rsidRPr="00E40AA2" w:rsidRDefault="00220159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Выбор дисциплины и уровня подготовки для проведения занятия в рамках производственной (педагогической) практики</w:t>
            </w:r>
          </w:p>
        </w:tc>
        <w:tc>
          <w:tcPr>
            <w:tcW w:w="1276" w:type="dxa"/>
          </w:tcPr>
          <w:p w14:paraId="1C0C1BF9" w14:textId="77777777" w:rsidR="00D31FD3" w:rsidRPr="00E40AA2" w:rsidRDefault="007872A5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8</w:t>
            </w:r>
          </w:p>
        </w:tc>
        <w:tc>
          <w:tcPr>
            <w:tcW w:w="1559" w:type="dxa"/>
          </w:tcPr>
          <w:p w14:paraId="1799DB67" w14:textId="77777777" w:rsidR="00D31FD3" w:rsidRPr="00E40AA2" w:rsidRDefault="007872A5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2</w:t>
            </w:r>
          </w:p>
        </w:tc>
        <w:tc>
          <w:tcPr>
            <w:tcW w:w="1176" w:type="dxa"/>
          </w:tcPr>
          <w:p w14:paraId="0482BDE3" w14:textId="77777777" w:rsidR="00D31FD3" w:rsidRPr="00E40AA2" w:rsidRDefault="00220159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6</w:t>
            </w:r>
          </w:p>
        </w:tc>
        <w:tc>
          <w:tcPr>
            <w:tcW w:w="2113" w:type="dxa"/>
          </w:tcPr>
          <w:p w14:paraId="26BB5B2C" w14:textId="77777777" w:rsidR="00D31FD3" w:rsidRPr="00E40AA2" w:rsidRDefault="00166B61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Дневник практики</w:t>
            </w:r>
          </w:p>
        </w:tc>
      </w:tr>
      <w:tr w:rsidR="00012D9E" w:rsidRPr="00E40AA2" w14:paraId="7926CCEC" w14:textId="77777777" w:rsidTr="003627E3">
        <w:tc>
          <w:tcPr>
            <w:tcW w:w="701" w:type="dxa"/>
          </w:tcPr>
          <w:p w14:paraId="7326BD83" w14:textId="77777777" w:rsidR="00D31FD3" w:rsidRPr="00E40AA2" w:rsidRDefault="00DF4F1A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2.4</w:t>
            </w:r>
          </w:p>
        </w:tc>
        <w:tc>
          <w:tcPr>
            <w:tcW w:w="3268" w:type="dxa"/>
          </w:tcPr>
          <w:p w14:paraId="304148B2" w14:textId="77777777" w:rsidR="00D31FD3" w:rsidRPr="00E40AA2" w:rsidRDefault="00220159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 xml:space="preserve">Посещение занятий </w:t>
            </w:r>
            <w:r w:rsidR="00DF4F1A" w:rsidRPr="00E40AA2">
              <w:rPr>
                <w:b w:val="0"/>
              </w:rPr>
              <w:t>преподавателей</w:t>
            </w:r>
          </w:p>
        </w:tc>
        <w:tc>
          <w:tcPr>
            <w:tcW w:w="1276" w:type="dxa"/>
          </w:tcPr>
          <w:p w14:paraId="538EA31D" w14:textId="77777777" w:rsidR="00D31FD3" w:rsidRPr="00E40AA2" w:rsidRDefault="002F51DA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10</w:t>
            </w:r>
          </w:p>
        </w:tc>
        <w:tc>
          <w:tcPr>
            <w:tcW w:w="1559" w:type="dxa"/>
          </w:tcPr>
          <w:p w14:paraId="22147032" w14:textId="77777777" w:rsidR="00D31FD3" w:rsidRPr="00E40AA2" w:rsidRDefault="00D31FD3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</w:p>
        </w:tc>
        <w:tc>
          <w:tcPr>
            <w:tcW w:w="1176" w:type="dxa"/>
          </w:tcPr>
          <w:p w14:paraId="0520EDC8" w14:textId="77777777" w:rsidR="00D31FD3" w:rsidRPr="00E40AA2" w:rsidRDefault="002F51DA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1</w:t>
            </w:r>
            <w:r w:rsidR="00220159" w:rsidRPr="00E40AA2">
              <w:rPr>
                <w:b w:val="0"/>
              </w:rPr>
              <w:t>0</w:t>
            </w:r>
          </w:p>
        </w:tc>
        <w:tc>
          <w:tcPr>
            <w:tcW w:w="2113" w:type="dxa"/>
          </w:tcPr>
          <w:p w14:paraId="5B4ECD4C" w14:textId="77777777" w:rsidR="00D31FD3" w:rsidRPr="00E40AA2" w:rsidRDefault="00220159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Дневник практики</w:t>
            </w:r>
          </w:p>
        </w:tc>
      </w:tr>
      <w:tr w:rsidR="00012D9E" w:rsidRPr="00E40AA2" w14:paraId="6815CC95" w14:textId="77777777" w:rsidTr="003627E3">
        <w:tc>
          <w:tcPr>
            <w:tcW w:w="701" w:type="dxa"/>
          </w:tcPr>
          <w:p w14:paraId="609084A6" w14:textId="77777777" w:rsidR="00D31FD3" w:rsidRPr="00E40AA2" w:rsidRDefault="00DF4F1A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2.5</w:t>
            </w:r>
          </w:p>
        </w:tc>
        <w:tc>
          <w:tcPr>
            <w:tcW w:w="3268" w:type="dxa"/>
          </w:tcPr>
          <w:p w14:paraId="233DCB85" w14:textId="77777777" w:rsidR="00D31FD3" w:rsidRPr="00E40AA2" w:rsidRDefault="00220159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Консультации с преподавателем-предметником</w:t>
            </w:r>
          </w:p>
        </w:tc>
        <w:tc>
          <w:tcPr>
            <w:tcW w:w="1276" w:type="dxa"/>
          </w:tcPr>
          <w:p w14:paraId="14B5606C" w14:textId="77777777" w:rsidR="00D31FD3" w:rsidRPr="00E40AA2" w:rsidRDefault="002F51DA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</w:pPr>
            <w:r w:rsidRPr="00E40AA2">
              <w:rPr>
                <w:b w:val="0"/>
              </w:rPr>
              <w:t>10</w:t>
            </w:r>
          </w:p>
        </w:tc>
        <w:tc>
          <w:tcPr>
            <w:tcW w:w="1559" w:type="dxa"/>
          </w:tcPr>
          <w:p w14:paraId="0D40BE11" w14:textId="77777777" w:rsidR="00D31FD3" w:rsidRPr="00E40AA2" w:rsidRDefault="00D31FD3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</w:p>
        </w:tc>
        <w:tc>
          <w:tcPr>
            <w:tcW w:w="1176" w:type="dxa"/>
          </w:tcPr>
          <w:p w14:paraId="07C859D0" w14:textId="77777777" w:rsidR="00D31FD3" w:rsidRPr="00E40AA2" w:rsidRDefault="002F51DA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1</w:t>
            </w:r>
            <w:r w:rsidR="00220159" w:rsidRPr="00E40AA2">
              <w:rPr>
                <w:b w:val="0"/>
              </w:rPr>
              <w:t>0</w:t>
            </w:r>
          </w:p>
        </w:tc>
        <w:tc>
          <w:tcPr>
            <w:tcW w:w="2113" w:type="dxa"/>
          </w:tcPr>
          <w:p w14:paraId="2C2A268D" w14:textId="77777777" w:rsidR="00D31FD3" w:rsidRPr="00E40AA2" w:rsidRDefault="00220159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Дневник практики</w:t>
            </w:r>
          </w:p>
        </w:tc>
      </w:tr>
      <w:tr w:rsidR="00012D9E" w:rsidRPr="00E40AA2" w14:paraId="59332EE2" w14:textId="77777777" w:rsidTr="003627E3">
        <w:tc>
          <w:tcPr>
            <w:tcW w:w="701" w:type="dxa"/>
          </w:tcPr>
          <w:p w14:paraId="27565668" w14:textId="77777777" w:rsidR="00220159" w:rsidRPr="00E40AA2" w:rsidRDefault="00DF4F1A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2.6</w:t>
            </w:r>
          </w:p>
        </w:tc>
        <w:tc>
          <w:tcPr>
            <w:tcW w:w="3268" w:type="dxa"/>
          </w:tcPr>
          <w:p w14:paraId="363DAB4C" w14:textId="77777777" w:rsidR="00220159" w:rsidRPr="00E40AA2" w:rsidRDefault="00220159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Разработка плана-конспекта занятия</w:t>
            </w:r>
          </w:p>
        </w:tc>
        <w:tc>
          <w:tcPr>
            <w:tcW w:w="1276" w:type="dxa"/>
          </w:tcPr>
          <w:p w14:paraId="76E16271" w14:textId="77777777" w:rsidR="00220159" w:rsidRPr="00E40AA2" w:rsidRDefault="002F51DA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28</w:t>
            </w:r>
          </w:p>
        </w:tc>
        <w:tc>
          <w:tcPr>
            <w:tcW w:w="1559" w:type="dxa"/>
          </w:tcPr>
          <w:p w14:paraId="3F8A6F1A" w14:textId="77777777" w:rsidR="00220159" w:rsidRPr="00E40AA2" w:rsidRDefault="007872A5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2</w:t>
            </w:r>
          </w:p>
        </w:tc>
        <w:tc>
          <w:tcPr>
            <w:tcW w:w="1176" w:type="dxa"/>
          </w:tcPr>
          <w:p w14:paraId="3CD52192" w14:textId="77777777" w:rsidR="00220159" w:rsidRPr="00E40AA2" w:rsidRDefault="002F51DA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2</w:t>
            </w:r>
            <w:r w:rsidR="007872A5" w:rsidRPr="00E40AA2">
              <w:rPr>
                <w:b w:val="0"/>
              </w:rPr>
              <w:t>6</w:t>
            </w:r>
          </w:p>
        </w:tc>
        <w:tc>
          <w:tcPr>
            <w:tcW w:w="2113" w:type="dxa"/>
          </w:tcPr>
          <w:p w14:paraId="5775B1CF" w14:textId="77777777" w:rsidR="00220159" w:rsidRPr="00E40AA2" w:rsidRDefault="00220159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План-конспект занятия</w:t>
            </w:r>
          </w:p>
        </w:tc>
      </w:tr>
      <w:tr w:rsidR="00012D9E" w:rsidRPr="00E40AA2" w14:paraId="390D8B4E" w14:textId="77777777" w:rsidTr="003627E3">
        <w:tc>
          <w:tcPr>
            <w:tcW w:w="701" w:type="dxa"/>
          </w:tcPr>
          <w:p w14:paraId="1B9A8865" w14:textId="77777777" w:rsidR="00220159" w:rsidRPr="00E40AA2" w:rsidRDefault="00DF4F1A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2.7</w:t>
            </w:r>
          </w:p>
        </w:tc>
        <w:tc>
          <w:tcPr>
            <w:tcW w:w="3268" w:type="dxa"/>
          </w:tcPr>
          <w:p w14:paraId="126F3A93" w14:textId="77777777" w:rsidR="00220159" w:rsidRPr="00E40AA2" w:rsidRDefault="00220159" w:rsidP="004954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40AA2">
              <w:rPr>
                <w:rFonts w:ascii="Times New Roman" w:eastAsia="Times New Roman" w:hAnsi="Times New Roman"/>
                <w:lang w:eastAsia="ru-RU"/>
              </w:rPr>
              <w:t>Про</w:t>
            </w:r>
            <w:r w:rsidR="00166B61" w:rsidRPr="00E40AA2">
              <w:rPr>
                <w:rFonts w:ascii="Times New Roman" w:eastAsia="Times New Roman" w:hAnsi="Times New Roman"/>
                <w:lang w:eastAsia="ru-RU"/>
              </w:rPr>
              <w:t>ведение учебных занятий (</w:t>
            </w:r>
            <w:r w:rsidRPr="00E40AA2">
              <w:rPr>
                <w:rFonts w:ascii="Times New Roman" w:eastAsia="Times New Roman" w:hAnsi="Times New Roman"/>
                <w:lang w:eastAsia="ru-RU"/>
              </w:rPr>
              <w:t>лекций, семинаров, практических занятий</w:t>
            </w:r>
            <w:r w:rsidR="00166B61" w:rsidRPr="00E40AA2">
              <w:rPr>
                <w:rFonts w:ascii="Times New Roman" w:eastAsia="Times New Roman" w:hAnsi="Times New Roman"/>
                <w:lang w:eastAsia="ru-RU"/>
              </w:rPr>
              <w:t xml:space="preserve"> (на выбор) в соответствии с программой дисциплины.</w:t>
            </w:r>
          </w:p>
        </w:tc>
        <w:tc>
          <w:tcPr>
            <w:tcW w:w="1276" w:type="dxa"/>
          </w:tcPr>
          <w:p w14:paraId="5026CF80" w14:textId="77777777" w:rsidR="00220159" w:rsidRPr="00E40AA2" w:rsidRDefault="00240A3D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11</w:t>
            </w:r>
          </w:p>
        </w:tc>
        <w:tc>
          <w:tcPr>
            <w:tcW w:w="1559" w:type="dxa"/>
          </w:tcPr>
          <w:p w14:paraId="7BF340E1" w14:textId="77777777" w:rsidR="00220159" w:rsidRPr="00E40AA2" w:rsidRDefault="00240A3D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1</w:t>
            </w:r>
          </w:p>
        </w:tc>
        <w:tc>
          <w:tcPr>
            <w:tcW w:w="1176" w:type="dxa"/>
          </w:tcPr>
          <w:p w14:paraId="3E0D00B5" w14:textId="77777777" w:rsidR="00220159" w:rsidRPr="00E40AA2" w:rsidRDefault="00240A3D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10</w:t>
            </w:r>
          </w:p>
        </w:tc>
        <w:tc>
          <w:tcPr>
            <w:tcW w:w="2113" w:type="dxa"/>
          </w:tcPr>
          <w:p w14:paraId="13E0FB18" w14:textId="77777777" w:rsidR="00220159" w:rsidRPr="00E40AA2" w:rsidRDefault="00166B61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Отзыв преподавателя-предметника</w:t>
            </w:r>
          </w:p>
        </w:tc>
      </w:tr>
      <w:tr w:rsidR="00012D9E" w:rsidRPr="00E40AA2" w14:paraId="5639F0F9" w14:textId="77777777" w:rsidTr="003627E3">
        <w:tc>
          <w:tcPr>
            <w:tcW w:w="701" w:type="dxa"/>
          </w:tcPr>
          <w:p w14:paraId="57A60308" w14:textId="77777777" w:rsidR="00220159" w:rsidRPr="00E40AA2" w:rsidRDefault="00DF4F1A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2.8</w:t>
            </w:r>
          </w:p>
        </w:tc>
        <w:tc>
          <w:tcPr>
            <w:tcW w:w="3268" w:type="dxa"/>
          </w:tcPr>
          <w:p w14:paraId="16CF1FA1" w14:textId="77777777" w:rsidR="00220159" w:rsidRPr="00E40AA2" w:rsidRDefault="00166B61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Анализ самостоятельной педагогической деятельности. Консультации с руководителем практики и преподавателем-предметником</w:t>
            </w:r>
          </w:p>
        </w:tc>
        <w:tc>
          <w:tcPr>
            <w:tcW w:w="1276" w:type="dxa"/>
          </w:tcPr>
          <w:p w14:paraId="22FD0F2C" w14:textId="77777777" w:rsidR="00220159" w:rsidRPr="00E40AA2" w:rsidRDefault="00240A3D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15</w:t>
            </w:r>
          </w:p>
        </w:tc>
        <w:tc>
          <w:tcPr>
            <w:tcW w:w="1559" w:type="dxa"/>
          </w:tcPr>
          <w:p w14:paraId="613BE0DA" w14:textId="77777777" w:rsidR="00220159" w:rsidRPr="00E40AA2" w:rsidRDefault="00240A3D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1</w:t>
            </w:r>
          </w:p>
        </w:tc>
        <w:tc>
          <w:tcPr>
            <w:tcW w:w="1176" w:type="dxa"/>
          </w:tcPr>
          <w:p w14:paraId="512DEB2D" w14:textId="77777777" w:rsidR="00220159" w:rsidRPr="00E40AA2" w:rsidRDefault="00240A3D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14</w:t>
            </w:r>
          </w:p>
        </w:tc>
        <w:tc>
          <w:tcPr>
            <w:tcW w:w="2113" w:type="dxa"/>
          </w:tcPr>
          <w:p w14:paraId="69A41156" w14:textId="77777777" w:rsidR="00220159" w:rsidRPr="00E40AA2" w:rsidRDefault="00166B61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Аналитический отчет</w:t>
            </w:r>
          </w:p>
        </w:tc>
      </w:tr>
      <w:tr w:rsidR="00012D9E" w:rsidRPr="00E40AA2" w14:paraId="2D14C0CC" w14:textId="77777777" w:rsidTr="003627E3">
        <w:tc>
          <w:tcPr>
            <w:tcW w:w="701" w:type="dxa"/>
            <w:vAlign w:val="center"/>
          </w:tcPr>
          <w:p w14:paraId="07DE6D68" w14:textId="77777777" w:rsidR="00166B61" w:rsidRPr="00E40AA2" w:rsidRDefault="00166B61" w:rsidP="0049547B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AA2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8" w:type="dxa"/>
          </w:tcPr>
          <w:p w14:paraId="7B17E64D" w14:textId="77777777" w:rsidR="00166B61" w:rsidRPr="00E40AA2" w:rsidRDefault="004C1E7C" w:rsidP="0049547B">
            <w:pPr>
              <w:shd w:val="clear" w:color="auto" w:fill="FFFFFF"/>
              <w:ind w:firstLine="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AA2">
              <w:rPr>
                <w:rFonts w:ascii="Times New Roman" w:hAnsi="Times New Roman"/>
                <w:b/>
                <w:sz w:val="24"/>
                <w:szCs w:val="24"/>
              </w:rPr>
              <w:t>Заключительный этап</w:t>
            </w:r>
          </w:p>
        </w:tc>
        <w:tc>
          <w:tcPr>
            <w:tcW w:w="1276" w:type="dxa"/>
          </w:tcPr>
          <w:p w14:paraId="5EEB08AA" w14:textId="77777777" w:rsidR="00166B61" w:rsidRPr="00E40AA2" w:rsidRDefault="00166B61" w:rsidP="0049547B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AA2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14:paraId="79B842C9" w14:textId="77777777" w:rsidR="00166B61" w:rsidRPr="00E40AA2" w:rsidRDefault="00166B61" w:rsidP="0049547B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AA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76" w:type="dxa"/>
          </w:tcPr>
          <w:p w14:paraId="2CE721D7" w14:textId="77777777" w:rsidR="00166B61" w:rsidRPr="00E40AA2" w:rsidRDefault="00166B61" w:rsidP="0049547B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AA2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2113" w:type="dxa"/>
          </w:tcPr>
          <w:p w14:paraId="3A0A02A8" w14:textId="77777777" w:rsidR="00166B61" w:rsidRPr="00E40AA2" w:rsidRDefault="00166B61" w:rsidP="0049547B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12D9E" w:rsidRPr="00E40AA2" w14:paraId="4F9923C6" w14:textId="77777777" w:rsidTr="003627E3">
        <w:tc>
          <w:tcPr>
            <w:tcW w:w="701" w:type="dxa"/>
          </w:tcPr>
          <w:p w14:paraId="10351CD1" w14:textId="77777777" w:rsidR="00220159" w:rsidRPr="00E40AA2" w:rsidRDefault="00DF4F1A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3.1</w:t>
            </w:r>
          </w:p>
        </w:tc>
        <w:tc>
          <w:tcPr>
            <w:tcW w:w="3268" w:type="dxa"/>
          </w:tcPr>
          <w:p w14:paraId="609F3512" w14:textId="77777777" w:rsidR="00220159" w:rsidRPr="00E40AA2" w:rsidRDefault="00166B61" w:rsidP="004954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Составление отчета о прохождении производственной (педагогической) практики, заполнение сопутствующей документации, исправление ошибок</w:t>
            </w:r>
          </w:p>
        </w:tc>
        <w:tc>
          <w:tcPr>
            <w:tcW w:w="1276" w:type="dxa"/>
          </w:tcPr>
          <w:p w14:paraId="56C3E7C0" w14:textId="77777777" w:rsidR="00220159" w:rsidRPr="00E40AA2" w:rsidRDefault="00240A3D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11</w:t>
            </w:r>
          </w:p>
        </w:tc>
        <w:tc>
          <w:tcPr>
            <w:tcW w:w="1559" w:type="dxa"/>
          </w:tcPr>
          <w:p w14:paraId="349EA663" w14:textId="77777777" w:rsidR="00220159" w:rsidRPr="00E40AA2" w:rsidRDefault="00166B61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1</w:t>
            </w:r>
          </w:p>
        </w:tc>
        <w:tc>
          <w:tcPr>
            <w:tcW w:w="1176" w:type="dxa"/>
          </w:tcPr>
          <w:p w14:paraId="4562048C" w14:textId="77777777" w:rsidR="00220159" w:rsidRPr="00E40AA2" w:rsidRDefault="00166B61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10</w:t>
            </w:r>
          </w:p>
        </w:tc>
        <w:tc>
          <w:tcPr>
            <w:tcW w:w="2113" w:type="dxa"/>
          </w:tcPr>
          <w:p w14:paraId="5C554DDE" w14:textId="77777777" w:rsidR="00220159" w:rsidRPr="00E40AA2" w:rsidRDefault="00166B61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Отчет и сопутствующая документация</w:t>
            </w:r>
          </w:p>
        </w:tc>
      </w:tr>
      <w:tr w:rsidR="00012D9E" w:rsidRPr="00E40AA2" w14:paraId="7949750C" w14:textId="77777777" w:rsidTr="003627E3">
        <w:tc>
          <w:tcPr>
            <w:tcW w:w="701" w:type="dxa"/>
          </w:tcPr>
          <w:p w14:paraId="40FE52DF" w14:textId="77777777" w:rsidR="00220159" w:rsidRPr="00E40AA2" w:rsidRDefault="00DF4F1A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3.2</w:t>
            </w:r>
          </w:p>
        </w:tc>
        <w:tc>
          <w:tcPr>
            <w:tcW w:w="3268" w:type="dxa"/>
          </w:tcPr>
          <w:p w14:paraId="77BE1D16" w14:textId="77777777" w:rsidR="00220159" w:rsidRPr="00E40AA2" w:rsidRDefault="00166B61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Подготовка презентации и текста для процедуры защиты практики</w:t>
            </w:r>
          </w:p>
        </w:tc>
        <w:tc>
          <w:tcPr>
            <w:tcW w:w="1276" w:type="dxa"/>
          </w:tcPr>
          <w:p w14:paraId="536EBA4B" w14:textId="77777777" w:rsidR="00220159" w:rsidRPr="00E40AA2" w:rsidRDefault="00240A3D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11</w:t>
            </w:r>
          </w:p>
        </w:tc>
        <w:tc>
          <w:tcPr>
            <w:tcW w:w="1559" w:type="dxa"/>
          </w:tcPr>
          <w:p w14:paraId="59EDBF43" w14:textId="77777777" w:rsidR="00220159" w:rsidRPr="00E40AA2" w:rsidRDefault="00166B61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1</w:t>
            </w:r>
          </w:p>
        </w:tc>
        <w:tc>
          <w:tcPr>
            <w:tcW w:w="1176" w:type="dxa"/>
          </w:tcPr>
          <w:p w14:paraId="10CF5C63" w14:textId="77777777" w:rsidR="00220159" w:rsidRPr="00E40AA2" w:rsidRDefault="00166B61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10</w:t>
            </w:r>
          </w:p>
        </w:tc>
        <w:tc>
          <w:tcPr>
            <w:tcW w:w="2113" w:type="dxa"/>
          </w:tcPr>
          <w:p w14:paraId="7E17FCC8" w14:textId="77777777" w:rsidR="00220159" w:rsidRPr="00E40AA2" w:rsidRDefault="00166B61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Процедура защиты отчета</w:t>
            </w:r>
          </w:p>
        </w:tc>
      </w:tr>
      <w:tr w:rsidR="00012D9E" w:rsidRPr="00E40AA2" w14:paraId="1172B396" w14:textId="77777777" w:rsidTr="003627E3">
        <w:tc>
          <w:tcPr>
            <w:tcW w:w="701" w:type="dxa"/>
          </w:tcPr>
          <w:p w14:paraId="121C38E2" w14:textId="77777777" w:rsidR="00220159" w:rsidRPr="00E40AA2" w:rsidRDefault="00220159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</w:pPr>
          </w:p>
        </w:tc>
        <w:tc>
          <w:tcPr>
            <w:tcW w:w="3268" w:type="dxa"/>
          </w:tcPr>
          <w:p w14:paraId="5FBF02C0" w14:textId="77777777" w:rsidR="00220159" w:rsidRPr="00E40AA2" w:rsidRDefault="00DF4F1A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</w:pPr>
            <w:r w:rsidRPr="00E40AA2">
              <w:t>всего</w:t>
            </w:r>
          </w:p>
        </w:tc>
        <w:tc>
          <w:tcPr>
            <w:tcW w:w="1276" w:type="dxa"/>
          </w:tcPr>
          <w:p w14:paraId="3DD978FC" w14:textId="77777777" w:rsidR="00220159" w:rsidRPr="00E40AA2" w:rsidRDefault="002F51DA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</w:pPr>
            <w:r w:rsidRPr="00E40AA2">
              <w:t>144</w:t>
            </w:r>
          </w:p>
        </w:tc>
        <w:tc>
          <w:tcPr>
            <w:tcW w:w="1559" w:type="dxa"/>
          </w:tcPr>
          <w:p w14:paraId="5B033157" w14:textId="77777777" w:rsidR="00220159" w:rsidRPr="00E40AA2" w:rsidRDefault="007872A5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</w:pPr>
            <w:r w:rsidRPr="00E40AA2">
              <w:t>10</w:t>
            </w:r>
          </w:p>
        </w:tc>
        <w:tc>
          <w:tcPr>
            <w:tcW w:w="1176" w:type="dxa"/>
          </w:tcPr>
          <w:p w14:paraId="2488AF9F" w14:textId="77777777" w:rsidR="00220159" w:rsidRPr="00E40AA2" w:rsidRDefault="007872A5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</w:pPr>
            <w:r w:rsidRPr="00E40AA2">
              <w:t>134</w:t>
            </w:r>
          </w:p>
        </w:tc>
        <w:tc>
          <w:tcPr>
            <w:tcW w:w="2113" w:type="dxa"/>
          </w:tcPr>
          <w:p w14:paraId="2AC63883" w14:textId="77777777" w:rsidR="00220159" w:rsidRPr="00E40AA2" w:rsidRDefault="00220159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</w:pPr>
          </w:p>
        </w:tc>
      </w:tr>
    </w:tbl>
    <w:p w14:paraId="78604B98" w14:textId="77777777" w:rsidR="00F3798D" w:rsidRPr="00E40AA2" w:rsidRDefault="00F3798D" w:rsidP="0049547B">
      <w:pPr>
        <w:pStyle w:val="1"/>
        <w:tabs>
          <w:tab w:val="left" w:pos="982"/>
        </w:tabs>
        <w:ind w:left="0"/>
        <w:rPr>
          <w:b w:val="0"/>
          <w:i/>
          <w:color w:val="FF0000"/>
        </w:rPr>
      </w:pPr>
    </w:p>
    <w:p w14:paraId="2140F8B6" w14:textId="77777777" w:rsidR="006E516A" w:rsidRPr="00E40AA2" w:rsidRDefault="00E830AB" w:rsidP="0049547B">
      <w:pPr>
        <w:widowControl w:val="0"/>
        <w:tabs>
          <w:tab w:val="left" w:pos="982"/>
        </w:tabs>
        <w:autoSpaceDE w:val="0"/>
        <w:autoSpaceDN w:val="0"/>
        <w:spacing w:after="0" w:line="240" w:lineRule="auto"/>
        <w:rPr>
          <w:rFonts w:ascii="Times New Roman" w:hAnsi="Times New Roman"/>
          <w:b/>
          <w:sz w:val="24"/>
        </w:rPr>
      </w:pPr>
      <w:r w:rsidRPr="00E40AA2">
        <w:rPr>
          <w:rFonts w:ascii="Times New Roman" w:hAnsi="Times New Roman"/>
          <w:b/>
          <w:sz w:val="24"/>
        </w:rPr>
        <w:t xml:space="preserve">6.3 </w:t>
      </w:r>
      <w:r w:rsidR="006E516A" w:rsidRPr="00E40AA2">
        <w:rPr>
          <w:rFonts w:ascii="Times New Roman" w:hAnsi="Times New Roman"/>
          <w:b/>
          <w:sz w:val="24"/>
        </w:rPr>
        <w:t>Содержание</w:t>
      </w:r>
      <w:r w:rsidR="006E516A" w:rsidRPr="00E40AA2">
        <w:rPr>
          <w:rFonts w:ascii="Times New Roman" w:hAnsi="Times New Roman"/>
          <w:b/>
          <w:spacing w:val="-5"/>
          <w:sz w:val="24"/>
        </w:rPr>
        <w:t xml:space="preserve"> </w:t>
      </w:r>
      <w:r w:rsidR="003531A9" w:rsidRPr="00E40AA2">
        <w:rPr>
          <w:rFonts w:ascii="Times New Roman" w:hAnsi="Times New Roman"/>
          <w:b/>
          <w:sz w:val="24"/>
          <w:szCs w:val="24"/>
        </w:rPr>
        <w:t xml:space="preserve">производственной (педагогической) </w:t>
      </w:r>
      <w:r w:rsidR="006E516A" w:rsidRPr="00E40AA2">
        <w:rPr>
          <w:rFonts w:ascii="Times New Roman" w:hAnsi="Times New Roman"/>
          <w:b/>
          <w:sz w:val="24"/>
        </w:rPr>
        <w:t>практики</w:t>
      </w:r>
    </w:p>
    <w:tbl>
      <w:tblPr>
        <w:tblStyle w:val="a5"/>
        <w:tblW w:w="100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4570"/>
        <w:gridCol w:w="1729"/>
      </w:tblGrid>
      <w:tr w:rsidR="00012D9E" w:rsidRPr="00E40AA2" w14:paraId="2AAB0C87" w14:textId="77777777" w:rsidTr="003627E3">
        <w:tc>
          <w:tcPr>
            <w:tcW w:w="675" w:type="dxa"/>
          </w:tcPr>
          <w:p w14:paraId="54922692" w14:textId="77777777" w:rsidR="00012D9E" w:rsidRPr="00E40AA2" w:rsidRDefault="00012D9E" w:rsidP="004954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pacing w:val="-52"/>
              </w:rPr>
            </w:pPr>
            <w:r w:rsidRPr="00E40AA2">
              <w:rPr>
                <w:rFonts w:ascii="Times New Roman" w:hAnsi="Times New Roman"/>
                <w:b/>
              </w:rPr>
              <w:t>№</w:t>
            </w:r>
            <w:r w:rsidRPr="00E40AA2">
              <w:rPr>
                <w:rFonts w:ascii="Times New Roman" w:hAnsi="Times New Roman"/>
                <w:b/>
                <w:spacing w:val="-52"/>
              </w:rPr>
              <w:t xml:space="preserve"> </w:t>
            </w:r>
          </w:p>
          <w:p w14:paraId="05DEA1AF" w14:textId="77777777" w:rsidR="00012D9E" w:rsidRPr="00E40AA2" w:rsidRDefault="00012D9E" w:rsidP="004954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iCs/>
                <w:spacing w:val="-17"/>
                <w:sz w:val="24"/>
                <w:szCs w:val="24"/>
                <w:lang w:eastAsia="ru-RU"/>
              </w:rPr>
            </w:pPr>
            <w:r w:rsidRPr="00E40AA2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3119" w:type="dxa"/>
          </w:tcPr>
          <w:p w14:paraId="48ED669A" w14:textId="77777777" w:rsidR="00012D9E" w:rsidRPr="00E40AA2" w:rsidRDefault="00012D9E" w:rsidP="004954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iCs/>
                <w:spacing w:val="-17"/>
                <w:sz w:val="24"/>
                <w:szCs w:val="24"/>
                <w:lang w:eastAsia="ru-RU"/>
              </w:rPr>
            </w:pPr>
            <w:r w:rsidRPr="00E40AA2">
              <w:rPr>
                <w:rFonts w:ascii="Times New Roman" w:eastAsia="Times New Roman" w:hAnsi="Times New Roman"/>
                <w:b/>
                <w:bCs/>
                <w:iCs/>
                <w:spacing w:val="-17"/>
                <w:sz w:val="24"/>
                <w:szCs w:val="24"/>
                <w:lang w:eastAsia="ru-RU"/>
              </w:rPr>
              <w:t>Содержание дисциплины</w:t>
            </w:r>
          </w:p>
        </w:tc>
        <w:tc>
          <w:tcPr>
            <w:tcW w:w="4570" w:type="dxa"/>
          </w:tcPr>
          <w:p w14:paraId="56860C58" w14:textId="77777777" w:rsidR="00012D9E" w:rsidRPr="00E40AA2" w:rsidRDefault="00012D9E" w:rsidP="004954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iCs/>
                <w:spacing w:val="-17"/>
                <w:sz w:val="24"/>
                <w:szCs w:val="24"/>
                <w:lang w:eastAsia="ru-RU"/>
              </w:rPr>
            </w:pPr>
            <w:r w:rsidRPr="00E40AA2">
              <w:rPr>
                <w:rFonts w:ascii="Times New Roman" w:eastAsia="Times New Roman" w:hAnsi="Times New Roman"/>
                <w:b/>
                <w:bCs/>
                <w:iCs/>
                <w:spacing w:val="-17"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729" w:type="dxa"/>
          </w:tcPr>
          <w:p w14:paraId="6F94631C" w14:textId="77777777" w:rsidR="00012D9E" w:rsidRPr="00E40AA2" w:rsidRDefault="00012D9E" w:rsidP="004954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iCs/>
                <w:spacing w:val="-17"/>
                <w:sz w:val="24"/>
                <w:szCs w:val="24"/>
                <w:lang w:eastAsia="ru-RU"/>
              </w:rPr>
            </w:pPr>
            <w:r w:rsidRPr="00E40AA2">
              <w:rPr>
                <w:rFonts w:ascii="Times New Roman" w:eastAsia="Times New Roman" w:hAnsi="Times New Roman"/>
                <w:b/>
                <w:bCs/>
                <w:iCs/>
                <w:spacing w:val="-17"/>
                <w:sz w:val="24"/>
                <w:szCs w:val="24"/>
                <w:lang w:eastAsia="ru-RU"/>
              </w:rPr>
              <w:t>Формы текущего контроля и промежуточной аттестации</w:t>
            </w:r>
          </w:p>
        </w:tc>
      </w:tr>
      <w:tr w:rsidR="00012D9E" w:rsidRPr="00E40AA2" w14:paraId="64C04057" w14:textId="77777777" w:rsidTr="003627E3">
        <w:tc>
          <w:tcPr>
            <w:tcW w:w="675" w:type="dxa"/>
          </w:tcPr>
          <w:p w14:paraId="7F0C6B7C" w14:textId="77777777" w:rsidR="00012D9E" w:rsidRPr="00E40AA2" w:rsidRDefault="00012D9E" w:rsidP="004954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iCs/>
                <w:spacing w:val="-17"/>
                <w:sz w:val="24"/>
                <w:szCs w:val="24"/>
                <w:lang w:eastAsia="ru-RU"/>
              </w:rPr>
            </w:pPr>
            <w:r w:rsidRPr="00E40AA2">
              <w:rPr>
                <w:rFonts w:ascii="Times New Roman" w:eastAsia="Times New Roman" w:hAnsi="Times New Roman"/>
                <w:b/>
                <w:bCs/>
                <w:iCs/>
                <w:spacing w:val="-17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18" w:type="dxa"/>
            <w:gridSpan w:val="3"/>
          </w:tcPr>
          <w:p w14:paraId="1A846916" w14:textId="77777777" w:rsidR="00012D9E" w:rsidRPr="00E40AA2" w:rsidRDefault="00012D9E" w:rsidP="004954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iCs/>
                <w:spacing w:val="-17"/>
                <w:sz w:val="24"/>
                <w:szCs w:val="24"/>
                <w:lang w:eastAsia="ru-RU"/>
              </w:rPr>
            </w:pPr>
            <w:r w:rsidRPr="00E40AA2">
              <w:rPr>
                <w:rFonts w:ascii="Times New Roman" w:hAnsi="Times New Roman"/>
                <w:b/>
                <w:sz w:val="24"/>
                <w:szCs w:val="24"/>
              </w:rPr>
              <w:t>Подготовительный этап</w:t>
            </w:r>
          </w:p>
        </w:tc>
      </w:tr>
      <w:tr w:rsidR="00504C6C" w:rsidRPr="00E40AA2" w14:paraId="04AEE067" w14:textId="77777777" w:rsidTr="003627E3">
        <w:tc>
          <w:tcPr>
            <w:tcW w:w="675" w:type="dxa"/>
          </w:tcPr>
          <w:p w14:paraId="3E713128" w14:textId="77777777" w:rsidR="00504C6C" w:rsidRPr="00E40AA2" w:rsidRDefault="00504C6C" w:rsidP="004954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iCs/>
                <w:spacing w:val="-17"/>
                <w:sz w:val="24"/>
                <w:szCs w:val="24"/>
                <w:lang w:eastAsia="ru-RU"/>
              </w:rPr>
            </w:pPr>
            <w:r w:rsidRPr="00E40AA2">
              <w:rPr>
                <w:rFonts w:ascii="Times New Roman" w:eastAsia="Times New Roman" w:hAnsi="Times New Roman"/>
                <w:b/>
                <w:bCs/>
                <w:iCs/>
                <w:spacing w:val="-17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119" w:type="dxa"/>
          </w:tcPr>
          <w:p w14:paraId="1777A66C" w14:textId="77777777" w:rsidR="00504C6C" w:rsidRPr="00E40AA2" w:rsidRDefault="00504C6C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Знакомство с программой практики, условиями прохождения, формой отчетности и выбор базы практики</w:t>
            </w:r>
          </w:p>
        </w:tc>
        <w:tc>
          <w:tcPr>
            <w:tcW w:w="4570" w:type="dxa"/>
            <w:vMerge w:val="restart"/>
          </w:tcPr>
          <w:p w14:paraId="64383D5F" w14:textId="77777777" w:rsidR="00504C6C" w:rsidRPr="00E40AA2" w:rsidRDefault="00504C6C" w:rsidP="004954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E40AA2">
              <w:rPr>
                <w:rFonts w:ascii="Times New Roman" w:hAnsi="Times New Roman"/>
                <w:color w:val="000000"/>
                <w:lang w:eastAsia="ru-RU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  <w:p w14:paraId="5C9751EE" w14:textId="77777777" w:rsidR="00504C6C" w:rsidRPr="00E40AA2" w:rsidRDefault="00504C6C" w:rsidP="004954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0A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  <w:p w14:paraId="342F114C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</w:rPr>
            </w:pPr>
            <w:r w:rsidRPr="00E40AA2">
              <w:rPr>
                <w:b/>
              </w:rPr>
              <w:t>В</w:t>
            </w:r>
            <w:r w:rsidRPr="00E40AA2">
              <w:rPr>
                <w:b/>
                <w:spacing w:val="1"/>
              </w:rPr>
              <w:t xml:space="preserve"> </w:t>
            </w:r>
            <w:r w:rsidRPr="00E40AA2">
              <w:rPr>
                <w:b/>
              </w:rPr>
              <w:t>результате</w:t>
            </w:r>
            <w:r w:rsidRPr="00E40AA2">
              <w:rPr>
                <w:b/>
                <w:spacing w:val="1"/>
              </w:rPr>
              <w:t xml:space="preserve"> </w:t>
            </w:r>
            <w:r w:rsidRPr="00E40AA2">
              <w:rPr>
                <w:b/>
              </w:rPr>
              <w:t>прохождения</w:t>
            </w:r>
            <w:r w:rsidRPr="00E40AA2">
              <w:rPr>
                <w:b/>
                <w:spacing w:val="1"/>
              </w:rPr>
              <w:t xml:space="preserve"> </w:t>
            </w:r>
            <w:r w:rsidRPr="00E40AA2">
              <w:rPr>
                <w:b/>
              </w:rPr>
              <w:t>педагогической практики</w:t>
            </w:r>
            <w:r w:rsidRPr="00E40AA2">
              <w:rPr>
                <w:b/>
                <w:spacing w:val="-53"/>
              </w:rPr>
              <w:t xml:space="preserve"> </w:t>
            </w:r>
            <w:r w:rsidRPr="00E40AA2">
              <w:rPr>
                <w:b/>
              </w:rPr>
              <w:t>обучающийся</w:t>
            </w:r>
            <w:r w:rsidRPr="00E40AA2">
              <w:rPr>
                <w:b/>
                <w:spacing w:val="-1"/>
              </w:rPr>
              <w:t xml:space="preserve"> </w:t>
            </w:r>
            <w:r w:rsidRPr="00E40AA2">
              <w:rPr>
                <w:b/>
              </w:rPr>
              <w:t>должен:</w:t>
            </w:r>
          </w:p>
          <w:p w14:paraId="0CB7516D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</w:rPr>
            </w:pPr>
            <w:r w:rsidRPr="00E40AA2">
              <w:rPr>
                <w:b/>
              </w:rPr>
              <w:t>знать:</w:t>
            </w:r>
          </w:p>
          <w:p w14:paraId="6FBB7AA4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</w:pPr>
            <w:r w:rsidRPr="00E40AA2">
              <w:t>– подходы к анализу проблемных ситуаций и осуществляет их декомпозицию на отдельные задачи (УК-1)</w:t>
            </w:r>
          </w:p>
          <w:p w14:paraId="065CE0B0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  <w:sz w:val="24"/>
                <w:szCs w:val="24"/>
              </w:rPr>
            </w:pPr>
            <w:r w:rsidRPr="00E40AA2">
              <w:rPr>
                <w:b/>
                <w:sz w:val="24"/>
                <w:szCs w:val="24"/>
              </w:rPr>
              <w:t>уметь:</w:t>
            </w:r>
          </w:p>
          <w:p w14:paraId="34248433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</w:rPr>
            </w:pPr>
            <w:r w:rsidRPr="00E40AA2">
              <w:t>– вырабатывать стратегию решения поставленной задачи (составляет модель, определяет ограничения, вырабатывает критерии, оценивает необходимость дополнительной информации) (УК-1)</w:t>
            </w:r>
          </w:p>
          <w:p w14:paraId="77F05E35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</w:rPr>
            </w:pPr>
            <w:r w:rsidRPr="00E40AA2">
              <w:t>– оценивать свои ресурсы и их пределы (личностные, ситуативные, временные), оптимально их использует для успешного выполнения порученного задания (УК-6)</w:t>
            </w:r>
          </w:p>
          <w:p w14:paraId="5B5B149C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</w:rPr>
            </w:pPr>
            <w:r w:rsidRPr="00E40AA2">
              <w:rPr>
                <w:b/>
              </w:rPr>
              <w:t>владеть:</w:t>
            </w:r>
          </w:p>
          <w:p w14:paraId="50327A2A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</w:rPr>
            </w:pPr>
            <w:r w:rsidRPr="00E40AA2">
              <w:t>– навыками определения возможных вариантов решения задач (УК-1)</w:t>
            </w:r>
          </w:p>
          <w:p w14:paraId="3B8580C3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</w:rPr>
            </w:pPr>
            <w:r w:rsidRPr="00E40AA2">
              <w:t>– навыками определения приоритетов личностного роста и способов совершенствования собственной деятельности на основе самооценки (УК-6)</w:t>
            </w:r>
          </w:p>
        </w:tc>
        <w:tc>
          <w:tcPr>
            <w:tcW w:w="1729" w:type="dxa"/>
          </w:tcPr>
          <w:p w14:paraId="0BA99B13" w14:textId="77777777" w:rsidR="00504C6C" w:rsidRPr="00E40AA2" w:rsidRDefault="00504C6C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  <w:lang w:eastAsia="ru-RU"/>
              </w:rPr>
              <w:t>Совместный план-график прохождения педагогической практики</w:t>
            </w:r>
          </w:p>
        </w:tc>
      </w:tr>
      <w:tr w:rsidR="00504C6C" w:rsidRPr="00E40AA2" w14:paraId="4C09CC89" w14:textId="77777777" w:rsidTr="003627E3">
        <w:tc>
          <w:tcPr>
            <w:tcW w:w="675" w:type="dxa"/>
          </w:tcPr>
          <w:p w14:paraId="43E3813F" w14:textId="77777777" w:rsidR="00504C6C" w:rsidRPr="00E40AA2" w:rsidRDefault="00504C6C" w:rsidP="004954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iCs/>
                <w:spacing w:val="-17"/>
                <w:lang w:eastAsia="ru-RU"/>
              </w:rPr>
            </w:pPr>
            <w:r w:rsidRPr="00E40AA2">
              <w:rPr>
                <w:rFonts w:ascii="Times New Roman" w:eastAsia="Times New Roman" w:hAnsi="Times New Roman"/>
                <w:b/>
                <w:bCs/>
                <w:iCs/>
                <w:spacing w:val="-17"/>
                <w:lang w:eastAsia="ru-RU"/>
              </w:rPr>
              <w:t>1.2</w:t>
            </w:r>
          </w:p>
        </w:tc>
        <w:tc>
          <w:tcPr>
            <w:tcW w:w="3119" w:type="dxa"/>
          </w:tcPr>
          <w:p w14:paraId="09E21FB6" w14:textId="77777777" w:rsidR="00504C6C" w:rsidRPr="00E40AA2" w:rsidRDefault="00504C6C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  <w:sz w:val="22"/>
                <w:szCs w:val="22"/>
              </w:rPr>
            </w:pPr>
            <w:r w:rsidRPr="00E40AA2">
              <w:rPr>
                <w:b w:val="0"/>
                <w:sz w:val="22"/>
                <w:szCs w:val="22"/>
              </w:rPr>
              <w:t>Прохождение инструктажа по технике безопасности</w:t>
            </w:r>
          </w:p>
        </w:tc>
        <w:tc>
          <w:tcPr>
            <w:tcW w:w="4570" w:type="dxa"/>
            <w:vMerge/>
          </w:tcPr>
          <w:p w14:paraId="42E74A15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</w:rPr>
            </w:pPr>
          </w:p>
        </w:tc>
        <w:tc>
          <w:tcPr>
            <w:tcW w:w="1729" w:type="dxa"/>
          </w:tcPr>
          <w:p w14:paraId="3E11CD9D" w14:textId="77777777" w:rsidR="00504C6C" w:rsidRPr="00E40AA2" w:rsidRDefault="00504C6C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  <w:sz w:val="22"/>
                <w:szCs w:val="22"/>
                <w:highlight w:val="yellow"/>
              </w:rPr>
            </w:pPr>
            <w:r w:rsidRPr="00E40AA2">
              <w:rPr>
                <w:b w:val="0"/>
                <w:sz w:val="22"/>
                <w:szCs w:val="22"/>
              </w:rPr>
              <w:t>Запись в журнале по технике безопасности</w:t>
            </w:r>
          </w:p>
        </w:tc>
      </w:tr>
      <w:tr w:rsidR="00A17135" w:rsidRPr="00E40AA2" w14:paraId="4D25B8E2" w14:textId="77777777" w:rsidTr="003627E3">
        <w:tc>
          <w:tcPr>
            <w:tcW w:w="675" w:type="dxa"/>
          </w:tcPr>
          <w:p w14:paraId="2EF88F11" w14:textId="77777777" w:rsidR="00A17135" w:rsidRPr="00E40AA2" w:rsidRDefault="00A17135" w:rsidP="004954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iCs/>
                <w:spacing w:val="-17"/>
                <w:sz w:val="24"/>
                <w:szCs w:val="24"/>
                <w:lang w:eastAsia="ru-RU"/>
              </w:rPr>
            </w:pPr>
            <w:r w:rsidRPr="00E40AA2">
              <w:rPr>
                <w:rFonts w:ascii="Times New Roman" w:eastAsia="Times New Roman" w:hAnsi="Times New Roman"/>
                <w:b/>
                <w:bCs/>
                <w:iCs/>
                <w:spacing w:val="-17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18" w:type="dxa"/>
            <w:gridSpan w:val="3"/>
          </w:tcPr>
          <w:p w14:paraId="10955D37" w14:textId="77777777" w:rsidR="00A17135" w:rsidRPr="00E40AA2" w:rsidRDefault="00A17135" w:rsidP="004954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iCs/>
                <w:spacing w:val="-17"/>
                <w:sz w:val="24"/>
                <w:szCs w:val="24"/>
                <w:lang w:eastAsia="ru-RU"/>
              </w:rPr>
            </w:pPr>
            <w:r w:rsidRPr="00E40AA2">
              <w:rPr>
                <w:rFonts w:ascii="Times New Roman" w:hAnsi="Times New Roman"/>
                <w:b/>
                <w:sz w:val="24"/>
                <w:szCs w:val="24"/>
              </w:rPr>
              <w:t>Организационно-содержательный этап</w:t>
            </w:r>
          </w:p>
        </w:tc>
      </w:tr>
      <w:tr w:rsidR="00504C6C" w:rsidRPr="00E40AA2" w14:paraId="55CFDBC9" w14:textId="77777777" w:rsidTr="003627E3">
        <w:tc>
          <w:tcPr>
            <w:tcW w:w="675" w:type="dxa"/>
          </w:tcPr>
          <w:p w14:paraId="3B328EE4" w14:textId="77777777" w:rsidR="00504C6C" w:rsidRPr="00E40AA2" w:rsidRDefault="00504C6C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</w:pPr>
            <w:r w:rsidRPr="00E40AA2">
              <w:t>2.1</w:t>
            </w:r>
          </w:p>
        </w:tc>
        <w:tc>
          <w:tcPr>
            <w:tcW w:w="3119" w:type="dxa"/>
          </w:tcPr>
          <w:p w14:paraId="1DA0A409" w14:textId="77777777" w:rsidR="00504C6C" w:rsidRPr="00E40AA2" w:rsidRDefault="00504C6C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 xml:space="preserve">Изучение ОПОП </w:t>
            </w:r>
            <w:proofErr w:type="spellStart"/>
            <w:r w:rsidRPr="00E40AA2">
              <w:rPr>
                <w:b w:val="0"/>
              </w:rPr>
              <w:t>бакалавриата</w:t>
            </w:r>
            <w:proofErr w:type="spellEnd"/>
            <w:r w:rsidRPr="00E40AA2">
              <w:rPr>
                <w:b w:val="0"/>
                <w:spacing w:val="-3"/>
              </w:rPr>
              <w:t xml:space="preserve"> и </w:t>
            </w:r>
            <w:r w:rsidRPr="00E40AA2">
              <w:rPr>
                <w:b w:val="0"/>
              </w:rPr>
              <w:t>магистратуры в</w:t>
            </w:r>
            <w:r w:rsidRPr="00E40AA2">
              <w:rPr>
                <w:b w:val="0"/>
                <w:spacing w:val="-2"/>
              </w:rPr>
              <w:t xml:space="preserve"> сфере </w:t>
            </w:r>
            <w:r w:rsidRPr="00E40AA2">
              <w:rPr>
                <w:b w:val="0"/>
              </w:rPr>
              <w:t>туризма</w:t>
            </w:r>
          </w:p>
        </w:tc>
        <w:tc>
          <w:tcPr>
            <w:tcW w:w="4570" w:type="dxa"/>
            <w:vMerge w:val="restart"/>
          </w:tcPr>
          <w:p w14:paraId="36C1B3A1" w14:textId="77777777" w:rsidR="00504C6C" w:rsidRPr="00E40AA2" w:rsidRDefault="00504C6C" w:rsidP="004954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0A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  <w:p w14:paraId="4014F078" w14:textId="77777777" w:rsidR="00504C6C" w:rsidRPr="00E40AA2" w:rsidRDefault="00504C6C" w:rsidP="004954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0A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УК-4. Способен применять современные коммуникативные технологии, в том числе на иностранном(</w:t>
            </w:r>
            <w:proofErr w:type="spellStart"/>
            <w:r w:rsidRPr="00E40A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ых</w:t>
            </w:r>
            <w:proofErr w:type="spellEnd"/>
            <w:r w:rsidRPr="00E40A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 языке(ах), для академического и профессионального взаимодействия</w:t>
            </w:r>
          </w:p>
          <w:p w14:paraId="7E5A0248" w14:textId="77777777" w:rsidR="00504C6C" w:rsidRPr="00E40AA2" w:rsidRDefault="00504C6C" w:rsidP="004954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0A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  <w:p w14:paraId="5E168A6D" w14:textId="77777777" w:rsidR="00504C6C" w:rsidRPr="00E40AA2" w:rsidRDefault="00504C6C" w:rsidP="004954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0A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  <w:p w14:paraId="21C9649F" w14:textId="77777777" w:rsidR="00504C6C" w:rsidRPr="00E40AA2" w:rsidRDefault="00504C6C" w:rsidP="004954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0A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ОПК-6. Способен планировать и применять подходы, методы и технологии научно-прикладных исследований в избранной сфере профессиональной деятельности</w:t>
            </w:r>
          </w:p>
          <w:p w14:paraId="4625E640" w14:textId="77777777" w:rsidR="00504C6C" w:rsidRPr="00E40AA2" w:rsidRDefault="00504C6C" w:rsidP="0049547B">
            <w:pPr>
              <w:widowControl w:val="0"/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0A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ОПК-7. Способен осуществлять педагогическую деятельность по основным профессиональным образовательным программам и дополнительным профессиональным программам</w:t>
            </w:r>
          </w:p>
          <w:p w14:paraId="36FF11D2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</w:rPr>
            </w:pPr>
            <w:r w:rsidRPr="00E40AA2">
              <w:rPr>
                <w:b/>
              </w:rPr>
              <w:t>В</w:t>
            </w:r>
            <w:r w:rsidRPr="00E40AA2">
              <w:rPr>
                <w:b/>
                <w:spacing w:val="1"/>
              </w:rPr>
              <w:t xml:space="preserve"> </w:t>
            </w:r>
            <w:r w:rsidRPr="00E40AA2">
              <w:rPr>
                <w:b/>
              </w:rPr>
              <w:t>результате</w:t>
            </w:r>
            <w:r w:rsidRPr="00E40AA2">
              <w:rPr>
                <w:b/>
                <w:spacing w:val="1"/>
              </w:rPr>
              <w:t xml:space="preserve"> </w:t>
            </w:r>
            <w:r w:rsidRPr="00E40AA2">
              <w:rPr>
                <w:b/>
              </w:rPr>
              <w:t>прохождения</w:t>
            </w:r>
            <w:r w:rsidRPr="00E40AA2">
              <w:rPr>
                <w:b/>
                <w:spacing w:val="1"/>
              </w:rPr>
              <w:t xml:space="preserve"> </w:t>
            </w:r>
            <w:r w:rsidRPr="00E40AA2">
              <w:rPr>
                <w:b/>
              </w:rPr>
              <w:t>педагогической практики</w:t>
            </w:r>
            <w:r w:rsidRPr="00E40AA2">
              <w:rPr>
                <w:b/>
                <w:spacing w:val="-53"/>
              </w:rPr>
              <w:t xml:space="preserve"> </w:t>
            </w:r>
            <w:r w:rsidRPr="00E40AA2">
              <w:rPr>
                <w:b/>
              </w:rPr>
              <w:t>обучающийся</w:t>
            </w:r>
            <w:r w:rsidRPr="00E40AA2">
              <w:rPr>
                <w:b/>
                <w:spacing w:val="-1"/>
              </w:rPr>
              <w:t xml:space="preserve"> </w:t>
            </w:r>
            <w:r w:rsidRPr="00E40AA2">
              <w:rPr>
                <w:b/>
              </w:rPr>
              <w:t>должен:</w:t>
            </w:r>
          </w:p>
          <w:p w14:paraId="725B86B1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</w:rPr>
            </w:pPr>
            <w:r w:rsidRPr="00E40AA2">
              <w:rPr>
                <w:b/>
              </w:rPr>
              <w:t>знать:</w:t>
            </w:r>
          </w:p>
          <w:p w14:paraId="3C4B3999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</w:pPr>
            <w:r w:rsidRPr="00E40AA2">
              <w:t>– подходы к анализу проблемных ситуаций и осуществляет их декомпозицию на отдельные задачи (УК-1)</w:t>
            </w:r>
          </w:p>
          <w:p w14:paraId="2CED81D1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</w:pPr>
            <w:r w:rsidRPr="00E40AA2">
              <w:t>– принципы осуществления академического и профессионального взаимодействия (УК-4)</w:t>
            </w:r>
          </w:p>
          <w:p w14:paraId="2E9A0399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</w:pPr>
            <w:r w:rsidRPr="00E40AA2">
              <w:t>– особенности различных культур и наций (УК-5)</w:t>
            </w:r>
          </w:p>
          <w:p w14:paraId="6588C1CC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</w:pPr>
            <w:r w:rsidRPr="00E40AA2">
              <w:t>– принципы планирования научно-прикладных исследований в сфере профессиональной деятельности (ОПК-6)</w:t>
            </w:r>
          </w:p>
          <w:p w14:paraId="4A7F984F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sz w:val="24"/>
                <w:szCs w:val="24"/>
              </w:rPr>
            </w:pPr>
            <w:r w:rsidRPr="00E40AA2">
              <w:rPr>
                <w:sz w:val="24"/>
                <w:szCs w:val="24"/>
              </w:rPr>
              <w:t xml:space="preserve">– принципы осуществления педагогической деятельности по основным образовательным программам </w:t>
            </w:r>
            <w:proofErr w:type="spellStart"/>
            <w:r w:rsidRPr="00E40AA2">
              <w:rPr>
                <w:sz w:val="24"/>
                <w:szCs w:val="24"/>
              </w:rPr>
              <w:t>бакалавриата</w:t>
            </w:r>
            <w:proofErr w:type="spellEnd"/>
            <w:r w:rsidRPr="00E40AA2">
              <w:rPr>
                <w:sz w:val="24"/>
                <w:szCs w:val="24"/>
              </w:rPr>
              <w:t xml:space="preserve"> и дополнительным профессиональным программам, ориентированным на подготовку кадров для индустрии туризма (ОПК-7)</w:t>
            </w:r>
          </w:p>
          <w:p w14:paraId="1C02E971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  <w:sz w:val="24"/>
                <w:szCs w:val="24"/>
              </w:rPr>
            </w:pPr>
            <w:r w:rsidRPr="00E40AA2">
              <w:rPr>
                <w:b/>
                <w:sz w:val="24"/>
                <w:szCs w:val="24"/>
              </w:rPr>
              <w:t>уметь:</w:t>
            </w:r>
          </w:p>
          <w:p w14:paraId="36C24641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</w:rPr>
            </w:pPr>
            <w:r w:rsidRPr="00E40AA2">
              <w:t>– вырабатывать стратегию решения поставленной задачи (составляет модель, определяет ограничения, вырабатывает критерии, оценивает необходимость дополнительной информации) (УК-1)</w:t>
            </w:r>
          </w:p>
          <w:p w14:paraId="560DF9EA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</w:rPr>
            </w:pPr>
            <w:r w:rsidRPr="00E40AA2">
              <w:t>– переводить академические тексты (рефераты, аннотации, обзоры, статьи и т.д.) с иностранного языка или на иностранный язык (УК-4)</w:t>
            </w:r>
          </w:p>
          <w:p w14:paraId="713958BA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</w:rPr>
            </w:pPr>
            <w:r w:rsidRPr="00E40AA2">
              <w:t>– выстраивать социальное взаимодействие, учитывая общее и особенное различных культур и религий (УК-5)</w:t>
            </w:r>
          </w:p>
          <w:p w14:paraId="400DC5CA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</w:rPr>
            </w:pPr>
            <w:r w:rsidRPr="00E40AA2">
              <w:t>– оценивать свои ресурсы и их пределы (личностные, ситуативные, временные), оптимально их использует для успешного выполнения порученного задания (УК-6)</w:t>
            </w:r>
          </w:p>
          <w:p w14:paraId="6B69B7B6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</w:rPr>
            </w:pPr>
            <w:r w:rsidRPr="00E40AA2">
              <w:t>– применять подходы, методы и технологии научно прикладных исследований в сфере профессиональной деятельности (ОПК-6)</w:t>
            </w:r>
          </w:p>
          <w:p w14:paraId="51B9BF72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</w:rPr>
            </w:pPr>
            <w:r w:rsidRPr="00E40AA2">
              <w:rPr>
                <w:sz w:val="24"/>
                <w:szCs w:val="24"/>
              </w:rPr>
              <w:t>– выбирать формы и методы подготовки к проведению занятий по основным профессиональным образовательным программам и дополнительным профессиональным программам (ОПК-7)</w:t>
            </w:r>
          </w:p>
          <w:p w14:paraId="5DF25BD8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</w:rPr>
            </w:pPr>
            <w:r w:rsidRPr="00E40AA2">
              <w:rPr>
                <w:b/>
              </w:rPr>
              <w:t>владеть:</w:t>
            </w:r>
          </w:p>
          <w:p w14:paraId="35BA48BB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</w:rPr>
            </w:pPr>
            <w:r w:rsidRPr="00E40AA2">
              <w:t>– навыками определения возможных вариантов решения задач (УК-1)</w:t>
            </w:r>
          </w:p>
          <w:p w14:paraId="468510EA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</w:rPr>
            </w:pPr>
            <w:r w:rsidRPr="00E40AA2">
              <w:t>– современными информационно коммуникативными средствами для коммуникации (УК-4)</w:t>
            </w:r>
          </w:p>
          <w:p w14:paraId="79E6B8D2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</w:rPr>
            </w:pPr>
            <w:r w:rsidRPr="00E40AA2">
              <w:t>– навыками определения приоритетов личностного роста и способов совершенствования собственной деятельности на основе самооценки (УК-6)</w:t>
            </w:r>
          </w:p>
          <w:p w14:paraId="234D4BFF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  <w:bCs/>
                <w:iCs/>
                <w:spacing w:val="-17"/>
                <w:sz w:val="24"/>
                <w:szCs w:val="24"/>
                <w:lang w:eastAsia="ru-RU"/>
              </w:rPr>
            </w:pPr>
            <w:r w:rsidRPr="00E40AA2">
              <w:t>– навыками представления результатов научно-прикладных исследований в сфере профессиональной деятельности в виде научных статей, докладов на научных конференциях (ОПК-6)</w:t>
            </w:r>
          </w:p>
          <w:p w14:paraId="67694B47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  <w:bCs/>
                <w:iCs/>
                <w:spacing w:val="-17"/>
                <w:sz w:val="24"/>
                <w:szCs w:val="24"/>
                <w:lang w:eastAsia="ru-RU"/>
              </w:rPr>
            </w:pPr>
            <w:r w:rsidRPr="00E40AA2">
              <w:rPr>
                <w:sz w:val="24"/>
                <w:szCs w:val="24"/>
              </w:rPr>
              <w:t>– навыками планирования результатов обучения, проведения текущего контроля знаний и промежуточной аттестации по дисциплинам (ОПК-7)</w:t>
            </w:r>
          </w:p>
        </w:tc>
        <w:tc>
          <w:tcPr>
            <w:tcW w:w="1729" w:type="dxa"/>
          </w:tcPr>
          <w:p w14:paraId="4D79D43C" w14:textId="77777777" w:rsidR="00504C6C" w:rsidRPr="00E40AA2" w:rsidRDefault="00504C6C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Аналитический отчет</w:t>
            </w:r>
          </w:p>
        </w:tc>
      </w:tr>
      <w:tr w:rsidR="00504C6C" w:rsidRPr="00E40AA2" w14:paraId="30AC84B9" w14:textId="77777777" w:rsidTr="003627E3">
        <w:tc>
          <w:tcPr>
            <w:tcW w:w="675" w:type="dxa"/>
          </w:tcPr>
          <w:p w14:paraId="222F8DA1" w14:textId="77777777" w:rsidR="00504C6C" w:rsidRPr="00E40AA2" w:rsidRDefault="00504C6C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</w:pPr>
            <w:r w:rsidRPr="00E40AA2">
              <w:t>2.2</w:t>
            </w:r>
          </w:p>
        </w:tc>
        <w:tc>
          <w:tcPr>
            <w:tcW w:w="3119" w:type="dxa"/>
          </w:tcPr>
          <w:p w14:paraId="15592AA3" w14:textId="77777777" w:rsidR="00504C6C" w:rsidRPr="00E40AA2" w:rsidRDefault="00504C6C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 xml:space="preserve">Изучение учебного плана </w:t>
            </w:r>
            <w:proofErr w:type="spellStart"/>
            <w:r w:rsidRPr="00E40AA2">
              <w:rPr>
                <w:b w:val="0"/>
              </w:rPr>
              <w:t>бакалавриата</w:t>
            </w:r>
            <w:proofErr w:type="spellEnd"/>
            <w:r w:rsidRPr="00E40AA2">
              <w:rPr>
                <w:b w:val="0"/>
                <w:spacing w:val="-3"/>
              </w:rPr>
              <w:t xml:space="preserve"> и </w:t>
            </w:r>
            <w:r w:rsidRPr="00E40AA2">
              <w:rPr>
                <w:b w:val="0"/>
              </w:rPr>
              <w:t>магистратуры в</w:t>
            </w:r>
            <w:r w:rsidRPr="00E40AA2">
              <w:rPr>
                <w:b w:val="0"/>
                <w:spacing w:val="-2"/>
              </w:rPr>
              <w:t xml:space="preserve"> сфере </w:t>
            </w:r>
            <w:r w:rsidRPr="00E40AA2">
              <w:rPr>
                <w:b w:val="0"/>
              </w:rPr>
              <w:t>туризма</w:t>
            </w:r>
          </w:p>
        </w:tc>
        <w:tc>
          <w:tcPr>
            <w:tcW w:w="4570" w:type="dxa"/>
            <w:vMerge/>
          </w:tcPr>
          <w:p w14:paraId="18C57E31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  <w:bCs/>
                <w:iCs/>
                <w:spacing w:val="-17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14:paraId="6B86E282" w14:textId="77777777" w:rsidR="00504C6C" w:rsidRPr="00E40AA2" w:rsidRDefault="00504C6C" w:rsidP="004954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Аналитический отчет</w:t>
            </w:r>
          </w:p>
        </w:tc>
      </w:tr>
      <w:tr w:rsidR="00504C6C" w:rsidRPr="00E40AA2" w14:paraId="188ECBB5" w14:textId="77777777" w:rsidTr="003627E3">
        <w:tc>
          <w:tcPr>
            <w:tcW w:w="675" w:type="dxa"/>
          </w:tcPr>
          <w:p w14:paraId="656C6B78" w14:textId="77777777" w:rsidR="00504C6C" w:rsidRPr="00E40AA2" w:rsidRDefault="00504C6C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</w:pPr>
            <w:r w:rsidRPr="00E40AA2">
              <w:t>2.3</w:t>
            </w:r>
          </w:p>
        </w:tc>
        <w:tc>
          <w:tcPr>
            <w:tcW w:w="3119" w:type="dxa"/>
          </w:tcPr>
          <w:p w14:paraId="0B63D8A0" w14:textId="77777777" w:rsidR="00504C6C" w:rsidRPr="00E40AA2" w:rsidRDefault="00504C6C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Выбор дисциплины и уровня подготовки для проведения занятия в рамках производственной (педагогической) практики</w:t>
            </w:r>
          </w:p>
        </w:tc>
        <w:tc>
          <w:tcPr>
            <w:tcW w:w="4570" w:type="dxa"/>
            <w:vMerge/>
          </w:tcPr>
          <w:p w14:paraId="107A3989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  <w:bCs/>
                <w:iCs/>
                <w:spacing w:val="-17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14:paraId="3BFDF438" w14:textId="77777777" w:rsidR="00504C6C" w:rsidRPr="00E40AA2" w:rsidRDefault="00504C6C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Дневник практики</w:t>
            </w:r>
          </w:p>
        </w:tc>
      </w:tr>
      <w:tr w:rsidR="00504C6C" w:rsidRPr="00E40AA2" w14:paraId="5AD97695" w14:textId="77777777" w:rsidTr="003627E3">
        <w:tc>
          <w:tcPr>
            <w:tcW w:w="675" w:type="dxa"/>
          </w:tcPr>
          <w:p w14:paraId="39299D8B" w14:textId="77777777" w:rsidR="00504C6C" w:rsidRPr="00E40AA2" w:rsidRDefault="00504C6C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</w:pPr>
            <w:r w:rsidRPr="00E40AA2">
              <w:t>2.4</w:t>
            </w:r>
          </w:p>
        </w:tc>
        <w:tc>
          <w:tcPr>
            <w:tcW w:w="3119" w:type="dxa"/>
          </w:tcPr>
          <w:p w14:paraId="0C8DBF95" w14:textId="77777777" w:rsidR="00504C6C" w:rsidRPr="00E40AA2" w:rsidRDefault="00504C6C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Посещение занятий преподавателей</w:t>
            </w:r>
          </w:p>
        </w:tc>
        <w:tc>
          <w:tcPr>
            <w:tcW w:w="4570" w:type="dxa"/>
            <w:vMerge/>
          </w:tcPr>
          <w:p w14:paraId="34FB61B0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  <w:bCs/>
                <w:iCs/>
                <w:spacing w:val="-17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14:paraId="2ADF7D5F" w14:textId="77777777" w:rsidR="00504C6C" w:rsidRPr="00E40AA2" w:rsidRDefault="00504C6C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Дневник практики</w:t>
            </w:r>
          </w:p>
        </w:tc>
      </w:tr>
      <w:tr w:rsidR="00504C6C" w:rsidRPr="00E40AA2" w14:paraId="04AC5F46" w14:textId="77777777" w:rsidTr="003627E3">
        <w:tc>
          <w:tcPr>
            <w:tcW w:w="675" w:type="dxa"/>
          </w:tcPr>
          <w:p w14:paraId="63A7207F" w14:textId="77777777" w:rsidR="00504C6C" w:rsidRPr="00E40AA2" w:rsidRDefault="00504C6C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</w:pPr>
            <w:r w:rsidRPr="00E40AA2">
              <w:t>2.5</w:t>
            </w:r>
          </w:p>
        </w:tc>
        <w:tc>
          <w:tcPr>
            <w:tcW w:w="3119" w:type="dxa"/>
          </w:tcPr>
          <w:p w14:paraId="1D969755" w14:textId="5B06D8FC" w:rsidR="00504C6C" w:rsidRPr="00E40AA2" w:rsidRDefault="00504C6C" w:rsidP="00E40AA2">
            <w:pPr>
              <w:pStyle w:val="1"/>
              <w:tabs>
                <w:tab w:val="left" w:pos="0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Консультации с преподавателем</w:t>
            </w:r>
          </w:p>
        </w:tc>
        <w:tc>
          <w:tcPr>
            <w:tcW w:w="4570" w:type="dxa"/>
            <w:vMerge/>
          </w:tcPr>
          <w:p w14:paraId="353860A3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  <w:bCs/>
                <w:iCs/>
                <w:spacing w:val="-17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14:paraId="4EE00F00" w14:textId="77777777" w:rsidR="00504C6C" w:rsidRPr="00E40AA2" w:rsidRDefault="00504C6C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Дневник практики</w:t>
            </w:r>
          </w:p>
        </w:tc>
      </w:tr>
      <w:tr w:rsidR="00504C6C" w:rsidRPr="00E40AA2" w14:paraId="1CB34709" w14:textId="77777777" w:rsidTr="003627E3">
        <w:tc>
          <w:tcPr>
            <w:tcW w:w="675" w:type="dxa"/>
          </w:tcPr>
          <w:p w14:paraId="63CFC5F6" w14:textId="77777777" w:rsidR="00504C6C" w:rsidRPr="00E40AA2" w:rsidRDefault="00504C6C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</w:pPr>
            <w:r w:rsidRPr="00E40AA2">
              <w:t>2.6</w:t>
            </w:r>
          </w:p>
        </w:tc>
        <w:tc>
          <w:tcPr>
            <w:tcW w:w="3119" w:type="dxa"/>
          </w:tcPr>
          <w:p w14:paraId="34EA5DC9" w14:textId="77777777" w:rsidR="00504C6C" w:rsidRPr="00E40AA2" w:rsidRDefault="00504C6C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Разработка плана-конспекта занятия</w:t>
            </w:r>
          </w:p>
        </w:tc>
        <w:tc>
          <w:tcPr>
            <w:tcW w:w="4570" w:type="dxa"/>
            <w:vMerge/>
          </w:tcPr>
          <w:p w14:paraId="1E1CC5AF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  <w:bCs/>
                <w:iCs/>
                <w:spacing w:val="-17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14:paraId="50D87FFF" w14:textId="77777777" w:rsidR="00504C6C" w:rsidRPr="00E40AA2" w:rsidRDefault="00504C6C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План-конспект занятия</w:t>
            </w:r>
          </w:p>
        </w:tc>
      </w:tr>
      <w:tr w:rsidR="00504C6C" w:rsidRPr="00E40AA2" w14:paraId="503E6B88" w14:textId="77777777" w:rsidTr="003627E3">
        <w:tc>
          <w:tcPr>
            <w:tcW w:w="675" w:type="dxa"/>
          </w:tcPr>
          <w:p w14:paraId="24B8DF3D" w14:textId="77777777" w:rsidR="00504C6C" w:rsidRPr="00E40AA2" w:rsidRDefault="00504C6C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</w:pPr>
            <w:r w:rsidRPr="00E40AA2">
              <w:t>2.7</w:t>
            </w:r>
          </w:p>
        </w:tc>
        <w:tc>
          <w:tcPr>
            <w:tcW w:w="3119" w:type="dxa"/>
          </w:tcPr>
          <w:p w14:paraId="6358FF20" w14:textId="77777777" w:rsidR="00504C6C" w:rsidRPr="00E40AA2" w:rsidRDefault="00504C6C" w:rsidP="0049547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40AA2">
              <w:rPr>
                <w:rFonts w:ascii="Times New Roman" w:eastAsia="Times New Roman" w:hAnsi="Times New Roman"/>
                <w:lang w:eastAsia="ru-RU"/>
              </w:rPr>
              <w:t>Проведение учебных занятий (лекций, семинаров, практических занятий (на выбор) в соответствии с программой дисциплины.</w:t>
            </w:r>
          </w:p>
        </w:tc>
        <w:tc>
          <w:tcPr>
            <w:tcW w:w="4570" w:type="dxa"/>
            <w:vMerge/>
          </w:tcPr>
          <w:p w14:paraId="684051E7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  <w:bCs/>
                <w:iCs/>
                <w:spacing w:val="-17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14:paraId="0692FE9C" w14:textId="77777777" w:rsidR="00504C6C" w:rsidRPr="00E40AA2" w:rsidRDefault="00504C6C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Отзыв преподавателя-предметника</w:t>
            </w:r>
          </w:p>
        </w:tc>
      </w:tr>
      <w:tr w:rsidR="00504C6C" w:rsidRPr="00E40AA2" w14:paraId="79C9F47A" w14:textId="77777777" w:rsidTr="003627E3">
        <w:tc>
          <w:tcPr>
            <w:tcW w:w="675" w:type="dxa"/>
          </w:tcPr>
          <w:p w14:paraId="05B0177A" w14:textId="77777777" w:rsidR="00504C6C" w:rsidRPr="00E40AA2" w:rsidRDefault="00504C6C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</w:pPr>
            <w:r w:rsidRPr="00E40AA2">
              <w:t>2.8</w:t>
            </w:r>
          </w:p>
        </w:tc>
        <w:tc>
          <w:tcPr>
            <w:tcW w:w="3119" w:type="dxa"/>
          </w:tcPr>
          <w:p w14:paraId="4F815958" w14:textId="0A3EA037" w:rsidR="002836AB" w:rsidRPr="00E40AA2" w:rsidRDefault="00504C6C" w:rsidP="00E40AA2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 xml:space="preserve">Анализ самостоятельной педагогической деятельности. Консультации с руководителем практики и </w:t>
            </w:r>
            <w:r w:rsidR="00E40AA2" w:rsidRPr="00E40AA2">
              <w:rPr>
                <w:b w:val="0"/>
              </w:rPr>
              <w:t>преподавателем</w:t>
            </w:r>
            <w:r w:rsidR="00E40AA2">
              <w:rPr>
                <w:b w:val="0"/>
              </w:rPr>
              <w:t>, читающим выбранную дисциплину</w:t>
            </w:r>
          </w:p>
        </w:tc>
        <w:tc>
          <w:tcPr>
            <w:tcW w:w="4570" w:type="dxa"/>
            <w:vMerge/>
          </w:tcPr>
          <w:p w14:paraId="304D5D63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  <w:bCs/>
                <w:iCs/>
                <w:spacing w:val="-17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14:paraId="23045F55" w14:textId="77777777" w:rsidR="00504C6C" w:rsidRPr="00E40AA2" w:rsidRDefault="00504C6C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Аналитический отчет</w:t>
            </w:r>
          </w:p>
        </w:tc>
      </w:tr>
      <w:tr w:rsidR="00857099" w:rsidRPr="00E40AA2" w14:paraId="06BAA74B" w14:textId="77777777" w:rsidTr="003627E3">
        <w:tc>
          <w:tcPr>
            <w:tcW w:w="675" w:type="dxa"/>
            <w:vAlign w:val="center"/>
          </w:tcPr>
          <w:p w14:paraId="53B4D9CA" w14:textId="77777777" w:rsidR="00857099" w:rsidRPr="00E40AA2" w:rsidRDefault="00857099" w:rsidP="0049547B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AA2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9418" w:type="dxa"/>
            <w:gridSpan w:val="3"/>
          </w:tcPr>
          <w:p w14:paraId="5C1402C2" w14:textId="77777777" w:rsidR="00857099" w:rsidRPr="00E40AA2" w:rsidRDefault="00857099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highlight w:val="yellow"/>
              </w:rPr>
            </w:pPr>
            <w:r w:rsidRPr="00E40AA2">
              <w:t>Заключительный этап</w:t>
            </w:r>
          </w:p>
        </w:tc>
      </w:tr>
      <w:tr w:rsidR="00504C6C" w:rsidRPr="00E40AA2" w14:paraId="705C13A3" w14:textId="77777777" w:rsidTr="003627E3">
        <w:tc>
          <w:tcPr>
            <w:tcW w:w="675" w:type="dxa"/>
          </w:tcPr>
          <w:p w14:paraId="41B0A16B" w14:textId="77777777" w:rsidR="00504C6C" w:rsidRPr="00E40AA2" w:rsidRDefault="00504C6C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</w:pPr>
            <w:r w:rsidRPr="00E40AA2">
              <w:t>3.1</w:t>
            </w:r>
          </w:p>
        </w:tc>
        <w:tc>
          <w:tcPr>
            <w:tcW w:w="3119" w:type="dxa"/>
          </w:tcPr>
          <w:p w14:paraId="302D500D" w14:textId="77777777" w:rsidR="00504C6C" w:rsidRPr="00E40AA2" w:rsidRDefault="00504C6C" w:rsidP="004954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Составление отчета о прохождении производственной (педагогической) практики, заполнение сопутствующей документации, исправление ошибок</w:t>
            </w:r>
          </w:p>
        </w:tc>
        <w:tc>
          <w:tcPr>
            <w:tcW w:w="4570" w:type="dxa"/>
            <w:vMerge w:val="restart"/>
          </w:tcPr>
          <w:p w14:paraId="5564D5D1" w14:textId="77777777" w:rsidR="00504C6C" w:rsidRPr="00E40AA2" w:rsidRDefault="00504C6C" w:rsidP="004954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0A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  <w:p w14:paraId="186B9DA0" w14:textId="77777777" w:rsidR="00504C6C" w:rsidRPr="00E40AA2" w:rsidRDefault="00504C6C" w:rsidP="004954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0A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УК-4. Способен применять современные коммуникативные технологии, в том числе на иностранном(</w:t>
            </w:r>
            <w:proofErr w:type="spellStart"/>
            <w:r w:rsidRPr="00E40A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ых</w:t>
            </w:r>
            <w:proofErr w:type="spellEnd"/>
            <w:r w:rsidRPr="00E40A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) языке(ах), для академического и профессионального взаимодействия</w:t>
            </w:r>
          </w:p>
          <w:p w14:paraId="738ACFC6" w14:textId="77777777" w:rsidR="00504C6C" w:rsidRPr="00E40AA2" w:rsidRDefault="00504C6C" w:rsidP="004954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0A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  <w:p w14:paraId="2F51D82A" w14:textId="77777777" w:rsidR="00504C6C" w:rsidRPr="00E40AA2" w:rsidRDefault="00504C6C" w:rsidP="004954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0A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  <w:p w14:paraId="71DE9933" w14:textId="77777777" w:rsidR="00504C6C" w:rsidRPr="00E40AA2" w:rsidRDefault="00504C6C" w:rsidP="0049547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0A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ОПК-6. Способен планировать и применять подходы, методы и технологии научно-прикладных исследований в избранной сфере профессиональной деятельности</w:t>
            </w:r>
          </w:p>
          <w:p w14:paraId="03A8207C" w14:textId="77777777" w:rsidR="00504C6C" w:rsidRPr="00E40AA2" w:rsidRDefault="00504C6C" w:rsidP="0049547B">
            <w:pPr>
              <w:widowControl w:val="0"/>
              <w:tabs>
                <w:tab w:val="left" w:pos="176"/>
                <w:tab w:val="left" w:pos="318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40AA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ОПК-7. Способен осуществлять педагогическую деятельность по основным профессиональным образовательным программам и дополнительным профессиональным программам</w:t>
            </w:r>
          </w:p>
          <w:p w14:paraId="63F2D856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</w:rPr>
            </w:pPr>
            <w:r w:rsidRPr="00E40AA2">
              <w:rPr>
                <w:b/>
              </w:rPr>
              <w:t>В</w:t>
            </w:r>
            <w:r w:rsidRPr="00E40AA2">
              <w:rPr>
                <w:b/>
                <w:spacing w:val="1"/>
              </w:rPr>
              <w:t xml:space="preserve"> </w:t>
            </w:r>
            <w:r w:rsidRPr="00E40AA2">
              <w:rPr>
                <w:b/>
              </w:rPr>
              <w:t>результате</w:t>
            </w:r>
            <w:r w:rsidRPr="00E40AA2">
              <w:rPr>
                <w:b/>
                <w:spacing w:val="1"/>
              </w:rPr>
              <w:t xml:space="preserve"> </w:t>
            </w:r>
            <w:r w:rsidRPr="00E40AA2">
              <w:rPr>
                <w:b/>
              </w:rPr>
              <w:t>прохождения</w:t>
            </w:r>
            <w:r w:rsidRPr="00E40AA2">
              <w:rPr>
                <w:b/>
                <w:spacing w:val="1"/>
              </w:rPr>
              <w:t xml:space="preserve"> </w:t>
            </w:r>
            <w:r w:rsidRPr="00E40AA2">
              <w:rPr>
                <w:b/>
              </w:rPr>
              <w:t>педагогической практики</w:t>
            </w:r>
            <w:r w:rsidRPr="00E40AA2">
              <w:rPr>
                <w:b/>
                <w:spacing w:val="-53"/>
              </w:rPr>
              <w:t xml:space="preserve"> </w:t>
            </w:r>
            <w:r w:rsidRPr="00E40AA2">
              <w:rPr>
                <w:b/>
              </w:rPr>
              <w:t>обучающийся</w:t>
            </w:r>
            <w:r w:rsidRPr="00E40AA2">
              <w:rPr>
                <w:b/>
                <w:spacing w:val="-1"/>
              </w:rPr>
              <w:t xml:space="preserve"> </w:t>
            </w:r>
            <w:r w:rsidRPr="00E40AA2">
              <w:rPr>
                <w:b/>
              </w:rPr>
              <w:t>должен:</w:t>
            </w:r>
          </w:p>
          <w:p w14:paraId="76624A48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</w:rPr>
            </w:pPr>
            <w:r w:rsidRPr="00E40AA2">
              <w:rPr>
                <w:b/>
              </w:rPr>
              <w:t>знать:</w:t>
            </w:r>
          </w:p>
          <w:p w14:paraId="33C8B3B4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</w:pPr>
            <w:r w:rsidRPr="00E40AA2">
              <w:t>– подходы к анализу проблемных ситуаций и осуществляет их декомпозицию на отдельные задачи (УК-1)</w:t>
            </w:r>
          </w:p>
          <w:p w14:paraId="35A2CA7F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</w:pPr>
            <w:r w:rsidRPr="00E40AA2">
              <w:t>– принципы осуществления академического и профессионального взаимодействия (УК-4)</w:t>
            </w:r>
          </w:p>
          <w:p w14:paraId="413F3644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</w:pPr>
            <w:r w:rsidRPr="00E40AA2">
              <w:t>– особенности различных культур и наций (УК-5)</w:t>
            </w:r>
          </w:p>
          <w:p w14:paraId="31119729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</w:pPr>
            <w:r w:rsidRPr="00E40AA2">
              <w:t>– принципы планирования научно-прикладных исследований в сфере профессиональной деятельности (ОПК-6)</w:t>
            </w:r>
          </w:p>
          <w:p w14:paraId="0AE0CC2D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sz w:val="24"/>
                <w:szCs w:val="24"/>
              </w:rPr>
            </w:pPr>
            <w:r w:rsidRPr="00E40AA2">
              <w:rPr>
                <w:sz w:val="24"/>
                <w:szCs w:val="24"/>
              </w:rPr>
              <w:t xml:space="preserve">– принципы осуществления педагогической деятельности по основным образовательным программам </w:t>
            </w:r>
            <w:proofErr w:type="spellStart"/>
            <w:r w:rsidRPr="00E40AA2">
              <w:rPr>
                <w:sz w:val="24"/>
                <w:szCs w:val="24"/>
              </w:rPr>
              <w:t>бакалавриата</w:t>
            </w:r>
            <w:proofErr w:type="spellEnd"/>
            <w:r w:rsidRPr="00E40AA2">
              <w:rPr>
                <w:sz w:val="24"/>
                <w:szCs w:val="24"/>
              </w:rPr>
              <w:t xml:space="preserve"> и дополнительным профессиональным программам, ориентированным на подготовку кадров для индустрии туризма (ОПК-7)</w:t>
            </w:r>
          </w:p>
          <w:p w14:paraId="6D058A60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  <w:sz w:val="24"/>
                <w:szCs w:val="24"/>
              </w:rPr>
            </w:pPr>
            <w:r w:rsidRPr="00E40AA2">
              <w:rPr>
                <w:b/>
                <w:sz w:val="24"/>
                <w:szCs w:val="24"/>
              </w:rPr>
              <w:t>уметь:</w:t>
            </w:r>
          </w:p>
          <w:p w14:paraId="089A6F47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</w:rPr>
            </w:pPr>
            <w:r w:rsidRPr="00E40AA2">
              <w:t>– вырабатывать стратегию решения поставленной задачи (составляет модель, определяет ограничения, вырабатывает критерии, оценивает необходимость дополнительной информации) (УК-1)</w:t>
            </w:r>
          </w:p>
          <w:p w14:paraId="27ABA793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</w:rPr>
            </w:pPr>
            <w:r w:rsidRPr="00E40AA2">
              <w:t>– переводить академические тексты (рефераты, аннотации, обзоры, статьи и т.д.) с иностранного языка или на иностранный язык (УК-4)</w:t>
            </w:r>
          </w:p>
          <w:p w14:paraId="7F486F64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</w:rPr>
            </w:pPr>
            <w:r w:rsidRPr="00E40AA2">
              <w:t>– выстраивать социальное взаимодействие, учитывая общее и особенное различных культур и религий (УК-5)</w:t>
            </w:r>
          </w:p>
          <w:p w14:paraId="18E649FD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</w:rPr>
            </w:pPr>
            <w:r w:rsidRPr="00E40AA2">
              <w:t>– оценивать свои ресурсы и их пределы (личностные, ситуативные, временные), оптимально их использует для успешного выполнения порученного задания (УК-6)</w:t>
            </w:r>
          </w:p>
          <w:p w14:paraId="55B12FB9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</w:rPr>
            </w:pPr>
            <w:r w:rsidRPr="00E40AA2">
              <w:t>– применять подходы, методы и технологии научно прикладных исследований в сфере профессиональной деятельности (ОПК-6)</w:t>
            </w:r>
          </w:p>
          <w:p w14:paraId="0980AA9F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</w:rPr>
            </w:pPr>
            <w:r w:rsidRPr="00E40AA2">
              <w:rPr>
                <w:sz w:val="24"/>
                <w:szCs w:val="24"/>
              </w:rPr>
              <w:t>– выбирать формы и методы подготовки к проведению занятий по основным профессиональным образовательным программам и дополнительным профессиональным программам (ОПК-7)</w:t>
            </w:r>
          </w:p>
          <w:p w14:paraId="281E4425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</w:rPr>
            </w:pPr>
            <w:r w:rsidRPr="00E40AA2">
              <w:rPr>
                <w:b/>
              </w:rPr>
              <w:t>владеть:</w:t>
            </w:r>
          </w:p>
          <w:p w14:paraId="2C2903A1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</w:rPr>
            </w:pPr>
            <w:r w:rsidRPr="00E40AA2">
              <w:t>– навыками определения возможных вариантов решения задач (УК-1)</w:t>
            </w:r>
          </w:p>
          <w:p w14:paraId="3C7CF634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</w:rPr>
            </w:pPr>
            <w:r w:rsidRPr="00E40AA2">
              <w:t>– современными информационно коммуникативными средствами для коммуникации (УК-4)</w:t>
            </w:r>
          </w:p>
          <w:p w14:paraId="20FE0401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</w:rPr>
            </w:pPr>
            <w:r w:rsidRPr="00E40AA2">
              <w:t>– навыками определения приоритетов личностного роста и способов совершенствования собственной деятельности на основе самооценки (УК-6)</w:t>
            </w:r>
          </w:p>
          <w:p w14:paraId="4BEC6F68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  <w:bCs/>
                <w:iCs/>
                <w:spacing w:val="-17"/>
                <w:sz w:val="24"/>
                <w:szCs w:val="24"/>
                <w:lang w:eastAsia="ru-RU"/>
              </w:rPr>
            </w:pPr>
            <w:r w:rsidRPr="00E40AA2">
              <w:t>– навыками представления результатов научно-прикладных исследований в сфере профессиональной деятельности в виде научных статей, докладов на научных конференциях (ОПК-6)</w:t>
            </w:r>
          </w:p>
          <w:p w14:paraId="487AC8D7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  <w:bCs/>
                <w:iCs/>
                <w:spacing w:val="-17"/>
                <w:sz w:val="24"/>
                <w:szCs w:val="24"/>
                <w:lang w:eastAsia="ru-RU"/>
              </w:rPr>
            </w:pPr>
            <w:r w:rsidRPr="00E40AA2">
              <w:rPr>
                <w:sz w:val="24"/>
                <w:szCs w:val="24"/>
              </w:rPr>
              <w:t>– навыками планирования результатов обучения, проведения текущего контроля знаний и промежуточной аттестации по дисциплинам (ОПК-7)</w:t>
            </w:r>
          </w:p>
        </w:tc>
        <w:tc>
          <w:tcPr>
            <w:tcW w:w="1729" w:type="dxa"/>
          </w:tcPr>
          <w:p w14:paraId="2977B4B4" w14:textId="77777777" w:rsidR="00504C6C" w:rsidRPr="00E40AA2" w:rsidRDefault="00504C6C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Отчет о прохождении практики и сопутствующая документация</w:t>
            </w:r>
          </w:p>
        </w:tc>
      </w:tr>
      <w:tr w:rsidR="00504C6C" w:rsidRPr="00E40AA2" w14:paraId="4DF29645" w14:textId="77777777" w:rsidTr="003627E3">
        <w:tc>
          <w:tcPr>
            <w:tcW w:w="675" w:type="dxa"/>
          </w:tcPr>
          <w:p w14:paraId="176A418A" w14:textId="77777777" w:rsidR="00504C6C" w:rsidRPr="00E40AA2" w:rsidRDefault="00504C6C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</w:pPr>
            <w:r w:rsidRPr="00E40AA2">
              <w:t>3.2</w:t>
            </w:r>
          </w:p>
        </w:tc>
        <w:tc>
          <w:tcPr>
            <w:tcW w:w="3119" w:type="dxa"/>
          </w:tcPr>
          <w:p w14:paraId="6260FF35" w14:textId="77777777" w:rsidR="00504C6C" w:rsidRPr="00E40AA2" w:rsidRDefault="00504C6C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Подготовка презентации и текста для процедуры защиты практики</w:t>
            </w:r>
          </w:p>
        </w:tc>
        <w:tc>
          <w:tcPr>
            <w:tcW w:w="4570" w:type="dxa"/>
            <w:vMerge/>
          </w:tcPr>
          <w:p w14:paraId="3E2B774F" w14:textId="77777777" w:rsidR="00504C6C" w:rsidRPr="00E40AA2" w:rsidRDefault="00504C6C" w:rsidP="0049547B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both"/>
              <w:rPr>
                <w:b/>
                <w:bCs/>
                <w:iCs/>
                <w:spacing w:val="-17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</w:tcPr>
          <w:p w14:paraId="248CF07C" w14:textId="77777777" w:rsidR="00504C6C" w:rsidRPr="00E40AA2" w:rsidRDefault="00504C6C" w:rsidP="0049547B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E40AA2">
              <w:rPr>
                <w:b w:val="0"/>
              </w:rPr>
              <w:t>Защиты отчета о прохождении практики</w:t>
            </w:r>
          </w:p>
        </w:tc>
      </w:tr>
    </w:tbl>
    <w:p w14:paraId="6E7BAB02" w14:textId="77777777" w:rsidR="00364D1F" w:rsidRPr="00E40AA2" w:rsidRDefault="00364D1F" w:rsidP="0049547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iCs/>
          <w:spacing w:val="-17"/>
          <w:sz w:val="24"/>
          <w:szCs w:val="24"/>
          <w:lang w:eastAsia="ru-RU"/>
        </w:rPr>
      </w:pPr>
    </w:p>
    <w:p w14:paraId="195C52AE" w14:textId="77777777" w:rsidR="00025D0F" w:rsidRPr="00E40AA2" w:rsidRDefault="00025D0F" w:rsidP="0049547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0AA2">
        <w:rPr>
          <w:rFonts w:ascii="Times New Roman" w:hAnsi="Times New Roman"/>
          <w:b/>
          <w:sz w:val="24"/>
          <w:szCs w:val="24"/>
        </w:rPr>
        <w:t>7. Научно-исследовательские методы и технологии, используемые на производственной (педагогической) практике</w:t>
      </w:r>
    </w:p>
    <w:p w14:paraId="05DCA6DF" w14:textId="77777777" w:rsidR="00025D0F" w:rsidRPr="00E40AA2" w:rsidRDefault="00025D0F" w:rsidP="0049547B">
      <w:pPr>
        <w:pStyle w:val="ad"/>
        <w:ind w:firstLine="707"/>
        <w:jc w:val="both"/>
      </w:pPr>
      <w:r w:rsidRPr="00E40AA2">
        <w:t>Для</w:t>
      </w:r>
      <w:r w:rsidRPr="00E40AA2">
        <w:rPr>
          <w:spacing w:val="16"/>
        </w:rPr>
        <w:t xml:space="preserve"> </w:t>
      </w:r>
      <w:r w:rsidRPr="00E40AA2">
        <w:t>достижения</w:t>
      </w:r>
      <w:r w:rsidRPr="00E40AA2">
        <w:rPr>
          <w:spacing w:val="16"/>
        </w:rPr>
        <w:t xml:space="preserve"> </w:t>
      </w:r>
      <w:r w:rsidRPr="00E40AA2">
        <w:t>планируемых</w:t>
      </w:r>
      <w:r w:rsidRPr="00E40AA2">
        <w:rPr>
          <w:spacing w:val="18"/>
        </w:rPr>
        <w:t xml:space="preserve"> </w:t>
      </w:r>
      <w:r w:rsidRPr="00E40AA2">
        <w:t>результатов</w:t>
      </w:r>
      <w:r w:rsidRPr="00E40AA2">
        <w:rPr>
          <w:spacing w:val="15"/>
        </w:rPr>
        <w:t xml:space="preserve"> </w:t>
      </w:r>
      <w:r w:rsidRPr="00E40AA2">
        <w:t>прохождения</w:t>
      </w:r>
      <w:r w:rsidRPr="00E40AA2">
        <w:rPr>
          <w:spacing w:val="16"/>
        </w:rPr>
        <w:t xml:space="preserve"> </w:t>
      </w:r>
      <w:r w:rsidRPr="00E40AA2">
        <w:t>педагогической</w:t>
      </w:r>
      <w:r w:rsidRPr="00E40AA2">
        <w:rPr>
          <w:spacing w:val="18"/>
        </w:rPr>
        <w:t xml:space="preserve"> </w:t>
      </w:r>
      <w:r w:rsidRPr="00E40AA2">
        <w:t>практики</w:t>
      </w:r>
      <w:r w:rsidRPr="00E40AA2">
        <w:rPr>
          <w:spacing w:val="-57"/>
        </w:rPr>
        <w:t xml:space="preserve"> </w:t>
      </w:r>
      <w:r w:rsidRPr="00E40AA2">
        <w:t>используются</w:t>
      </w:r>
      <w:r w:rsidRPr="00E40AA2">
        <w:rPr>
          <w:spacing w:val="1"/>
        </w:rPr>
        <w:t xml:space="preserve"> </w:t>
      </w:r>
      <w:r w:rsidRPr="00E40AA2">
        <w:t>следующие</w:t>
      </w:r>
      <w:r w:rsidRPr="00E40AA2">
        <w:rPr>
          <w:spacing w:val="2"/>
        </w:rPr>
        <w:t xml:space="preserve"> </w:t>
      </w:r>
      <w:r w:rsidRPr="00E40AA2">
        <w:t>образовательные</w:t>
      </w:r>
      <w:r w:rsidRPr="00E40AA2">
        <w:rPr>
          <w:spacing w:val="-2"/>
        </w:rPr>
        <w:t xml:space="preserve"> </w:t>
      </w:r>
      <w:r w:rsidRPr="00E40AA2">
        <w:t>технологии:</w:t>
      </w:r>
    </w:p>
    <w:p w14:paraId="7CFA5B53" w14:textId="77777777" w:rsidR="00025D0F" w:rsidRPr="00E40AA2" w:rsidRDefault="00025D0F" w:rsidP="0049547B">
      <w:pPr>
        <w:pStyle w:val="a3"/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E40AA2">
        <w:rPr>
          <w:rFonts w:ascii="Times New Roman" w:hAnsi="Times New Roman"/>
          <w:sz w:val="24"/>
        </w:rPr>
        <w:t>развивающие</w:t>
      </w:r>
      <w:r w:rsidRPr="00E40AA2">
        <w:rPr>
          <w:rFonts w:ascii="Times New Roman" w:hAnsi="Times New Roman"/>
          <w:spacing w:val="-4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проблемно-ориентированные</w:t>
      </w:r>
      <w:r w:rsidRPr="00E40AA2">
        <w:rPr>
          <w:rFonts w:ascii="Times New Roman" w:hAnsi="Times New Roman"/>
          <w:spacing w:val="-8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технологии:</w:t>
      </w:r>
    </w:p>
    <w:p w14:paraId="2B8E86B3" w14:textId="77777777" w:rsidR="00025D0F" w:rsidRPr="00E40AA2" w:rsidRDefault="00025D0F" w:rsidP="0049547B">
      <w:pPr>
        <w:pStyle w:val="a3"/>
        <w:widowControl w:val="0"/>
        <w:numPr>
          <w:ilvl w:val="0"/>
          <w:numId w:val="15"/>
        </w:numPr>
        <w:tabs>
          <w:tab w:val="left" w:pos="831"/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E40AA2">
        <w:rPr>
          <w:rFonts w:ascii="Times New Roman" w:hAnsi="Times New Roman"/>
          <w:sz w:val="24"/>
        </w:rPr>
        <w:t xml:space="preserve"> самостоятельный</w:t>
      </w:r>
      <w:r w:rsidRPr="00E40AA2">
        <w:rPr>
          <w:rFonts w:ascii="Times New Roman" w:hAnsi="Times New Roman"/>
          <w:spacing w:val="27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поиск</w:t>
      </w:r>
      <w:r w:rsidRPr="00E40AA2">
        <w:rPr>
          <w:rFonts w:ascii="Times New Roman" w:hAnsi="Times New Roman"/>
          <w:spacing w:val="27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и</w:t>
      </w:r>
      <w:r w:rsidRPr="00E40AA2">
        <w:rPr>
          <w:rFonts w:ascii="Times New Roman" w:hAnsi="Times New Roman"/>
          <w:spacing w:val="27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формулировка</w:t>
      </w:r>
      <w:r w:rsidRPr="00E40AA2">
        <w:rPr>
          <w:rFonts w:ascii="Times New Roman" w:hAnsi="Times New Roman"/>
          <w:spacing w:val="28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проблемы</w:t>
      </w:r>
      <w:r w:rsidRPr="00E40AA2">
        <w:rPr>
          <w:rFonts w:ascii="Times New Roman" w:hAnsi="Times New Roman"/>
          <w:spacing w:val="26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в</w:t>
      </w:r>
      <w:r w:rsidRPr="00E40AA2">
        <w:rPr>
          <w:rFonts w:ascii="Times New Roman" w:hAnsi="Times New Roman"/>
          <w:spacing w:val="26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решении</w:t>
      </w:r>
      <w:r w:rsidRPr="00E40AA2">
        <w:rPr>
          <w:rFonts w:ascii="Times New Roman" w:hAnsi="Times New Roman"/>
          <w:spacing w:val="25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исследовательской</w:t>
      </w:r>
      <w:r w:rsidRPr="00E40AA2">
        <w:rPr>
          <w:rFonts w:ascii="Times New Roman" w:hAnsi="Times New Roman"/>
          <w:spacing w:val="27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задачи</w:t>
      </w:r>
      <w:r w:rsidRPr="00E40AA2">
        <w:rPr>
          <w:rFonts w:ascii="Times New Roman" w:hAnsi="Times New Roman"/>
          <w:spacing w:val="-57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(проблемное</w:t>
      </w:r>
      <w:r w:rsidRPr="00E40AA2">
        <w:rPr>
          <w:rFonts w:ascii="Times New Roman" w:hAnsi="Times New Roman"/>
          <w:spacing w:val="-2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обучение);</w:t>
      </w:r>
    </w:p>
    <w:p w14:paraId="15D24B22" w14:textId="77777777" w:rsidR="00025D0F" w:rsidRPr="00E40AA2" w:rsidRDefault="00025D0F" w:rsidP="0049547B">
      <w:pPr>
        <w:pStyle w:val="1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</w:rPr>
      </w:pPr>
      <w:r w:rsidRPr="00E40AA2">
        <w:rPr>
          <w:b w:val="0"/>
        </w:rPr>
        <w:t>информационно-развивающие</w:t>
      </w:r>
      <w:r w:rsidRPr="00E40AA2">
        <w:rPr>
          <w:b w:val="0"/>
          <w:spacing w:val="-7"/>
        </w:rPr>
        <w:t xml:space="preserve"> </w:t>
      </w:r>
      <w:r w:rsidRPr="00E40AA2">
        <w:rPr>
          <w:b w:val="0"/>
        </w:rPr>
        <w:t>технологии:</w:t>
      </w:r>
    </w:p>
    <w:p w14:paraId="3F99237B" w14:textId="77777777" w:rsidR="00025D0F" w:rsidRPr="00E40AA2" w:rsidRDefault="00025D0F" w:rsidP="0049547B">
      <w:pPr>
        <w:pStyle w:val="a3"/>
        <w:widowControl w:val="0"/>
        <w:numPr>
          <w:ilvl w:val="0"/>
          <w:numId w:val="15"/>
        </w:numPr>
        <w:tabs>
          <w:tab w:val="left" w:pos="743"/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E40AA2">
        <w:rPr>
          <w:rFonts w:ascii="Times New Roman" w:hAnsi="Times New Roman"/>
          <w:sz w:val="24"/>
        </w:rPr>
        <w:t>самостоятельное</w:t>
      </w:r>
      <w:r w:rsidRPr="00E40AA2">
        <w:rPr>
          <w:rFonts w:ascii="Times New Roman" w:hAnsi="Times New Roman"/>
          <w:spacing w:val="-5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изучение</w:t>
      </w:r>
      <w:r w:rsidRPr="00E40AA2">
        <w:rPr>
          <w:rFonts w:ascii="Times New Roman" w:hAnsi="Times New Roman"/>
          <w:spacing w:val="-4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литературы;</w:t>
      </w:r>
    </w:p>
    <w:p w14:paraId="70F2EE23" w14:textId="77777777" w:rsidR="00025D0F" w:rsidRPr="00E40AA2" w:rsidRDefault="00025D0F" w:rsidP="0049547B">
      <w:pPr>
        <w:pStyle w:val="a3"/>
        <w:widowControl w:val="0"/>
        <w:numPr>
          <w:ilvl w:val="0"/>
          <w:numId w:val="15"/>
        </w:numPr>
        <w:tabs>
          <w:tab w:val="left" w:pos="743"/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E40AA2">
        <w:rPr>
          <w:rFonts w:ascii="Times New Roman" w:hAnsi="Times New Roman"/>
          <w:sz w:val="24"/>
        </w:rPr>
        <w:t>использование</w:t>
      </w:r>
      <w:r w:rsidRPr="00E40AA2">
        <w:rPr>
          <w:rFonts w:ascii="Times New Roman" w:hAnsi="Times New Roman"/>
          <w:spacing w:val="-6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электронных</w:t>
      </w:r>
      <w:r w:rsidRPr="00E40AA2">
        <w:rPr>
          <w:rFonts w:ascii="Times New Roman" w:hAnsi="Times New Roman"/>
          <w:spacing w:val="-4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средств</w:t>
      </w:r>
      <w:r w:rsidRPr="00E40AA2">
        <w:rPr>
          <w:rFonts w:ascii="Times New Roman" w:hAnsi="Times New Roman"/>
          <w:spacing w:val="-6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информации.</w:t>
      </w:r>
    </w:p>
    <w:p w14:paraId="32A6A75B" w14:textId="77777777" w:rsidR="00025D0F" w:rsidRPr="00E40AA2" w:rsidRDefault="00025D0F" w:rsidP="0049547B">
      <w:pPr>
        <w:pStyle w:val="ad"/>
        <w:ind w:firstLine="707"/>
        <w:jc w:val="both"/>
      </w:pPr>
      <w:r w:rsidRPr="00E40AA2">
        <w:t>Проведение</w:t>
      </w:r>
      <w:r w:rsidRPr="00E40AA2">
        <w:rPr>
          <w:spacing w:val="1"/>
        </w:rPr>
        <w:t xml:space="preserve"> </w:t>
      </w:r>
      <w:r w:rsidRPr="00E40AA2">
        <w:t>педагогической</w:t>
      </w:r>
      <w:r w:rsidRPr="00E40AA2">
        <w:rPr>
          <w:spacing w:val="1"/>
        </w:rPr>
        <w:t xml:space="preserve"> </w:t>
      </w:r>
      <w:r w:rsidRPr="00E40AA2">
        <w:t>практики</w:t>
      </w:r>
      <w:r w:rsidRPr="00E40AA2">
        <w:rPr>
          <w:spacing w:val="1"/>
        </w:rPr>
        <w:t xml:space="preserve"> </w:t>
      </w:r>
      <w:r w:rsidRPr="00E40AA2">
        <w:t>предполагает</w:t>
      </w:r>
      <w:r w:rsidRPr="00E40AA2">
        <w:rPr>
          <w:spacing w:val="1"/>
        </w:rPr>
        <w:t xml:space="preserve"> </w:t>
      </w:r>
      <w:r w:rsidRPr="00E40AA2">
        <w:t>широкое</w:t>
      </w:r>
      <w:r w:rsidRPr="00E40AA2">
        <w:rPr>
          <w:spacing w:val="1"/>
        </w:rPr>
        <w:t xml:space="preserve"> </w:t>
      </w:r>
      <w:r w:rsidRPr="00E40AA2">
        <w:t>обращение</w:t>
      </w:r>
      <w:r w:rsidRPr="00E40AA2">
        <w:rPr>
          <w:spacing w:val="1"/>
        </w:rPr>
        <w:t xml:space="preserve"> </w:t>
      </w:r>
      <w:r w:rsidRPr="00E40AA2">
        <w:t>к</w:t>
      </w:r>
      <w:r w:rsidRPr="00E40AA2">
        <w:rPr>
          <w:spacing w:val="1"/>
        </w:rPr>
        <w:t xml:space="preserve"> </w:t>
      </w:r>
      <w:r w:rsidRPr="00E40AA2">
        <w:t xml:space="preserve">информационным ресурсам сети Интернет. </w:t>
      </w:r>
    </w:p>
    <w:p w14:paraId="3E6F249A" w14:textId="77777777" w:rsidR="00025D0F" w:rsidRPr="00E40AA2" w:rsidRDefault="00025D0F" w:rsidP="0049547B">
      <w:pPr>
        <w:spacing w:after="0" w:line="240" w:lineRule="auto"/>
        <w:ind w:firstLine="707"/>
        <w:jc w:val="both"/>
        <w:rPr>
          <w:rFonts w:ascii="Times New Roman" w:hAnsi="Times New Roman"/>
          <w:sz w:val="24"/>
        </w:rPr>
      </w:pPr>
      <w:r w:rsidRPr="00E40AA2">
        <w:rPr>
          <w:rFonts w:ascii="Times New Roman" w:hAnsi="Times New Roman"/>
          <w:sz w:val="24"/>
        </w:rPr>
        <w:t>Применение мультимедийных электронных презентаций осуществляется в трех</w:t>
      </w:r>
      <w:r w:rsidRPr="00E40AA2">
        <w:rPr>
          <w:rFonts w:ascii="Times New Roman" w:hAnsi="Times New Roman"/>
          <w:spacing w:val="1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направлениях:</w:t>
      </w:r>
    </w:p>
    <w:p w14:paraId="48DBF9EB" w14:textId="77777777" w:rsidR="00025D0F" w:rsidRPr="00E40AA2" w:rsidRDefault="00025D0F" w:rsidP="0049547B">
      <w:pPr>
        <w:pStyle w:val="a3"/>
        <w:widowControl w:val="0"/>
        <w:numPr>
          <w:ilvl w:val="0"/>
          <w:numId w:val="16"/>
        </w:numPr>
        <w:tabs>
          <w:tab w:val="left" w:pos="85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E40AA2">
        <w:rPr>
          <w:rFonts w:ascii="Times New Roman" w:hAnsi="Times New Roman"/>
          <w:sz w:val="24"/>
        </w:rPr>
        <w:t>как</w:t>
      </w:r>
      <w:r w:rsidRPr="00E40AA2">
        <w:rPr>
          <w:rFonts w:ascii="Times New Roman" w:hAnsi="Times New Roman"/>
          <w:spacing w:val="-2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учебно-наглядный</w:t>
      </w:r>
      <w:r w:rsidRPr="00E40AA2">
        <w:rPr>
          <w:rFonts w:ascii="Times New Roman" w:hAnsi="Times New Roman"/>
          <w:spacing w:val="-4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ресурс</w:t>
      </w:r>
      <w:r w:rsidRPr="00E40AA2">
        <w:rPr>
          <w:rFonts w:ascii="Times New Roman" w:hAnsi="Times New Roman"/>
          <w:spacing w:val="-5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преподавателя;</w:t>
      </w:r>
    </w:p>
    <w:p w14:paraId="3A0F7B45" w14:textId="77777777" w:rsidR="00025D0F" w:rsidRPr="00E40AA2" w:rsidRDefault="00025D0F" w:rsidP="0049547B">
      <w:pPr>
        <w:pStyle w:val="a3"/>
        <w:widowControl w:val="0"/>
        <w:numPr>
          <w:ilvl w:val="0"/>
          <w:numId w:val="16"/>
        </w:numPr>
        <w:tabs>
          <w:tab w:val="left" w:pos="851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E40AA2">
        <w:rPr>
          <w:rFonts w:ascii="Times New Roman" w:hAnsi="Times New Roman"/>
          <w:sz w:val="24"/>
        </w:rPr>
        <w:t>как</w:t>
      </w:r>
      <w:r w:rsidRPr="00E40AA2">
        <w:rPr>
          <w:rFonts w:ascii="Times New Roman" w:hAnsi="Times New Roman"/>
          <w:spacing w:val="27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форма</w:t>
      </w:r>
      <w:r w:rsidRPr="00E40AA2">
        <w:rPr>
          <w:rFonts w:ascii="Times New Roman" w:hAnsi="Times New Roman"/>
          <w:spacing w:val="26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фиксации</w:t>
      </w:r>
      <w:r w:rsidRPr="00E40AA2">
        <w:rPr>
          <w:rFonts w:ascii="Times New Roman" w:hAnsi="Times New Roman"/>
          <w:spacing w:val="30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теоретических</w:t>
      </w:r>
      <w:r w:rsidRPr="00E40AA2">
        <w:rPr>
          <w:rFonts w:ascii="Times New Roman" w:hAnsi="Times New Roman"/>
          <w:spacing w:val="29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и</w:t>
      </w:r>
      <w:r w:rsidRPr="00E40AA2">
        <w:rPr>
          <w:rFonts w:ascii="Times New Roman" w:hAnsi="Times New Roman"/>
          <w:spacing w:val="28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практических</w:t>
      </w:r>
      <w:r w:rsidRPr="00E40AA2">
        <w:rPr>
          <w:rFonts w:ascii="Times New Roman" w:hAnsi="Times New Roman"/>
          <w:spacing w:val="29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разработок</w:t>
      </w:r>
      <w:r w:rsidRPr="00E40AA2">
        <w:rPr>
          <w:rFonts w:ascii="Times New Roman" w:hAnsi="Times New Roman"/>
          <w:spacing w:val="29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магистранта</w:t>
      </w:r>
      <w:r w:rsidRPr="00E40AA2">
        <w:rPr>
          <w:rFonts w:ascii="Times New Roman" w:hAnsi="Times New Roman"/>
          <w:spacing w:val="27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во</w:t>
      </w:r>
      <w:r w:rsidRPr="00E40AA2">
        <w:rPr>
          <w:rFonts w:ascii="Times New Roman" w:hAnsi="Times New Roman"/>
          <w:spacing w:val="27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время</w:t>
      </w:r>
      <w:r w:rsidRPr="00E40AA2">
        <w:rPr>
          <w:rFonts w:ascii="Times New Roman" w:hAnsi="Times New Roman"/>
          <w:spacing w:val="-57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прохождения</w:t>
      </w:r>
      <w:r w:rsidRPr="00E40AA2">
        <w:rPr>
          <w:rFonts w:ascii="Times New Roman" w:hAnsi="Times New Roman"/>
          <w:spacing w:val="-4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педагогической практики.</w:t>
      </w:r>
    </w:p>
    <w:p w14:paraId="7EF8EA2B" w14:textId="77777777" w:rsidR="00025D0F" w:rsidRPr="00E40AA2" w:rsidRDefault="00025D0F" w:rsidP="004954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Современный учебный процесс в высшей школе требует существенного расширения арсенала средств обучения, широкого использования средств информационно-коммуникационных технологий, электронных образовательных ресурсов, интегрированных в электронную образовательную среду. В ходе прохождения магистрантами педагогической практики применение электронных образовательных технологий (e-</w:t>
      </w:r>
      <w:proofErr w:type="spellStart"/>
      <w:r w:rsidRPr="00E40AA2">
        <w:rPr>
          <w:rFonts w:ascii="Times New Roman" w:hAnsi="Times New Roman"/>
          <w:sz w:val="24"/>
          <w:szCs w:val="24"/>
        </w:rPr>
        <w:t>learning</w:t>
      </w:r>
      <w:proofErr w:type="spellEnd"/>
      <w:r w:rsidRPr="00E40AA2">
        <w:rPr>
          <w:rFonts w:ascii="Times New Roman" w:hAnsi="Times New Roman"/>
          <w:sz w:val="24"/>
          <w:szCs w:val="24"/>
        </w:rPr>
        <w:t xml:space="preserve">) предполагает размещение различных электронно-образовательных ресурсов на сайте электронной образовательной среды </w:t>
      </w:r>
      <w:proofErr w:type="spellStart"/>
      <w:r w:rsidRPr="00E40AA2">
        <w:rPr>
          <w:rFonts w:ascii="Times New Roman" w:hAnsi="Times New Roman"/>
          <w:sz w:val="24"/>
          <w:szCs w:val="24"/>
        </w:rPr>
        <w:t>КемГИК</w:t>
      </w:r>
      <w:proofErr w:type="spellEnd"/>
      <w:r w:rsidRPr="00E40AA2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E40AA2">
        <w:rPr>
          <w:rFonts w:ascii="Times New Roman" w:hAnsi="Times New Roman"/>
          <w:sz w:val="24"/>
          <w:szCs w:val="24"/>
        </w:rPr>
        <w:t>web</w:t>
      </w:r>
      <w:proofErr w:type="spellEnd"/>
      <w:r w:rsidRPr="00E40AA2">
        <w:rPr>
          <w:rFonts w:ascii="Times New Roman" w:hAnsi="Times New Roman"/>
          <w:sz w:val="24"/>
          <w:szCs w:val="24"/>
        </w:rPr>
        <w:t xml:space="preserve">-адресу </w:t>
      </w:r>
      <w:r w:rsidR="007A6760" w:rsidRPr="00E40AA2">
        <w:rPr>
          <w:rFonts w:ascii="Times New Roman" w:hAnsi="Times New Roman"/>
          <w:sz w:val="24"/>
          <w:szCs w:val="24"/>
        </w:rPr>
        <w:t>https://edu2020.kemgik.ru/course/view.php?id=4505</w:t>
      </w:r>
      <w:r w:rsidRPr="00E40AA2">
        <w:rPr>
          <w:rFonts w:ascii="Times New Roman" w:hAnsi="Times New Roman"/>
          <w:sz w:val="24"/>
          <w:szCs w:val="24"/>
        </w:rPr>
        <w:t>, отслеживание обращений магистрантов к ним, а также использование интерактивных инструментов: задание.</w:t>
      </w:r>
    </w:p>
    <w:p w14:paraId="2E3C673D" w14:textId="77777777" w:rsidR="00025D0F" w:rsidRPr="00E40AA2" w:rsidRDefault="00025D0F" w:rsidP="004954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 xml:space="preserve">Электронно-образовательные ресурсы </w:t>
      </w:r>
      <w:r w:rsidR="00504C6C" w:rsidRPr="00E40AA2">
        <w:rPr>
          <w:rFonts w:ascii="Times New Roman" w:hAnsi="Times New Roman"/>
          <w:sz w:val="24"/>
          <w:szCs w:val="24"/>
        </w:rPr>
        <w:t xml:space="preserve">производственной (педагогической) </w:t>
      </w:r>
      <w:r w:rsidRPr="00E40AA2">
        <w:rPr>
          <w:rFonts w:ascii="Times New Roman" w:hAnsi="Times New Roman"/>
          <w:sz w:val="24"/>
          <w:szCs w:val="24"/>
        </w:rPr>
        <w:t>практики включают статичные электронно-образовательные ресурсы: файлы с текстами заданий, программу практики, различного рода изображениями (иллюстрации, схемы, диаграммы), ссылки на учебно-методические ресурсы Интернет и др. Ознакомление с данными ресурсами доступно каждому магистранту посредством логина и пароля.</w:t>
      </w:r>
    </w:p>
    <w:p w14:paraId="5E514D20" w14:textId="77777777" w:rsidR="00504C6C" w:rsidRPr="00E40AA2" w:rsidRDefault="00025D0F" w:rsidP="0049547B">
      <w:pPr>
        <w:pStyle w:val="ad"/>
        <w:ind w:firstLine="707"/>
        <w:jc w:val="both"/>
      </w:pPr>
      <w:r w:rsidRPr="00E40AA2">
        <w:t>При освоении указанной практики наряду со статичными электронно-образовательными ресурсами применяются интерактивные элементы: задания, форумы. Использование указанных интерактивных элементов направлено на действенную организацию самостоятельной работы магистрантов. Работа с указанными выше элементами дисциплины требует активной деятельности магистрантов, регламентированной как необходимостью записи на курс, так и сроками, требованиями к представлению конечного продукта и др.</w:t>
      </w:r>
    </w:p>
    <w:p w14:paraId="7008A6C7" w14:textId="77777777" w:rsidR="00622789" w:rsidRPr="00E40AA2" w:rsidRDefault="00010CBC" w:rsidP="0049547B">
      <w:pPr>
        <w:pStyle w:val="ad"/>
        <w:ind w:firstLine="707"/>
        <w:jc w:val="both"/>
      </w:pPr>
      <w:r w:rsidRPr="00E40AA2">
        <w:t>В ходе практики предусмотрена обратная связь со студентами, активизирующие вопросы, просмотр и обсуждение материала. Форма промежуточного контроля – зачет с оценкой.</w:t>
      </w:r>
    </w:p>
    <w:p w14:paraId="16F31E8D" w14:textId="77777777" w:rsidR="00010CBC" w:rsidRPr="00E40AA2" w:rsidRDefault="00010CBC" w:rsidP="0049547B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iCs/>
          <w:spacing w:val="-15"/>
          <w:sz w:val="24"/>
          <w:szCs w:val="24"/>
          <w:lang w:eastAsia="ru-RU"/>
        </w:rPr>
      </w:pPr>
    </w:p>
    <w:p w14:paraId="07E7BD40" w14:textId="77777777" w:rsidR="00504C6C" w:rsidRPr="00E40AA2" w:rsidRDefault="00504C6C" w:rsidP="0049547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0AA2">
        <w:rPr>
          <w:rFonts w:ascii="Times New Roman" w:hAnsi="Times New Roman"/>
          <w:b/>
          <w:sz w:val="24"/>
          <w:szCs w:val="24"/>
        </w:rPr>
        <w:t>8. Учебно-методическое обеспечение практической работы студентов на производственной (педагогической) практике</w:t>
      </w:r>
    </w:p>
    <w:p w14:paraId="6053F24D" w14:textId="77777777" w:rsidR="00760CA6" w:rsidRPr="00E40AA2" w:rsidRDefault="00364D1F" w:rsidP="004954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Оформление результатов самостоятельной работы студентов во время прохождения </w:t>
      </w:r>
      <w:r w:rsidR="00760CA6" w:rsidRPr="00E40AA2">
        <w:rPr>
          <w:rFonts w:ascii="Times New Roman" w:hAnsi="Times New Roman"/>
          <w:sz w:val="24"/>
          <w:szCs w:val="24"/>
        </w:rPr>
        <w:t xml:space="preserve">Оформление результатов самостоятельной работы студентов во время прохождения производственной практики выполняется в соответствии с документами </w:t>
      </w:r>
      <w:proofErr w:type="spellStart"/>
      <w:r w:rsidR="00760CA6" w:rsidRPr="00E40AA2">
        <w:rPr>
          <w:rFonts w:ascii="Times New Roman" w:hAnsi="Times New Roman"/>
          <w:sz w:val="24"/>
          <w:szCs w:val="24"/>
        </w:rPr>
        <w:t>КемГИК</w:t>
      </w:r>
      <w:proofErr w:type="spellEnd"/>
      <w:r w:rsidR="00760CA6" w:rsidRPr="00E40AA2">
        <w:rPr>
          <w:rFonts w:ascii="Times New Roman" w:hAnsi="Times New Roman"/>
          <w:sz w:val="24"/>
          <w:szCs w:val="24"/>
        </w:rPr>
        <w:t>.</w:t>
      </w:r>
    </w:p>
    <w:p w14:paraId="0F835AB4" w14:textId="77777777" w:rsidR="00364D1F" w:rsidRPr="00E40AA2" w:rsidRDefault="00364D1F" w:rsidP="0049547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>Отчетная документация об итогах прохождения практики включ</w:t>
      </w:r>
      <w:r w:rsidR="00AC3B5A" w:rsidRPr="00E40AA2">
        <w:rPr>
          <w:rFonts w:ascii="Times New Roman" w:eastAsia="Times New Roman" w:hAnsi="Times New Roman"/>
          <w:sz w:val="24"/>
          <w:szCs w:val="24"/>
          <w:lang w:eastAsia="ru-RU"/>
        </w:rPr>
        <w:t>ает:</w:t>
      </w:r>
    </w:p>
    <w:p w14:paraId="3D3B5FFE" w14:textId="77777777" w:rsidR="008D5C33" w:rsidRPr="00E40AA2" w:rsidRDefault="008D5C33" w:rsidP="0049547B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>Совместный план-график прохождения практики.</w:t>
      </w:r>
    </w:p>
    <w:p w14:paraId="29DE5A62" w14:textId="77777777" w:rsidR="008D5C33" w:rsidRPr="00E40AA2" w:rsidRDefault="008D5C33" w:rsidP="0049547B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>Отчет о практике.</w:t>
      </w:r>
    </w:p>
    <w:p w14:paraId="523E238A" w14:textId="77777777" w:rsidR="008D5C33" w:rsidRPr="00E40AA2" w:rsidRDefault="008D5C33" w:rsidP="0049547B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>Подтверждение о прохождении практики.</w:t>
      </w:r>
    </w:p>
    <w:p w14:paraId="34E638FB" w14:textId="77777777" w:rsidR="008D5C33" w:rsidRPr="00E40AA2" w:rsidRDefault="008D5C33" w:rsidP="0049547B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>Отзыв руководителя практики от вуза.</w:t>
      </w:r>
    </w:p>
    <w:p w14:paraId="7F24B279" w14:textId="77777777" w:rsidR="008D5C33" w:rsidRPr="00E40AA2" w:rsidRDefault="008D5C33" w:rsidP="0049547B">
      <w:pPr>
        <w:widowControl w:val="0"/>
        <w:numPr>
          <w:ilvl w:val="0"/>
          <w:numId w:val="6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>Оценочный лист проведения занятия магистрантом.</w:t>
      </w:r>
    </w:p>
    <w:p w14:paraId="3DDFBC20" w14:textId="77777777" w:rsidR="00364D1F" w:rsidRPr="00E40AA2" w:rsidRDefault="008D5C33" w:rsidP="0049547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b/>
          <w:sz w:val="24"/>
          <w:szCs w:val="24"/>
          <w:lang w:eastAsia="ru-RU"/>
        </w:rPr>
        <w:t>Совместный</w:t>
      </w:r>
      <w:r w:rsidR="00364D1F" w:rsidRPr="00E40AA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план-график прохождения практики</w:t>
      </w:r>
      <w:r w:rsidR="00364D1F"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 характеризует распределение времени студента-практиканта на выполнение заданий практики. План-график составляется руководителем практики от п</w:t>
      </w:r>
      <w:r w:rsidR="00AC3B5A"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редприятия (учреждения) или подразделения </w:t>
      </w:r>
      <w:r w:rsidR="00364D1F"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базы практики и согласовывается с руководителем практики от вуза. Форма документа приведена в </w:t>
      </w:r>
      <w:r w:rsidR="005762A4" w:rsidRPr="00E40AA2">
        <w:rPr>
          <w:rFonts w:ascii="Times New Roman" w:eastAsia="Times New Roman" w:hAnsi="Times New Roman"/>
          <w:sz w:val="24"/>
          <w:szCs w:val="24"/>
          <w:lang w:eastAsia="ru-RU"/>
        </w:rPr>
        <w:t>Приложении 2.</w:t>
      </w:r>
    </w:p>
    <w:p w14:paraId="4B40EE51" w14:textId="77777777" w:rsidR="00364D1F" w:rsidRPr="00E40AA2" w:rsidRDefault="00364D1F" w:rsidP="0049547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b/>
          <w:sz w:val="24"/>
          <w:szCs w:val="24"/>
          <w:lang w:eastAsia="ru-RU"/>
        </w:rPr>
        <w:t>Отчет студента о практике содержит</w:t>
      </w: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</w:p>
    <w:p w14:paraId="15037956" w14:textId="77777777" w:rsidR="00364D1F" w:rsidRPr="00E40AA2" w:rsidRDefault="00504C6C" w:rsidP="0049547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9A73A4" w:rsidRPr="00E40AA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5762A4" w:rsidRPr="00E40AA2">
        <w:rPr>
          <w:rFonts w:ascii="Times New Roman" w:eastAsia="Times New Roman" w:hAnsi="Times New Roman"/>
          <w:sz w:val="24"/>
          <w:szCs w:val="24"/>
          <w:lang w:eastAsia="ru-RU"/>
        </w:rPr>
        <w:t>бложку;</w:t>
      </w:r>
    </w:p>
    <w:p w14:paraId="41529EE6" w14:textId="77777777" w:rsidR="00364D1F" w:rsidRPr="00E40AA2" w:rsidRDefault="00504C6C" w:rsidP="0049547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9A73A4" w:rsidRPr="00E40AA2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5762A4" w:rsidRPr="00E40AA2">
        <w:rPr>
          <w:rFonts w:ascii="Times New Roman" w:eastAsia="Times New Roman" w:hAnsi="Times New Roman"/>
          <w:sz w:val="24"/>
          <w:szCs w:val="24"/>
          <w:lang w:eastAsia="ru-RU"/>
        </w:rPr>
        <w:t>итульный лист;</w:t>
      </w:r>
    </w:p>
    <w:p w14:paraId="19A6C269" w14:textId="77777777" w:rsidR="00364D1F" w:rsidRPr="00E40AA2" w:rsidRDefault="00504C6C" w:rsidP="0049547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1D72DE" w:rsidRPr="00E40AA2">
        <w:rPr>
          <w:rFonts w:ascii="Times New Roman" w:eastAsia="Times New Roman" w:hAnsi="Times New Roman"/>
          <w:sz w:val="24"/>
          <w:szCs w:val="24"/>
          <w:lang w:eastAsia="ru-RU"/>
        </w:rPr>
        <w:t>План-конспект занятия</w:t>
      </w:r>
      <w:r w:rsidR="00364D1F" w:rsidRPr="00E40AA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2D7CFC5B" w14:textId="77777777" w:rsidR="00364D1F" w:rsidRPr="00E40AA2" w:rsidRDefault="00504C6C" w:rsidP="0049547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1D72DE" w:rsidRPr="00E40AA2">
        <w:rPr>
          <w:rFonts w:ascii="Times New Roman" w:eastAsia="Times New Roman" w:hAnsi="Times New Roman"/>
          <w:sz w:val="24"/>
          <w:szCs w:val="24"/>
          <w:lang w:eastAsia="ru-RU"/>
        </w:rPr>
        <w:t>Оценочный лист преподавателя</w:t>
      </w:r>
      <w:r w:rsidR="00364D1F" w:rsidRPr="00E40AA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2EE9EA1A" w14:textId="77777777" w:rsidR="00364D1F" w:rsidRPr="00E40AA2" w:rsidRDefault="00504C6C" w:rsidP="0049547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1D72DE" w:rsidRPr="00E40AA2">
        <w:rPr>
          <w:rFonts w:ascii="Times New Roman" w:eastAsia="Times New Roman" w:hAnsi="Times New Roman"/>
          <w:sz w:val="24"/>
          <w:szCs w:val="24"/>
          <w:lang w:eastAsia="ru-RU"/>
        </w:rPr>
        <w:t>Отзыв руководителя базы практики</w:t>
      </w:r>
      <w:r w:rsidR="00364D1F" w:rsidRPr="00E40AA2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="002B331B"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5EC6C661" w14:textId="77777777" w:rsidR="00364D1F" w:rsidRPr="00E40AA2" w:rsidRDefault="00504C6C" w:rsidP="0049547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="001D72DE" w:rsidRPr="00E40AA2">
        <w:rPr>
          <w:rFonts w:ascii="Times New Roman" w:eastAsia="Times New Roman" w:hAnsi="Times New Roman"/>
          <w:sz w:val="24"/>
          <w:szCs w:val="24"/>
          <w:lang w:eastAsia="ru-RU"/>
        </w:rPr>
        <w:t>Дневник практики</w:t>
      </w:r>
      <w:r w:rsidR="00364D1F"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0AB55667" w14:textId="77777777" w:rsidR="00364D1F" w:rsidRPr="00E40AA2" w:rsidRDefault="00364D1F" w:rsidP="0049547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b/>
          <w:sz w:val="24"/>
          <w:szCs w:val="24"/>
          <w:lang w:eastAsia="ru-RU"/>
        </w:rPr>
        <w:t>Подтверждение о прохождении практики</w:t>
      </w: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 – документ, удостоверяющий место и сроки прохождения практики студентом, а также содержащий рекомендуемую оценку по итогам практики, подписанный руководителем предприятия (учреждения) или подразделения (отдела) – базы практики и заверенный печатью предприятия (учреждения). Форма документа приведена в Приложении </w:t>
      </w:r>
      <w:r w:rsidR="005762A4" w:rsidRPr="00E40AA2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9C054C1" w14:textId="77777777" w:rsidR="00364D1F" w:rsidRPr="00E40AA2" w:rsidRDefault="00364D1F" w:rsidP="0049547B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trike/>
          <w:sz w:val="24"/>
          <w:szCs w:val="24"/>
          <w:lang w:eastAsia="ru-RU"/>
        </w:rPr>
      </w:pPr>
    </w:p>
    <w:p w14:paraId="128057D1" w14:textId="77777777" w:rsidR="00AA242B" w:rsidRPr="00E40AA2" w:rsidRDefault="00AA242B" w:rsidP="0049547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0AA2">
        <w:rPr>
          <w:rFonts w:ascii="Times New Roman" w:hAnsi="Times New Roman"/>
          <w:b/>
          <w:sz w:val="24"/>
          <w:szCs w:val="24"/>
        </w:rPr>
        <w:t>9. Фонд оценочных средств</w:t>
      </w:r>
    </w:p>
    <w:p w14:paraId="60B5AF63" w14:textId="77777777" w:rsidR="00AA242B" w:rsidRPr="00E40AA2" w:rsidRDefault="00AA242B" w:rsidP="0049547B">
      <w:pPr>
        <w:pStyle w:val="a3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E40AA2">
        <w:rPr>
          <w:rFonts w:ascii="Times New Roman" w:hAnsi="Times New Roman"/>
          <w:sz w:val="24"/>
        </w:rPr>
        <w:t>Текущий</w:t>
      </w:r>
      <w:r w:rsidRPr="00E40AA2">
        <w:rPr>
          <w:rFonts w:ascii="Times New Roman" w:hAnsi="Times New Roman"/>
          <w:spacing w:val="-4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контроль:</w:t>
      </w:r>
      <w:r w:rsidRPr="00E40AA2">
        <w:rPr>
          <w:rFonts w:ascii="Times New Roman" w:hAnsi="Times New Roman"/>
          <w:spacing w:val="-4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просмотр</w:t>
      </w:r>
      <w:r w:rsidRPr="00E40AA2">
        <w:rPr>
          <w:rFonts w:ascii="Times New Roman" w:hAnsi="Times New Roman"/>
          <w:spacing w:val="-3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выполненных</w:t>
      </w:r>
      <w:r w:rsidRPr="00E40AA2">
        <w:rPr>
          <w:rFonts w:ascii="Times New Roman" w:hAnsi="Times New Roman"/>
          <w:spacing w:val="-2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заданий</w:t>
      </w:r>
      <w:r w:rsidRPr="00E40AA2">
        <w:rPr>
          <w:rFonts w:ascii="Times New Roman" w:hAnsi="Times New Roman"/>
          <w:spacing w:val="-3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и</w:t>
      </w:r>
      <w:r w:rsidRPr="00E40AA2">
        <w:rPr>
          <w:rFonts w:ascii="Times New Roman" w:hAnsi="Times New Roman"/>
          <w:spacing w:val="-4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аналитических</w:t>
      </w:r>
      <w:r w:rsidRPr="00E40AA2">
        <w:rPr>
          <w:rFonts w:ascii="Times New Roman" w:hAnsi="Times New Roman"/>
          <w:spacing w:val="-1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записок.</w:t>
      </w:r>
    </w:p>
    <w:p w14:paraId="3516473A" w14:textId="77777777" w:rsidR="00AA242B" w:rsidRPr="00E40AA2" w:rsidRDefault="00AA242B" w:rsidP="0049547B">
      <w:pPr>
        <w:pStyle w:val="a3"/>
        <w:tabs>
          <w:tab w:val="left" w:pos="108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E40AA2">
        <w:rPr>
          <w:rFonts w:ascii="Times New Roman" w:hAnsi="Times New Roman"/>
          <w:sz w:val="24"/>
        </w:rPr>
        <w:t>Итоговый</w:t>
      </w:r>
      <w:r w:rsidRPr="00E40AA2">
        <w:rPr>
          <w:rFonts w:ascii="Times New Roman" w:hAnsi="Times New Roman"/>
          <w:spacing w:val="1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контроль</w:t>
      </w:r>
      <w:r w:rsidRPr="00E40AA2">
        <w:rPr>
          <w:rFonts w:ascii="Times New Roman" w:hAnsi="Times New Roman"/>
          <w:spacing w:val="1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(промежуточная</w:t>
      </w:r>
      <w:r w:rsidRPr="00E40AA2">
        <w:rPr>
          <w:rFonts w:ascii="Times New Roman" w:hAnsi="Times New Roman"/>
          <w:spacing w:val="1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аттестация):</w:t>
      </w:r>
      <w:r w:rsidRPr="00E40AA2">
        <w:rPr>
          <w:rFonts w:ascii="Times New Roman" w:hAnsi="Times New Roman"/>
          <w:b/>
          <w:spacing w:val="1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зачет</w:t>
      </w:r>
      <w:r w:rsidRPr="00E40AA2">
        <w:rPr>
          <w:rFonts w:ascii="Times New Roman" w:hAnsi="Times New Roman"/>
          <w:spacing w:val="1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с</w:t>
      </w:r>
      <w:r w:rsidRPr="00E40AA2">
        <w:rPr>
          <w:rFonts w:ascii="Times New Roman" w:hAnsi="Times New Roman"/>
          <w:spacing w:val="1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оценкой</w:t>
      </w:r>
      <w:r w:rsidRPr="00E40AA2">
        <w:rPr>
          <w:rFonts w:ascii="Times New Roman" w:hAnsi="Times New Roman"/>
          <w:spacing w:val="1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(дифференцированный</w:t>
      </w:r>
      <w:r w:rsidRPr="00E40AA2">
        <w:rPr>
          <w:rFonts w:ascii="Times New Roman" w:hAnsi="Times New Roman"/>
          <w:spacing w:val="1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зачет)</w:t>
      </w:r>
      <w:r w:rsidRPr="00E40AA2">
        <w:rPr>
          <w:rFonts w:ascii="Times New Roman" w:hAnsi="Times New Roman"/>
          <w:spacing w:val="1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для</w:t>
      </w:r>
      <w:r w:rsidRPr="00E40AA2">
        <w:rPr>
          <w:rFonts w:ascii="Times New Roman" w:hAnsi="Times New Roman"/>
          <w:spacing w:val="1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магистрантов</w:t>
      </w:r>
      <w:r w:rsidRPr="00E40AA2">
        <w:rPr>
          <w:rFonts w:ascii="Times New Roman" w:hAnsi="Times New Roman"/>
          <w:spacing w:val="1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очной</w:t>
      </w:r>
      <w:r w:rsidRPr="00E40AA2">
        <w:rPr>
          <w:rFonts w:ascii="Times New Roman" w:hAnsi="Times New Roman"/>
          <w:spacing w:val="1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формы</w:t>
      </w:r>
      <w:r w:rsidRPr="00E40AA2">
        <w:rPr>
          <w:rFonts w:ascii="Times New Roman" w:hAnsi="Times New Roman"/>
          <w:spacing w:val="1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обучения</w:t>
      </w:r>
      <w:r w:rsidRPr="00E40AA2">
        <w:rPr>
          <w:rFonts w:ascii="Times New Roman" w:hAnsi="Times New Roman"/>
          <w:spacing w:val="1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и</w:t>
      </w:r>
      <w:r w:rsidRPr="00E40AA2">
        <w:rPr>
          <w:rFonts w:ascii="Times New Roman" w:hAnsi="Times New Roman"/>
          <w:spacing w:val="1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заочной формы обучения – в форме защиты методических разработок и</w:t>
      </w:r>
      <w:r w:rsidRPr="00E40AA2">
        <w:rPr>
          <w:rFonts w:ascii="Times New Roman" w:hAnsi="Times New Roman"/>
          <w:spacing w:val="1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защиты</w:t>
      </w:r>
      <w:r w:rsidRPr="00E40AA2">
        <w:rPr>
          <w:rFonts w:ascii="Times New Roman" w:hAnsi="Times New Roman"/>
          <w:spacing w:val="1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педагогической</w:t>
      </w:r>
      <w:r w:rsidRPr="00E40AA2">
        <w:rPr>
          <w:rFonts w:ascii="Times New Roman" w:hAnsi="Times New Roman"/>
          <w:spacing w:val="1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практики</w:t>
      </w:r>
      <w:r w:rsidRPr="00E40AA2">
        <w:rPr>
          <w:rFonts w:ascii="Times New Roman" w:hAnsi="Times New Roman"/>
          <w:spacing w:val="1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в</w:t>
      </w:r>
      <w:r w:rsidRPr="00E40AA2">
        <w:rPr>
          <w:rFonts w:ascii="Times New Roman" w:hAnsi="Times New Roman"/>
          <w:spacing w:val="1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целом</w:t>
      </w:r>
      <w:r w:rsidRPr="00E40AA2">
        <w:rPr>
          <w:rFonts w:ascii="Times New Roman" w:hAnsi="Times New Roman"/>
          <w:spacing w:val="1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(на</w:t>
      </w:r>
      <w:r w:rsidRPr="00E40AA2">
        <w:rPr>
          <w:rFonts w:ascii="Times New Roman" w:hAnsi="Times New Roman"/>
          <w:spacing w:val="1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основании</w:t>
      </w:r>
      <w:r w:rsidRPr="00E40AA2">
        <w:rPr>
          <w:rFonts w:ascii="Times New Roman" w:hAnsi="Times New Roman"/>
          <w:spacing w:val="1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документов:</w:t>
      </w:r>
      <w:r w:rsidRPr="00E40AA2">
        <w:rPr>
          <w:rFonts w:ascii="Times New Roman" w:hAnsi="Times New Roman"/>
          <w:spacing w:val="1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плана-графика,</w:t>
      </w:r>
      <w:r w:rsidRPr="00E40AA2">
        <w:rPr>
          <w:rFonts w:ascii="Times New Roman" w:hAnsi="Times New Roman"/>
          <w:spacing w:val="1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отчета</w:t>
      </w:r>
      <w:r w:rsidRPr="00E40AA2">
        <w:rPr>
          <w:rFonts w:ascii="Times New Roman" w:hAnsi="Times New Roman"/>
          <w:spacing w:val="-2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о практике, отзыва</w:t>
      </w:r>
      <w:r w:rsidRPr="00E40AA2">
        <w:rPr>
          <w:rFonts w:ascii="Times New Roman" w:hAnsi="Times New Roman"/>
          <w:spacing w:val="-1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руководителей).</w:t>
      </w:r>
    </w:p>
    <w:p w14:paraId="32B742E1" w14:textId="77777777" w:rsidR="00AA242B" w:rsidRPr="00E40AA2" w:rsidRDefault="00AA242B" w:rsidP="0049547B">
      <w:pPr>
        <w:pStyle w:val="ad"/>
        <w:tabs>
          <w:tab w:val="left" w:pos="1276"/>
        </w:tabs>
        <w:ind w:firstLine="709"/>
        <w:jc w:val="both"/>
      </w:pPr>
      <w:r w:rsidRPr="00E40AA2">
        <w:t>Защита</w:t>
      </w:r>
      <w:r w:rsidRPr="00E40AA2">
        <w:rPr>
          <w:spacing w:val="1"/>
        </w:rPr>
        <w:t xml:space="preserve"> </w:t>
      </w:r>
      <w:r w:rsidRPr="00E40AA2">
        <w:t>педагогической</w:t>
      </w:r>
      <w:r w:rsidRPr="00E40AA2">
        <w:rPr>
          <w:spacing w:val="1"/>
        </w:rPr>
        <w:t xml:space="preserve"> </w:t>
      </w:r>
      <w:r w:rsidRPr="00E40AA2">
        <w:t>практики</w:t>
      </w:r>
      <w:r w:rsidRPr="00E40AA2">
        <w:rPr>
          <w:spacing w:val="1"/>
        </w:rPr>
        <w:t xml:space="preserve"> </w:t>
      </w:r>
      <w:r w:rsidRPr="00E40AA2">
        <w:t>магистрантов</w:t>
      </w:r>
      <w:r w:rsidRPr="00E40AA2">
        <w:rPr>
          <w:spacing w:val="1"/>
        </w:rPr>
        <w:t xml:space="preserve"> </w:t>
      </w:r>
      <w:r w:rsidRPr="00E40AA2">
        <w:t>проводится</w:t>
      </w:r>
      <w:r w:rsidRPr="00E40AA2">
        <w:rPr>
          <w:spacing w:val="1"/>
        </w:rPr>
        <w:t xml:space="preserve"> </w:t>
      </w:r>
      <w:r w:rsidRPr="00E40AA2">
        <w:t>перед</w:t>
      </w:r>
      <w:r w:rsidRPr="00E40AA2">
        <w:rPr>
          <w:spacing w:val="1"/>
        </w:rPr>
        <w:t xml:space="preserve"> </w:t>
      </w:r>
      <w:r w:rsidRPr="00E40AA2">
        <w:t>специальной</w:t>
      </w:r>
      <w:r w:rsidRPr="00E40AA2">
        <w:rPr>
          <w:spacing w:val="-57"/>
        </w:rPr>
        <w:t xml:space="preserve"> </w:t>
      </w:r>
      <w:r w:rsidRPr="00E40AA2">
        <w:t>комиссией.</w:t>
      </w:r>
      <w:r w:rsidRPr="00E40AA2">
        <w:rPr>
          <w:spacing w:val="1"/>
        </w:rPr>
        <w:t xml:space="preserve"> </w:t>
      </w:r>
      <w:r w:rsidRPr="00E40AA2">
        <w:t>К</w:t>
      </w:r>
      <w:r w:rsidRPr="00E40AA2">
        <w:rPr>
          <w:spacing w:val="1"/>
        </w:rPr>
        <w:t xml:space="preserve"> </w:t>
      </w:r>
      <w:r w:rsidRPr="00E40AA2">
        <w:t>защите</w:t>
      </w:r>
      <w:r w:rsidRPr="00E40AA2">
        <w:rPr>
          <w:spacing w:val="1"/>
        </w:rPr>
        <w:t xml:space="preserve"> </w:t>
      </w:r>
      <w:r w:rsidRPr="00E40AA2">
        <w:t>практики</w:t>
      </w:r>
      <w:r w:rsidRPr="00E40AA2">
        <w:rPr>
          <w:spacing w:val="1"/>
        </w:rPr>
        <w:t xml:space="preserve"> </w:t>
      </w:r>
      <w:r w:rsidRPr="00E40AA2">
        <w:t>допускаются</w:t>
      </w:r>
      <w:r w:rsidRPr="00E40AA2">
        <w:rPr>
          <w:spacing w:val="1"/>
        </w:rPr>
        <w:t xml:space="preserve"> </w:t>
      </w:r>
      <w:r w:rsidRPr="00E40AA2">
        <w:t>обучающиеся,</w:t>
      </w:r>
      <w:r w:rsidRPr="00E40AA2">
        <w:rPr>
          <w:spacing w:val="1"/>
        </w:rPr>
        <w:t xml:space="preserve"> </w:t>
      </w:r>
      <w:r w:rsidRPr="00E40AA2">
        <w:t>своевременно</w:t>
      </w:r>
      <w:r w:rsidRPr="00E40AA2">
        <w:rPr>
          <w:spacing w:val="1"/>
        </w:rPr>
        <w:t xml:space="preserve"> </w:t>
      </w:r>
      <w:r w:rsidRPr="00E40AA2">
        <w:t>и</w:t>
      </w:r>
      <w:r w:rsidRPr="00E40AA2">
        <w:rPr>
          <w:spacing w:val="1"/>
        </w:rPr>
        <w:t xml:space="preserve"> </w:t>
      </w:r>
      <w:r w:rsidRPr="00E40AA2">
        <w:t>в</w:t>
      </w:r>
      <w:r w:rsidRPr="00E40AA2">
        <w:rPr>
          <w:spacing w:val="1"/>
        </w:rPr>
        <w:t xml:space="preserve"> </w:t>
      </w:r>
      <w:r w:rsidRPr="00E40AA2">
        <w:t>полном</w:t>
      </w:r>
      <w:r w:rsidRPr="00E40AA2">
        <w:rPr>
          <w:spacing w:val="1"/>
        </w:rPr>
        <w:t xml:space="preserve"> </w:t>
      </w:r>
      <w:r w:rsidRPr="00E40AA2">
        <w:t>объеме</w:t>
      </w:r>
      <w:r w:rsidRPr="00E40AA2">
        <w:rPr>
          <w:spacing w:val="1"/>
        </w:rPr>
        <w:t xml:space="preserve"> </w:t>
      </w:r>
      <w:r w:rsidRPr="00E40AA2">
        <w:t>выполнившие</w:t>
      </w:r>
      <w:r w:rsidRPr="00E40AA2">
        <w:rPr>
          <w:spacing w:val="1"/>
        </w:rPr>
        <w:t xml:space="preserve"> </w:t>
      </w:r>
      <w:r w:rsidRPr="00E40AA2">
        <w:t>задания</w:t>
      </w:r>
      <w:r w:rsidRPr="00E40AA2">
        <w:rPr>
          <w:spacing w:val="1"/>
        </w:rPr>
        <w:t xml:space="preserve"> </w:t>
      </w:r>
      <w:r w:rsidRPr="00E40AA2">
        <w:t>практики,</w:t>
      </w:r>
      <w:r w:rsidRPr="00E40AA2">
        <w:rPr>
          <w:spacing w:val="1"/>
        </w:rPr>
        <w:t xml:space="preserve"> </w:t>
      </w:r>
      <w:r w:rsidRPr="00E40AA2">
        <w:t>и</w:t>
      </w:r>
      <w:r w:rsidRPr="00E40AA2">
        <w:rPr>
          <w:spacing w:val="1"/>
        </w:rPr>
        <w:t xml:space="preserve"> </w:t>
      </w:r>
      <w:r w:rsidRPr="00E40AA2">
        <w:t>в</w:t>
      </w:r>
      <w:r w:rsidRPr="00E40AA2">
        <w:rPr>
          <w:spacing w:val="1"/>
        </w:rPr>
        <w:t xml:space="preserve"> </w:t>
      </w:r>
      <w:r w:rsidRPr="00E40AA2">
        <w:t>указанные</w:t>
      </w:r>
      <w:r w:rsidRPr="00E40AA2">
        <w:rPr>
          <w:spacing w:val="1"/>
        </w:rPr>
        <w:t xml:space="preserve"> </w:t>
      </w:r>
      <w:r w:rsidRPr="00E40AA2">
        <w:t>сроки,</w:t>
      </w:r>
      <w:r w:rsidRPr="00E40AA2">
        <w:rPr>
          <w:spacing w:val="1"/>
        </w:rPr>
        <w:t xml:space="preserve"> </w:t>
      </w:r>
      <w:r w:rsidRPr="00E40AA2">
        <w:t>представившие</w:t>
      </w:r>
      <w:r w:rsidRPr="00E40AA2">
        <w:rPr>
          <w:spacing w:val="1"/>
        </w:rPr>
        <w:t xml:space="preserve"> </w:t>
      </w:r>
      <w:r w:rsidRPr="00E40AA2">
        <w:t>всю</w:t>
      </w:r>
      <w:r w:rsidRPr="00E40AA2">
        <w:rPr>
          <w:spacing w:val="1"/>
        </w:rPr>
        <w:t xml:space="preserve"> </w:t>
      </w:r>
      <w:r w:rsidRPr="00E40AA2">
        <w:t>отчетную</w:t>
      </w:r>
      <w:r w:rsidRPr="00E40AA2">
        <w:rPr>
          <w:spacing w:val="-1"/>
        </w:rPr>
        <w:t xml:space="preserve"> </w:t>
      </w:r>
      <w:r w:rsidRPr="00E40AA2">
        <w:t>документацию и приложения</w:t>
      </w:r>
      <w:r w:rsidRPr="00E40AA2">
        <w:rPr>
          <w:spacing w:val="-3"/>
        </w:rPr>
        <w:t xml:space="preserve"> </w:t>
      </w:r>
      <w:r w:rsidRPr="00E40AA2">
        <w:t>к ней.</w:t>
      </w:r>
    </w:p>
    <w:p w14:paraId="3B8D7E2A" w14:textId="77777777" w:rsidR="00AA242B" w:rsidRPr="00E40AA2" w:rsidRDefault="00AA242B" w:rsidP="0049547B">
      <w:pPr>
        <w:pStyle w:val="ad"/>
        <w:tabs>
          <w:tab w:val="left" w:pos="1276"/>
        </w:tabs>
        <w:ind w:firstLine="709"/>
        <w:jc w:val="both"/>
      </w:pPr>
      <w:r w:rsidRPr="00E40AA2">
        <w:t>Защита</w:t>
      </w:r>
      <w:r w:rsidRPr="00E40AA2">
        <w:rPr>
          <w:spacing w:val="1"/>
        </w:rPr>
        <w:t xml:space="preserve"> </w:t>
      </w:r>
      <w:r w:rsidRPr="00E40AA2">
        <w:t>практики</w:t>
      </w:r>
      <w:r w:rsidRPr="00E40AA2">
        <w:rPr>
          <w:spacing w:val="1"/>
        </w:rPr>
        <w:t xml:space="preserve"> </w:t>
      </w:r>
      <w:r w:rsidRPr="00E40AA2">
        <w:t>включает</w:t>
      </w:r>
      <w:r w:rsidRPr="00E40AA2">
        <w:rPr>
          <w:spacing w:val="1"/>
        </w:rPr>
        <w:t xml:space="preserve"> </w:t>
      </w:r>
      <w:r w:rsidRPr="00E40AA2">
        <w:t>устный</w:t>
      </w:r>
      <w:r w:rsidRPr="00E40AA2">
        <w:rPr>
          <w:spacing w:val="1"/>
        </w:rPr>
        <w:t xml:space="preserve"> </w:t>
      </w:r>
      <w:r w:rsidRPr="00E40AA2">
        <w:t>публичный</w:t>
      </w:r>
      <w:r w:rsidRPr="00E40AA2">
        <w:rPr>
          <w:spacing w:val="1"/>
        </w:rPr>
        <w:t xml:space="preserve"> </w:t>
      </w:r>
      <w:r w:rsidRPr="00E40AA2">
        <w:t>отчет</w:t>
      </w:r>
      <w:r w:rsidRPr="00E40AA2">
        <w:rPr>
          <w:spacing w:val="1"/>
        </w:rPr>
        <w:t xml:space="preserve"> </w:t>
      </w:r>
      <w:r w:rsidRPr="00E40AA2">
        <w:t>практиканта</w:t>
      </w:r>
      <w:r w:rsidRPr="00E40AA2">
        <w:rPr>
          <w:spacing w:val="1"/>
        </w:rPr>
        <w:t xml:space="preserve"> </w:t>
      </w:r>
      <w:r w:rsidRPr="00E40AA2">
        <w:t>по</w:t>
      </w:r>
      <w:r w:rsidRPr="00E40AA2">
        <w:rPr>
          <w:spacing w:val="1"/>
        </w:rPr>
        <w:t xml:space="preserve"> </w:t>
      </w:r>
      <w:r w:rsidRPr="00E40AA2">
        <w:t>итогам</w:t>
      </w:r>
      <w:r w:rsidRPr="00E40AA2">
        <w:rPr>
          <w:spacing w:val="1"/>
        </w:rPr>
        <w:t xml:space="preserve"> </w:t>
      </w:r>
      <w:r w:rsidRPr="00E40AA2">
        <w:t>проделанной</w:t>
      </w:r>
      <w:r w:rsidRPr="00E40AA2">
        <w:rPr>
          <w:spacing w:val="1"/>
        </w:rPr>
        <w:t xml:space="preserve"> </w:t>
      </w:r>
      <w:r w:rsidRPr="00E40AA2">
        <w:t>работы,</w:t>
      </w:r>
      <w:r w:rsidRPr="00E40AA2">
        <w:rPr>
          <w:spacing w:val="1"/>
        </w:rPr>
        <w:t xml:space="preserve"> </w:t>
      </w:r>
      <w:r w:rsidRPr="00E40AA2">
        <w:t>демонстрацию</w:t>
      </w:r>
      <w:r w:rsidRPr="00E40AA2">
        <w:rPr>
          <w:spacing w:val="1"/>
        </w:rPr>
        <w:t xml:space="preserve"> </w:t>
      </w:r>
      <w:r w:rsidRPr="00E40AA2">
        <w:t>разработанных</w:t>
      </w:r>
      <w:r w:rsidRPr="00E40AA2">
        <w:rPr>
          <w:spacing w:val="1"/>
        </w:rPr>
        <w:t xml:space="preserve"> </w:t>
      </w:r>
      <w:r w:rsidRPr="00E40AA2">
        <w:t>учебно-методических</w:t>
      </w:r>
      <w:r w:rsidRPr="00E40AA2">
        <w:rPr>
          <w:spacing w:val="1"/>
        </w:rPr>
        <w:t xml:space="preserve"> </w:t>
      </w:r>
      <w:r w:rsidRPr="00E40AA2">
        <w:t>материалов,</w:t>
      </w:r>
      <w:r w:rsidRPr="00E40AA2">
        <w:rPr>
          <w:spacing w:val="1"/>
        </w:rPr>
        <w:t xml:space="preserve"> </w:t>
      </w:r>
      <w:r w:rsidRPr="00E40AA2">
        <w:t>характеристику</w:t>
      </w:r>
      <w:r w:rsidRPr="00E40AA2">
        <w:rPr>
          <w:spacing w:val="-9"/>
        </w:rPr>
        <w:t xml:space="preserve"> </w:t>
      </w:r>
      <w:r w:rsidRPr="00E40AA2">
        <w:t>руководителя</w:t>
      </w:r>
      <w:r w:rsidRPr="00E40AA2">
        <w:rPr>
          <w:spacing w:val="1"/>
        </w:rPr>
        <w:t xml:space="preserve"> </w:t>
      </w:r>
      <w:r w:rsidRPr="00E40AA2">
        <w:t>практики</w:t>
      </w:r>
      <w:r w:rsidRPr="00E40AA2">
        <w:rPr>
          <w:spacing w:val="-1"/>
        </w:rPr>
        <w:t xml:space="preserve"> </w:t>
      </w:r>
      <w:r w:rsidRPr="00E40AA2">
        <w:t>от</w:t>
      </w:r>
      <w:r w:rsidRPr="00E40AA2">
        <w:rPr>
          <w:spacing w:val="1"/>
        </w:rPr>
        <w:t xml:space="preserve"> </w:t>
      </w:r>
      <w:r w:rsidRPr="00E40AA2">
        <w:t>вуза,</w:t>
      </w:r>
      <w:r w:rsidRPr="00E40AA2">
        <w:rPr>
          <w:spacing w:val="-1"/>
        </w:rPr>
        <w:t xml:space="preserve"> </w:t>
      </w:r>
      <w:r w:rsidRPr="00E40AA2">
        <w:t>ответы</w:t>
      </w:r>
      <w:r w:rsidRPr="00E40AA2">
        <w:rPr>
          <w:spacing w:val="-1"/>
        </w:rPr>
        <w:t xml:space="preserve"> </w:t>
      </w:r>
      <w:r w:rsidRPr="00E40AA2">
        <w:t>на</w:t>
      </w:r>
      <w:r w:rsidRPr="00E40AA2">
        <w:rPr>
          <w:spacing w:val="-2"/>
        </w:rPr>
        <w:t xml:space="preserve"> </w:t>
      </w:r>
      <w:r w:rsidRPr="00E40AA2">
        <w:t>вопросы</w:t>
      </w:r>
      <w:r w:rsidRPr="00E40AA2">
        <w:rPr>
          <w:spacing w:val="-1"/>
        </w:rPr>
        <w:t xml:space="preserve"> </w:t>
      </w:r>
      <w:r w:rsidRPr="00E40AA2">
        <w:t>членов</w:t>
      </w:r>
      <w:r w:rsidRPr="00E40AA2">
        <w:rPr>
          <w:spacing w:val="-1"/>
        </w:rPr>
        <w:t xml:space="preserve"> </w:t>
      </w:r>
      <w:r w:rsidRPr="00E40AA2">
        <w:t>комиссии.</w:t>
      </w:r>
    </w:p>
    <w:p w14:paraId="3E2DF596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4335DA7" w14:textId="77777777" w:rsidR="00AA242B" w:rsidRPr="00E40AA2" w:rsidRDefault="00AA242B" w:rsidP="003531A9">
      <w:pPr>
        <w:pStyle w:val="1"/>
        <w:tabs>
          <w:tab w:val="left" w:pos="923"/>
        </w:tabs>
        <w:ind w:left="0"/>
        <w:jc w:val="both"/>
      </w:pPr>
      <w:r w:rsidRPr="00E40AA2">
        <w:t>10.Учебно-методическое</w:t>
      </w:r>
      <w:r w:rsidRPr="00E40AA2">
        <w:rPr>
          <w:spacing w:val="-5"/>
        </w:rPr>
        <w:t xml:space="preserve"> </w:t>
      </w:r>
      <w:r w:rsidRPr="00E40AA2">
        <w:t>и</w:t>
      </w:r>
      <w:r w:rsidRPr="00E40AA2">
        <w:rPr>
          <w:spacing w:val="-4"/>
        </w:rPr>
        <w:t xml:space="preserve"> </w:t>
      </w:r>
      <w:r w:rsidRPr="00E40AA2">
        <w:t>информационное</w:t>
      </w:r>
      <w:r w:rsidRPr="00E40AA2">
        <w:rPr>
          <w:spacing w:val="-4"/>
        </w:rPr>
        <w:t xml:space="preserve"> </w:t>
      </w:r>
      <w:r w:rsidRPr="00E40AA2">
        <w:t>обеспечение</w:t>
      </w:r>
      <w:r w:rsidRPr="00E40AA2">
        <w:rPr>
          <w:spacing w:val="-5"/>
        </w:rPr>
        <w:t xml:space="preserve"> </w:t>
      </w:r>
      <w:r w:rsidR="003531A9" w:rsidRPr="00E40AA2">
        <w:rPr>
          <w:spacing w:val="-5"/>
        </w:rPr>
        <w:t>производственной (</w:t>
      </w:r>
      <w:r w:rsidRPr="00E40AA2">
        <w:t>педагогической</w:t>
      </w:r>
      <w:r w:rsidR="003531A9" w:rsidRPr="00E40AA2">
        <w:t>)</w:t>
      </w:r>
      <w:r w:rsidRPr="00E40AA2">
        <w:rPr>
          <w:spacing w:val="-1"/>
        </w:rPr>
        <w:t xml:space="preserve"> </w:t>
      </w:r>
      <w:r w:rsidRPr="00E40AA2">
        <w:t>практики</w:t>
      </w:r>
    </w:p>
    <w:p w14:paraId="419C8132" w14:textId="77777777" w:rsidR="002711A1" w:rsidRPr="00E40AA2" w:rsidRDefault="00AA242B" w:rsidP="0049547B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10</w:t>
      </w:r>
      <w:r w:rsidR="00364D1F" w:rsidRPr="00E40AA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  <w:r w:rsidRPr="00E40AA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</w:t>
      </w:r>
      <w:r w:rsidR="00364D1F" w:rsidRPr="00E40AA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711A1" w:rsidRPr="00E40AA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Основная</w:t>
      </w:r>
      <w:r w:rsidRPr="00E40AA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литература</w:t>
      </w:r>
    </w:p>
    <w:p w14:paraId="2C15377A" w14:textId="77777777" w:rsidR="006D7E59" w:rsidRPr="00E40AA2" w:rsidRDefault="006D7E59" w:rsidP="0049547B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Психология и педагогика высшей </w:t>
      </w:r>
      <w:proofErr w:type="gram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школы :</w:t>
      </w:r>
      <w:proofErr w:type="gram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учебное пособие для </w:t>
      </w:r>
      <w:proofErr w:type="spell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бакалавриата</w:t>
      </w:r>
      <w:proofErr w:type="spell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магистратуры / И. В. </w:t>
      </w:r>
      <w:proofErr w:type="spell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Охременко</w:t>
      </w:r>
      <w:proofErr w:type="spell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[и др.].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2-е изд., </w:t>
      </w:r>
      <w:proofErr w:type="spell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испр</w:t>
      </w:r>
      <w:proofErr w:type="spell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и доп.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proofErr w:type="gram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Москва :</w:t>
      </w:r>
      <w:proofErr w:type="gram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Издательство </w:t>
      </w:r>
      <w:proofErr w:type="spell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Юрайт</w:t>
      </w:r>
      <w:proofErr w:type="spell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2024.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175 с.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(Высшее образование).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ISBN 978-5-534-18900-1.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Текст: электронный // Образовательная платформа </w:t>
      </w:r>
      <w:proofErr w:type="spell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Юрайт</w:t>
      </w:r>
      <w:proofErr w:type="spell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[сайт].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URL: https://urait.ru/bcode/555037</w:t>
      </w:r>
    </w:p>
    <w:p w14:paraId="44FE14C4" w14:textId="77777777" w:rsidR="002711A1" w:rsidRPr="00E40AA2" w:rsidRDefault="006D7E59" w:rsidP="0049547B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Блинов, В. И.</w:t>
      </w:r>
      <w:r w:rsidR="002B331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Методика преподавания в высшей </w:t>
      </w:r>
      <w:proofErr w:type="gram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школе :</w:t>
      </w:r>
      <w:proofErr w:type="gram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учебно-практическое пособие / В. И. Блинов, В. Г. </w:t>
      </w:r>
      <w:proofErr w:type="spell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Виненко</w:t>
      </w:r>
      <w:proofErr w:type="spell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И. С. Сергеев.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proofErr w:type="gram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Москва :</w:t>
      </w:r>
      <w:proofErr w:type="gram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Издательство </w:t>
      </w:r>
      <w:proofErr w:type="spell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Юрайт</w:t>
      </w:r>
      <w:proofErr w:type="spell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2024.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315 с.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(Высшее образование).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ISBN 978-5-534-02190-5.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proofErr w:type="gram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 :</w:t>
      </w:r>
      <w:proofErr w:type="gram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Юрайт</w:t>
      </w:r>
      <w:proofErr w:type="spell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[сайт].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URL: </w:t>
      </w:r>
      <w:r w:rsidR="00C94378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https://urait.ru/bcode/535925</w:t>
      </w:r>
    </w:p>
    <w:p w14:paraId="626F8E0D" w14:textId="77777777" w:rsidR="006D7E59" w:rsidRPr="00E40AA2" w:rsidRDefault="00C94378" w:rsidP="0049547B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Лазарева, М. В., Тельманова, А. С. Методика преподавания специальных дисциплин: учебное пособие для обучающихся по направлению подготовки 51.04.03 «Социально-культурная деятельность», квалификация (степень) выпускника «магистр» / М. В. Лазарева, А. С. </w:t>
      </w:r>
      <w:proofErr w:type="gram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Тельманова ;</w:t>
      </w:r>
      <w:proofErr w:type="gram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Ке-меров</w:t>
      </w:r>
      <w:proofErr w:type="spell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гос. ин-т культуры. </w:t>
      </w:r>
      <w:r w:rsidR="00504C6C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– </w:t>
      </w:r>
      <w:proofErr w:type="gram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Кемерово :</w:t>
      </w:r>
      <w:proofErr w:type="gram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КемГИК</w:t>
      </w:r>
      <w:proofErr w:type="spell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2024. </w:t>
      </w:r>
      <w:r w:rsidR="00504C6C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–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126 с. </w:t>
      </w:r>
      <w:r w:rsidR="00504C6C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– </w:t>
      </w:r>
      <w:proofErr w:type="gram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 :</w:t>
      </w:r>
      <w:proofErr w:type="gram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непосредственный.</w:t>
      </w:r>
    </w:p>
    <w:p w14:paraId="6CA9634F" w14:textId="77777777" w:rsidR="00AA242B" w:rsidRPr="00E40AA2" w:rsidRDefault="00AA242B" w:rsidP="0049547B">
      <w:pPr>
        <w:pStyle w:val="a3"/>
        <w:tabs>
          <w:tab w:val="left" w:pos="993"/>
        </w:tabs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3953BEB1" w14:textId="77777777" w:rsidR="002711A1" w:rsidRPr="00E40AA2" w:rsidRDefault="00AA242B" w:rsidP="0049547B">
      <w:pPr>
        <w:pStyle w:val="a3"/>
        <w:spacing w:after="0" w:line="240" w:lineRule="auto"/>
        <w:ind w:left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10.2 </w:t>
      </w:r>
      <w:r w:rsidR="002711A1" w:rsidRPr="00E40AA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Дополнительная</w:t>
      </w:r>
      <w:r w:rsidRPr="00E40AA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литература</w:t>
      </w:r>
    </w:p>
    <w:p w14:paraId="5CC762D7" w14:textId="77777777" w:rsidR="0089738A" w:rsidRPr="00E40AA2" w:rsidRDefault="0089738A" w:rsidP="0049547B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Профессиональная педагогика: учебник для вузов / В. И. Блинов [и др.</w:t>
      </w:r>
      <w:proofErr w:type="gram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] ;</w:t>
      </w:r>
      <w:proofErr w:type="gram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под общей редакцией В. И. </w:t>
      </w:r>
      <w:proofErr w:type="spell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Блинова</w:t>
      </w:r>
      <w:proofErr w:type="spell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Москва: Издательство </w:t>
      </w:r>
      <w:proofErr w:type="spell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Юрайт</w:t>
      </w:r>
      <w:proofErr w:type="spell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2024.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691 с.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(Высшее образование).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ISBN 978-5-534-18140-1.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proofErr w:type="gram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 :</w:t>
      </w:r>
      <w:proofErr w:type="gram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Юрайт</w:t>
      </w:r>
      <w:proofErr w:type="spell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[сайт].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URL: https://urait.ru/bcode/534374 </w:t>
      </w:r>
    </w:p>
    <w:p w14:paraId="6827CA70" w14:textId="77777777" w:rsidR="002711A1" w:rsidRPr="00E40AA2" w:rsidRDefault="0089738A" w:rsidP="0049547B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0AA2">
        <w:rPr>
          <w:rFonts w:ascii="Times New Roman" w:eastAsia="MS Mincho" w:hAnsi="Times New Roman"/>
          <w:sz w:val="24"/>
          <w:szCs w:val="24"/>
          <w:lang w:eastAsia="ja-JP"/>
        </w:rPr>
        <w:t xml:space="preserve">Технология профессионально-ориентированного обучения в высшей школе: учебное пособие / П. И. Образцов, А. И. </w:t>
      </w:r>
      <w:proofErr w:type="spellStart"/>
      <w:r w:rsidRPr="00E40AA2">
        <w:rPr>
          <w:rFonts w:ascii="Times New Roman" w:eastAsia="MS Mincho" w:hAnsi="Times New Roman"/>
          <w:sz w:val="24"/>
          <w:szCs w:val="24"/>
          <w:lang w:eastAsia="ja-JP"/>
        </w:rPr>
        <w:t>Уман</w:t>
      </w:r>
      <w:proofErr w:type="spellEnd"/>
      <w:r w:rsidRPr="00E40AA2">
        <w:rPr>
          <w:rFonts w:ascii="Times New Roman" w:eastAsia="MS Mincho" w:hAnsi="Times New Roman"/>
          <w:sz w:val="24"/>
          <w:szCs w:val="24"/>
          <w:lang w:eastAsia="ja-JP"/>
        </w:rPr>
        <w:t xml:space="preserve">, М. Я. </w:t>
      </w:r>
      <w:proofErr w:type="spellStart"/>
      <w:proofErr w:type="gramStart"/>
      <w:r w:rsidRPr="00E40AA2">
        <w:rPr>
          <w:rFonts w:ascii="Times New Roman" w:eastAsia="MS Mincho" w:hAnsi="Times New Roman"/>
          <w:sz w:val="24"/>
          <w:szCs w:val="24"/>
          <w:lang w:eastAsia="ja-JP"/>
        </w:rPr>
        <w:t>Виленский</w:t>
      </w:r>
      <w:proofErr w:type="spellEnd"/>
      <w:r w:rsidRPr="00E40AA2">
        <w:rPr>
          <w:rFonts w:ascii="Times New Roman" w:eastAsia="MS Mincho" w:hAnsi="Times New Roman"/>
          <w:sz w:val="24"/>
          <w:szCs w:val="24"/>
          <w:lang w:eastAsia="ja-JP"/>
        </w:rPr>
        <w:t xml:space="preserve"> ;</w:t>
      </w:r>
      <w:proofErr w:type="gramEnd"/>
      <w:r w:rsidRPr="00E40AA2">
        <w:rPr>
          <w:rFonts w:ascii="Times New Roman" w:eastAsia="MS Mincho" w:hAnsi="Times New Roman"/>
          <w:sz w:val="24"/>
          <w:szCs w:val="24"/>
          <w:lang w:eastAsia="ja-JP"/>
        </w:rPr>
        <w:t xml:space="preserve"> под редакцией В. А. </w:t>
      </w:r>
      <w:proofErr w:type="spellStart"/>
      <w:r w:rsidRPr="00E40AA2">
        <w:rPr>
          <w:rFonts w:ascii="Times New Roman" w:eastAsia="MS Mincho" w:hAnsi="Times New Roman"/>
          <w:sz w:val="24"/>
          <w:szCs w:val="24"/>
          <w:lang w:eastAsia="ja-JP"/>
        </w:rPr>
        <w:t>Сластенина</w:t>
      </w:r>
      <w:proofErr w:type="spellEnd"/>
      <w:r w:rsidRPr="00E40AA2">
        <w:rPr>
          <w:rFonts w:ascii="Times New Roman" w:eastAsia="MS Mincho" w:hAnsi="Times New Roman"/>
          <w:sz w:val="24"/>
          <w:szCs w:val="24"/>
          <w:lang w:eastAsia="ja-JP"/>
        </w:rPr>
        <w:t>.</w:t>
      </w:r>
      <w:r w:rsidR="00AA242B" w:rsidRPr="00E40AA2">
        <w:rPr>
          <w:rFonts w:ascii="Times New Roman" w:eastAsia="MS Mincho" w:hAnsi="Times New Roman"/>
          <w:sz w:val="24"/>
          <w:szCs w:val="24"/>
          <w:lang w:eastAsia="ja-JP"/>
        </w:rPr>
        <w:t xml:space="preserve"> – </w:t>
      </w:r>
      <w:r w:rsidRPr="00E40AA2">
        <w:rPr>
          <w:rFonts w:ascii="Times New Roman" w:eastAsia="MS Mincho" w:hAnsi="Times New Roman"/>
          <w:sz w:val="24"/>
          <w:szCs w:val="24"/>
          <w:lang w:eastAsia="ja-JP"/>
        </w:rPr>
        <w:t xml:space="preserve">3-е изд., </w:t>
      </w:r>
      <w:proofErr w:type="spellStart"/>
      <w:r w:rsidRPr="00E40AA2">
        <w:rPr>
          <w:rFonts w:ascii="Times New Roman" w:eastAsia="MS Mincho" w:hAnsi="Times New Roman"/>
          <w:sz w:val="24"/>
          <w:szCs w:val="24"/>
          <w:lang w:eastAsia="ja-JP"/>
        </w:rPr>
        <w:t>испр</w:t>
      </w:r>
      <w:proofErr w:type="spellEnd"/>
      <w:r w:rsidRPr="00E40AA2">
        <w:rPr>
          <w:rFonts w:ascii="Times New Roman" w:eastAsia="MS Mincho" w:hAnsi="Times New Roman"/>
          <w:sz w:val="24"/>
          <w:szCs w:val="24"/>
          <w:lang w:eastAsia="ja-JP"/>
        </w:rPr>
        <w:t>. и доп.</w:t>
      </w:r>
      <w:r w:rsidR="00AA242B" w:rsidRPr="00E40AA2">
        <w:rPr>
          <w:rFonts w:ascii="Times New Roman" w:eastAsia="MS Mincho" w:hAnsi="Times New Roman"/>
          <w:sz w:val="24"/>
          <w:szCs w:val="24"/>
          <w:lang w:eastAsia="ja-JP"/>
        </w:rPr>
        <w:t xml:space="preserve"> – </w:t>
      </w:r>
      <w:proofErr w:type="gramStart"/>
      <w:r w:rsidRPr="00E40AA2">
        <w:rPr>
          <w:rFonts w:ascii="Times New Roman" w:eastAsia="MS Mincho" w:hAnsi="Times New Roman"/>
          <w:sz w:val="24"/>
          <w:szCs w:val="24"/>
          <w:lang w:eastAsia="ja-JP"/>
        </w:rPr>
        <w:t>Москва :</w:t>
      </w:r>
      <w:proofErr w:type="gramEnd"/>
      <w:r w:rsidRPr="00E40AA2">
        <w:rPr>
          <w:rFonts w:ascii="Times New Roman" w:eastAsia="MS Mincho" w:hAnsi="Times New Roman"/>
          <w:sz w:val="24"/>
          <w:szCs w:val="24"/>
          <w:lang w:eastAsia="ja-JP"/>
        </w:rPr>
        <w:t xml:space="preserve"> Издательство </w:t>
      </w:r>
      <w:proofErr w:type="spellStart"/>
      <w:r w:rsidRPr="00E40AA2">
        <w:rPr>
          <w:rFonts w:ascii="Times New Roman" w:eastAsia="MS Mincho" w:hAnsi="Times New Roman"/>
          <w:sz w:val="24"/>
          <w:szCs w:val="24"/>
          <w:lang w:eastAsia="ja-JP"/>
        </w:rPr>
        <w:t>Юрайт</w:t>
      </w:r>
      <w:proofErr w:type="spellEnd"/>
      <w:r w:rsidRPr="00E40AA2">
        <w:rPr>
          <w:rFonts w:ascii="Times New Roman" w:eastAsia="MS Mincho" w:hAnsi="Times New Roman"/>
          <w:sz w:val="24"/>
          <w:szCs w:val="24"/>
          <w:lang w:eastAsia="ja-JP"/>
        </w:rPr>
        <w:t>, 2024.</w:t>
      </w:r>
      <w:r w:rsidR="00AA242B" w:rsidRPr="00E40AA2">
        <w:rPr>
          <w:rFonts w:ascii="Times New Roman" w:eastAsia="MS Mincho" w:hAnsi="Times New Roman"/>
          <w:sz w:val="24"/>
          <w:szCs w:val="24"/>
          <w:lang w:eastAsia="ja-JP"/>
        </w:rPr>
        <w:t xml:space="preserve"> – </w:t>
      </w:r>
      <w:r w:rsidRPr="00E40AA2">
        <w:rPr>
          <w:rFonts w:ascii="Times New Roman" w:eastAsia="MS Mincho" w:hAnsi="Times New Roman"/>
          <w:sz w:val="24"/>
          <w:szCs w:val="24"/>
          <w:lang w:eastAsia="ja-JP"/>
        </w:rPr>
        <w:t>258 с.</w:t>
      </w:r>
      <w:r w:rsidR="00AA242B" w:rsidRPr="00E40AA2">
        <w:rPr>
          <w:rFonts w:ascii="Times New Roman" w:eastAsia="MS Mincho" w:hAnsi="Times New Roman"/>
          <w:sz w:val="24"/>
          <w:szCs w:val="24"/>
          <w:lang w:eastAsia="ja-JP"/>
        </w:rPr>
        <w:t xml:space="preserve"> – </w:t>
      </w:r>
      <w:r w:rsidRPr="00E40AA2">
        <w:rPr>
          <w:rFonts w:ascii="Times New Roman" w:eastAsia="MS Mincho" w:hAnsi="Times New Roman"/>
          <w:sz w:val="24"/>
          <w:szCs w:val="24"/>
          <w:lang w:eastAsia="ja-JP"/>
        </w:rPr>
        <w:t>(Высшее образование).</w:t>
      </w:r>
      <w:r w:rsidR="00AA242B" w:rsidRPr="00E40AA2">
        <w:rPr>
          <w:rFonts w:ascii="Times New Roman" w:eastAsia="MS Mincho" w:hAnsi="Times New Roman"/>
          <w:sz w:val="24"/>
          <w:szCs w:val="24"/>
          <w:lang w:eastAsia="ja-JP"/>
        </w:rPr>
        <w:t xml:space="preserve"> – </w:t>
      </w:r>
      <w:r w:rsidRPr="00E40AA2">
        <w:rPr>
          <w:rFonts w:ascii="Times New Roman" w:eastAsia="MS Mincho" w:hAnsi="Times New Roman"/>
          <w:sz w:val="24"/>
          <w:szCs w:val="24"/>
          <w:lang w:eastAsia="ja-JP"/>
        </w:rPr>
        <w:t>ISBN 978-5-534-07122-1.</w:t>
      </w:r>
      <w:r w:rsidR="00AA242B" w:rsidRPr="00E40AA2">
        <w:rPr>
          <w:rFonts w:ascii="Times New Roman" w:eastAsia="MS Mincho" w:hAnsi="Times New Roman"/>
          <w:sz w:val="24"/>
          <w:szCs w:val="24"/>
          <w:lang w:eastAsia="ja-JP"/>
        </w:rPr>
        <w:t xml:space="preserve"> – </w:t>
      </w:r>
      <w:proofErr w:type="gramStart"/>
      <w:r w:rsidRPr="00E40AA2">
        <w:rPr>
          <w:rFonts w:ascii="Times New Roman" w:eastAsia="MS Mincho" w:hAnsi="Times New Roman"/>
          <w:sz w:val="24"/>
          <w:szCs w:val="24"/>
          <w:lang w:eastAsia="ja-JP"/>
        </w:rPr>
        <w:t>Текст :</w:t>
      </w:r>
      <w:proofErr w:type="gramEnd"/>
      <w:r w:rsidRPr="00E40AA2">
        <w:rPr>
          <w:rFonts w:ascii="Times New Roman" w:eastAsia="MS Mincho" w:hAnsi="Times New Roman"/>
          <w:sz w:val="24"/>
          <w:szCs w:val="24"/>
          <w:lang w:eastAsia="ja-JP"/>
        </w:rPr>
        <w:t xml:space="preserve"> электронный // Образовательная платформа </w:t>
      </w:r>
      <w:proofErr w:type="spellStart"/>
      <w:r w:rsidRPr="00E40AA2">
        <w:rPr>
          <w:rFonts w:ascii="Times New Roman" w:eastAsia="MS Mincho" w:hAnsi="Times New Roman"/>
          <w:sz w:val="24"/>
          <w:szCs w:val="24"/>
          <w:lang w:eastAsia="ja-JP"/>
        </w:rPr>
        <w:t>Юрайт</w:t>
      </w:r>
      <w:proofErr w:type="spellEnd"/>
      <w:r w:rsidRPr="00E40AA2">
        <w:rPr>
          <w:rFonts w:ascii="Times New Roman" w:eastAsia="MS Mincho" w:hAnsi="Times New Roman"/>
          <w:sz w:val="24"/>
          <w:szCs w:val="24"/>
          <w:lang w:eastAsia="ja-JP"/>
        </w:rPr>
        <w:t xml:space="preserve"> [сайт].</w:t>
      </w:r>
      <w:r w:rsidR="00AA242B" w:rsidRPr="00E40AA2">
        <w:rPr>
          <w:rFonts w:ascii="Times New Roman" w:eastAsia="MS Mincho" w:hAnsi="Times New Roman"/>
          <w:sz w:val="24"/>
          <w:szCs w:val="24"/>
          <w:lang w:eastAsia="ja-JP"/>
        </w:rPr>
        <w:t xml:space="preserve"> – </w:t>
      </w:r>
      <w:r w:rsidRPr="00E40AA2">
        <w:rPr>
          <w:rFonts w:ascii="Times New Roman" w:eastAsia="MS Mincho" w:hAnsi="Times New Roman"/>
          <w:sz w:val="24"/>
          <w:szCs w:val="24"/>
          <w:lang w:eastAsia="ja-JP"/>
        </w:rPr>
        <w:t>URL: https://urait.ru/bcode/539021 (дата обращения: 01.05.2024)</w:t>
      </w:r>
      <w:r w:rsidR="002711A1" w:rsidRPr="00E40AA2">
        <w:rPr>
          <w:rFonts w:ascii="Times New Roman" w:eastAsia="MS Mincho" w:hAnsi="Times New Roman"/>
          <w:sz w:val="24"/>
          <w:szCs w:val="24"/>
          <w:lang w:eastAsia="ja-JP"/>
        </w:rPr>
        <w:t xml:space="preserve">. гос. ин-т культуры. – Кемерово: </w:t>
      </w:r>
      <w:proofErr w:type="spellStart"/>
      <w:r w:rsidR="002711A1" w:rsidRPr="00E40AA2">
        <w:rPr>
          <w:rFonts w:ascii="Times New Roman" w:eastAsia="MS Mincho" w:hAnsi="Times New Roman"/>
          <w:sz w:val="24"/>
          <w:szCs w:val="24"/>
          <w:lang w:eastAsia="ja-JP"/>
        </w:rPr>
        <w:t>Кемеров</w:t>
      </w:r>
      <w:proofErr w:type="spellEnd"/>
      <w:r w:rsidR="002711A1" w:rsidRPr="00E40AA2">
        <w:rPr>
          <w:rFonts w:ascii="Times New Roman" w:eastAsia="MS Mincho" w:hAnsi="Times New Roman"/>
          <w:sz w:val="24"/>
          <w:szCs w:val="24"/>
          <w:lang w:eastAsia="ja-JP"/>
        </w:rPr>
        <w:t>. гос. ин-т культуры, 2020. 220 с.</w:t>
      </w:r>
    </w:p>
    <w:p w14:paraId="598E1FF3" w14:textId="77777777" w:rsidR="00BF68F7" w:rsidRPr="00E40AA2" w:rsidRDefault="00BF68F7" w:rsidP="0049547B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Ганьшина</w:t>
      </w:r>
      <w:proofErr w:type="spell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Г. В.</w:t>
      </w:r>
      <w:r w:rsidR="002B331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Методика преподавания специальных </w:t>
      </w:r>
      <w:proofErr w:type="gram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дисциплин :</w:t>
      </w:r>
      <w:proofErr w:type="gram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учебное пособие для вузов / Г. В. </w:t>
      </w:r>
      <w:proofErr w:type="spell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Ганьшина</w:t>
      </w:r>
      <w:proofErr w:type="spell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2-е изд.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proofErr w:type="gram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Москва :</w:t>
      </w:r>
      <w:proofErr w:type="gram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Издательство </w:t>
      </w:r>
      <w:proofErr w:type="spell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Юрайт</w:t>
      </w:r>
      <w:proofErr w:type="spell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2022.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195 с.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(Высшее образование).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ISBN 978-5-534-11433-1.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proofErr w:type="gram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 :</w:t>
      </w:r>
      <w:proofErr w:type="gram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Юрайт</w:t>
      </w:r>
      <w:proofErr w:type="spell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[сайт].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URL: https://urait.ru/bcode/495697</w:t>
      </w:r>
    </w:p>
    <w:p w14:paraId="3C6C9162" w14:textId="77777777" w:rsidR="00F910FA" w:rsidRPr="00E40AA2" w:rsidRDefault="00F910FA" w:rsidP="0049547B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Елисеева, Л. Я.</w:t>
      </w:r>
      <w:r w:rsidR="002B331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Педагогика и психология планирования карьеры: учебное пособие для вузов / Л. Я. Елисеева.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2-е изд.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proofErr w:type="gram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Москва :</w:t>
      </w:r>
      <w:proofErr w:type="gram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Издательство </w:t>
      </w:r>
      <w:proofErr w:type="spell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Юрайт</w:t>
      </w:r>
      <w:proofErr w:type="spell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2024.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242 с.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(Высшее образование).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ISBN 978-5-534-09493-0.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proofErr w:type="gram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 :</w:t>
      </w:r>
      <w:proofErr w:type="gram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Юрайт</w:t>
      </w:r>
      <w:proofErr w:type="spell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[сайт].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URL: https://urait.ru/bcode/539848</w:t>
      </w:r>
    </w:p>
    <w:p w14:paraId="2C1229DB" w14:textId="77777777" w:rsidR="00BF68F7" w:rsidRPr="00E40AA2" w:rsidRDefault="00A7632D" w:rsidP="0049547B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Куцебо</w:t>
      </w:r>
      <w:proofErr w:type="spell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Г. И.</w:t>
      </w:r>
      <w:r w:rsidR="002B331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Общая и профессиональная </w:t>
      </w:r>
      <w:proofErr w:type="gram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педагогика :</w:t>
      </w:r>
      <w:proofErr w:type="gram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учебное пособие для вузов / Г. И. </w:t>
      </w:r>
      <w:proofErr w:type="spell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Куцебо</w:t>
      </w:r>
      <w:proofErr w:type="spell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Н. С. Пономарева.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2-е изд., </w:t>
      </w:r>
      <w:proofErr w:type="spell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испр</w:t>
      </w:r>
      <w:proofErr w:type="spell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и доп.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proofErr w:type="gram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Москва :</w:t>
      </w:r>
      <w:proofErr w:type="gram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Издательство </w:t>
      </w:r>
      <w:proofErr w:type="spell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Юрайт</w:t>
      </w:r>
      <w:proofErr w:type="spell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2024.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128 с.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(Высшее образование).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ISBN 978-5-534-07438-3.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proofErr w:type="gram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 :</w:t>
      </w:r>
      <w:proofErr w:type="gram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Юрайт</w:t>
      </w:r>
      <w:proofErr w:type="spell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[сайт].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URL: </w:t>
      </w:r>
      <w:r w:rsidR="006B72A3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https://urait.ru/bcode/537831</w:t>
      </w:r>
    </w:p>
    <w:p w14:paraId="4FDC7473" w14:textId="77777777" w:rsidR="006B72A3" w:rsidRPr="00E40AA2" w:rsidRDefault="006B72A3" w:rsidP="0049547B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Современные образовательные </w:t>
      </w:r>
      <w:proofErr w:type="gram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технологии :</w:t>
      </w:r>
      <w:proofErr w:type="gram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учебное пособие для вузов / Л. Л. </w:t>
      </w:r>
      <w:proofErr w:type="spell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Рыбцова</w:t>
      </w:r>
      <w:proofErr w:type="spell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[и др.] ; под общей редакцией Л. Л. </w:t>
      </w:r>
      <w:proofErr w:type="spell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Рыбцовой</w:t>
      </w:r>
      <w:proofErr w:type="spell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proofErr w:type="gram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Москва :</w:t>
      </w:r>
      <w:proofErr w:type="gram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Издательство </w:t>
      </w:r>
      <w:proofErr w:type="spell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Юрайт</w:t>
      </w:r>
      <w:proofErr w:type="spell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2024.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86 с.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(Высшее образование).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ISBN 978-5-534-17103-7.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proofErr w:type="gram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 :</w:t>
      </w:r>
      <w:proofErr w:type="gram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Юрайт</w:t>
      </w:r>
      <w:proofErr w:type="spell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[сайт].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URL: https://urait.ru/bcode/532394</w:t>
      </w:r>
    </w:p>
    <w:p w14:paraId="576C3AF7" w14:textId="77777777" w:rsidR="002711A1" w:rsidRPr="00E40AA2" w:rsidRDefault="002711A1" w:rsidP="0049547B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Организация, формы и методы научных исследований: учебник / [А. Я. Черныш, Н. П. </w:t>
      </w:r>
      <w:proofErr w:type="spell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Багмет</w:t>
      </w:r>
      <w:proofErr w:type="spell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Т. Д. Михайленко и др.]; под общ. ред. А. Я. Черныша; Рос. тамож. акад.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2-е изд., </w:t>
      </w:r>
      <w:proofErr w:type="spellStart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испр</w:t>
      </w:r>
      <w:proofErr w:type="spellEnd"/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Москва: Изд-во Российской таможенной академии, 2012.</w:t>
      </w:r>
      <w:r w:rsidR="00AA242B"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</w:t>
      </w:r>
      <w:r w:rsidRPr="00E40A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319 с. текст непосредственный</w:t>
      </w:r>
    </w:p>
    <w:p w14:paraId="6E1EF1BD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14:paraId="342CE1F6" w14:textId="77777777" w:rsidR="007101F6" w:rsidRPr="00E40AA2" w:rsidRDefault="007101F6" w:rsidP="0049547B">
      <w:pPr>
        <w:pStyle w:val="1"/>
        <w:tabs>
          <w:tab w:val="left" w:pos="1803"/>
        </w:tabs>
        <w:ind w:left="0"/>
        <w:jc w:val="both"/>
      </w:pPr>
      <w:r w:rsidRPr="00E40AA2">
        <w:rPr>
          <w:bCs w:val="0"/>
          <w:iCs/>
          <w:lang w:eastAsia="ru-RU"/>
        </w:rPr>
        <w:t xml:space="preserve">10.3 </w:t>
      </w:r>
      <w:r w:rsidRPr="00E40AA2">
        <w:t>Ресурсы</w:t>
      </w:r>
      <w:r w:rsidRPr="00E40AA2">
        <w:rPr>
          <w:spacing w:val="-5"/>
        </w:rPr>
        <w:t xml:space="preserve"> </w:t>
      </w:r>
      <w:r w:rsidRPr="00E40AA2">
        <w:t>информационно-телекоммуникационной</w:t>
      </w:r>
      <w:r w:rsidRPr="00E40AA2">
        <w:rPr>
          <w:spacing w:val="-4"/>
        </w:rPr>
        <w:t xml:space="preserve"> </w:t>
      </w:r>
      <w:r w:rsidRPr="00E40AA2">
        <w:t>сети</w:t>
      </w:r>
      <w:r w:rsidRPr="00E40AA2">
        <w:rPr>
          <w:spacing w:val="-4"/>
        </w:rPr>
        <w:t xml:space="preserve"> </w:t>
      </w:r>
      <w:r w:rsidRPr="00E40AA2">
        <w:t>«Интернет»</w:t>
      </w:r>
    </w:p>
    <w:p w14:paraId="38E56F69" w14:textId="77777777" w:rsidR="007101F6" w:rsidRPr="00E40AA2" w:rsidRDefault="007101F6" w:rsidP="0049547B">
      <w:pPr>
        <w:pStyle w:val="a3"/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spacing w:after="0" w:line="240" w:lineRule="auto"/>
        <w:ind w:left="0" w:right="224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Информационная</w:t>
      </w:r>
      <w:r w:rsidRPr="00E40AA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система</w:t>
      </w:r>
      <w:r w:rsidRPr="00E40AA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«Единое</w:t>
      </w:r>
      <w:r w:rsidRPr="00E40AA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окно</w:t>
      </w:r>
      <w:r w:rsidRPr="00E40AA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доступа</w:t>
      </w:r>
      <w:r w:rsidRPr="00E40AA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к</w:t>
      </w:r>
      <w:r w:rsidRPr="00E40AA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образовательным</w:t>
      </w:r>
      <w:r w:rsidRPr="00E40AA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ресурсам»:</w:t>
      </w:r>
      <w:r w:rsidRPr="00E40AA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база</w:t>
      </w:r>
      <w:r w:rsidRPr="00E40AA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данных – Электрон. дан. – Москва: ФГАУ ГНИИ ИТТ «</w:t>
      </w:r>
      <w:proofErr w:type="spellStart"/>
      <w:r w:rsidRPr="00E40AA2">
        <w:rPr>
          <w:rFonts w:ascii="Times New Roman" w:hAnsi="Times New Roman"/>
          <w:sz w:val="24"/>
          <w:szCs w:val="24"/>
        </w:rPr>
        <w:t>Информика</w:t>
      </w:r>
      <w:proofErr w:type="spellEnd"/>
      <w:r w:rsidRPr="00E40AA2">
        <w:rPr>
          <w:rFonts w:ascii="Times New Roman" w:hAnsi="Times New Roman"/>
          <w:sz w:val="24"/>
          <w:szCs w:val="24"/>
        </w:rPr>
        <w:t>», 2005-2013. – Режим</w:t>
      </w:r>
      <w:r w:rsidRPr="00E40AA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доступа:</w:t>
      </w:r>
      <w:r w:rsidRPr="00E40AA2">
        <w:rPr>
          <w:rFonts w:ascii="Times New Roman" w:hAnsi="Times New Roman"/>
          <w:color w:val="0000FF"/>
          <w:spacing w:val="-1"/>
          <w:sz w:val="24"/>
          <w:szCs w:val="24"/>
        </w:rPr>
        <w:t xml:space="preserve"> </w:t>
      </w:r>
      <w:hyperlink r:id="rId9">
        <w:proofErr w:type="gramStart"/>
        <w:r w:rsidRPr="00E40AA2">
          <w:rPr>
            <w:rFonts w:ascii="Times New Roman" w:hAnsi="Times New Roman"/>
            <w:color w:val="0000FF"/>
            <w:sz w:val="24"/>
            <w:szCs w:val="24"/>
            <w:u w:val="single" w:color="0000FF"/>
          </w:rPr>
          <w:t>http://window.edu.ru/</w:t>
        </w:r>
        <w:r w:rsidRPr="00E40AA2">
          <w:rPr>
            <w:rFonts w:ascii="Times New Roman" w:hAnsi="Times New Roman"/>
            <w:color w:val="0000FF"/>
            <w:spacing w:val="1"/>
            <w:sz w:val="24"/>
            <w:szCs w:val="24"/>
          </w:rPr>
          <w:t xml:space="preserve"> </w:t>
        </w:r>
      </w:hyperlink>
      <w:r w:rsidRPr="00E40AA2">
        <w:rPr>
          <w:rFonts w:ascii="Times New Roman" w:hAnsi="Times New Roman"/>
          <w:sz w:val="24"/>
          <w:szCs w:val="24"/>
        </w:rPr>
        <w:t>.</w:t>
      </w:r>
      <w:proofErr w:type="gramEnd"/>
      <w:r w:rsidRPr="00E40AA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Pr="00E40AA2">
        <w:rPr>
          <w:rFonts w:ascii="Times New Roman" w:hAnsi="Times New Roman"/>
          <w:sz w:val="24"/>
          <w:szCs w:val="24"/>
        </w:rPr>
        <w:t>Загл</w:t>
      </w:r>
      <w:proofErr w:type="spellEnd"/>
      <w:r w:rsidRPr="00E40AA2">
        <w:rPr>
          <w:rFonts w:ascii="Times New Roman" w:hAnsi="Times New Roman"/>
          <w:sz w:val="24"/>
          <w:szCs w:val="24"/>
        </w:rPr>
        <w:t>.</w:t>
      </w:r>
      <w:r w:rsidRPr="00E40AA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с</w:t>
      </w:r>
      <w:r w:rsidRPr="00E40AA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экрана.</w:t>
      </w:r>
      <w:r w:rsidRPr="00E40AA2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 xml:space="preserve">– </w:t>
      </w:r>
      <w:proofErr w:type="gramStart"/>
      <w:r w:rsidRPr="00E40AA2">
        <w:rPr>
          <w:rFonts w:ascii="Times New Roman" w:hAnsi="Times New Roman"/>
          <w:sz w:val="24"/>
          <w:szCs w:val="24"/>
        </w:rPr>
        <w:t>Текст</w:t>
      </w:r>
      <w:r w:rsidRPr="00E40AA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:</w:t>
      </w:r>
      <w:proofErr w:type="gramEnd"/>
      <w:r w:rsidRPr="00E40AA2">
        <w:rPr>
          <w:rFonts w:ascii="Times New Roman" w:hAnsi="Times New Roman"/>
          <w:sz w:val="24"/>
          <w:szCs w:val="24"/>
        </w:rPr>
        <w:t xml:space="preserve"> электронный.</w:t>
      </w:r>
    </w:p>
    <w:p w14:paraId="54EFEF34" w14:textId="77777777" w:rsidR="007101F6" w:rsidRPr="00E40AA2" w:rsidRDefault="007101F6" w:rsidP="0049547B">
      <w:pPr>
        <w:pStyle w:val="a3"/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spacing w:after="0" w:line="240" w:lineRule="auto"/>
        <w:ind w:left="0" w:right="223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Информационный</w:t>
      </w:r>
      <w:r w:rsidRPr="00E40AA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центр</w:t>
      </w:r>
      <w:r w:rsidRPr="00E40AA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«Ресурсы</w:t>
      </w:r>
      <w:r w:rsidRPr="00E40AA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образования»:</w:t>
      </w:r>
      <w:r w:rsidRPr="00E40AA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сайт.</w:t>
      </w:r>
      <w:r w:rsidRPr="00E40AA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–</w:t>
      </w:r>
      <w:r w:rsidRPr="00E40AA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Электрон.</w:t>
      </w:r>
      <w:r w:rsidRPr="00E40AA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дан.</w:t>
      </w:r>
      <w:r w:rsidRPr="00E40AA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–</w:t>
      </w:r>
      <w:r w:rsidRPr="00E40AA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Москва:</w:t>
      </w:r>
      <w:r w:rsidRPr="00E40AA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МЦФЭР,</w:t>
      </w:r>
      <w:r w:rsidRPr="00E40AA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2011.</w:t>
      </w:r>
      <w:r w:rsidRPr="00E40AA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–</w:t>
      </w:r>
      <w:r w:rsidRPr="00E40AA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Режим</w:t>
      </w:r>
      <w:r w:rsidRPr="00E40AA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доступа:</w:t>
      </w:r>
      <w:r w:rsidRPr="00E40AA2">
        <w:rPr>
          <w:rFonts w:ascii="Times New Roman" w:hAnsi="Times New Roman"/>
          <w:color w:val="0000FF"/>
          <w:sz w:val="24"/>
          <w:szCs w:val="24"/>
        </w:rPr>
        <w:t xml:space="preserve"> </w:t>
      </w:r>
      <w:hyperlink r:id="rId10">
        <w:proofErr w:type="gramStart"/>
        <w:r w:rsidRPr="00E40AA2">
          <w:rPr>
            <w:rFonts w:ascii="Times New Roman" w:hAnsi="Times New Roman"/>
            <w:color w:val="0000FF"/>
            <w:sz w:val="24"/>
            <w:szCs w:val="24"/>
            <w:u w:val="single" w:color="0000FF"/>
          </w:rPr>
          <w:t>www.resobr.ru/</w:t>
        </w:r>
        <w:r w:rsidRPr="00E40AA2">
          <w:rPr>
            <w:rFonts w:ascii="Times New Roman" w:hAnsi="Times New Roman"/>
            <w:color w:val="0000FF"/>
            <w:spacing w:val="-1"/>
            <w:sz w:val="24"/>
            <w:szCs w:val="24"/>
          </w:rPr>
          <w:t xml:space="preserve"> </w:t>
        </w:r>
      </w:hyperlink>
      <w:r w:rsidRPr="00E40AA2">
        <w:rPr>
          <w:rFonts w:ascii="Times New Roman" w:hAnsi="Times New Roman"/>
          <w:sz w:val="24"/>
          <w:szCs w:val="24"/>
        </w:rPr>
        <w:t>.</w:t>
      </w:r>
      <w:proofErr w:type="gramEnd"/>
      <w:r w:rsidRPr="00E40AA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–</w:t>
      </w:r>
      <w:r w:rsidRPr="00E40AA2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E40AA2">
        <w:rPr>
          <w:rFonts w:ascii="Times New Roman" w:hAnsi="Times New Roman"/>
          <w:sz w:val="24"/>
          <w:szCs w:val="24"/>
        </w:rPr>
        <w:t>Загл</w:t>
      </w:r>
      <w:proofErr w:type="spellEnd"/>
      <w:r w:rsidRPr="00E40AA2">
        <w:rPr>
          <w:rFonts w:ascii="Times New Roman" w:hAnsi="Times New Roman"/>
          <w:sz w:val="24"/>
          <w:szCs w:val="24"/>
        </w:rPr>
        <w:t>.</w:t>
      </w:r>
      <w:r w:rsidRPr="00E40AA2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с</w:t>
      </w:r>
      <w:r w:rsidRPr="00E40AA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экрана. –</w:t>
      </w:r>
      <w:r w:rsidRPr="00E40AA2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gramStart"/>
      <w:r w:rsidRPr="00E40AA2">
        <w:rPr>
          <w:rFonts w:ascii="Times New Roman" w:hAnsi="Times New Roman"/>
          <w:sz w:val="24"/>
          <w:szCs w:val="24"/>
        </w:rPr>
        <w:t>Текст</w:t>
      </w:r>
      <w:r w:rsidRPr="00E40AA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:</w:t>
      </w:r>
      <w:proofErr w:type="gramEnd"/>
      <w:r w:rsidRPr="00E40AA2">
        <w:rPr>
          <w:rFonts w:ascii="Times New Roman" w:hAnsi="Times New Roman"/>
          <w:sz w:val="24"/>
          <w:szCs w:val="24"/>
        </w:rPr>
        <w:t xml:space="preserve"> электронный.</w:t>
      </w:r>
    </w:p>
    <w:p w14:paraId="13B8727D" w14:textId="77777777" w:rsidR="007101F6" w:rsidRPr="00E40AA2" w:rsidRDefault="007101F6" w:rsidP="0049547B">
      <w:pPr>
        <w:pStyle w:val="a3"/>
        <w:widowControl w:val="0"/>
        <w:numPr>
          <w:ilvl w:val="0"/>
          <w:numId w:val="19"/>
        </w:numPr>
        <w:tabs>
          <w:tab w:val="left" w:pos="993"/>
          <w:tab w:val="left" w:pos="2838"/>
          <w:tab w:val="left" w:pos="5934"/>
          <w:tab w:val="left" w:pos="7206"/>
          <w:tab w:val="left" w:pos="9044"/>
        </w:tabs>
        <w:autoSpaceDE w:val="0"/>
        <w:autoSpaceDN w:val="0"/>
        <w:spacing w:after="0" w:line="240" w:lineRule="auto"/>
        <w:ind w:left="0" w:right="224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 xml:space="preserve">Искусство. Искусствоведение. – Режим </w:t>
      </w:r>
      <w:r w:rsidRPr="00E40AA2">
        <w:rPr>
          <w:rFonts w:ascii="Times New Roman" w:hAnsi="Times New Roman"/>
          <w:spacing w:val="-1"/>
          <w:sz w:val="24"/>
          <w:szCs w:val="24"/>
        </w:rPr>
        <w:t>доступа:</w:t>
      </w:r>
      <w:r w:rsidRPr="00E40AA2">
        <w:rPr>
          <w:rFonts w:ascii="Times New Roman" w:hAnsi="Times New Roman"/>
          <w:color w:val="0000FF"/>
          <w:spacing w:val="-58"/>
          <w:sz w:val="24"/>
          <w:szCs w:val="24"/>
        </w:rPr>
        <w:t xml:space="preserve"> </w:t>
      </w:r>
      <w:hyperlink r:id="rId11">
        <w:proofErr w:type="gramStart"/>
        <w:r w:rsidRPr="00E40AA2">
          <w:rPr>
            <w:rFonts w:ascii="Times New Roman" w:hAnsi="Times New Roman"/>
            <w:color w:val="0000FF"/>
            <w:sz w:val="24"/>
            <w:szCs w:val="24"/>
            <w:u w:val="single" w:color="0000FF"/>
          </w:rPr>
          <w:t>http://window.edu.ru/catalog/?p_rubr=2.2.80.1</w:t>
        </w:r>
        <w:r w:rsidRPr="00E40AA2">
          <w:rPr>
            <w:rFonts w:ascii="Times New Roman" w:hAnsi="Times New Roman"/>
            <w:color w:val="0000FF"/>
            <w:sz w:val="24"/>
            <w:szCs w:val="24"/>
          </w:rPr>
          <w:t xml:space="preserve"> </w:t>
        </w:r>
      </w:hyperlink>
      <w:r w:rsidRPr="00E40AA2">
        <w:rPr>
          <w:rFonts w:ascii="Times New Roman" w:hAnsi="Times New Roman"/>
          <w:sz w:val="24"/>
          <w:szCs w:val="24"/>
        </w:rPr>
        <w:t>.</w:t>
      </w:r>
      <w:proofErr w:type="gramEnd"/>
      <w:r w:rsidRPr="00E40AA2">
        <w:rPr>
          <w:rFonts w:ascii="Times New Roman" w:hAnsi="Times New Roman"/>
          <w:sz w:val="24"/>
          <w:szCs w:val="24"/>
        </w:rPr>
        <w:t xml:space="preserve"> – </w:t>
      </w:r>
      <w:proofErr w:type="gramStart"/>
      <w:r w:rsidRPr="00E40AA2">
        <w:rPr>
          <w:rFonts w:ascii="Times New Roman" w:hAnsi="Times New Roman"/>
          <w:sz w:val="24"/>
          <w:szCs w:val="24"/>
        </w:rPr>
        <w:t>Текст</w:t>
      </w:r>
      <w:r w:rsidRPr="00E40AA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:</w:t>
      </w:r>
      <w:proofErr w:type="gramEnd"/>
      <w:r w:rsidRPr="00E40AA2">
        <w:rPr>
          <w:rFonts w:ascii="Times New Roman" w:hAnsi="Times New Roman"/>
          <w:sz w:val="24"/>
          <w:szCs w:val="24"/>
        </w:rPr>
        <w:t xml:space="preserve"> электронный.</w:t>
      </w:r>
    </w:p>
    <w:p w14:paraId="260CDBA9" w14:textId="77777777" w:rsidR="007101F6" w:rsidRPr="00E40AA2" w:rsidRDefault="007101F6" w:rsidP="0049547B">
      <w:pPr>
        <w:pStyle w:val="a3"/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spacing w:after="0" w:line="240" w:lineRule="auto"/>
        <w:ind w:left="0" w:right="223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 xml:space="preserve">Федеральный портал «Российское образование»: электрон. </w:t>
      </w:r>
      <w:proofErr w:type="spellStart"/>
      <w:r w:rsidRPr="00E40AA2">
        <w:rPr>
          <w:rFonts w:ascii="Times New Roman" w:hAnsi="Times New Roman"/>
          <w:sz w:val="24"/>
          <w:szCs w:val="24"/>
        </w:rPr>
        <w:t>информ</w:t>
      </w:r>
      <w:proofErr w:type="spellEnd"/>
      <w:r w:rsidRPr="00E40AA2">
        <w:rPr>
          <w:rFonts w:ascii="Times New Roman" w:hAnsi="Times New Roman"/>
          <w:sz w:val="24"/>
          <w:szCs w:val="24"/>
        </w:rPr>
        <w:t>. портал. – Электрон.</w:t>
      </w:r>
      <w:r w:rsidRPr="00E40AA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дан.</w:t>
      </w:r>
      <w:r w:rsidRPr="00E40AA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–</w:t>
      </w:r>
      <w:r w:rsidRPr="00E40AA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Москва:</w:t>
      </w:r>
      <w:r w:rsidRPr="00E40AA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ФГАУ</w:t>
      </w:r>
      <w:r w:rsidRPr="00E40AA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ГНИИ</w:t>
      </w:r>
      <w:r w:rsidRPr="00E40AA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ИТТ</w:t>
      </w:r>
      <w:r w:rsidRPr="00E40AA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«</w:t>
      </w:r>
      <w:proofErr w:type="spellStart"/>
      <w:r w:rsidRPr="00E40AA2">
        <w:rPr>
          <w:rFonts w:ascii="Times New Roman" w:hAnsi="Times New Roman"/>
          <w:sz w:val="24"/>
          <w:szCs w:val="24"/>
        </w:rPr>
        <w:t>Информика</w:t>
      </w:r>
      <w:proofErr w:type="spellEnd"/>
      <w:r w:rsidRPr="00E40AA2">
        <w:rPr>
          <w:rFonts w:ascii="Times New Roman" w:hAnsi="Times New Roman"/>
          <w:sz w:val="24"/>
          <w:szCs w:val="24"/>
        </w:rPr>
        <w:t>»,</w:t>
      </w:r>
      <w:r w:rsidRPr="00E40AA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2002-2012.</w:t>
      </w:r>
      <w:r w:rsidRPr="00E40AA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–</w:t>
      </w:r>
      <w:r w:rsidRPr="00E40AA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Режим</w:t>
      </w:r>
      <w:r w:rsidRPr="00E40AA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доступа:</w:t>
      </w:r>
      <w:r w:rsidRPr="00E40AA2">
        <w:rPr>
          <w:rFonts w:ascii="Times New Roman" w:hAnsi="Times New Roman"/>
          <w:color w:val="0000FF"/>
          <w:spacing w:val="1"/>
          <w:sz w:val="24"/>
          <w:szCs w:val="24"/>
        </w:rPr>
        <w:t xml:space="preserve"> </w:t>
      </w:r>
      <w:hyperlink r:id="rId12">
        <w:proofErr w:type="gramStart"/>
        <w:r w:rsidRPr="00E40AA2">
          <w:rPr>
            <w:rFonts w:ascii="Times New Roman" w:hAnsi="Times New Roman"/>
            <w:color w:val="0000FF"/>
            <w:sz w:val="24"/>
            <w:szCs w:val="24"/>
            <w:u w:val="single" w:color="0000FF"/>
          </w:rPr>
          <w:t>http://www.edu.ru/</w:t>
        </w:r>
        <w:r w:rsidRPr="00E40AA2">
          <w:rPr>
            <w:rFonts w:ascii="Times New Roman" w:hAnsi="Times New Roman"/>
            <w:color w:val="0000FF"/>
            <w:sz w:val="24"/>
            <w:szCs w:val="24"/>
          </w:rPr>
          <w:t xml:space="preserve"> </w:t>
        </w:r>
      </w:hyperlink>
      <w:r w:rsidRPr="00E40AA2">
        <w:rPr>
          <w:rFonts w:ascii="Times New Roman" w:hAnsi="Times New Roman"/>
          <w:sz w:val="24"/>
          <w:szCs w:val="24"/>
        </w:rPr>
        <w:t>.</w:t>
      </w:r>
      <w:proofErr w:type="gramEnd"/>
      <w:r w:rsidRPr="00E40AA2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E40AA2">
        <w:rPr>
          <w:rFonts w:ascii="Times New Roman" w:hAnsi="Times New Roman"/>
          <w:sz w:val="24"/>
          <w:szCs w:val="24"/>
        </w:rPr>
        <w:t>Загл</w:t>
      </w:r>
      <w:proofErr w:type="spellEnd"/>
      <w:r w:rsidRPr="00E40AA2">
        <w:rPr>
          <w:rFonts w:ascii="Times New Roman" w:hAnsi="Times New Roman"/>
          <w:sz w:val="24"/>
          <w:szCs w:val="24"/>
        </w:rPr>
        <w:t>.</w:t>
      </w:r>
      <w:r w:rsidRPr="00E40AA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с</w:t>
      </w:r>
      <w:r w:rsidRPr="00E40AA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экрана.</w:t>
      </w:r>
      <w:r w:rsidRPr="00E40AA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 xml:space="preserve">– </w:t>
      </w:r>
      <w:proofErr w:type="gramStart"/>
      <w:r w:rsidRPr="00E40AA2">
        <w:rPr>
          <w:rFonts w:ascii="Times New Roman" w:hAnsi="Times New Roman"/>
          <w:sz w:val="24"/>
          <w:szCs w:val="24"/>
        </w:rPr>
        <w:t>Текст :</w:t>
      </w:r>
      <w:proofErr w:type="gramEnd"/>
      <w:r w:rsidRPr="00E40AA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электронный.</w:t>
      </w:r>
    </w:p>
    <w:p w14:paraId="5653A95A" w14:textId="77777777" w:rsidR="007101F6" w:rsidRPr="00E40AA2" w:rsidRDefault="007101F6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14:paraId="6294BC0F" w14:textId="77777777" w:rsidR="007101F6" w:rsidRPr="00E40AA2" w:rsidRDefault="007101F6" w:rsidP="0049547B">
      <w:pPr>
        <w:pStyle w:val="1"/>
        <w:ind w:left="0"/>
      </w:pPr>
      <w:r w:rsidRPr="00E40AA2">
        <w:t>10.4 Программное</w:t>
      </w:r>
      <w:r w:rsidRPr="00E40AA2">
        <w:rPr>
          <w:spacing w:val="-2"/>
        </w:rPr>
        <w:t xml:space="preserve"> </w:t>
      </w:r>
      <w:r w:rsidRPr="00E40AA2">
        <w:t>обеспечение</w:t>
      </w:r>
      <w:r w:rsidRPr="00E40AA2">
        <w:rPr>
          <w:spacing w:val="-3"/>
        </w:rPr>
        <w:t xml:space="preserve"> </w:t>
      </w:r>
      <w:r w:rsidRPr="00E40AA2">
        <w:t>и информационные</w:t>
      </w:r>
      <w:r w:rsidRPr="00E40AA2">
        <w:rPr>
          <w:spacing w:val="-3"/>
        </w:rPr>
        <w:t xml:space="preserve"> </w:t>
      </w:r>
      <w:r w:rsidRPr="00E40AA2">
        <w:t>справочные</w:t>
      </w:r>
      <w:r w:rsidRPr="00E40AA2">
        <w:rPr>
          <w:spacing w:val="-4"/>
        </w:rPr>
        <w:t xml:space="preserve"> </w:t>
      </w:r>
      <w:r w:rsidRPr="00E40AA2">
        <w:t>системы:</w:t>
      </w:r>
    </w:p>
    <w:p w14:paraId="7EFF6788" w14:textId="77777777" w:rsidR="007101F6" w:rsidRPr="00E40AA2" w:rsidRDefault="007101F6" w:rsidP="0049547B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i/>
          <w:sz w:val="24"/>
        </w:rPr>
      </w:pPr>
      <w:r w:rsidRPr="00E40AA2">
        <w:rPr>
          <w:rFonts w:ascii="Times New Roman" w:hAnsi="Times New Roman"/>
          <w:i/>
          <w:sz w:val="24"/>
        </w:rPr>
        <w:t>Лицензионное</w:t>
      </w:r>
      <w:r w:rsidRPr="00E40AA2">
        <w:rPr>
          <w:rFonts w:ascii="Times New Roman" w:hAnsi="Times New Roman"/>
          <w:i/>
          <w:spacing w:val="-4"/>
          <w:sz w:val="24"/>
        </w:rPr>
        <w:t xml:space="preserve"> </w:t>
      </w:r>
      <w:r w:rsidRPr="00E40AA2">
        <w:rPr>
          <w:rFonts w:ascii="Times New Roman" w:hAnsi="Times New Roman"/>
          <w:i/>
          <w:sz w:val="24"/>
        </w:rPr>
        <w:t>программное</w:t>
      </w:r>
      <w:r w:rsidRPr="00E40AA2">
        <w:rPr>
          <w:rFonts w:ascii="Times New Roman" w:hAnsi="Times New Roman"/>
          <w:i/>
          <w:spacing w:val="-4"/>
          <w:sz w:val="24"/>
        </w:rPr>
        <w:t xml:space="preserve"> </w:t>
      </w:r>
      <w:r w:rsidRPr="00E40AA2">
        <w:rPr>
          <w:rFonts w:ascii="Times New Roman" w:hAnsi="Times New Roman"/>
          <w:i/>
          <w:sz w:val="24"/>
        </w:rPr>
        <w:t>обеспечение:</w:t>
      </w:r>
    </w:p>
    <w:p w14:paraId="2733D5AD" w14:textId="77777777" w:rsidR="007101F6" w:rsidRPr="00E40AA2" w:rsidRDefault="007101F6" w:rsidP="0049547B">
      <w:pPr>
        <w:pStyle w:val="a3"/>
        <w:widowControl w:val="0"/>
        <w:numPr>
          <w:ilvl w:val="0"/>
          <w:numId w:val="21"/>
        </w:numPr>
        <w:tabs>
          <w:tab w:val="left" w:pos="563"/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/>
          <w:sz w:val="24"/>
        </w:rPr>
      </w:pPr>
      <w:r w:rsidRPr="00E40AA2">
        <w:rPr>
          <w:rFonts w:ascii="Times New Roman" w:hAnsi="Times New Roman"/>
          <w:sz w:val="24"/>
        </w:rPr>
        <w:t>Операционная</w:t>
      </w:r>
      <w:r w:rsidRPr="00E40AA2">
        <w:rPr>
          <w:rFonts w:ascii="Times New Roman" w:hAnsi="Times New Roman"/>
          <w:spacing w:val="-2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система –</w:t>
      </w:r>
      <w:r w:rsidRPr="00E40AA2">
        <w:rPr>
          <w:rFonts w:ascii="Times New Roman" w:hAnsi="Times New Roman"/>
          <w:spacing w:val="-1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MS</w:t>
      </w:r>
      <w:r w:rsidRPr="00E40AA2">
        <w:rPr>
          <w:rFonts w:ascii="Times New Roman" w:hAnsi="Times New Roman"/>
          <w:spacing w:val="-1"/>
          <w:sz w:val="24"/>
        </w:rPr>
        <w:t xml:space="preserve"> </w:t>
      </w:r>
      <w:proofErr w:type="spellStart"/>
      <w:r w:rsidRPr="00E40AA2">
        <w:rPr>
          <w:rFonts w:ascii="Times New Roman" w:hAnsi="Times New Roman"/>
          <w:sz w:val="24"/>
        </w:rPr>
        <w:t>Windows</w:t>
      </w:r>
      <w:proofErr w:type="spellEnd"/>
      <w:r w:rsidRPr="00E40AA2">
        <w:rPr>
          <w:rFonts w:ascii="Times New Roman" w:hAnsi="Times New Roman"/>
          <w:spacing w:val="57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(10,</w:t>
      </w:r>
      <w:r w:rsidRPr="00E40AA2">
        <w:rPr>
          <w:rFonts w:ascii="Times New Roman" w:hAnsi="Times New Roman"/>
          <w:spacing w:val="-1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8,7,</w:t>
      </w:r>
      <w:r w:rsidRPr="00E40AA2">
        <w:rPr>
          <w:rFonts w:ascii="Times New Roman" w:hAnsi="Times New Roman"/>
          <w:spacing w:val="-4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XP).</w:t>
      </w:r>
    </w:p>
    <w:p w14:paraId="0A991EB3" w14:textId="77777777" w:rsidR="007101F6" w:rsidRPr="00E22389" w:rsidRDefault="007101F6" w:rsidP="0049547B">
      <w:pPr>
        <w:pStyle w:val="a3"/>
        <w:widowControl w:val="0"/>
        <w:numPr>
          <w:ilvl w:val="0"/>
          <w:numId w:val="21"/>
        </w:numPr>
        <w:tabs>
          <w:tab w:val="left" w:pos="563"/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/>
          <w:sz w:val="24"/>
          <w:lang w:val="en-US"/>
        </w:rPr>
      </w:pPr>
      <w:r w:rsidRPr="00E40AA2">
        <w:rPr>
          <w:rFonts w:ascii="Times New Roman" w:hAnsi="Times New Roman"/>
          <w:sz w:val="24"/>
        </w:rPr>
        <w:t>Офисный</w:t>
      </w:r>
      <w:r w:rsidRPr="00E22389">
        <w:rPr>
          <w:rFonts w:ascii="Times New Roman" w:hAnsi="Times New Roman"/>
          <w:spacing w:val="-1"/>
          <w:sz w:val="24"/>
          <w:lang w:val="en-US"/>
        </w:rPr>
        <w:t xml:space="preserve"> </w:t>
      </w:r>
      <w:r w:rsidRPr="00E40AA2">
        <w:rPr>
          <w:rFonts w:ascii="Times New Roman" w:hAnsi="Times New Roman"/>
          <w:sz w:val="24"/>
        </w:rPr>
        <w:t>пакет</w:t>
      </w:r>
      <w:r w:rsidRPr="00E22389">
        <w:rPr>
          <w:rFonts w:ascii="Times New Roman" w:hAnsi="Times New Roman"/>
          <w:spacing w:val="-1"/>
          <w:sz w:val="24"/>
          <w:lang w:val="en-US"/>
        </w:rPr>
        <w:t xml:space="preserve"> </w:t>
      </w:r>
      <w:r w:rsidRPr="00E22389">
        <w:rPr>
          <w:rFonts w:ascii="Times New Roman" w:hAnsi="Times New Roman"/>
          <w:sz w:val="24"/>
          <w:lang w:val="en-US"/>
        </w:rPr>
        <w:t>–</w:t>
      </w:r>
      <w:r w:rsidRPr="00E22389">
        <w:rPr>
          <w:rFonts w:ascii="Times New Roman" w:hAnsi="Times New Roman"/>
          <w:spacing w:val="-1"/>
          <w:sz w:val="24"/>
          <w:lang w:val="en-US"/>
        </w:rPr>
        <w:t xml:space="preserve"> </w:t>
      </w:r>
      <w:r w:rsidRPr="00E22389">
        <w:rPr>
          <w:rFonts w:ascii="Times New Roman" w:hAnsi="Times New Roman"/>
          <w:sz w:val="24"/>
          <w:lang w:val="en-US"/>
        </w:rPr>
        <w:t>Microsoft</w:t>
      </w:r>
      <w:r w:rsidRPr="00E22389">
        <w:rPr>
          <w:rFonts w:ascii="Times New Roman" w:hAnsi="Times New Roman"/>
          <w:spacing w:val="-2"/>
          <w:sz w:val="24"/>
          <w:lang w:val="en-US"/>
        </w:rPr>
        <w:t xml:space="preserve"> </w:t>
      </w:r>
      <w:r w:rsidRPr="00E22389">
        <w:rPr>
          <w:rFonts w:ascii="Times New Roman" w:hAnsi="Times New Roman"/>
          <w:sz w:val="24"/>
          <w:lang w:val="en-US"/>
        </w:rPr>
        <w:t>Office (MS</w:t>
      </w:r>
      <w:r w:rsidRPr="00E22389">
        <w:rPr>
          <w:rFonts w:ascii="Times New Roman" w:hAnsi="Times New Roman"/>
          <w:spacing w:val="-2"/>
          <w:sz w:val="24"/>
          <w:lang w:val="en-US"/>
        </w:rPr>
        <w:t xml:space="preserve"> </w:t>
      </w:r>
      <w:r w:rsidRPr="00E22389">
        <w:rPr>
          <w:rFonts w:ascii="Times New Roman" w:hAnsi="Times New Roman"/>
          <w:sz w:val="24"/>
          <w:lang w:val="en-US"/>
        </w:rPr>
        <w:t>Word,</w:t>
      </w:r>
      <w:r w:rsidRPr="00E22389">
        <w:rPr>
          <w:rFonts w:ascii="Times New Roman" w:hAnsi="Times New Roman"/>
          <w:spacing w:val="-1"/>
          <w:sz w:val="24"/>
          <w:lang w:val="en-US"/>
        </w:rPr>
        <w:t xml:space="preserve"> </w:t>
      </w:r>
      <w:r w:rsidRPr="00E22389">
        <w:rPr>
          <w:rFonts w:ascii="Times New Roman" w:hAnsi="Times New Roman"/>
          <w:sz w:val="24"/>
          <w:lang w:val="en-US"/>
        </w:rPr>
        <w:t>MS</w:t>
      </w:r>
      <w:r w:rsidRPr="00E22389">
        <w:rPr>
          <w:rFonts w:ascii="Times New Roman" w:hAnsi="Times New Roman"/>
          <w:spacing w:val="-2"/>
          <w:sz w:val="24"/>
          <w:lang w:val="en-US"/>
        </w:rPr>
        <w:t xml:space="preserve"> </w:t>
      </w:r>
      <w:r w:rsidRPr="00E22389">
        <w:rPr>
          <w:rFonts w:ascii="Times New Roman" w:hAnsi="Times New Roman"/>
          <w:sz w:val="24"/>
          <w:lang w:val="en-US"/>
        </w:rPr>
        <w:t>Excel,</w:t>
      </w:r>
      <w:r w:rsidRPr="00E22389">
        <w:rPr>
          <w:rFonts w:ascii="Times New Roman" w:hAnsi="Times New Roman"/>
          <w:spacing w:val="-1"/>
          <w:sz w:val="24"/>
          <w:lang w:val="en-US"/>
        </w:rPr>
        <w:t xml:space="preserve"> </w:t>
      </w:r>
      <w:r w:rsidRPr="00E22389">
        <w:rPr>
          <w:rFonts w:ascii="Times New Roman" w:hAnsi="Times New Roman"/>
          <w:sz w:val="24"/>
          <w:lang w:val="en-US"/>
        </w:rPr>
        <w:t>MS</w:t>
      </w:r>
      <w:r w:rsidRPr="00E22389">
        <w:rPr>
          <w:rFonts w:ascii="Times New Roman" w:hAnsi="Times New Roman"/>
          <w:spacing w:val="-3"/>
          <w:sz w:val="24"/>
          <w:lang w:val="en-US"/>
        </w:rPr>
        <w:t xml:space="preserve"> </w:t>
      </w:r>
      <w:r w:rsidRPr="00E22389">
        <w:rPr>
          <w:rFonts w:ascii="Times New Roman" w:hAnsi="Times New Roman"/>
          <w:sz w:val="24"/>
          <w:lang w:val="en-US"/>
        </w:rPr>
        <w:t>Power</w:t>
      </w:r>
      <w:r w:rsidRPr="00E22389">
        <w:rPr>
          <w:rFonts w:ascii="Times New Roman" w:hAnsi="Times New Roman"/>
          <w:spacing w:val="-1"/>
          <w:sz w:val="24"/>
          <w:lang w:val="en-US"/>
        </w:rPr>
        <w:t xml:space="preserve"> </w:t>
      </w:r>
      <w:r w:rsidRPr="00E22389">
        <w:rPr>
          <w:rFonts w:ascii="Times New Roman" w:hAnsi="Times New Roman"/>
          <w:sz w:val="24"/>
          <w:lang w:val="en-US"/>
        </w:rPr>
        <w:t>Point,</w:t>
      </w:r>
      <w:r w:rsidRPr="00E22389">
        <w:rPr>
          <w:rFonts w:ascii="Times New Roman" w:hAnsi="Times New Roman"/>
          <w:spacing w:val="-2"/>
          <w:sz w:val="24"/>
          <w:lang w:val="en-US"/>
        </w:rPr>
        <w:t xml:space="preserve"> </w:t>
      </w:r>
      <w:r w:rsidRPr="00E22389">
        <w:rPr>
          <w:rFonts w:ascii="Times New Roman" w:hAnsi="Times New Roman"/>
          <w:sz w:val="24"/>
          <w:lang w:val="en-US"/>
        </w:rPr>
        <w:t>MS</w:t>
      </w:r>
      <w:r w:rsidRPr="00E22389">
        <w:rPr>
          <w:rFonts w:ascii="Times New Roman" w:hAnsi="Times New Roman"/>
          <w:spacing w:val="-1"/>
          <w:sz w:val="24"/>
          <w:lang w:val="en-US"/>
        </w:rPr>
        <w:t xml:space="preserve"> </w:t>
      </w:r>
      <w:r w:rsidRPr="00E22389">
        <w:rPr>
          <w:rFonts w:ascii="Times New Roman" w:hAnsi="Times New Roman"/>
          <w:sz w:val="24"/>
          <w:lang w:val="en-US"/>
        </w:rPr>
        <w:t>Access).</w:t>
      </w:r>
    </w:p>
    <w:p w14:paraId="2F3B6C21" w14:textId="77777777" w:rsidR="007101F6" w:rsidRPr="00E22389" w:rsidRDefault="007101F6" w:rsidP="0049547B">
      <w:pPr>
        <w:pStyle w:val="a3"/>
        <w:widowControl w:val="0"/>
        <w:numPr>
          <w:ilvl w:val="0"/>
          <w:numId w:val="21"/>
        </w:numPr>
        <w:tabs>
          <w:tab w:val="left" w:pos="563"/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/>
          <w:sz w:val="24"/>
          <w:lang w:val="en-US"/>
        </w:rPr>
      </w:pPr>
      <w:r w:rsidRPr="00E40AA2">
        <w:rPr>
          <w:rFonts w:ascii="Times New Roman" w:hAnsi="Times New Roman"/>
          <w:sz w:val="24"/>
        </w:rPr>
        <w:t>Антивирус</w:t>
      </w:r>
      <w:r w:rsidRPr="00E22389">
        <w:rPr>
          <w:rFonts w:ascii="Times New Roman" w:hAnsi="Times New Roman"/>
          <w:spacing w:val="-1"/>
          <w:sz w:val="24"/>
          <w:lang w:val="en-US"/>
        </w:rPr>
        <w:t xml:space="preserve"> </w:t>
      </w:r>
      <w:r w:rsidRPr="00E22389">
        <w:rPr>
          <w:rFonts w:ascii="Times New Roman" w:hAnsi="Times New Roman"/>
          <w:sz w:val="24"/>
          <w:lang w:val="en-US"/>
        </w:rPr>
        <w:t>- Kaspersky</w:t>
      </w:r>
      <w:r w:rsidRPr="00E22389">
        <w:rPr>
          <w:rFonts w:ascii="Times New Roman" w:hAnsi="Times New Roman"/>
          <w:spacing w:val="-3"/>
          <w:sz w:val="24"/>
          <w:lang w:val="en-US"/>
        </w:rPr>
        <w:t xml:space="preserve"> </w:t>
      </w:r>
      <w:r w:rsidRPr="00E22389">
        <w:rPr>
          <w:rFonts w:ascii="Times New Roman" w:hAnsi="Times New Roman"/>
          <w:sz w:val="24"/>
          <w:lang w:val="en-US"/>
        </w:rPr>
        <w:t>Endpoint</w:t>
      </w:r>
      <w:r w:rsidRPr="00E22389">
        <w:rPr>
          <w:rFonts w:ascii="Times New Roman" w:hAnsi="Times New Roman"/>
          <w:spacing w:val="-1"/>
          <w:sz w:val="24"/>
          <w:lang w:val="en-US"/>
        </w:rPr>
        <w:t xml:space="preserve"> </w:t>
      </w:r>
      <w:r w:rsidRPr="00E22389">
        <w:rPr>
          <w:rFonts w:ascii="Times New Roman" w:hAnsi="Times New Roman"/>
          <w:sz w:val="24"/>
          <w:lang w:val="en-US"/>
        </w:rPr>
        <w:t>Security</w:t>
      </w:r>
      <w:r w:rsidRPr="00E22389">
        <w:rPr>
          <w:rFonts w:ascii="Times New Roman" w:hAnsi="Times New Roman"/>
          <w:spacing w:val="-3"/>
          <w:sz w:val="24"/>
          <w:lang w:val="en-US"/>
        </w:rPr>
        <w:t xml:space="preserve"> </w:t>
      </w:r>
      <w:r w:rsidRPr="00E40AA2">
        <w:rPr>
          <w:rFonts w:ascii="Times New Roman" w:hAnsi="Times New Roman"/>
          <w:sz w:val="24"/>
        </w:rPr>
        <w:t>для</w:t>
      </w:r>
      <w:r w:rsidRPr="00E22389">
        <w:rPr>
          <w:rFonts w:ascii="Times New Roman" w:hAnsi="Times New Roman"/>
          <w:spacing w:val="-2"/>
          <w:sz w:val="24"/>
          <w:lang w:val="en-US"/>
        </w:rPr>
        <w:t xml:space="preserve"> </w:t>
      </w:r>
      <w:r w:rsidRPr="00E22389">
        <w:rPr>
          <w:rFonts w:ascii="Times New Roman" w:hAnsi="Times New Roman"/>
          <w:sz w:val="24"/>
          <w:lang w:val="en-US"/>
        </w:rPr>
        <w:t>Windows.</w:t>
      </w:r>
    </w:p>
    <w:p w14:paraId="15B0032F" w14:textId="77777777" w:rsidR="007101F6" w:rsidRPr="00E22389" w:rsidRDefault="007101F6" w:rsidP="0049547B">
      <w:pPr>
        <w:pStyle w:val="a3"/>
        <w:widowControl w:val="0"/>
        <w:numPr>
          <w:ilvl w:val="0"/>
          <w:numId w:val="21"/>
        </w:numPr>
        <w:tabs>
          <w:tab w:val="left" w:pos="563"/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/>
          <w:sz w:val="24"/>
          <w:lang w:val="en-US"/>
        </w:rPr>
      </w:pPr>
      <w:r w:rsidRPr="00E40AA2">
        <w:rPr>
          <w:rFonts w:ascii="Times New Roman" w:hAnsi="Times New Roman"/>
          <w:sz w:val="24"/>
        </w:rPr>
        <w:t>Графические</w:t>
      </w:r>
      <w:r w:rsidRPr="00E22389">
        <w:rPr>
          <w:rFonts w:ascii="Times New Roman" w:hAnsi="Times New Roman"/>
          <w:spacing w:val="-3"/>
          <w:sz w:val="24"/>
          <w:lang w:val="en-US"/>
        </w:rPr>
        <w:t xml:space="preserve"> </w:t>
      </w:r>
      <w:r w:rsidRPr="00E40AA2">
        <w:rPr>
          <w:rFonts w:ascii="Times New Roman" w:hAnsi="Times New Roman"/>
          <w:sz w:val="24"/>
        </w:rPr>
        <w:t>редакторы</w:t>
      </w:r>
      <w:r w:rsidRPr="00E22389">
        <w:rPr>
          <w:rFonts w:ascii="Times New Roman" w:hAnsi="Times New Roman"/>
          <w:spacing w:val="-1"/>
          <w:sz w:val="24"/>
          <w:lang w:val="en-US"/>
        </w:rPr>
        <w:t xml:space="preserve"> </w:t>
      </w:r>
      <w:r w:rsidRPr="00E22389">
        <w:rPr>
          <w:rFonts w:ascii="Times New Roman" w:hAnsi="Times New Roman"/>
          <w:sz w:val="24"/>
          <w:lang w:val="en-US"/>
        </w:rPr>
        <w:t>-</w:t>
      </w:r>
      <w:r w:rsidRPr="00E22389">
        <w:rPr>
          <w:rFonts w:ascii="Times New Roman" w:hAnsi="Times New Roman"/>
          <w:spacing w:val="-3"/>
          <w:sz w:val="24"/>
          <w:lang w:val="en-US"/>
        </w:rPr>
        <w:t xml:space="preserve"> </w:t>
      </w:r>
      <w:r w:rsidRPr="00E22389">
        <w:rPr>
          <w:rFonts w:ascii="Times New Roman" w:hAnsi="Times New Roman"/>
          <w:sz w:val="24"/>
          <w:lang w:val="en-US"/>
        </w:rPr>
        <w:t>Adobe</w:t>
      </w:r>
      <w:r w:rsidRPr="00E22389">
        <w:rPr>
          <w:rFonts w:ascii="Times New Roman" w:hAnsi="Times New Roman"/>
          <w:spacing w:val="-3"/>
          <w:sz w:val="24"/>
          <w:lang w:val="en-US"/>
        </w:rPr>
        <w:t xml:space="preserve"> </w:t>
      </w:r>
      <w:r w:rsidRPr="00E22389">
        <w:rPr>
          <w:rFonts w:ascii="Times New Roman" w:hAnsi="Times New Roman"/>
          <w:sz w:val="24"/>
          <w:lang w:val="en-US"/>
        </w:rPr>
        <w:t>CS6</w:t>
      </w:r>
      <w:r w:rsidRPr="00E22389">
        <w:rPr>
          <w:rFonts w:ascii="Times New Roman" w:hAnsi="Times New Roman"/>
          <w:spacing w:val="-1"/>
          <w:sz w:val="24"/>
          <w:lang w:val="en-US"/>
        </w:rPr>
        <w:t xml:space="preserve"> </w:t>
      </w:r>
      <w:r w:rsidRPr="00E22389">
        <w:rPr>
          <w:rFonts w:ascii="Times New Roman" w:hAnsi="Times New Roman"/>
          <w:sz w:val="24"/>
          <w:lang w:val="en-US"/>
        </w:rPr>
        <w:t>Master</w:t>
      </w:r>
      <w:r w:rsidRPr="00E22389">
        <w:rPr>
          <w:rFonts w:ascii="Times New Roman" w:hAnsi="Times New Roman"/>
          <w:spacing w:val="-3"/>
          <w:sz w:val="24"/>
          <w:lang w:val="en-US"/>
        </w:rPr>
        <w:t xml:space="preserve"> </w:t>
      </w:r>
      <w:r w:rsidRPr="00E22389">
        <w:rPr>
          <w:rFonts w:ascii="Times New Roman" w:hAnsi="Times New Roman"/>
          <w:sz w:val="24"/>
          <w:lang w:val="en-US"/>
        </w:rPr>
        <w:t>Collection,</w:t>
      </w:r>
      <w:r w:rsidRPr="00E22389">
        <w:rPr>
          <w:rFonts w:ascii="Times New Roman" w:hAnsi="Times New Roman"/>
          <w:spacing w:val="-1"/>
          <w:sz w:val="24"/>
          <w:lang w:val="en-US"/>
        </w:rPr>
        <w:t xml:space="preserve"> </w:t>
      </w:r>
      <w:proofErr w:type="spellStart"/>
      <w:r w:rsidRPr="00E22389">
        <w:rPr>
          <w:rFonts w:ascii="Times New Roman" w:hAnsi="Times New Roman"/>
          <w:sz w:val="24"/>
          <w:lang w:val="en-US"/>
        </w:rPr>
        <w:t>CorelDRAW</w:t>
      </w:r>
      <w:proofErr w:type="spellEnd"/>
      <w:r w:rsidRPr="00E22389">
        <w:rPr>
          <w:rFonts w:ascii="Times New Roman" w:hAnsi="Times New Roman"/>
          <w:sz w:val="24"/>
          <w:lang w:val="en-US"/>
        </w:rPr>
        <w:t xml:space="preserve"> Graphics</w:t>
      </w:r>
      <w:r w:rsidRPr="00E22389">
        <w:rPr>
          <w:rFonts w:ascii="Times New Roman" w:hAnsi="Times New Roman"/>
          <w:spacing w:val="-2"/>
          <w:sz w:val="24"/>
          <w:lang w:val="en-US"/>
        </w:rPr>
        <w:t xml:space="preserve"> </w:t>
      </w:r>
      <w:r w:rsidRPr="00E22389">
        <w:rPr>
          <w:rFonts w:ascii="Times New Roman" w:hAnsi="Times New Roman"/>
          <w:sz w:val="24"/>
          <w:lang w:val="en-US"/>
        </w:rPr>
        <w:t>Suite</w:t>
      </w:r>
      <w:r w:rsidRPr="00E22389">
        <w:rPr>
          <w:rFonts w:ascii="Times New Roman" w:hAnsi="Times New Roman"/>
          <w:spacing w:val="-2"/>
          <w:sz w:val="24"/>
          <w:lang w:val="en-US"/>
        </w:rPr>
        <w:t xml:space="preserve"> </w:t>
      </w:r>
      <w:r w:rsidRPr="00E22389">
        <w:rPr>
          <w:rFonts w:ascii="Times New Roman" w:hAnsi="Times New Roman"/>
          <w:sz w:val="24"/>
          <w:lang w:val="en-US"/>
        </w:rPr>
        <w:t>X6.</w:t>
      </w:r>
    </w:p>
    <w:p w14:paraId="1C76E9B5" w14:textId="77777777" w:rsidR="007101F6" w:rsidRPr="00E40AA2" w:rsidRDefault="007101F6" w:rsidP="0049547B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/>
          <w:i/>
          <w:sz w:val="24"/>
        </w:rPr>
      </w:pPr>
      <w:r w:rsidRPr="00E40AA2">
        <w:rPr>
          <w:rFonts w:ascii="Times New Roman" w:hAnsi="Times New Roman"/>
          <w:i/>
          <w:sz w:val="24"/>
        </w:rPr>
        <w:t>Базы</w:t>
      </w:r>
      <w:r w:rsidRPr="00E40AA2">
        <w:rPr>
          <w:rFonts w:ascii="Times New Roman" w:hAnsi="Times New Roman"/>
          <w:i/>
          <w:spacing w:val="-2"/>
          <w:sz w:val="24"/>
        </w:rPr>
        <w:t xml:space="preserve"> </w:t>
      </w:r>
      <w:r w:rsidRPr="00E40AA2">
        <w:rPr>
          <w:rFonts w:ascii="Times New Roman" w:hAnsi="Times New Roman"/>
          <w:i/>
          <w:sz w:val="24"/>
        </w:rPr>
        <w:t>данных,</w:t>
      </w:r>
      <w:r w:rsidRPr="00E40AA2">
        <w:rPr>
          <w:rFonts w:ascii="Times New Roman" w:hAnsi="Times New Roman"/>
          <w:i/>
          <w:spacing w:val="-2"/>
          <w:sz w:val="24"/>
        </w:rPr>
        <w:t xml:space="preserve"> </w:t>
      </w:r>
      <w:r w:rsidRPr="00E40AA2">
        <w:rPr>
          <w:rFonts w:ascii="Times New Roman" w:hAnsi="Times New Roman"/>
          <w:i/>
          <w:sz w:val="24"/>
        </w:rPr>
        <w:t>информационно-справочные</w:t>
      </w:r>
      <w:r w:rsidRPr="00E40AA2">
        <w:rPr>
          <w:rFonts w:ascii="Times New Roman" w:hAnsi="Times New Roman"/>
          <w:i/>
          <w:spacing w:val="-3"/>
          <w:sz w:val="24"/>
        </w:rPr>
        <w:t xml:space="preserve"> </w:t>
      </w:r>
      <w:r w:rsidRPr="00E40AA2">
        <w:rPr>
          <w:rFonts w:ascii="Times New Roman" w:hAnsi="Times New Roman"/>
          <w:i/>
          <w:sz w:val="24"/>
        </w:rPr>
        <w:t>и</w:t>
      </w:r>
      <w:r w:rsidRPr="00E40AA2">
        <w:rPr>
          <w:rFonts w:ascii="Times New Roman" w:hAnsi="Times New Roman"/>
          <w:i/>
          <w:spacing w:val="-2"/>
          <w:sz w:val="24"/>
        </w:rPr>
        <w:t xml:space="preserve"> </w:t>
      </w:r>
      <w:r w:rsidRPr="00E40AA2">
        <w:rPr>
          <w:rFonts w:ascii="Times New Roman" w:hAnsi="Times New Roman"/>
          <w:i/>
          <w:sz w:val="24"/>
        </w:rPr>
        <w:t>поисковые</w:t>
      </w:r>
      <w:r w:rsidRPr="00E40AA2">
        <w:rPr>
          <w:rFonts w:ascii="Times New Roman" w:hAnsi="Times New Roman"/>
          <w:i/>
          <w:spacing w:val="-2"/>
          <w:sz w:val="24"/>
        </w:rPr>
        <w:t xml:space="preserve"> </w:t>
      </w:r>
      <w:r w:rsidRPr="00E40AA2">
        <w:rPr>
          <w:rFonts w:ascii="Times New Roman" w:hAnsi="Times New Roman"/>
          <w:i/>
          <w:sz w:val="24"/>
        </w:rPr>
        <w:t>системы:</w:t>
      </w:r>
    </w:p>
    <w:p w14:paraId="18F0911C" w14:textId="77777777" w:rsidR="007101F6" w:rsidRPr="00E40AA2" w:rsidRDefault="007101F6" w:rsidP="0049547B">
      <w:pPr>
        <w:pStyle w:val="a3"/>
        <w:widowControl w:val="0"/>
        <w:numPr>
          <w:ilvl w:val="0"/>
          <w:numId w:val="22"/>
        </w:numPr>
        <w:tabs>
          <w:tab w:val="left" w:pos="563"/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  <w:rPr>
          <w:rFonts w:ascii="Times New Roman" w:hAnsi="Times New Roman"/>
          <w:sz w:val="24"/>
        </w:rPr>
      </w:pPr>
      <w:r w:rsidRPr="00E40AA2">
        <w:rPr>
          <w:rFonts w:ascii="Times New Roman" w:hAnsi="Times New Roman"/>
          <w:sz w:val="24"/>
        </w:rPr>
        <w:t>Консультант</w:t>
      </w:r>
      <w:r w:rsidRPr="00E40AA2">
        <w:rPr>
          <w:rFonts w:ascii="Times New Roman" w:hAnsi="Times New Roman"/>
          <w:spacing w:val="-4"/>
          <w:sz w:val="24"/>
        </w:rPr>
        <w:t xml:space="preserve"> </w:t>
      </w:r>
      <w:r w:rsidRPr="00E40AA2">
        <w:rPr>
          <w:rFonts w:ascii="Times New Roman" w:hAnsi="Times New Roman"/>
          <w:sz w:val="24"/>
        </w:rPr>
        <w:t>Плюс</w:t>
      </w:r>
    </w:p>
    <w:p w14:paraId="5FFB962B" w14:textId="77777777" w:rsidR="007101F6" w:rsidRPr="00E40AA2" w:rsidRDefault="007101F6" w:rsidP="0049547B">
      <w:pPr>
        <w:pStyle w:val="a3"/>
        <w:widowControl w:val="0"/>
        <w:tabs>
          <w:tab w:val="left" w:pos="563"/>
        </w:tabs>
        <w:autoSpaceDE w:val="0"/>
        <w:autoSpaceDN w:val="0"/>
        <w:spacing w:after="0" w:line="240" w:lineRule="auto"/>
        <w:ind w:left="562"/>
        <w:contextualSpacing w:val="0"/>
        <w:rPr>
          <w:rFonts w:ascii="Times New Roman" w:hAnsi="Times New Roman"/>
          <w:sz w:val="24"/>
        </w:rPr>
      </w:pPr>
    </w:p>
    <w:p w14:paraId="51BCD5E6" w14:textId="77777777" w:rsidR="007101F6" w:rsidRPr="00E40AA2" w:rsidRDefault="007101F6" w:rsidP="0049547B">
      <w:pPr>
        <w:pStyle w:val="1"/>
        <w:tabs>
          <w:tab w:val="left" w:pos="923"/>
        </w:tabs>
        <w:ind w:left="0"/>
        <w:jc w:val="both"/>
      </w:pPr>
      <w:r w:rsidRPr="00E40AA2">
        <w:t>11. Материально-техническое</w:t>
      </w:r>
      <w:r w:rsidRPr="00E40AA2">
        <w:rPr>
          <w:spacing w:val="-4"/>
        </w:rPr>
        <w:t xml:space="preserve"> </w:t>
      </w:r>
      <w:r w:rsidRPr="00E40AA2">
        <w:t>обеспечение</w:t>
      </w:r>
      <w:r w:rsidRPr="00E40AA2">
        <w:rPr>
          <w:spacing w:val="-2"/>
        </w:rPr>
        <w:t xml:space="preserve"> </w:t>
      </w:r>
      <w:r w:rsidR="003531A9" w:rsidRPr="00E40AA2">
        <w:rPr>
          <w:spacing w:val="-2"/>
        </w:rPr>
        <w:t>производственной (</w:t>
      </w:r>
      <w:r w:rsidRPr="00E40AA2">
        <w:t>педагогической</w:t>
      </w:r>
      <w:r w:rsidR="003531A9" w:rsidRPr="00E40AA2">
        <w:t>)</w:t>
      </w:r>
      <w:r w:rsidRPr="00E40AA2">
        <w:rPr>
          <w:spacing w:val="56"/>
        </w:rPr>
        <w:t xml:space="preserve"> </w:t>
      </w:r>
      <w:r w:rsidRPr="00E40AA2">
        <w:t>практики</w:t>
      </w:r>
    </w:p>
    <w:p w14:paraId="5466B012" w14:textId="77777777" w:rsidR="00364D1F" w:rsidRPr="00E40AA2" w:rsidRDefault="00E7346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iCs/>
          <w:sz w:val="24"/>
          <w:szCs w:val="24"/>
          <w:lang w:eastAsia="ru-RU"/>
        </w:rPr>
        <w:t>Организация, являющаяся местом практики, располагает материально-технической базой, соответствующей действующим противопожарным правилам и нормам и обеспечивающей проведение всех видов подготовки, практической и научно-исследовательской работ обучающихся, предусмотренных рабочей программой практики и индивидуальным заданием</w:t>
      </w:r>
      <w:r w:rsidR="001B26AD" w:rsidRPr="00E40AA2">
        <w:rPr>
          <w:rFonts w:ascii="Times New Roman" w:eastAsia="Times New Roman" w:hAnsi="Times New Roman"/>
          <w:iCs/>
          <w:sz w:val="24"/>
          <w:szCs w:val="24"/>
          <w:lang w:eastAsia="ru-RU"/>
        </w:rPr>
        <w:t>.</w:t>
      </w:r>
    </w:p>
    <w:p w14:paraId="027D8260" w14:textId="77777777" w:rsidR="007101F6" w:rsidRPr="00E40AA2" w:rsidRDefault="007101F6" w:rsidP="0049547B">
      <w:pPr>
        <w:pStyle w:val="ad"/>
        <w:ind w:firstLine="709"/>
        <w:jc w:val="both"/>
      </w:pPr>
      <w:r w:rsidRPr="00E40AA2">
        <w:t>Для проведения педагогической</w:t>
      </w:r>
      <w:r w:rsidRPr="00E40AA2">
        <w:rPr>
          <w:spacing w:val="1"/>
        </w:rPr>
        <w:t xml:space="preserve"> </w:t>
      </w:r>
      <w:r w:rsidRPr="00E40AA2">
        <w:t>практики</w:t>
      </w:r>
      <w:r w:rsidRPr="00E40AA2">
        <w:rPr>
          <w:spacing w:val="1"/>
        </w:rPr>
        <w:t xml:space="preserve"> в </w:t>
      </w:r>
      <w:proofErr w:type="spellStart"/>
      <w:r w:rsidRPr="00E40AA2">
        <w:rPr>
          <w:iCs/>
          <w:lang w:eastAsia="ru-RU"/>
        </w:rPr>
        <w:t>КемГИК</w:t>
      </w:r>
      <w:proofErr w:type="spellEnd"/>
      <w:r w:rsidRPr="00E40AA2">
        <w:rPr>
          <w:iCs/>
          <w:lang w:eastAsia="ru-RU"/>
        </w:rPr>
        <w:t xml:space="preserve"> </w:t>
      </w:r>
      <w:r w:rsidRPr="00E40AA2">
        <w:t>обладает</w:t>
      </w:r>
      <w:r w:rsidRPr="00E40AA2">
        <w:rPr>
          <w:spacing w:val="1"/>
        </w:rPr>
        <w:t xml:space="preserve"> </w:t>
      </w:r>
      <w:r w:rsidRPr="00E40AA2">
        <w:t>компьютерные классы, оснащенные компьютерами с выходом в Интернет,</w:t>
      </w:r>
      <w:r w:rsidRPr="00E40AA2">
        <w:rPr>
          <w:spacing w:val="1"/>
        </w:rPr>
        <w:t xml:space="preserve"> </w:t>
      </w:r>
      <w:r w:rsidRPr="00E40AA2">
        <w:t>широкоформатный</w:t>
      </w:r>
      <w:r w:rsidRPr="00E40AA2">
        <w:rPr>
          <w:spacing w:val="-3"/>
        </w:rPr>
        <w:t xml:space="preserve"> </w:t>
      </w:r>
      <w:r w:rsidRPr="00E40AA2">
        <w:t>телевизор,</w:t>
      </w:r>
      <w:r w:rsidRPr="00E40AA2">
        <w:rPr>
          <w:spacing w:val="2"/>
        </w:rPr>
        <w:t xml:space="preserve"> </w:t>
      </w:r>
      <w:r w:rsidRPr="00E40AA2">
        <w:t>сканер и принтер. Имеется электронный информационный</w:t>
      </w:r>
      <w:r w:rsidRPr="00E40AA2">
        <w:rPr>
          <w:spacing w:val="1"/>
        </w:rPr>
        <w:t xml:space="preserve"> </w:t>
      </w:r>
      <w:r w:rsidRPr="00E40AA2">
        <w:t>фонд</w:t>
      </w:r>
      <w:r w:rsidRPr="00E40AA2">
        <w:rPr>
          <w:spacing w:val="1"/>
        </w:rPr>
        <w:t xml:space="preserve"> </w:t>
      </w:r>
      <w:r w:rsidRPr="00E40AA2">
        <w:t>визуальных</w:t>
      </w:r>
      <w:r w:rsidRPr="00E40AA2">
        <w:rPr>
          <w:spacing w:val="1"/>
        </w:rPr>
        <w:t xml:space="preserve"> </w:t>
      </w:r>
      <w:r w:rsidRPr="00E40AA2">
        <w:t>материалов по темам</w:t>
      </w:r>
      <w:r w:rsidRPr="00E40AA2">
        <w:rPr>
          <w:spacing w:val="1"/>
        </w:rPr>
        <w:t xml:space="preserve"> </w:t>
      </w:r>
      <w:r w:rsidRPr="00E40AA2">
        <w:t>заданий</w:t>
      </w:r>
      <w:r w:rsidRPr="00E40AA2">
        <w:rPr>
          <w:spacing w:val="-3"/>
        </w:rPr>
        <w:t xml:space="preserve"> </w:t>
      </w:r>
      <w:r w:rsidRPr="00E40AA2">
        <w:t>на педагогической практике.</w:t>
      </w:r>
    </w:p>
    <w:p w14:paraId="23FF5C91" w14:textId="77777777" w:rsidR="007101F6" w:rsidRPr="00E40AA2" w:rsidRDefault="007101F6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14:paraId="168EE94B" w14:textId="77777777" w:rsidR="007101F6" w:rsidRPr="00E40AA2" w:rsidRDefault="007101F6" w:rsidP="0049547B">
      <w:pPr>
        <w:pStyle w:val="1"/>
        <w:tabs>
          <w:tab w:val="left" w:pos="992"/>
        </w:tabs>
        <w:ind w:left="0" w:right="-1"/>
        <w:jc w:val="both"/>
      </w:pPr>
      <w:r w:rsidRPr="00E40AA2">
        <w:t>12. Особенности</w:t>
      </w:r>
      <w:r w:rsidRPr="00E40AA2">
        <w:rPr>
          <w:spacing w:val="1"/>
        </w:rPr>
        <w:t xml:space="preserve"> </w:t>
      </w:r>
      <w:r w:rsidRPr="00E40AA2">
        <w:t>прохождения</w:t>
      </w:r>
      <w:r w:rsidRPr="00E40AA2">
        <w:rPr>
          <w:spacing w:val="1"/>
        </w:rPr>
        <w:t xml:space="preserve"> </w:t>
      </w:r>
      <w:r w:rsidRPr="00E40AA2">
        <w:t>практики</w:t>
      </w:r>
      <w:r w:rsidRPr="00E40AA2">
        <w:rPr>
          <w:spacing w:val="1"/>
        </w:rPr>
        <w:t xml:space="preserve"> </w:t>
      </w:r>
      <w:r w:rsidRPr="00E40AA2">
        <w:t>для</w:t>
      </w:r>
      <w:r w:rsidRPr="00E40AA2">
        <w:rPr>
          <w:spacing w:val="1"/>
        </w:rPr>
        <w:t xml:space="preserve"> </w:t>
      </w:r>
      <w:r w:rsidRPr="00E40AA2">
        <w:t>инвалидов</w:t>
      </w:r>
      <w:r w:rsidRPr="00E40AA2">
        <w:rPr>
          <w:spacing w:val="1"/>
        </w:rPr>
        <w:t xml:space="preserve"> </w:t>
      </w:r>
      <w:r w:rsidRPr="00E40AA2">
        <w:t>и</w:t>
      </w:r>
      <w:r w:rsidRPr="00E40AA2">
        <w:rPr>
          <w:spacing w:val="1"/>
        </w:rPr>
        <w:t xml:space="preserve"> </w:t>
      </w:r>
      <w:r w:rsidRPr="00E40AA2">
        <w:t>лиц</w:t>
      </w:r>
      <w:r w:rsidRPr="00E40AA2">
        <w:rPr>
          <w:spacing w:val="1"/>
        </w:rPr>
        <w:t xml:space="preserve"> </w:t>
      </w:r>
      <w:r w:rsidRPr="00E40AA2">
        <w:t>с</w:t>
      </w:r>
      <w:r w:rsidRPr="00E40AA2">
        <w:rPr>
          <w:spacing w:val="1"/>
        </w:rPr>
        <w:t xml:space="preserve"> </w:t>
      </w:r>
      <w:r w:rsidRPr="00E40AA2">
        <w:t>ограниченными</w:t>
      </w:r>
      <w:r w:rsidRPr="00E40AA2">
        <w:rPr>
          <w:spacing w:val="1"/>
        </w:rPr>
        <w:t xml:space="preserve"> </w:t>
      </w:r>
      <w:r w:rsidRPr="00E40AA2">
        <w:t>возможностями</w:t>
      </w:r>
      <w:r w:rsidRPr="00E40AA2">
        <w:rPr>
          <w:spacing w:val="-1"/>
        </w:rPr>
        <w:t xml:space="preserve"> </w:t>
      </w:r>
      <w:r w:rsidRPr="00E40AA2">
        <w:t>здоровья</w:t>
      </w:r>
    </w:p>
    <w:p w14:paraId="039898B9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>Особенности прохождения практики инвалидами и лицами с ограниченными возможностями здоровья выбор мест прохождения практики для инвалидов и лиц с ограниченными возможностями здоровья производится с учетом требований их доступности для данных обучающихся. При определении мест практики для инвалидов и лиц с ограниченными возможностями здоровья образовательная организация в индивидуальном порядке учитывает рекомендации медико-социальной экспертизы, отраженные в индивидуальной программе реабилитации инвалида, относительно рекомендованных условий и видов труда. При необходимости для прохождения практики создаются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 Для инвалидов и лиц с ограниченными возможностями здоровья освоение программы практики может быть частично осуществлено с использованием дистанционных образовательных технологий (</w:t>
      </w:r>
      <w:proofErr w:type="spellStart"/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>skype</w:t>
      </w:r>
      <w:proofErr w:type="spellEnd"/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>moodle</w:t>
      </w:r>
      <w:proofErr w:type="spellEnd"/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). </w:t>
      </w:r>
    </w:p>
    <w:p w14:paraId="1027A6B6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инвалидов I, II, III групп и лиц с ограниченными возможностями здоровья форма проведения устанавливается образовательной программой высшего образования в виде индивидуального плана-графика с учетом особенностей психофизического развития, индивидуальных возможностей и состояния здоровья и обеспечивается: </w:t>
      </w:r>
    </w:p>
    <w:p w14:paraId="5C333BC1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1) для инвалидов и лиц с ограниченными возможностями здоровья по зрению: </w:t>
      </w:r>
    </w:p>
    <w:p w14:paraId="34883853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– наличие альтернативной версии официального сайта организации в сети «интернет» для слабовидящих; </w:t>
      </w:r>
    </w:p>
    <w:p w14:paraId="68E5A07E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– размещение в доступных для обучающихся, являющихся слепыми или слабовидящими, местах и в адаптированной форме (с учетом их особых потребностей) справочной информации о расписании учебных занятий (информация должна быть выполнена крупным рельефно-контрастным шрифтом (на белом или желтом фоне) и продублирована шрифтом брайля); </w:t>
      </w:r>
    </w:p>
    <w:p w14:paraId="4C4AE188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– присутствие ассистента, оказывающего обучающемуся необходимую помощь; </w:t>
      </w:r>
    </w:p>
    <w:p w14:paraId="6FBAFD7D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– обеспечение выпуска альтернативных форматов печатных материалов (крупный шрифт или аудиофайлы); </w:t>
      </w:r>
    </w:p>
    <w:p w14:paraId="739B9181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– обеспечение доступа обучающегося, являющегося слепым и использующего собаку-поводыря, к зданию организации; </w:t>
      </w:r>
    </w:p>
    <w:p w14:paraId="3229EDB0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2) для инвалидов и лиц с ограниченными возможностями здоровья по слуху: </w:t>
      </w:r>
    </w:p>
    <w:p w14:paraId="0D903B1A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– дублирование звуковой справочной информации о расписании учебных занятий визуальной (установка мониторов с возможностью трансляции субтитров (мониторы, их размеры и количество необходимо определять с учетом размеров помещения); </w:t>
      </w:r>
    </w:p>
    <w:p w14:paraId="713816D4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– обеспечение надлежащими звуковыми средствами воспроизведения информации; </w:t>
      </w:r>
    </w:p>
    <w:p w14:paraId="0FD0C0AC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>3) для инвалидов и лиц с ограниченными возможностями здоровья, имеющих нарушения опорно-двигательного аппарата, материально-технические условия должны обеспечивать возможность беспрепятственного доступа обучающихся в учебные помещения, столовые, туалетные и другие помещения организации, а также пребывания в указанных помещениях (наличие пандусов, поручней, расширенных дверных проемов, лифтов, локальное понижение стоек</w:t>
      </w:r>
      <w:r w:rsidR="00504C6C"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 xml:space="preserve">барьеров; наличие специальных кресел и других приспособлений). </w:t>
      </w:r>
    </w:p>
    <w:p w14:paraId="567C517D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>Подбор и разработка учебных материалов должны производится с учетом того, чтобы предоставлять этот материал в различных формах так, чтобы инвалиды с нарушениями слуха получали информацию визуально, с нарушениями зрения – аудиально.</w:t>
      </w:r>
    </w:p>
    <w:p w14:paraId="7A4EFB6D" w14:textId="77777777" w:rsidR="00364D1F" w:rsidRPr="00E40AA2" w:rsidRDefault="00364D1F" w:rsidP="0049547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E40AA2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br w:type="page"/>
      </w:r>
    </w:p>
    <w:p w14:paraId="43108EB1" w14:textId="77777777" w:rsidR="00AC54C5" w:rsidRPr="00E40AA2" w:rsidRDefault="00AC54C5" w:rsidP="0049547B">
      <w:pPr>
        <w:shd w:val="clear" w:color="auto" w:fill="FFFFFF"/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E40AA2">
        <w:rPr>
          <w:rFonts w:ascii="Times New Roman" w:hAnsi="Times New Roman"/>
          <w:i/>
          <w:sz w:val="28"/>
          <w:szCs w:val="28"/>
        </w:rPr>
        <w:t>Приложение 1</w:t>
      </w:r>
    </w:p>
    <w:p w14:paraId="221CA445" w14:textId="79A3C79B" w:rsidR="00AC54C5" w:rsidRPr="00E40AA2" w:rsidRDefault="00AC54C5" w:rsidP="00E41A8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40AA2">
        <w:rPr>
          <w:rFonts w:ascii="Times New Roman" w:hAnsi="Times New Roman"/>
          <w:b/>
          <w:bCs/>
          <w:sz w:val="28"/>
          <w:szCs w:val="28"/>
        </w:rPr>
        <w:t xml:space="preserve">Инструкция по технике безопасности студента в период прохождения </w:t>
      </w:r>
    </w:p>
    <w:p w14:paraId="3B708F76" w14:textId="4F4C9C0A" w:rsidR="00E41A82" w:rsidRPr="00E40AA2" w:rsidRDefault="00E41A82" w:rsidP="00E41A8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E40AA2">
        <w:rPr>
          <w:rFonts w:ascii="Times New Roman" w:hAnsi="Times New Roman"/>
          <w:b/>
          <w:bCs/>
          <w:iCs/>
          <w:sz w:val="28"/>
          <w:szCs w:val="28"/>
        </w:rPr>
        <w:t>производственной (педагогической) практики</w:t>
      </w:r>
    </w:p>
    <w:p w14:paraId="4E440012" w14:textId="77777777" w:rsidR="00E41A82" w:rsidRPr="00E40AA2" w:rsidRDefault="00E41A82" w:rsidP="00E41A8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FD6C069" w14:textId="77777777" w:rsidR="00AC54C5" w:rsidRPr="00E40AA2" w:rsidRDefault="00AC54C5" w:rsidP="004954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ОБЩИЕ ПОЛОЖЕНИЯ</w:t>
      </w:r>
    </w:p>
    <w:p w14:paraId="2CA051B7" w14:textId="77777777" w:rsidR="00AC54C5" w:rsidRPr="00E40AA2" w:rsidRDefault="00AC54C5" w:rsidP="004954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40AA2">
        <w:rPr>
          <w:rFonts w:ascii="Times New Roman" w:hAnsi="Times New Roman"/>
          <w:i/>
          <w:sz w:val="28"/>
          <w:szCs w:val="28"/>
        </w:rPr>
        <w:t>1. Требования к студентам, проходящим практику.</w:t>
      </w:r>
    </w:p>
    <w:p w14:paraId="1D6B9D98" w14:textId="77777777" w:rsidR="00AC54C5" w:rsidRPr="00E40AA2" w:rsidRDefault="00AC54C5" w:rsidP="004954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1.1.Студент, вышедшие на практику допускается к выполнению работы только при наличии установленного набора документов, а также наличии отметки о прохождении инструктажа по охране труда, пожарной безопасности и обучения навыкам оказанию доврачебной помощи пострадавшим от несчастных случаев.</w:t>
      </w:r>
    </w:p>
    <w:p w14:paraId="448987F7" w14:textId="77777777" w:rsidR="00AC54C5" w:rsidRPr="00E40AA2" w:rsidRDefault="00AC54C5" w:rsidP="004954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1.2. Каждый инструктаж студентов, выходящих на практику, должен заканчиваться обязательной проверкой знаний в виде устного опроса.</w:t>
      </w:r>
    </w:p>
    <w:p w14:paraId="6B31EDF6" w14:textId="77777777" w:rsidR="00AC54C5" w:rsidRPr="00E40AA2" w:rsidRDefault="00AC54C5" w:rsidP="004954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1.3. При прибытии на место прохождения практики студент должен пройти вводный и первичный инструктаж по охране труда и пожарной безопасности на данном рабочем месте.</w:t>
      </w:r>
    </w:p>
    <w:p w14:paraId="7582F166" w14:textId="77777777" w:rsidR="00AC54C5" w:rsidRPr="00E40AA2" w:rsidRDefault="00AC54C5" w:rsidP="004954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1.4. Каждый студент, приступающий к практике на рабочем месте, должен знать:</w:t>
      </w:r>
    </w:p>
    <w:p w14:paraId="3B73B9C9" w14:textId="77777777" w:rsidR="00AC54C5" w:rsidRPr="00E40AA2" w:rsidRDefault="00AC54C5" w:rsidP="004954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– план эвакуации при пожаре и в случае ЧС;</w:t>
      </w:r>
    </w:p>
    <w:p w14:paraId="61AB24DE" w14:textId="77777777" w:rsidR="00AC54C5" w:rsidRPr="00E40AA2" w:rsidRDefault="00AC54C5" w:rsidP="0049547B">
      <w:pPr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правила действий при возникновении пожара;</w:t>
      </w:r>
    </w:p>
    <w:p w14:paraId="7DB2321C" w14:textId="77777777" w:rsidR="00AC54C5" w:rsidRPr="00E40AA2" w:rsidRDefault="00AC54C5" w:rsidP="0049547B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место расположения первичных средств пожаротушения и правила их применения;</w:t>
      </w:r>
    </w:p>
    <w:p w14:paraId="383957BB" w14:textId="77777777" w:rsidR="00AC54C5" w:rsidRPr="00E40AA2" w:rsidRDefault="00AC54C5" w:rsidP="0049547B">
      <w:pPr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место хранения медицинской аптечки;</w:t>
      </w:r>
    </w:p>
    <w:p w14:paraId="0AE768A5" w14:textId="77777777" w:rsidR="00AC54C5" w:rsidRPr="00E40AA2" w:rsidRDefault="00AC54C5" w:rsidP="004954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1.5. Студенту, проходящему практику, следует: знать и соблюдать внутренний трудовой распорядок; соблюдать режим труда и отдыха на рабочем месте; иметь опрятный внешний вид в соответствии с требованиями делового этикета; обращать внимание на знаки безопасности, сигналы и выполнять их требования; ходить в помещениях спокойным шагом не подниматься и не спускаться бегом по лестничным маршам.</w:t>
      </w:r>
    </w:p>
    <w:p w14:paraId="6AA62EE5" w14:textId="77777777" w:rsidR="00AC54C5" w:rsidRPr="00E40AA2" w:rsidRDefault="00AC54C5" w:rsidP="004954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1.6. Студенту, проходящему практику запрещается приступать к работе в состоянии алкогольного или наркотического опьянения.</w:t>
      </w:r>
    </w:p>
    <w:p w14:paraId="046206CC" w14:textId="77777777" w:rsidR="00AC54C5" w:rsidRPr="00E40AA2" w:rsidRDefault="00AC54C5" w:rsidP="004954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40AA2">
        <w:rPr>
          <w:rFonts w:ascii="Times New Roman" w:hAnsi="Times New Roman"/>
          <w:i/>
          <w:sz w:val="28"/>
          <w:szCs w:val="28"/>
        </w:rPr>
        <w:t>2. Работа студентов при прохождении практики может сопровождаться наличием следующих опасных и вредных производственных факторов:</w:t>
      </w:r>
    </w:p>
    <w:p w14:paraId="3FAB8066" w14:textId="77777777" w:rsidR="00AC54C5" w:rsidRPr="00E40AA2" w:rsidRDefault="00AC54C5" w:rsidP="004954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– работа с офисной техникой (компьютер, принтер, сканер и прочие виды офисной техники) – ограничение двигательной активности, монотонность и значительное зрительное напряжение, поражение электрическим током;</w:t>
      </w:r>
    </w:p>
    <w:p w14:paraId="31699D0D" w14:textId="77777777" w:rsidR="00AC54C5" w:rsidRPr="00E40AA2" w:rsidRDefault="00AC54C5" w:rsidP="004954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– использование бытовых электроприборов (чайник, кофеварка и прочая бытовая техника) – поражение электрическим током, ожоги;</w:t>
      </w:r>
    </w:p>
    <w:p w14:paraId="3BBAC6F4" w14:textId="77777777" w:rsidR="00AC54C5" w:rsidRPr="00E40AA2" w:rsidRDefault="00AC54C5" w:rsidP="004954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– пользование электроосвещением (потолочные светильники, настольные лампы) – поражение электрическим током;</w:t>
      </w:r>
    </w:p>
    <w:p w14:paraId="076F4035" w14:textId="77777777" w:rsidR="00AC54C5" w:rsidRPr="00E40AA2" w:rsidRDefault="00AC54C5" w:rsidP="004954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– использование стремянок и лестниц – падение с высоты; вне рабочего места (по пути следования к месту практики и обратно) – движущиеся автомобили и прочие виды транспорта, неудовлетворительное состояние дорожного покрытия (гололед, неровности дороги и пр.) – получение травмы в ДТП, получение травмы при падении.</w:t>
      </w:r>
    </w:p>
    <w:p w14:paraId="51FEE242" w14:textId="77777777" w:rsidR="00AC54C5" w:rsidRPr="00E40AA2" w:rsidRDefault="00AC54C5" w:rsidP="004954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40AA2">
        <w:rPr>
          <w:rFonts w:ascii="Times New Roman" w:hAnsi="Times New Roman"/>
          <w:i/>
          <w:sz w:val="28"/>
          <w:szCs w:val="28"/>
        </w:rPr>
        <w:t>3. Студенты, проходящие практику, несут ответственность за производственный травматизм и аварии, которые произошли по их вине в связи с выполняемой ими работой в соответствии с действующим законодательством и требованиями норм и правил охраны труда и пожарной безопасности на рабочем месте.</w:t>
      </w:r>
    </w:p>
    <w:p w14:paraId="3A3ACFE0" w14:textId="77777777" w:rsidR="00AC54C5" w:rsidRPr="00E40AA2" w:rsidRDefault="00AC54C5" w:rsidP="0049547B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E40AA2">
        <w:rPr>
          <w:rFonts w:ascii="Times New Roman" w:hAnsi="Times New Roman"/>
          <w:bCs/>
          <w:i/>
          <w:sz w:val="28"/>
          <w:szCs w:val="28"/>
        </w:rPr>
        <w:t>4. На рабочем месте студент:</w:t>
      </w:r>
    </w:p>
    <w:p w14:paraId="7D458C4E" w14:textId="77777777" w:rsidR="00AC54C5" w:rsidRPr="00E40AA2" w:rsidRDefault="00AC54C5" w:rsidP="0049547B">
      <w:pPr>
        <w:shd w:val="clear" w:color="auto" w:fill="FFFFFF"/>
        <w:tabs>
          <w:tab w:val="left" w:pos="49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– аккуратно обращается с электрическими приборами, перед началом работы осматривает исправность розетки и вилки. При обнаружении повреждений обмотки у основания вилки, информирует о неисправности прибора наставника (электрика);</w:t>
      </w:r>
    </w:p>
    <w:p w14:paraId="7024748F" w14:textId="77777777" w:rsidR="00AC54C5" w:rsidRPr="00E40AA2" w:rsidRDefault="00AC54C5" w:rsidP="0049547B">
      <w:pPr>
        <w:shd w:val="clear" w:color="auto" w:fill="FFFFFF"/>
        <w:tabs>
          <w:tab w:val="left" w:pos="55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– курение на территории базы практики и на прилегающей территории запрещено;</w:t>
      </w:r>
    </w:p>
    <w:p w14:paraId="41988544" w14:textId="77777777" w:rsidR="00AC54C5" w:rsidRPr="00E40AA2" w:rsidRDefault="00AC54C5" w:rsidP="0049547B">
      <w:pPr>
        <w:shd w:val="clear" w:color="auto" w:fill="FFFFFF"/>
        <w:tabs>
          <w:tab w:val="left" w:pos="55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– по дороге к месту прохождения практики и обратно соблюдает правила дорожной безопасности и правила поведения в общественных местах;</w:t>
      </w:r>
    </w:p>
    <w:p w14:paraId="133D4A29" w14:textId="77777777" w:rsidR="00AC54C5" w:rsidRPr="00E40AA2" w:rsidRDefault="00AC54C5" w:rsidP="0049547B">
      <w:pPr>
        <w:shd w:val="clear" w:color="auto" w:fill="FFFFFF"/>
        <w:tabs>
          <w:tab w:val="left" w:pos="55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– соблюдает установленный график работы на производстве;</w:t>
      </w:r>
    </w:p>
    <w:p w14:paraId="3152D32C" w14:textId="77777777" w:rsidR="00AC54C5" w:rsidRPr="00E40AA2" w:rsidRDefault="00AC54C5" w:rsidP="0049547B">
      <w:pPr>
        <w:shd w:val="clear" w:color="auto" w:fill="FFFFFF"/>
        <w:tabs>
          <w:tab w:val="left" w:pos="605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– соблюдает и поддерживает чистоту в помещении, на рабочем месте.</w:t>
      </w:r>
    </w:p>
    <w:p w14:paraId="517C1560" w14:textId="77777777" w:rsidR="00AC54C5" w:rsidRPr="00E40AA2" w:rsidRDefault="00AC54C5" w:rsidP="0049547B">
      <w:pPr>
        <w:numPr>
          <w:ilvl w:val="0"/>
          <w:numId w:val="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E40AA2">
        <w:rPr>
          <w:rFonts w:ascii="Times New Roman" w:hAnsi="Times New Roman"/>
          <w:i/>
          <w:sz w:val="28"/>
          <w:szCs w:val="28"/>
        </w:rPr>
        <w:t>В случае плохого самочувствия студент обращается за помощью в медицинский пункт предприятия и сообщает о своем недомогании руководству предприятия, в вуз или на кафедру.</w:t>
      </w:r>
    </w:p>
    <w:p w14:paraId="204CEE47" w14:textId="77777777" w:rsidR="00AC54C5" w:rsidRPr="00E40AA2" w:rsidRDefault="00AC54C5" w:rsidP="0049547B">
      <w:pPr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E40AA2">
        <w:rPr>
          <w:rFonts w:ascii="Times New Roman" w:hAnsi="Times New Roman"/>
          <w:i/>
          <w:sz w:val="28"/>
          <w:szCs w:val="28"/>
        </w:rPr>
        <w:t xml:space="preserve"> Требования техники безопасности по окончании работы:</w:t>
      </w:r>
    </w:p>
    <w:p w14:paraId="425DCA92" w14:textId="77777777" w:rsidR="00AC54C5" w:rsidRPr="00E40AA2" w:rsidRDefault="00AC54C5" w:rsidP="004954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– привести в порядок рабочее место. Для уборки мусора и отходов использовать щетки, совки и другие приспособления;</w:t>
      </w:r>
    </w:p>
    <w:p w14:paraId="23312665" w14:textId="77777777" w:rsidR="00AC54C5" w:rsidRPr="00E40AA2" w:rsidRDefault="00AC54C5" w:rsidP="004954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– отключить электрооборудование, кроме тех электроприборов, которые работают круглосуточно;</w:t>
      </w:r>
    </w:p>
    <w:p w14:paraId="2F9AC4FD" w14:textId="77777777" w:rsidR="00AC54C5" w:rsidRPr="00E40AA2" w:rsidRDefault="00AC54C5" w:rsidP="0049547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– при выходе из здания студент обязан: убедиться в отсутствии движущегося транспорта; ходить по тротуарам и пешеходным дорожкам.</w:t>
      </w:r>
    </w:p>
    <w:p w14:paraId="5F83DEA6" w14:textId="77777777" w:rsidR="00AC54C5" w:rsidRPr="00E40AA2" w:rsidRDefault="00AC54C5" w:rsidP="0049547B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E40AA2">
        <w:rPr>
          <w:rFonts w:ascii="Times New Roman" w:hAnsi="Times New Roman"/>
          <w:i/>
          <w:sz w:val="28"/>
          <w:szCs w:val="28"/>
        </w:rPr>
        <w:br w:type="page"/>
      </w:r>
    </w:p>
    <w:p w14:paraId="61015DBF" w14:textId="77777777" w:rsidR="00FF6F63" w:rsidRPr="00E40AA2" w:rsidRDefault="00FF6F63" w:rsidP="0049547B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</w:rPr>
      </w:pPr>
      <w:r w:rsidRPr="00E40AA2">
        <w:rPr>
          <w:rFonts w:ascii="Times New Roman" w:hAnsi="Times New Roman"/>
          <w:i/>
          <w:sz w:val="28"/>
          <w:szCs w:val="28"/>
        </w:rPr>
        <w:t>Приложение 2</w:t>
      </w:r>
    </w:p>
    <w:p w14:paraId="0C764141" w14:textId="77777777" w:rsidR="00FF6F63" w:rsidRPr="00E40AA2" w:rsidRDefault="00FF6F63" w:rsidP="004954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b/>
          <w:sz w:val="28"/>
          <w:szCs w:val="28"/>
        </w:rPr>
        <w:t>ФОРМА/ОБРАЗЕЦ</w:t>
      </w:r>
    </w:p>
    <w:p w14:paraId="2FB21E6D" w14:textId="77777777" w:rsidR="00FF6F63" w:rsidRPr="00E40AA2" w:rsidRDefault="00FF6F63" w:rsidP="00495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0AA2">
        <w:rPr>
          <w:rFonts w:ascii="Times New Roman" w:hAnsi="Times New Roman"/>
          <w:b/>
          <w:sz w:val="28"/>
          <w:szCs w:val="28"/>
        </w:rPr>
        <w:t>СОВМЕСТНОГО ПЛАНА-ГРАФИКА ПРОХОЖДЕНИЯ</w:t>
      </w:r>
    </w:p>
    <w:p w14:paraId="5F45FDD5" w14:textId="77777777" w:rsidR="00FF6F63" w:rsidRPr="00E40AA2" w:rsidRDefault="00FF6F63" w:rsidP="004954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0AA2">
        <w:rPr>
          <w:rFonts w:ascii="Times New Roman" w:hAnsi="Times New Roman"/>
          <w:b/>
          <w:sz w:val="24"/>
          <w:szCs w:val="24"/>
        </w:rPr>
        <w:t>ПРОИЗВОДСТВЕННОЙ (ПЕДАГОГИЧЕСКОЙ) ПРАКТИКИ</w:t>
      </w:r>
    </w:p>
    <w:p w14:paraId="1B27C419" w14:textId="77777777" w:rsidR="00FF6F63" w:rsidRPr="00E40AA2" w:rsidRDefault="00FF6F63" w:rsidP="004954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F9AC640" w14:textId="77777777" w:rsidR="00FF6F63" w:rsidRPr="00E40AA2" w:rsidRDefault="00FF6F63" w:rsidP="00495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0AA2">
        <w:rPr>
          <w:rFonts w:ascii="Times New Roman" w:hAnsi="Times New Roman"/>
          <w:b/>
          <w:sz w:val="28"/>
          <w:szCs w:val="28"/>
        </w:rPr>
        <w:t>Министерство культуры Российской Федерации</w:t>
      </w:r>
    </w:p>
    <w:p w14:paraId="4FB476EA" w14:textId="77777777" w:rsidR="00FF6F63" w:rsidRPr="00E40AA2" w:rsidRDefault="00FF6F63" w:rsidP="00495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0AA2">
        <w:rPr>
          <w:rFonts w:ascii="Times New Roman" w:hAnsi="Times New Roman"/>
          <w:b/>
          <w:sz w:val="28"/>
          <w:szCs w:val="28"/>
        </w:rPr>
        <w:t>ФГБОУ ВО «Кемеровский государственный институт культуры»</w:t>
      </w:r>
    </w:p>
    <w:p w14:paraId="5942DDE7" w14:textId="77777777" w:rsidR="00FF6F63" w:rsidRPr="00E40AA2" w:rsidRDefault="00FF6F63" w:rsidP="0049547B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9455" w:type="dxa"/>
        <w:jc w:val="center"/>
        <w:tblBorders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35"/>
        <w:gridCol w:w="4620"/>
      </w:tblGrid>
      <w:tr w:rsidR="00FF6F63" w:rsidRPr="00E40AA2" w14:paraId="7FECB42B" w14:textId="77777777" w:rsidTr="007A6760">
        <w:trPr>
          <w:trHeight w:val="2153"/>
          <w:jc w:val="center"/>
        </w:trPr>
        <w:tc>
          <w:tcPr>
            <w:tcW w:w="4835" w:type="dxa"/>
          </w:tcPr>
          <w:p w14:paraId="7547BA29" w14:textId="77777777" w:rsidR="00FF6F63" w:rsidRPr="00E40AA2" w:rsidRDefault="00FF6F63" w:rsidP="0049547B">
            <w:p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У Т В Е Р Ж Д А Ю</w:t>
            </w:r>
          </w:p>
          <w:p w14:paraId="5BBDAF87" w14:textId="77777777" w:rsidR="00FF6F63" w:rsidRPr="00E40AA2" w:rsidRDefault="00FF6F63" w:rsidP="0049547B">
            <w:pPr>
              <w:tabs>
                <w:tab w:val="left" w:pos="2955"/>
              </w:tabs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14:paraId="1703B8F8" w14:textId="77777777" w:rsidR="00FF6F63" w:rsidRPr="00E40AA2" w:rsidRDefault="00FF6F63" w:rsidP="0049547B">
            <w:pPr>
              <w:tabs>
                <w:tab w:val="left" w:pos="2955"/>
              </w:tabs>
              <w:spacing w:after="0" w:line="240" w:lineRule="auto"/>
              <w:ind w:left="567"/>
              <w:rPr>
                <w:rFonts w:ascii="Times New Roman" w:hAnsi="Times New Roman"/>
                <w:sz w:val="16"/>
                <w:szCs w:val="16"/>
              </w:rPr>
            </w:pPr>
            <w:r w:rsidRPr="00E40AA2">
              <w:rPr>
                <w:rFonts w:ascii="Times New Roman" w:hAnsi="Times New Roman"/>
                <w:sz w:val="16"/>
                <w:szCs w:val="16"/>
              </w:rPr>
              <w:t xml:space="preserve">    </w:t>
            </w:r>
            <w:r w:rsidRPr="00E40AA2">
              <w:rPr>
                <w:rFonts w:ascii="Times New Roman" w:hAnsi="Times New Roman"/>
                <w:i/>
                <w:sz w:val="16"/>
                <w:szCs w:val="16"/>
              </w:rPr>
              <w:t>Руководитель учреждения (базы практики</w:t>
            </w:r>
            <w:r w:rsidRPr="00E40AA2">
              <w:rPr>
                <w:rFonts w:ascii="Times New Roman" w:hAnsi="Times New Roman"/>
                <w:sz w:val="16"/>
                <w:szCs w:val="16"/>
              </w:rPr>
              <w:t>)</w:t>
            </w:r>
          </w:p>
          <w:p w14:paraId="04DBBD4B" w14:textId="77777777" w:rsidR="00FF6F63" w:rsidRPr="00E40AA2" w:rsidRDefault="00FF6F63" w:rsidP="0049547B">
            <w:pPr>
              <w:tabs>
                <w:tab w:val="left" w:pos="2955"/>
              </w:tabs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14:paraId="7CF98663" w14:textId="77777777" w:rsidR="00FF6F63" w:rsidRPr="00E40AA2" w:rsidRDefault="00FF6F63" w:rsidP="0049547B">
            <w:pPr>
              <w:tabs>
                <w:tab w:val="left" w:pos="2955"/>
              </w:tabs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14:paraId="0BA58140" w14:textId="77777777" w:rsidR="00FF6F63" w:rsidRPr="00E40AA2" w:rsidRDefault="00FF6F63" w:rsidP="0049547B">
            <w:pPr>
              <w:tabs>
                <w:tab w:val="left" w:pos="2955"/>
              </w:tabs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«____» _______________ 20___г.</w:t>
            </w:r>
          </w:p>
          <w:p w14:paraId="675C1C56" w14:textId="77777777" w:rsidR="00FF6F63" w:rsidRPr="00E40AA2" w:rsidRDefault="00FF6F63" w:rsidP="0049547B">
            <w:pPr>
              <w:tabs>
                <w:tab w:val="left" w:pos="2955"/>
              </w:tabs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14:paraId="53B7EFE6" w14:textId="77777777" w:rsidR="00FF6F63" w:rsidRPr="00E40AA2" w:rsidRDefault="00FF6F63" w:rsidP="0049547B">
            <w:pPr>
              <w:tabs>
                <w:tab w:val="left" w:pos="2955"/>
              </w:tabs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4620" w:type="dxa"/>
          </w:tcPr>
          <w:p w14:paraId="527B3088" w14:textId="77777777" w:rsidR="00FF6F63" w:rsidRPr="00E40AA2" w:rsidRDefault="00FF6F63" w:rsidP="0049547B">
            <w:pPr>
              <w:spacing w:after="0" w:line="240" w:lineRule="auto"/>
              <w:ind w:left="56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У Т В Е Р Ж Д А Ю</w:t>
            </w:r>
          </w:p>
          <w:p w14:paraId="5B01B369" w14:textId="77777777" w:rsidR="00FF6F63" w:rsidRPr="00E40AA2" w:rsidRDefault="00FF6F63" w:rsidP="0049547B">
            <w:pPr>
              <w:spacing w:after="0" w:line="240" w:lineRule="auto"/>
              <w:ind w:left="56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 xml:space="preserve">Ректор Кемеровского </w:t>
            </w:r>
          </w:p>
          <w:p w14:paraId="6B4CB376" w14:textId="77777777" w:rsidR="00FF6F63" w:rsidRPr="00E40AA2" w:rsidRDefault="00FF6F63" w:rsidP="0049547B">
            <w:pPr>
              <w:spacing w:after="0" w:line="240" w:lineRule="auto"/>
              <w:ind w:left="56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 xml:space="preserve">государственного </w:t>
            </w:r>
          </w:p>
          <w:p w14:paraId="788D9A6B" w14:textId="77777777" w:rsidR="00FF6F63" w:rsidRPr="00E40AA2" w:rsidRDefault="00FF6F63" w:rsidP="0049547B">
            <w:pPr>
              <w:spacing w:after="0" w:line="240" w:lineRule="auto"/>
              <w:ind w:left="56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института культуры</w:t>
            </w:r>
          </w:p>
          <w:p w14:paraId="6B69F214" w14:textId="77777777" w:rsidR="00FF6F63" w:rsidRPr="00E40AA2" w:rsidRDefault="00FF6F63" w:rsidP="0049547B">
            <w:pPr>
              <w:spacing w:after="0" w:line="240" w:lineRule="auto"/>
              <w:ind w:left="56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 xml:space="preserve">____________ </w:t>
            </w:r>
            <w:r w:rsidRPr="00E40AA2">
              <w:rPr>
                <w:rFonts w:ascii="Times New Roman" w:hAnsi="Times New Roman"/>
                <w:sz w:val="28"/>
                <w:szCs w:val="28"/>
              </w:rPr>
              <w:t xml:space="preserve">А.В. </w:t>
            </w:r>
            <w:proofErr w:type="spellStart"/>
            <w:r w:rsidRPr="00E40AA2">
              <w:rPr>
                <w:rFonts w:ascii="Times New Roman" w:hAnsi="Times New Roman"/>
                <w:sz w:val="28"/>
                <w:szCs w:val="28"/>
              </w:rPr>
              <w:t>Шунков</w:t>
            </w:r>
            <w:proofErr w:type="spellEnd"/>
          </w:p>
          <w:p w14:paraId="5A78E92B" w14:textId="77777777" w:rsidR="00FF6F63" w:rsidRPr="00E40AA2" w:rsidRDefault="00FF6F63" w:rsidP="0049547B">
            <w:pPr>
              <w:spacing w:after="0" w:line="240" w:lineRule="auto"/>
              <w:ind w:left="56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«___» _____________ 20___ г.</w:t>
            </w:r>
          </w:p>
          <w:p w14:paraId="6B95F2DB" w14:textId="77777777" w:rsidR="00FF6F63" w:rsidRPr="00E40AA2" w:rsidRDefault="00FF6F63" w:rsidP="0049547B">
            <w:pPr>
              <w:tabs>
                <w:tab w:val="left" w:pos="2955"/>
              </w:tabs>
              <w:spacing w:after="0" w:line="240" w:lineRule="auto"/>
              <w:ind w:left="56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7292AC66" w14:textId="77777777" w:rsidR="00FF6F63" w:rsidRPr="00E40AA2" w:rsidRDefault="00FF6F63" w:rsidP="0049547B">
            <w:pPr>
              <w:tabs>
                <w:tab w:val="left" w:pos="2955"/>
              </w:tabs>
              <w:spacing w:after="0" w:line="240" w:lineRule="auto"/>
              <w:ind w:left="567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14:paraId="36C8E436" w14:textId="77777777" w:rsidR="00FF6F63" w:rsidRPr="00E40AA2" w:rsidRDefault="00FF6F63" w:rsidP="0049547B">
      <w:pPr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E40AA2">
        <w:rPr>
          <w:rFonts w:ascii="Times New Roman" w:hAnsi="Times New Roman"/>
          <w:b/>
          <w:sz w:val="24"/>
          <w:szCs w:val="24"/>
        </w:rPr>
        <w:t>Совместный план-график</w:t>
      </w:r>
    </w:p>
    <w:p w14:paraId="53E7B891" w14:textId="77777777" w:rsidR="00FF6F63" w:rsidRPr="00E40AA2" w:rsidRDefault="00FF6F63" w:rsidP="0049547B">
      <w:pPr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E40AA2">
        <w:rPr>
          <w:rFonts w:ascii="Times New Roman" w:hAnsi="Times New Roman"/>
          <w:b/>
          <w:sz w:val="24"/>
          <w:szCs w:val="24"/>
        </w:rPr>
        <w:t>прохождения практики</w:t>
      </w:r>
    </w:p>
    <w:p w14:paraId="7BA0816B" w14:textId="77777777" w:rsidR="00FF6F63" w:rsidRPr="00E40AA2" w:rsidRDefault="00FF6F63" w:rsidP="0049547B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Факультет _________________________________________________________</w:t>
      </w:r>
      <w:r w:rsidR="00AC54C5" w:rsidRPr="00E40AA2">
        <w:rPr>
          <w:rFonts w:ascii="Times New Roman" w:hAnsi="Times New Roman"/>
          <w:sz w:val="24"/>
          <w:szCs w:val="24"/>
        </w:rPr>
        <w:t>_________</w:t>
      </w:r>
    </w:p>
    <w:p w14:paraId="5791D18B" w14:textId="77777777" w:rsidR="00FF6F63" w:rsidRPr="00E40AA2" w:rsidRDefault="00FF6F63" w:rsidP="0049547B">
      <w:pPr>
        <w:tabs>
          <w:tab w:val="left" w:pos="8790"/>
        </w:tabs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Кафедра ___________________________________________________________</w:t>
      </w:r>
      <w:r w:rsidR="00AC54C5" w:rsidRPr="00E40AA2">
        <w:rPr>
          <w:rFonts w:ascii="Times New Roman" w:hAnsi="Times New Roman"/>
          <w:sz w:val="24"/>
          <w:szCs w:val="24"/>
        </w:rPr>
        <w:t>_________</w:t>
      </w:r>
    </w:p>
    <w:p w14:paraId="10209C16" w14:textId="77777777" w:rsidR="00FF6F63" w:rsidRPr="00E40AA2" w:rsidRDefault="00FF6F63" w:rsidP="0049547B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Студент ___________________________________________________________</w:t>
      </w:r>
      <w:r w:rsidR="00AC54C5" w:rsidRPr="00E40AA2">
        <w:rPr>
          <w:rFonts w:ascii="Times New Roman" w:hAnsi="Times New Roman"/>
          <w:sz w:val="24"/>
          <w:szCs w:val="24"/>
        </w:rPr>
        <w:t>_________</w:t>
      </w:r>
    </w:p>
    <w:p w14:paraId="4E10C29F" w14:textId="77777777" w:rsidR="00FF6F63" w:rsidRPr="00E40AA2" w:rsidRDefault="00FF6F63" w:rsidP="0049547B">
      <w:pPr>
        <w:spacing w:after="0" w:line="240" w:lineRule="auto"/>
        <w:ind w:left="567"/>
        <w:jc w:val="center"/>
        <w:rPr>
          <w:rFonts w:ascii="Times New Roman" w:hAnsi="Times New Roman"/>
          <w:sz w:val="20"/>
          <w:szCs w:val="20"/>
        </w:rPr>
      </w:pPr>
      <w:r w:rsidRPr="00E40AA2">
        <w:rPr>
          <w:rFonts w:ascii="Times New Roman" w:hAnsi="Times New Roman"/>
          <w:sz w:val="20"/>
          <w:szCs w:val="20"/>
        </w:rPr>
        <w:t>(Ф.И.О.)</w:t>
      </w:r>
    </w:p>
    <w:p w14:paraId="7407244D" w14:textId="77777777" w:rsidR="00FF6F63" w:rsidRPr="00E40AA2" w:rsidRDefault="00FF6F63" w:rsidP="0049547B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Курс/ группа ________________________________________________________________</w:t>
      </w:r>
    </w:p>
    <w:p w14:paraId="5108964F" w14:textId="77777777" w:rsidR="00AC54C5" w:rsidRPr="00E40AA2" w:rsidRDefault="00FF6F63" w:rsidP="0049547B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Наименование учреждения (базы практик</w:t>
      </w:r>
      <w:r w:rsidR="00AC54C5" w:rsidRPr="00E40AA2">
        <w:rPr>
          <w:rFonts w:ascii="Times New Roman" w:hAnsi="Times New Roman"/>
          <w:sz w:val="24"/>
          <w:szCs w:val="24"/>
        </w:rPr>
        <w:t>и) _____________________________________</w:t>
      </w:r>
    </w:p>
    <w:p w14:paraId="517B23BF" w14:textId="77777777" w:rsidR="00FF6F63" w:rsidRPr="00E40AA2" w:rsidRDefault="00FF6F63" w:rsidP="0049547B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AC54C5" w:rsidRPr="00E40AA2">
        <w:rPr>
          <w:rFonts w:ascii="Times New Roman" w:hAnsi="Times New Roman"/>
          <w:sz w:val="24"/>
          <w:szCs w:val="24"/>
        </w:rPr>
        <w:t>_________</w:t>
      </w:r>
    </w:p>
    <w:p w14:paraId="7C17486D" w14:textId="77777777" w:rsidR="00AC54C5" w:rsidRPr="00E40AA2" w:rsidRDefault="00FF6F63" w:rsidP="0049547B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Вид (тип) практики __________________</w:t>
      </w:r>
      <w:r w:rsidR="00AC54C5" w:rsidRPr="00E40AA2">
        <w:rPr>
          <w:rFonts w:ascii="Times New Roman" w:hAnsi="Times New Roman"/>
          <w:sz w:val="24"/>
          <w:szCs w:val="24"/>
        </w:rPr>
        <w:t>________________________________________</w:t>
      </w:r>
    </w:p>
    <w:p w14:paraId="244268F9" w14:textId="77777777" w:rsidR="00FF6F63" w:rsidRPr="00E40AA2" w:rsidRDefault="00FF6F63" w:rsidP="0049547B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AC54C5" w:rsidRPr="00E40AA2">
        <w:rPr>
          <w:rFonts w:ascii="Times New Roman" w:hAnsi="Times New Roman"/>
          <w:sz w:val="24"/>
          <w:szCs w:val="24"/>
        </w:rPr>
        <w:t>_________</w:t>
      </w:r>
    </w:p>
    <w:p w14:paraId="22C1D72D" w14:textId="77777777" w:rsidR="00FF6F63" w:rsidRPr="00E40AA2" w:rsidRDefault="00FF6F63" w:rsidP="0049547B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 xml:space="preserve">Срок прохождения практики </w:t>
      </w:r>
      <w:proofErr w:type="gramStart"/>
      <w:r w:rsidRPr="00E40AA2">
        <w:rPr>
          <w:rFonts w:ascii="Times New Roman" w:hAnsi="Times New Roman"/>
          <w:sz w:val="24"/>
          <w:szCs w:val="24"/>
        </w:rPr>
        <w:t>с  «</w:t>
      </w:r>
      <w:proofErr w:type="gramEnd"/>
      <w:r w:rsidRPr="00E40AA2">
        <w:rPr>
          <w:rFonts w:ascii="Times New Roman" w:hAnsi="Times New Roman"/>
          <w:sz w:val="24"/>
          <w:szCs w:val="24"/>
        </w:rPr>
        <w:t>__»_____20__ г.  по</w:t>
      </w:r>
      <w:proofErr w:type="gramStart"/>
      <w:r w:rsidRPr="00E40AA2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Pr="00E40AA2">
        <w:rPr>
          <w:rFonts w:ascii="Times New Roman" w:hAnsi="Times New Roman"/>
          <w:sz w:val="24"/>
          <w:szCs w:val="24"/>
        </w:rPr>
        <w:t>__»_____20__ г.</w:t>
      </w:r>
    </w:p>
    <w:p w14:paraId="01688E1A" w14:textId="77777777" w:rsidR="00FF6F63" w:rsidRPr="00E40AA2" w:rsidRDefault="00FF6F63" w:rsidP="0049547B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14:paraId="23202A21" w14:textId="77777777" w:rsidR="00FF6F63" w:rsidRPr="00E40AA2" w:rsidRDefault="00FF6F63" w:rsidP="0049547B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Руководитель практики от учреждения_________________________________</w:t>
      </w:r>
      <w:r w:rsidR="00AC54C5" w:rsidRPr="00E40AA2">
        <w:rPr>
          <w:rFonts w:ascii="Times New Roman" w:hAnsi="Times New Roman"/>
          <w:sz w:val="24"/>
          <w:szCs w:val="24"/>
        </w:rPr>
        <w:t>_________</w:t>
      </w:r>
    </w:p>
    <w:p w14:paraId="23FCEDB0" w14:textId="77777777" w:rsidR="00FF6F63" w:rsidRPr="00E40AA2" w:rsidRDefault="00FF6F63" w:rsidP="0049547B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AC54C5" w:rsidRPr="00E40AA2">
        <w:rPr>
          <w:rFonts w:ascii="Times New Roman" w:hAnsi="Times New Roman"/>
          <w:sz w:val="24"/>
          <w:szCs w:val="24"/>
        </w:rPr>
        <w:t>_________</w:t>
      </w:r>
    </w:p>
    <w:p w14:paraId="393732AC" w14:textId="77777777" w:rsidR="00FF6F63" w:rsidRPr="00E40AA2" w:rsidRDefault="00FF6F63" w:rsidP="0049547B">
      <w:pPr>
        <w:spacing w:after="0" w:line="240" w:lineRule="auto"/>
        <w:ind w:left="567"/>
        <w:jc w:val="center"/>
        <w:rPr>
          <w:rFonts w:ascii="Times New Roman" w:hAnsi="Times New Roman"/>
          <w:sz w:val="20"/>
          <w:szCs w:val="20"/>
        </w:rPr>
      </w:pPr>
      <w:r w:rsidRPr="00E40AA2">
        <w:rPr>
          <w:rFonts w:ascii="Times New Roman" w:hAnsi="Times New Roman"/>
          <w:sz w:val="20"/>
          <w:szCs w:val="20"/>
        </w:rPr>
        <w:t>(Ф.И.О. должность)</w:t>
      </w:r>
    </w:p>
    <w:p w14:paraId="159FB562" w14:textId="77777777" w:rsidR="00FF6F63" w:rsidRPr="00E40AA2" w:rsidRDefault="00FF6F63" w:rsidP="0049547B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Руководитель практики от кафедры____________________________________</w:t>
      </w:r>
      <w:r w:rsidR="00AC54C5" w:rsidRPr="00E40AA2">
        <w:rPr>
          <w:rFonts w:ascii="Times New Roman" w:hAnsi="Times New Roman"/>
          <w:sz w:val="24"/>
          <w:szCs w:val="24"/>
        </w:rPr>
        <w:t>_________</w:t>
      </w:r>
    </w:p>
    <w:p w14:paraId="2AFE37EF" w14:textId="77777777" w:rsidR="00AC54C5" w:rsidRPr="00E40AA2" w:rsidRDefault="00AC54C5" w:rsidP="0049547B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14:paraId="75B4A2AA" w14:textId="77777777" w:rsidR="00AC54C5" w:rsidRPr="00E40AA2" w:rsidRDefault="00AC54C5" w:rsidP="0049547B">
      <w:pPr>
        <w:spacing w:after="0" w:line="240" w:lineRule="auto"/>
        <w:ind w:left="567"/>
        <w:jc w:val="center"/>
        <w:rPr>
          <w:rFonts w:ascii="Times New Roman" w:hAnsi="Times New Roman"/>
          <w:sz w:val="20"/>
          <w:szCs w:val="20"/>
        </w:rPr>
      </w:pPr>
      <w:r w:rsidRPr="00E40AA2">
        <w:rPr>
          <w:rFonts w:ascii="Times New Roman" w:hAnsi="Times New Roman"/>
          <w:sz w:val="20"/>
          <w:szCs w:val="20"/>
        </w:rPr>
        <w:t>(Ф.И.О. должность)</w:t>
      </w:r>
    </w:p>
    <w:p w14:paraId="2DD1419B" w14:textId="77777777" w:rsidR="00FF6F63" w:rsidRPr="00E40AA2" w:rsidRDefault="00FF6F63" w:rsidP="004954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FCE95E0" w14:textId="77777777" w:rsidR="00AC54C5" w:rsidRPr="00E40AA2" w:rsidRDefault="00AC54C5" w:rsidP="0049547B">
      <w:pPr>
        <w:spacing w:after="0" w:line="240" w:lineRule="auto"/>
        <w:rPr>
          <w:rFonts w:ascii="Times New Roman" w:hAnsi="Times New Roman"/>
        </w:rPr>
      </w:pPr>
      <w:r w:rsidRPr="00E40AA2">
        <w:rPr>
          <w:rFonts w:ascii="Times New Roman" w:hAnsi="Times New Roman"/>
        </w:rPr>
        <w:br w:type="page"/>
      </w:r>
    </w:p>
    <w:p w14:paraId="43587F8D" w14:textId="77777777" w:rsidR="00FF6F63" w:rsidRPr="00E40AA2" w:rsidRDefault="00FF6F63" w:rsidP="0049547B">
      <w:pPr>
        <w:spacing w:after="0" w:line="240" w:lineRule="auto"/>
        <w:jc w:val="right"/>
        <w:rPr>
          <w:rFonts w:ascii="Times New Roman" w:hAnsi="Times New Roman"/>
        </w:rPr>
      </w:pPr>
      <w:r w:rsidRPr="00E40AA2">
        <w:rPr>
          <w:rFonts w:ascii="Times New Roman" w:hAnsi="Times New Roman"/>
        </w:rPr>
        <w:t>Таблица</w:t>
      </w:r>
    </w:p>
    <w:p w14:paraId="35222182" w14:textId="77777777" w:rsidR="00FF6F63" w:rsidRPr="00E40AA2" w:rsidRDefault="00FF6F63" w:rsidP="0049547B">
      <w:pPr>
        <w:spacing w:after="0" w:line="240" w:lineRule="auto"/>
        <w:jc w:val="right"/>
        <w:rPr>
          <w:rFonts w:ascii="Times New Roman" w:hAnsi="Times New Roman"/>
        </w:rPr>
      </w:pPr>
      <w:r w:rsidRPr="00E40AA2">
        <w:rPr>
          <w:rFonts w:ascii="Times New Roman" w:hAnsi="Times New Roman"/>
        </w:rPr>
        <w:t xml:space="preserve"> к Совместному план-графику</w:t>
      </w:r>
    </w:p>
    <w:p w14:paraId="796C5788" w14:textId="77777777" w:rsidR="00FF6F63" w:rsidRPr="00E40AA2" w:rsidRDefault="00FF6F63" w:rsidP="0049547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C66FE68" w14:textId="77777777" w:rsidR="00FF6F63" w:rsidRPr="00E40AA2" w:rsidRDefault="00FF6F63" w:rsidP="004954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Содержание выполняемой работы</w:t>
      </w:r>
    </w:p>
    <w:p w14:paraId="263ABB51" w14:textId="77777777" w:rsidR="00FF6F63" w:rsidRPr="00E40AA2" w:rsidRDefault="00FF6F63" w:rsidP="004954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 xml:space="preserve"> по план-графику прохождения </w:t>
      </w:r>
      <w:r w:rsidRPr="00E40AA2">
        <w:rPr>
          <w:rFonts w:ascii="Times New Roman" w:hAnsi="Times New Roman"/>
          <w:b/>
          <w:sz w:val="28"/>
          <w:szCs w:val="28"/>
        </w:rPr>
        <w:t>производственной (</w:t>
      </w:r>
      <w:r w:rsidR="00AC54C5" w:rsidRPr="00E40AA2">
        <w:rPr>
          <w:rFonts w:ascii="Times New Roman" w:hAnsi="Times New Roman"/>
          <w:b/>
          <w:sz w:val="28"/>
          <w:szCs w:val="28"/>
        </w:rPr>
        <w:t>педагогической</w:t>
      </w:r>
      <w:r w:rsidRPr="00E40AA2">
        <w:rPr>
          <w:rFonts w:ascii="Times New Roman" w:hAnsi="Times New Roman"/>
          <w:b/>
          <w:sz w:val="28"/>
          <w:szCs w:val="28"/>
        </w:rPr>
        <w:t>) практики</w:t>
      </w:r>
    </w:p>
    <w:p w14:paraId="3630DC9B" w14:textId="77777777" w:rsidR="00FF6F63" w:rsidRPr="00E40AA2" w:rsidRDefault="00FF6F63" w:rsidP="004954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4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7810"/>
        <w:gridCol w:w="990"/>
      </w:tblGrid>
      <w:tr w:rsidR="00FF6F63" w:rsidRPr="00E40AA2" w14:paraId="34E40083" w14:textId="77777777" w:rsidTr="004402D1">
        <w:trPr>
          <w:jc w:val="center"/>
        </w:trPr>
        <w:tc>
          <w:tcPr>
            <w:tcW w:w="655" w:type="dxa"/>
            <w:shd w:val="clear" w:color="auto" w:fill="auto"/>
          </w:tcPr>
          <w:p w14:paraId="0B8BF968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13EBCF1E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810" w:type="dxa"/>
            <w:shd w:val="clear" w:color="auto" w:fill="auto"/>
          </w:tcPr>
          <w:p w14:paraId="58757E8D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Содержание работы</w:t>
            </w:r>
          </w:p>
        </w:tc>
        <w:tc>
          <w:tcPr>
            <w:tcW w:w="990" w:type="dxa"/>
            <w:shd w:val="clear" w:color="auto" w:fill="auto"/>
          </w:tcPr>
          <w:p w14:paraId="2E84BA18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FF6F63" w:rsidRPr="00E40AA2" w14:paraId="67C42284" w14:textId="77777777" w:rsidTr="004402D1">
        <w:trPr>
          <w:jc w:val="center"/>
        </w:trPr>
        <w:tc>
          <w:tcPr>
            <w:tcW w:w="655" w:type="dxa"/>
            <w:shd w:val="clear" w:color="auto" w:fill="auto"/>
          </w:tcPr>
          <w:p w14:paraId="29F47A9B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10" w:type="dxa"/>
            <w:shd w:val="clear" w:color="auto" w:fill="auto"/>
          </w:tcPr>
          <w:p w14:paraId="23105E0F" w14:textId="77777777" w:rsidR="00FF6F63" w:rsidRPr="00E40AA2" w:rsidRDefault="00FF6F6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45F51F72" w14:textId="77777777" w:rsidR="00FF6F63" w:rsidRPr="00E40AA2" w:rsidRDefault="00FF6F6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63" w:rsidRPr="00E40AA2" w14:paraId="5868D16C" w14:textId="77777777" w:rsidTr="004402D1">
        <w:trPr>
          <w:jc w:val="center"/>
        </w:trPr>
        <w:tc>
          <w:tcPr>
            <w:tcW w:w="655" w:type="dxa"/>
            <w:shd w:val="clear" w:color="auto" w:fill="auto"/>
          </w:tcPr>
          <w:p w14:paraId="6A6D1471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810" w:type="dxa"/>
            <w:shd w:val="clear" w:color="auto" w:fill="auto"/>
          </w:tcPr>
          <w:p w14:paraId="75B621DE" w14:textId="77777777" w:rsidR="00FF6F63" w:rsidRPr="00E40AA2" w:rsidRDefault="00FF6F6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673E3449" w14:textId="77777777" w:rsidR="00FF6F63" w:rsidRPr="00E40AA2" w:rsidRDefault="00FF6F6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63" w:rsidRPr="00E40AA2" w14:paraId="237B6480" w14:textId="77777777" w:rsidTr="004402D1">
        <w:trPr>
          <w:jc w:val="center"/>
        </w:trPr>
        <w:tc>
          <w:tcPr>
            <w:tcW w:w="655" w:type="dxa"/>
            <w:shd w:val="clear" w:color="auto" w:fill="auto"/>
          </w:tcPr>
          <w:p w14:paraId="48371492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7810" w:type="dxa"/>
            <w:shd w:val="clear" w:color="auto" w:fill="auto"/>
          </w:tcPr>
          <w:p w14:paraId="041CF3F1" w14:textId="77777777" w:rsidR="00FF6F63" w:rsidRPr="00E40AA2" w:rsidRDefault="00FF6F6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65C7224A" w14:textId="77777777" w:rsidR="00FF6F63" w:rsidRPr="00E40AA2" w:rsidRDefault="00FF6F6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63" w:rsidRPr="00E40AA2" w14:paraId="26CE25AB" w14:textId="77777777" w:rsidTr="004402D1">
        <w:trPr>
          <w:jc w:val="center"/>
        </w:trPr>
        <w:tc>
          <w:tcPr>
            <w:tcW w:w="655" w:type="dxa"/>
            <w:shd w:val="clear" w:color="auto" w:fill="auto"/>
          </w:tcPr>
          <w:p w14:paraId="4FCB4064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43721784" w14:textId="77777777" w:rsidR="00FF6F63" w:rsidRPr="00E40AA2" w:rsidRDefault="00FF6F6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0AFCFEF8" w14:textId="77777777" w:rsidR="00FF6F63" w:rsidRPr="00E40AA2" w:rsidRDefault="00FF6F6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63" w:rsidRPr="00E40AA2" w14:paraId="63C6A539" w14:textId="77777777" w:rsidTr="004402D1">
        <w:trPr>
          <w:jc w:val="center"/>
        </w:trPr>
        <w:tc>
          <w:tcPr>
            <w:tcW w:w="655" w:type="dxa"/>
            <w:shd w:val="clear" w:color="auto" w:fill="auto"/>
          </w:tcPr>
          <w:p w14:paraId="4D87E617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7192D971" w14:textId="77777777" w:rsidR="00FF6F63" w:rsidRPr="00E40AA2" w:rsidRDefault="00FF6F6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29ACC321" w14:textId="77777777" w:rsidR="00FF6F63" w:rsidRPr="00E40AA2" w:rsidRDefault="00FF6F6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63" w:rsidRPr="00E40AA2" w14:paraId="799D7595" w14:textId="77777777" w:rsidTr="004402D1">
        <w:trPr>
          <w:jc w:val="center"/>
        </w:trPr>
        <w:tc>
          <w:tcPr>
            <w:tcW w:w="655" w:type="dxa"/>
            <w:shd w:val="clear" w:color="auto" w:fill="auto"/>
          </w:tcPr>
          <w:p w14:paraId="56BD6C8C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3BFA25D4" w14:textId="77777777" w:rsidR="00FF6F63" w:rsidRPr="00E40AA2" w:rsidRDefault="00FF6F6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068A103C" w14:textId="77777777" w:rsidR="00FF6F63" w:rsidRPr="00E40AA2" w:rsidRDefault="00FF6F6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63" w:rsidRPr="00E40AA2" w14:paraId="77379910" w14:textId="77777777" w:rsidTr="004402D1">
        <w:trPr>
          <w:jc w:val="center"/>
        </w:trPr>
        <w:tc>
          <w:tcPr>
            <w:tcW w:w="655" w:type="dxa"/>
            <w:shd w:val="clear" w:color="auto" w:fill="auto"/>
          </w:tcPr>
          <w:p w14:paraId="28B4C047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3941340B" w14:textId="77777777" w:rsidR="00FF6F63" w:rsidRPr="00E40AA2" w:rsidRDefault="00FF6F6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15765214" w14:textId="77777777" w:rsidR="00FF6F63" w:rsidRPr="00E40AA2" w:rsidRDefault="00FF6F6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63" w:rsidRPr="00E40AA2" w14:paraId="580F994C" w14:textId="77777777" w:rsidTr="004402D1">
        <w:trPr>
          <w:jc w:val="center"/>
        </w:trPr>
        <w:tc>
          <w:tcPr>
            <w:tcW w:w="655" w:type="dxa"/>
            <w:shd w:val="clear" w:color="auto" w:fill="auto"/>
          </w:tcPr>
          <w:p w14:paraId="2AF7E5D0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03381EBA" w14:textId="77777777" w:rsidR="00FF6F63" w:rsidRPr="00E40AA2" w:rsidRDefault="00FF6F6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1AFF87F6" w14:textId="77777777" w:rsidR="00FF6F63" w:rsidRPr="00E40AA2" w:rsidRDefault="00FF6F6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63" w:rsidRPr="00E40AA2" w14:paraId="06EE05C0" w14:textId="77777777" w:rsidTr="004402D1">
        <w:trPr>
          <w:jc w:val="center"/>
        </w:trPr>
        <w:tc>
          <w:tcPr>
            <w:tcW w:w="655" w:type="dxa"/>
            <w:shd w:val="clear" w:color="auto" w:fill="auto"/>
          </w:tcPr>
          <w:p w14:paraId="6978DA8A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5C64C97B" w14:textId="77777777" w:rsidR="00FF6F63" w:rsidRPr="00E40AA2" w:rsidRDefault="00FF6F6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21925C5C" w14:textId="77777777" w:rsidR="00FF6F63" w:rsidRPr="00E40AA2" w:rsidRDefault="00FF6F6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6F63" w:rsidRPr="00E40AA2" w14:paraId="18EDA147" w14:textId="77777777" w:rsidTr="004402D1">
        <w:trPr>
          <w:jc w:val="center"/>
        </w:trPr>
        <w:tc>
          <w:tcPr>
            <w:tcW w:w="655" w:type="dxa"/>
            <w:shd w:val="clear" w:color="auto" w:fill="auto"/>
          </w:tcPr>
          <w:p w14:paraId="745F3F6F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0511775E" w14:textId="77777777" w:rsidR="00FF6F63" w:rsidRPr="00E40AA2" w:rsidRDefault="00FF6F6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0A1D1650" w14:textId="77777777" w:rsidR="00FF6F63" w:rsidRPr="00E40AA2" w:rsidRDefault="00FF6F6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F50ECB1" w14:textId="77777777" w:rsidR="00FF6F63" w:rsidRPr="00E40AA2" w:rsidRDefault="00FF6F63" w:rsidP="00495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954295" w14:textId="77777777" w:rsidR="00FF6F63" w:rsidRPr="00E40AA2" w:rsidRDefault="00FF6F63" w:rsidP="0049547B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0F280069" w14:textId="77777777" w:rsidR="00FF6F63" w:rsidRPr="00E40AA2" w:rsidRDefault="00FF6F63" w:rsidP="0049547B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8"/>
          <w:szCs w:val="28"/>
        </w:rPr>
        <w:t>Руководитель практики от организации</w:t>
      </w:r>
      <w:r w:rsidRPr="00E40AA2">
        <w:rPr>
          <w:rFonts w:ascii="Times New Roman" w:hAnsi="Times New Roman"/>
          <w:sz w:val="24"/>
          <w:szCs w:val="24"/>
        </w:rPr>
        <w:t xml:space="preserve"> _____________________________________</w:t>
      </w:r>
    </w:p>
    <w:p w14:paraId="0CA46B0E" w14:textId="77777777" w:rsidR="00FF6F63" w:rsidRPr="00E40AA2" w:rsidRDefault="00FF6F63" w:rsidP="0049547B">
      <w:pPr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 xml:space="preserve">                                                         (подпись)</w:t>
      </w:r>
    </w:p>
    <w:p w14:paraId="1AABA053" w14:textId="77777777" w:rsidR="00AC54C5" w:rsidRPr="00E40AA2" w:rsidRDefault="00AC54C5" w:rsidP="0049547B">
      <w:pPr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</w:p>
    <w:p w14:paraId="45325862" w14:textId="77777777" w:rsidR="00FF6F63" w:rsidRPr="00E40AA2" w:rsidRDefault="00FF6F63" w:rsidP="0049547B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(при проведении практики в структурных подразделениях вуза или групповом посещение учреждений подписывается заведующим кафедрой)</w:t>
      </w:r>
    </w:p>
    <w:p w14:paraId="37758556" w14:textId="77777777" w:rsidR="00FF6F63" w:rsidRPr="00E40AA2" w:rsidRDefault="00FF6F63" w:rsidP="0049547B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8"/>
          <w:szCs w:val="28"/>
        </w:rPr>
        <w:t>Заведующий кафедрой</w:t>
      </w:r>
      <w:r w:rsidR="00AC54C5" w:rsidRPr="00E40AA2">
        <w:rPr>
          <w:rFonts w:ascii="Times New Roman" w:hAnsi="Times New Roman"/>
          <w:sz w:val="28"/>
          <w:szCs w:val="28"/>
        </w:rPr>
        <w:t xml:space="preserve"> </w:t>
      </w:r>
      <w:r w:rsidRPr="00E40AA2">
        <w:rPr>
          <w:rFonts w:ascii="Times New Roman" w:hAnsi="Times New Roman"/>
          <w:sz w:val="24"/>
          <w:szCs w:val="24"/>
        </w:rPr>
        <w:t>___________________________________________________</w:t>
      </w:r>
      <w:r w:rsidR="00AC54C5" w:rsidRPr="00E40AA2">
        <w:rPr>
          <w:rFonts w:ascii="Times New Roman" w:hAnsi="Times New Roman"/>
          <w:sz w:val="24"/>
          <w:szCs w:val="24"/>
        </w:rPr>
        <w:t>___</w:t>
      </w:r>
    </w:p>
    <w:p w14:paraId="32891700" w14:textId="77777777" w:rsidR="00AC54C5" w:rsidRPr="00E40AA2" w:rsidRDefault="00AC54C5" w:rsidP="0049547B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14:paraId="50441DE9" w14:textId="77777777" w:rsidR="00FF6F63" w:rsidRPr="00E40AA2" w:rsidRDefault="00FF6F63" w:rsidP="0049547B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8"/>
          <w:szCs w:val="28"/>
        </w:rPr>
        <w:t xml:space="preserve">Руководитель практики от кафедры </w:t>
      </w:r>
      <w:r w:rsidRPr="00E40AA2">
        <w:rPr>
          <w:rFonts w:ascii="Times New Roman" w:hAnsi="Times New Roman"/>
          <w:sz w:val="24"/>
          <w:szCs w:val="24"/>
        </w:rPr>
        <w:t>_________________________________________</w:t>
      </w:r>
    </w:p>
    <w:p w14:paraId="603C5559" w14:textId="77777777" w:rsidR="00FF6F63" w:rsidRPr="00E40AA2" w:rsidRDefault="00FF6F63" w:rsidP="0049547B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 xml:space="preserve">                                                           (подпись)</w:t>
      </w:r>
    </w:p>
    <w:p w14:paraId="05A33225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14:paraId="60C75DC0" w14:textId="77777777" w:rsidR="00C15FD4" w:rsidRPr="00E40AA2" w:rsidRDefault="00C15FD4" w:rsidP="0049547B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E40AA2">
        <w:rPr>
          <w:rFonts w:ascii="Times New Roman" w:hAnsi="Times New Roman"/>
          <w:i/>
          <w:sz w:val="28"/>
          <w:szCs w:val="28"/>
        </w:rPr>
        <w:br w:type="page"/>
      </w:r>
    </w:p>
    <w:p w14:paraId="5B648450" w14:textId="77777777" w:rsidR="00A674D0" w:rsidRPr="00E40AA2" w:rsidRDefault="00A674D0" w:rsidP="0049547B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E40AA2">
        <w:rPr>
          <w:rFonts w:ascii="Times New Roman" w:hAnsi="Times New Roman"/>
          <w:i/>
          <w:sz w:val="28"/>
          <w:szCs w:val="28"/>
        </w:rPr>
        <w:t>Приложение 3</w:t>
      </w:r>
    </w:p>
    <w:p w14:paraId="3A34CAAD" w14:textId="77777777" w:rsidR="00FF6F63" w:rsidRPr="00E40AA2" w:rsidRDefault="00FF6F63" w:rsidP="004954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65031FB" w14:textId="77777777" w:rsidR="00A674D0" w:rsidRPr="00E40AA2" w:rsidRDefault="00A674D0" w:rsidP="004954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Министерство культуры Российской Федерации</w:t>
      </w:r>
    </w:p>
    <w:p w14:paraId="1D9A2993" w14:textId="77777777" w:rsidR="00A674D0" w:rsidRPr="00E40AA2" w:rsidRDefault="00A674D0" w:rsidP="004954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ФГБОУ ВО «Кемеровский государственный институт культуры»</w:t>
      </w:r>
    </w:p>
    <w:p w14:paraId="3E39B981" w14:textId="77777777" w:rsidR="00A674D0" w:rsidRPr="00E40AA2" w:rsidRDefault="002B331B" w:rsidP="004954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 xml:space="preserve"> </w:t>
      </w:r>
      <w:r w:rsidR="00A674D0" w:rsidRPr="00E40AA2">
        <w:rPr>
          <w:rFonts w:ascii="Times New Roman" w:hAnsi="Times New Roman"/>
          <w:sz w:val="28"/>
          <w:szCs w:val="28"/>
        </w:rPr>
        <w:t>Факультет социально-культурных технологий</w:t>
      </w:r>
    </w:p>
    <w:p w14:paraId="478E602E" w14:textId="77777777" w:rsidR="00A674D0" w:rsidRPr="00E40AA2" w:rsidRDefault="00A674D0" w:rsidP="004954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Кафедра управления и экономики социально-культурной сферы</w:t>
      </w:r>
    </w:p>
    <w:p w14:paraId="3C0CA824" w14:textId="77777777" w:rsidR="00A674D0" w:rsidRPr="00E40AA2" w:rsidRDefault="00A674D0" w:rsidP="004954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C9B4857" w14:textId="77777777" w:rsidR="00A674D0" w:rsidRPr="00E40AA2" w:rsidRDefault="00A674D0" w:rsidP="00495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C331495" w14:textId="77777777" w:rsidR="00A674D0" w:rsidRPr="00E40AA2" w:rsidRDefault="00A674D0" w:rsidP="00495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EA9964F" w14:textId="77777777" w:rsidR="00A674D0" w:rsidRPr="00E40AA2" w:rsidRDefault="00A674D0" w:rsidP="00495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AF82A0B" w14:textId="77777777" w:rsidR="00A674D0" w:rsidRPr="00E40AA2" w:rsidRDefault="00A674D0" w:rsidP="0049547B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E40AA2">
        <w:rPr>
          <w:rFonts w:ascii="Times New Roman" w:hAnsi="Times New Roman"/>
          <w:b/>
          <w:caps/>
          <w:sz w:val="28"/>
          <w:szCs w:val="28"/>
        </w:rPr>
        <w:t xml:space="preserve">Дневник </w:t>
      </w:r>
    </w:p>
    <w:p w14:paraId="7D71BD90" w14:textId="77777777" w:rsidR="00037881" w:rsidRPr="00E40AA2" w:rsidRDefault="00AB4CB5" w:rsidP="00495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0AA2">
        <w:rPr>
          <w:rFonts w:ascii="Times New Roman" w:hAnsi="Times New Roman"/>
          <w:b/>
          <w:sz w:val="28"/>
          <w:szCs w:val="28"/>
        </w:rPr>
        <w:t>Производственной (педагогической) практики</w:t>
      </w:r>
    </w:p>
    <w:p w14:paraId="0F8227CA" w14:textId="77777777" w:rsidR="00A674D0" w:rsidRPr="00E40AA2" w:rsidRDefault="00A674D0" w:rsidP="004954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____________________</w:t>
      </w:r>
      <w:r w:rsidR="00FF6F63" w:rsidRPr="00E40AA2">
        <w:rPr>
          <w:rFonts w:ascii="Times New Roman" w:hAnsi="Times New Roman"/>
          <w:sz w:val="28"/>
          <w:szCs w:val="28"/>
        </w:rPr>
        <w:t xml:space="preserve">, </w:t>
      </w:r>
      <w:r w:rsidRPr="00E40AA2">
        <w:rPr>
          <w:rFonts w:ascii="Times New Roman" w:hAnsi="Times New Roman"/>
          <w:sz w:val="28"/>
          <w:szCs w:val="28"/>
        </w:rPr>
        <w:t>группы</w:t>
      </w:r>
      <w:r w:rsidR="00FF6F63" w:rsidRPr="00E40AA2">
        <w:rPr>
          <w:rFonts w:ascii="Times New Roman" w:hAnsi="Times New Roman"/>
          <w:sz w:val="28"/>
          <w:szCs w:val="28"/>
        </w:rPr>
        <w:t xml:space="preserve"> </w:t>
      </w:r>
      <w:r w:rsidRPr="00E40AA2">
        <w:rPr>
          <w:rFonts w:ascii="Times New Roman" w:hAnsi="Times New Roman"/>
          <w:sz w:val="28"/>
          <w:szCs w:val="28"/>
        </w:rPr>
        <w:t>_____________</w:t>
      </w:r>
    </w:p>
    <w:p w14:paraId="0F3D2835" w14:textId="77777777" w:rsidR="00A674D0" w:rsidRPr="00E40AA2" w:rsidRDefault="00A674D0" w:rsidP="0049547B">
      <w:pPr>
        <w:spacing w:after="0" w:line="240" w:lineRule="auto"/>
        <w:ind w:left="2694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Ф.И.О.</w:t>
      </w:r>
    </w:p>
    <w:p w14:paraId="383C3918" w14:textId="77777777" w:rsidR="00A674D0" w:rsidRPr="00E40AA2" w:rsidRDefault="00A674D0" w:rsidP="004954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9671E43" w14:textId="77777777" w:rsidR="00FF6F63" w:rsidRPr="00E40AA2" w:rsidRDefault="00FF6F63" w:rsidP="004954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400FAA9" w14:textId="77777777" w:rsidR="00A674D0" w:rsidRPr="00E40AA2" w:rsidRDefault="00A674D0" w:rsidP="0049547B">
      <w:p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База практики</w:t>
      </w:r>
      <w:r w:rsidR="00FF6F63" w:rsidRPr="00E40AA2">
        <w:rPr>
          <w:rFonts w:ascii="Times New Roman" w:hAnsi="Times New Roman"/>
          <w:sz w:val="28"/>
          <w:szCs w:val="28"/>
        </w:rPr>
        <w:t xml:space="preserve"> </w:t>
      </w:r>
      <w:r w:rsidRPr="00E40AA2">
        <w:rPr>
          <w:rFonts w:ascii="Times New Roman" w:hAnsi="Times New Roman"/>
          <w:sz w:val="28"/>
          <w:szCs w:val="28"/>
        </w:rPr>
        <w:t>____________________________________________</w:t>
      </w:r>
      <w:r w:rsidR="007A6760" w:rsidRPr="00E40AA2">
        <w:rPr>
          <w:rFonts w:ascii="Times New Roman" w:hAnsi="Times New Roman"/>
          <w:sz w:val="28"/>
          <w:szCs w:val="28"/>
        </w:rPr>
        <w:t>____</w:t>
      </w:r>
    </w:p>
    <w:p w14:paraId="349CE4DC" w14:textId="77777777" w:rsidR="00A674D0" w:rsidRPr="00E40AA2" w:rsidRDefault="00A674D0" w:rsidP="0049547B">
      <w:pPr>
        <w:spacing w:after="0" w:line="240" w:lineRule="auto"/>
        <w:ind w:left="851"/>
        <w:jc w:val="center"/>
        <w:rPr>
          <w:rFonts w:ascii="Times New Roman" w:hAnsi="Times New Roman"/>
          <w:sz w:val="20"/>
          <w:szCs w:val="20"/>
        </w:rPr>
      </w:pPr>
      <w:r w:rsidRPr="00E40AA2">
        <w:rPr>
          <w:rFonts w:ascii="Times New Roman" w:hAnsi="Times New Roman"/>
          <w:sz w:val="20"/>
          <w:szCs w:val="20"/>
        </w:rPr>
        <w:t>название базы практики</w:t>
      </w:r>
    </w:p>
    <w:p w14:paraId="02049FFF" w14:textId="77777777" w:rsidR="00A674D0" w:rsidRPr="00E40AA2" w:rsidRDefault="00A674D0" w:rsidP="0049547B">
      <w:p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________________________________________________________</w:t>
      </w:r>
      <w:r w:rsidR="007A6760" w:rsidRPr="00E40AA2">
        <w:rPr>
          <w:rFonts w:ascii="Times New Roman" w:hAnsi="Times New Roman"/>
          <w:sz w:val="28"/>
          <w:szCs w:val="28"/>
        </w:rPr>
        <w:t>_____</w:t>
      </w:r>
    </w:p>
    <w:p w14:paraId="067AA579" w14:textId="77777777" w:rsidR="00A674D0" w:rsidRPr="00E40AA2" w:rsidRDefault="00A674D0" w:rsidP="0049547B">
      <w:p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14:paraId="2A2AD067" w14:textId="77777777" w:rsidR="00FF6F63" w:rsidRPr="00E40AA2" w:rsidRDefault="00A674D0" w:rsidP="0049547B">
      <w:pPr>
        <w:spacing w:after="0" w:line="240" w:lineRule="auto"/>
        <w:ind w:left="851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Руководитель практики от базы практики</w:t>
      </w:r>
      <w:r w:rsidR="00FF6F63" w:rsidRPr="00E40AA2">
        <w:rPr>
          <w:rFonts w:ascii="Times New Roman" w:hAnsi="Times New Roman"/>
          <w:sz w:val="28"/>
          <w:szCs w:val="28"/>
        </w:rPr>
        <w:t xml:space="preserve"> </w:t>
      </w:r>
      <w:r w:rsidRPr="00E40AA2">
        <w:rPr>
          <w:rFonts w:ascii="Times New Roman" w:hAnsi="Times New Roman"/>
          <w:sz w:val="28"/>
          <w:szCs w:val="28"/>
        </w:rPr>
        <w:t>________________________</w:t>
      </w:r>
      <w:r w:rsidR="00FF6F63" w:rsidRPr="00E40AA2">
        <w:rPr>
          <w:rFonts w:ascii="Times New Roman" w:hAnsi="Times New Roman"/>
          <w:sz w:val="28"/>
          <w:szCs w:val="28"/>
        </w:rPr>
        <w:t>________</w:t>
      </w:r>
      <w:r w:rsidRPr="00E40AA2">
        <w:rPr>
          <w:rFonts w:ascii="Times New Roman" w:hAnsi="Times New Roman"/>
          <w:sz w:val="28"/>
          <w:szCs w:val="28"/>
        </w:rPr>
        <w:t>________________________</w:t>
      </w:r>
      <w:r w:rsidR="007A6760" w:rsidRPr="00E40AA2">
        <w:rPr>
          <w:rFonts w:ascii="Times New Roman" w:hAnsi="Times New Roman"/>
          <w:sz w:val="28"/>
          <w:szCs w:val="28"/>
        </w:rPr>
        <w:t>_____</w:t>
      </w:r>
    </w:p>
    <w:p w14:paraId="4789C7CA" w14:textId="77777777" w:rsidR="00A674D0" w:rsidRPr="00E40AA2" w:rsidRDefault="00A674D0" w:rsidP="0049547B">
      <w:p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_________________________________</w:t>
      </w:r>
      <w:r w:rsidR="00FF6F63" w:rsidRPr="00E40AA2">
        <w:rPr>
          <w:rFonts w:ascii="Times New Roman" w:hAnsi="Times New Roman"/>
          <w:sz w:val="28"/>
          <w:szCs w:val="28"/>
        </w:rPr>
        <w:t>_______________________</w:t>
      </w:r>
      <w:r w:rsidR="007A6760" w:rsidRPr="00E40AA2">
        <w:rPr>
          <w:rFonts w:ascii="Times New Roman" w:hAnsi="Times New Roman"/>
          <w:sz w:val="28"/>
          <w:szCs w:val="28"/>
        </w:rPr>
        <w:t>_____</w:t>
      </w:r>
    </w:p>
    <w:p w14:paraId="0BC26CCF" w14:textId="77777777" w:rsidR="00FF6F63" w:rsidRPr="00E40AA2" w:rsidRDefault="00FF6F63" w:rsidP="0049547B">
      <w:pPr>
        <w:spacing w:after="0" w:line="240" w:lineRule="auto"/>
        <w:ind w:left="851"/>
        <w:jc w:val="center"/>
        <w:rPr>
          <w:rFonts w:ascii="Times New Roman" w:hAnsi="Times New Roman"/>
          <w:sz w:val="20"/>
          <w:szCs w:val="20"/>
        </w:rPr>
      </w:pPr>
      <w:r w:rsidRPr="00E40AA2">
        <w:rPr>
          <w:rFonts w:ascii="Times New Roman" w:hAnsi="Times New Roman"/>
          <w:sz w:val="20"/>
          <w:szCs w:val="20"/>
        </w:rPr>
        <w:t>Ф.И.О., должность</w:t>
      </w:r>
    </w:p>
    <w:p w14:paraId="3CD509E1" w14:textId="77777777" w:rsidR="00FF6F63" w:rsidRPr="00E40AA2" w:rsidRDefault="00FF6F63" w:rsidP="0049547B">
      <w:p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14:paraId="53E8DDEB" w14:textId="77777777" w:rsidR="00FF6F63" w:rsidRPr="00E40AA2" w:rsidRDefault="00FF6F63" w:rsidP="0049547B">
      <w:p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14:paraId="279670C4" w14:textId="77777777" w:rsidR="00FF6F63" w:rsidRPr="00E40AA2" w:rsidRDefault="00FF6F63" w:rsidP="0049547B">
      <w:p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14:paraId="5170D45C" w14:textId="77777777" w:rsidR="00FF6F63" w:rsidRPr="00E40AA2" w:rsidRDefault="00A674D0" w:rsidP="0049547B">
      <w:pPr>
        <w:spacing w:after="0" w:line="240" w:lineRule="auto"/>
        <w:ind w:left="851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Руководитель практики от вуза</w:t>
      </w:r>
      <w:r w:rsidR="00FF6F63" w:rsidRPr="00E40AA2">
        <w:rPr>
          <w:rFonts w:ascii="Times New Roman" w:hAnsi="Times New Roman"/>
          <w:sz w:val="28"/>
          <w:szCs w:val="28"/>
        </w:rPr>
        <w:t xml:space="preserve"> </w:t>
      </w:r>
      <w:r w:rsidRPr="00E40AA2">
        <w:rPr>
          <w:rFonts w:ascii="Times New Roman" w:hAnsi="Times New Roman"/>
          <w:sz w:val="28"/>
          <w:szCs w:val="28"/>
        </w:rPr>
        <w:t>_______________________________</w:t>
      </w:r>
      <w:r w:rsidR="00FF6F63" w:rsidRPr="00E40AA2">
        <w:rPr>
          <w:rFonts w:ascii="Times New Roman" w:hAnsi="Times New Roman"/>
          <w:sz w:val="28"/>
          <w:szCs w:val="28"/>
        </w:rPr>
        <w:t>___</w:t>
      </w:r>
      <w:r w:rsidRPr="00E40AA2">
        <w:rPr>
          <w:rFonts w:ascii="Times New Roman" w:hAnsi="Times New Roman"/>
          <w:sz w:val="28"/>
          <w:szCs w:val="28"/>
        </w:rPr>
        <w:t>______________________</w:t>
      </w:r>
      <w:r w:rsidR="007A6760" w:rsidRPr="00E40AA2">
        <w:rPr>
          <w:rFonts w:ascii="Times New Roman" w:hAnsi="Times New Roman"/>
          <w:sz w:val="28"/>
          <w:szCs w:val="28"/>
        </w:rPr>
        <w:t>_____</w:t>
      </w:r>
    </w:p>
    <w:p w14:paraId="708FC05C" w14:textId="77777777" w:rsidR="00A674D0" w:rsidRPr="00E40AA2" w:rsidRDefault="00A674D0" w:rsidP="0049547B">
      <w:p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____________________________________</w:t>
      </w:r>
      <w:r w:rsidR="00FF6F63" w:rsidRPr="00E40AA2">
        <w:rPr>
          <w:rFonts w:ascii="Times New Roman" w:hAnsi="Times New Roman"/>
          <w:sz w:val="28"/>
          <w:szCs w:val="28"/>
        </w:rPr>
        <w:t>____________________</w:t>
      </w:r>
      <w:r w:rsidR="007A6760" w:rsidRPr="00E40AA2">
        <w:rPr>
          <w:rFonts w:ascii="Times New Roman" w:hAnsi="Times New Roman"/>
          <w:sz w:val="28"/>
          <w:szCs w:val="28"/>
        </w:rPr>
        <w:t>_____</w:t>
      </w:r>
    </w:p>
    <w:p w14:paraId="55D37BB0" w14:textId="77777777" w:rsidR="00A674D0" w:rsidRPr="00E40AA2" w:rsidRDefault="00A674D0" w:rsidP="0049547B">
      <w:pPr>
        <w:spacing w:after="0" w:line="240" w:lineRule="auto"/>
        <w:ind w:left="851"/>
        <w:jc w:val="center"/>
        <w:rPr>
          <w:rFonts w:ascii="Times New Roman" w:hAnsi="Times New Roman"/>
          <w:sz w:val="20"/>
          <w:szCs w:val="20"/>
        </w:rPr>
      </w:pPr>
      <w:r w:rsidRPr="00E40AA2">
        <w:rPr>
          <w:rFonts w:ascii="Times New Roman" w:hAnsi="Times New Roman"/>
          <w:sz w:val="20"/>
          <w:szCs w:val="20"/>
        </w:rPr>
        <w:t>Ф.И.О., должность</w:t>
      </w:r>
    </w:p>
    <w:p w14:paraId="2D3CE8EE" w14:textId="77777777" w:rsidR="00FF6F63" w:rsidRPr="00E40AA2" w:rsidRDefault="00FF6F63" w:rsidP="004954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4C0ABB6" w14:textId="77777777" w:rsidR="00FF6F63" w:rsidRPr="00E40AA2" w:rsidRDefault="00FF6F63" w:rsidP="004954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E880FE7" w14:textId="77777777" w:rsidR="00FF6F63" w:rsidRPr="00E40AA2" w:rsidRDefault="00FF6F63" w:rsidP="004954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4D6DFE5" w14:textId="77777777" w:rsidR="00FF6F63" w:rsidRPr="00E40AA2" w:rsidRDefault="00FF6F63" w:rsidP="004954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25818E7" w14:textId="77777777" w:rsidR="00FF6F63" w:rsidRPr="00E40AA2" w:rsidRDefault="00FF6F63" w:rsidP="004954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8C01F0C" w14:textId="77777777" w:rsidR="00FF6F63" w:rsidRPr="00E40AA2" w:rsidRDefault="00FF6F63" w:rsidP="004954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D73F3FE" w14:textId="77777777" w:rsidR="00FF6F63" w:rsidRPr="00E40AA2" w:rsidRDefault="00FF6F63" w:rsidP="004954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4640894" w14:textId="77777777" w:rsidR="00FF6F63" w:rsidRPr="00E40AA2" w:rsidRDefault="00FF6F63" w:rsidP="004954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CA9DD2B" w14:textId="77777777" w:rsidR="00FF6F63" w:rsidRPr="00E40AA2" w:rsidRDefault="00FF6F63" w:rsidP="004954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B96BECC" w14:textId="77777777" w:rsidR="00A674D0" w:rsidRPr="00E40AA2" w:rsidRDefault="00A674D0" w:rsidP="004954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Кемерово 202__</w:t>
      </w:r>
    </w:p>
    <w:p w14:paraId="01225B79" w14:textId="77777777" w:rsidR="00C15FD4" w:rsidRPr="00E40AA2" w:rsidRDefault="00C15FD4" w:rsidP="0049547B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E40AA2">
        <w:rPr>
          <w:rFonts w:ascii="Times New Roman" w:hAnsi="Times New Roman"/>
          <w:i/>
          <w:sz w:val="28"/>
          <w:szCs w:val="28"/>
        </w:rPr>
        <w:br w:type="page"/>
      </w:r>
    </w:p>
    <w:p w14:paraId="1E1BEFC0" w14:textId="77777777" w:rsidR="00A674D0" w:rsidRPr="00E40AA2" w:rsidRDefault="00A674D0" w:rsidP="0049547B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E40AA2">
        <w:rPr>
          <w:rFonts w:ascii="Times New Roman" w:hAnsi="Times New Roman"/>
          <w:i/>
          <w:sz w:val="28"/>
          <w:szCs w:val="28"/>
        </w:rPr>
        <w:t>Приложение</w:t>
      </w:r>
      <w:r w:rsidR="00C15FD4" w:rsidRPr="00E40AA2">
        <w:rPr>
          <w:rFonts w:ascii="Times New Roman" w:hAnsi="Times New Roman"/>
          <w:i/>
          <w:sz w:val="28"/>
          <w:szCs w:val="28"/>
        </w:rPr>
        <w:t xml:space="preserve"> </w:t>
      </w:r>
      <w:r w:rsidRPr="00E40AA2">
        <w:rPr>
          <w:rFonts w:ascii="Times New Roman" w:hAnsi="Times New Roman"/>
          <w:i/>
          <w:sz w:val="28"/>
          <w:szCs w:val="28"/>
        </w:rPr>
        <w:t>4</w:t>
      </w:r>
    </w:p>
    <w:p w14:paraId="30C95478" w14:textId="77777777" w:rsidR="00A674D0" w:rsidRPr="00E40AA2" w:rsidRDefault="00A674D0" w:rsidP="00495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0AA2">
        <w:rPr>
          <w:rFonts w:ascii="Times New Roman" w:hAnsi="Times New Roman"/>
          <w:b/>
          <w:sz w:val="28"/>
          <w:szCs w:val="28"/>
        </w:rPr>
        <w:t xml:space="preserve">ФОРМА СТРУКТУРЫ ЗАПИСЕЙ </w:t>
      </w:r>
    </w:p>
    <w:p w14:paraId="36BA5C05" w14:textId="77777777" w:rsidR="00A674D0" w:rsidRPr="00E40AA2" w:rsidRDefault="00A674D0" w:rsidP="00495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0AA2">
        <w:rPr>
          <w:rFonts w:ascii="Times New Roman" w:hAnsi="Times New Roman"/>
          <w:b/>
          <w:sz w:val="28"/>
          <w:szCs w:val="28"/>
        </w:rPr>
        <w:t>В ДНЕВНИКЕ</w:t>
      </w:r>
    </w:p>
    <w:p w14:paraId="2668F489" w14:textId="77777777" w:rsidR="00A674D0" w:rsidRPr="00E40AA2" w:rsidRDefault="00A674D0" w:rsidP="004954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379FD4B" w14:textId="77777777" w:rsidR="00FF6F63" w:rsidRPr="00E40AA2" w:rsidRDefault="00FF6F63" w:rsidP="004954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4"/>
        <w:gridCol w:w="1692"/>
        <w:gridCol w:w="1983"/>
        <w:gridCol w:w="1445"/>
        <w:gridCol w:w="1799"/>
        <w:gridCol w:w="1852"/>
      </w:tblGrid>
      <w:tr w:rsidR="00A674D0" w:rsidRPr="00E40AA2" w14:paraId="67BEB1DD" w14:textId="77777777" w:rsidTr="00C71F03">
        <w:trPr>
          <w:jc w:val="center"/>
        </w:trPr>
        <w:tc>
          <w:tcPr>
            <w:tcW w:w="1678" w:type="dxa"/>
            <w:vAlign w:val="center"/>
          </w:tcPr>
          <w:p w14:paraId="19F6F1B4" w14:textId="77777777" w:rsidR="00A674D0" w:rsidRPr="00E40AA2" w:rsidRDefault="00A674D0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0AA2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512" w:type="dxa"/>
            <w:vAlign w:val="center"/>
          </w:tcPr>
          <w:p w14:paraId="31A3367F" w14:textId="77777777" w:rsidR="00A674D0" w:rsidRPr="00E40AA2" w:rsidRDefault="00A674D0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0AA2">
              <w:rPr>
                <w:rFonts w:ascii="Times New Roman" w:hAnsi="Times New Roman"/>
                <w:sz w:val="28"/>
                <w:szCs w:val="28"/>
              </w:rPr>
              <w:t>Содержание и объем работ</w:t>
            </w:r>
          </w:p>
        </w:tc>
        <w:tc>
          <w:tcPr>
            <w:tcW w:w="1983" w:type="dxa"/>
            <w:vAlign w:val="center"/>
          </w:tcPr>
          <w:p w14:paraId="5D6E7123" w14:textId="77777777" w:rsidR="00A674D0" w:rsidRPr="00E40AA2" w:rsidRDefault="00A674D0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0AA2">
              <w:rPr>
                <w:rFonts w:ascii="Times New Roman" w:hAnsi="Times New Roman"/>
                <w:sz w:val="28"/>
                <w:szCs w:val="28"/>
              </w:rPr>
              <w:t xml:space="preserve">Название подразделения (отдела) </w:t>
            </w:r>
          </w:p>
          <w:p w14:paraId="70F74519" w14:textId="77777777" w:rsidR="00A674D0" w:rsidRPr="00E40AA2" w:rsidRDefault="00A674D0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0AA2">
              <w:rPr>
                <w:rFonts w:ascii="Times New Roman" w:hAnsi="Times New Roman"/>
                <w:sz w:val="28"/>
                <w:szCs w:val="28"/>
              </w:rPr>
              <w:t>________</w:t>
            </w:r>
          </w:p>
        </w:tc>
        <w:tc>
          <w:tcPr>
            <w:tcW w:w="1595" w:type="dxa"/>
            <w:vAlign w:val="center"/>
          </w:tcPr>
          <w:p w14:paraId="5922B3CF" w14:textId="77777777" w:rsidR="00A674D0" w:rsidRPr="00E40AA2" w:rsidRDefault="00A674D0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0AA2">
              <w:rPr>
                <w:rFonts w:ascii="Times New Roman" w:hAnsi="Times New Roman"/>
                <w:sz w:val="28"/>
                <w:szCs w:val="28"/>
              </w:rPr>
              <w:t>Кол-во (часов)</w:t>
            </w:r>
          </w:p>
        </w:tc>
        <w:tc>
          <w:tcPr>
            <w:tcW w:w="1799" w:type="dxa"/>
            <w:vAlign w:val="center"/>
          </w:tcPr>
          <w:p w14:paraId="2359036A" w14:textId="77777777" w:rsidR="00A674D0" w:rsidRPr="00E40AA2" w:rsidRDefault="00A674D0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0AA2">
              <w:rPr>
                <w:rFonts w:ascii="Times New Roman" w:hAnsi="Times New Roman"/>
                <w:sz w:val="28"/>
                <w:szCs w:val="28"/>
              </w:rPr>
              <w:t>Замечания и предложения практиканта</w:t>
            </w:r>
          </w:p>
        </w:tc>
        <w:tc>
          <w:tcPr>
            <w:tcW w:w="1852" w:type="dxa"/>
            <w:vAlign w:val="center"/>
          </w:tcPr>
          <w:p w14:paraId="28E4AC9C" w14:textId="77777777" w:rsidR="00A674D0" w:rsidRPr="00E40AA2" w:rsidRDefault="00A674D0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0AA2">
              <w:rPr>
                <w:rFonts w:ascii="Times New Roman" w:hAnsi="Times New Roman"/>
                <w:sz w:val="28"/>
                <w:szCs w:val="28"/>
              </w:rPr>
              <w:t>Замечания и подпись руководителя практики от учреждения</w:t>
            </w:r>
          </w:p>
        </w:tc>
      </w:tr>
      <w:tr w:rsidR="00A674D0" w:rsidRPr="00E40AA2" w14:paraId="459BB1EB" w14:textId="77777777" w:rsidTr="00C71F03">
        <w:trPr>
          <w:jc w:val="center"/>
        </w:trPr>
        <w:tc>
          <w:tcPr>
            <w:tcW w:w="1678" w:type="dxa"/>
          </w:tcPr>
          <w:p w14:paraId="19BA5948" w14:textId="77777777" w:rsidR="00A674D0" w:rsidRPr="00E40AA2" w:rsidRDefault="00A674D0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0AA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12" w:type="dxa"/>
          </w:tcPr>
          <w:p w14:paraId="1CFFEB83" w14:textId="77777777" w:rsidR="00A674D0" w:rsidRPr="00E40AA2" w:rsidRDefault="00A674D0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0AA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3" w:type="dxa"/>
          </w:tcPr>
          <w:p w14:paraId="20FAB797" w14:textId="77777777" w:rsidR="00A674D0" w:rsidRPr="00E40AA2" w:rsidRDefault="00A674D0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0AA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14:paraId="4D61DBC5" w14:textId="77777777" w:rsidR="00A674D0" w:rsidRPr="00E40AA2" w:rsidRDefault="00A674D0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0AA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99" w:type="dxa"/>
          </w:tcPr>
          <w:p w14:paraId="3E38EC15" w14:textId="77777777" w:rsidR="00A674D0" w:rsidRPr="00E40AA2" w:rsidRDefault="00A674D0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0AA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52" w:type="dxa"/>
          </w:tcPr>
          <w:p w14:paraId="28C5C177" w14:textId="77777777" w:rsidR="00A674D0" w:rsidRPr="00E40AA2" w:rsidRDefault="00A674D0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40AA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A674D0" w:rsidRPr="00E40AA2" w14:paraId="213513A3" w14:textId="77777777" w:rsidTr="00C71F03">
        <w:trPr>
          <w:jc w:val="center"/>
        </w:trPr>
        <w:tc>
          <w:tcPr>
            <w:tcW w:w="1678" w:type="dxa"/>
          </w:tcPr>
          <w:p w14:paraId="01056D5A" w14:textId="77777777" w:rsidR="00A674D0" w:rsidRPr="00E40AA2" w:rsidRDefault="00A674D0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14:paraId="4840B52A" w14:textId="77777777" w:rsidR="00A674D0" w:rsidRPr="00E40AA2" w:rsidRDefault="00A674D0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14:paraId="7572F12F" w14:textId="77777777" w:rsidR="00A674D0" w:rsidRPr="00E40AA2" w:rsidRDefault="00A674D0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559B9714" w14:textId="77777777" w:rsidR="00A674D0" w:rsidRPr="00E40AA2" w:rsidRDefault="00A674D0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9" w:type="dxa"/>
          </w:tcPr>
          <w:p w14:paraId="4CFFAF9C" w14:textId="77777777" w:rsidR="00A674D0" w:rsidRPr="00E40AA2" w:rsidRDefault="00A674D0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14:paraId="0800C93E" w14:textId="77777777" w:rsidR="00A674D0" w:rsidRPr="00E40AA2" w:rsidRDefault="00A674D0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6F63" w:rsidRPr="00E40AA2" w14:paraId="06CE6157" w14:textId="77777777" w:rsidTr="00C71F03">
        <w:trPr>
          <w:jc w:val="center"/>
        </w:trPr>
        <w:tc>
          <w:tcPr>
            <w:tcW w:w="1678" w:type="dxa"/>
          </w:tcPr>
          <w:p w14:paraId="0C3F0BF7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14:paraId="69BABB99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14:paraId="3BBBD79D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304B859E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9" w:type="dxa"/>
          </w:tcPr>
          <w:p w14:paraId="5C51C13C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14:paraId="476EF589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6F63" w:rsidRPr="00E40AA2" w14:paraId="6741EC82" w14:textId="77777777" w:rsidTr="00C71F03">
        <w:trPr>
          <w:jc w:val="center"/>
        </w:trPr>
        <w:tc>
          <w:tcPr>
            <w:tcW w:w="1678" w:type="dxa"/>
          </w:tcPr>
          <w:p w14:paraId="3678EE8B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14:paraId="58641D37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14:paraId="13C1B534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095146CA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9" w:type="dxa"/>
          </w:tcPr>
          <w:p w14:paraId="0E155E05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14:paraId="64C4A6DA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6F63" w:rsidRPr="00E40AA2" w14:paraId="48CDADBE" w14:textId="77777777" w:rsidTr="00C71F03">
        <w:trPr>
          <w:jc w:val="center"/>
        </w:trPr>
        <w:tc>
          <w:tcPr>
            <w:tcW w:w="1678" w:type="dxa"/>
          </w:tcPr>
          <w:p w14:paraId="671B25F8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14:paraId="178C86C5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14:paraId="051AE7B8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74384180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9" w:type="dxa"/>
          </w:tcPr>
          <w:p w14:paraId="2D35CC87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14:paraId="03F428CB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6F63" w:rsidRPr="00E40AA2" w14:paraId="09402044" w14:textId="77777777" w:rsidTr="00C71F03">
        <w:trPr>
          <w:jc w:val="center"/>
        </w:trPr>
        <w:tc>
          <w:tcPr>
            <w:tcW w:w="1678" w:type="dxa"/>
          </w:tcPr>
          <w:p w14:paraId="158F1C21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14:paraId="2E36EA1E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14:paraId="0BC0495C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6ACAF455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9" w:type="dxa"/>
          </w:tcPr>
          <w:p w14:paraId="070C5DA3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14:paraId="0070FA54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6F63" w:rsidRPr="00E40AA2" w14:paraId="34F4E5AF" w14:textId="77777777" w:rsidTr="00C71F03">
        <w:trPr>
          <w:jc w:val="center"/>
        </w:trPr>
        <w:tc>
          <w:tcPr>
            <w:tcW w:w="1678" w:type="dxa"/>
          </w:tcPr>
          <w:p w14:paraId="7C228992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14:paraId="5404AC92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14:paraId="525D4F4E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60B83D40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9" w:type="dxa"/>
          </w:tcPr>
          <w:p w14:paraId="171298E5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14:paraId="3F803819" w14:textId="77777777" w:rsidR="00FF6F63" w:rsidRPr="00E40AA2" w:rsidRDefault="00FF6F6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674D0" w:rsidRPr="00E40AA2" w14:paraId="04107C9A" w14:textId="77777777" w:rsidTr="00C71F03">
        <w:trPr>
          <w:jc w:val="center"/>
        </w:trPr>
        <w:tc>
          <w:tcPr>
            <w:tcW w:w="1678" w:type="dxa"/>
          </w:tcPr>
          <w:p w14:paraId="321C32CE" w14:textId="77777777" w:rsidR="00A674D0" w:rsidRPr="00E40AA2" w:rsidRDefault="00A674D0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14:paraId="7ED5E691" w14:textId="77777777" w:rsidR="00A674D0" w:rsidRPr="00E40AA2" w:rsidRDefault="00A674D0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14:paraId="6EFB51CB" w14:textId="77777777" w:rsidR="00A674D0" w:rsidRPr="00E40AA2" w:rsidRDefault="00A674D0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3A7DC22C" w14:textId="77777777" w:rsidR="00A674D0" w:rsidRPr="00E40AA2" w:rsidRDefault="00A674D0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9" w:type="dxa"/>
          </w:tcPr>
          <w:p w14:paraId="058EDB58" w14:textId="77777777" w:rsidR="00A674D0" w:rsidRPr="00E40AA2" w:rsidRDefault="00A674D0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14:paraId="54816BC6" w14:textId="77777777" w:rsidR="00A674D0" w:rsidRPr="00E40AA2" w:rsidRDefault="00A674D0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788C21E" w14:textId="77777777" w:rsidR="00A674D0" w:rsidRPr="00E40AA2" w:rsidRDefault="00A674D0" w:rsidP="0049547B">
      <w:pPr>
        <w:spacing w:after="0" w:line="240" w:lineRule="auto"/>
        <w:ind w:firstLine="709"/>
      </w:pPr>
    </w:p>
    <w:p w14:paraId="248BA5C8" w14:textId="77777777" w:rsidR="00C15FD4" w:rsidRPr="00E40AA2" w:rsidRDefault="00C15FD4" w:rsidP="0049547B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40AA2">
        <w:rPr>
          <w:rFonts w:ascii="Times New Roman" w:eastAsia="Times New Roman" w:hAnsi="Times New Roman"/>
          <w:i/>
          <w:sz w:val="28"/>
          <w:szCs w:val="28"/>
          <w:lang w:eastAsia="ru-RU"/>
        </w:rPr>
        <w:br w:type="page"/>
      </w:r>
    </w:p>
    <w:p w14:paraId="1C63BBEE" w14:textId="77777777" w:rsidR="00364D1F" w:rsidRPr="00E40AA2" w:rsidRDefault="00364D1F" w:rsidP="004954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0AA2">
        <w:rPr>
          <w:rFonts w:ascii="Times New Roman" w:eastAsia="Times New Roman" w:hAnsi="Times New Roman"/>
          <w:i/>
          <w:sz w:val="28"/>
          <w:szCs w:val="28"/>
          <w:lang w:eastAsia="ru-RU"/>
        </w:rPr>
        <w:t>Приложение 5</w:t>
      </w:r>
    </w:p>
    <w:p w14:paraId="392D5DDF" w14:textId="77777777" w:rsidR="00364D1F" w:rsidRPr="00E40AA2" w:rsidRDefault="00364D1F" w:rsidP="004954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C7707A2" w14:textId="77777777" w:rsidR="00364D1F" w:rsidRPr="00E40AA2" w:rsidRDefault="00364D1F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40AA2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ОБЛОЖКИ ОТЧЕТА О ПРАКТИКЕ</w:t>
      </w:r>
    </w:p>
    <w:p w14:paraId="1D6CA09B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B5A0A1C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0AA2">
        <w:rPr>
          <w:rFonts w:ascii="Times New Roman" w:eastAsia="Times New Roman" w:hAnsi="Times New Roman"/>
          <w:sz w:val="28"/>
          <w:szCs w:val="28"/>
          <w:lang w:eastAsia="ru-RU"/>
        </w:rPr>
        <w:t>Министерство культуры Российской Федерации</w:t>
      </w:r>
    </w:p>
    <w:p w14:paraId="7842D006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0AA2">
        <w:rPr>
          <w:rFonts w:ascii="Times New Roman" w:eastAsia="Times New Roman" w:hAnsi="Times New Roman"/>
          <w:sz w:val="28"/>
          <w:szCs w:val="28"/>
          <w:lang w:eastAsia="ru-RU"/>
        </w:rPr>
        <w:t>ФГБОУ ВО «Кемеровский государственный институт культуры»</w:t>
      </w:r>
    </w:p>
    <w:p w14:paraId="36338020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0C70E89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F857F7A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F783FC3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33310E1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91B56EF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8E30ECE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9BBB19B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40AA2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Отчет </w:t>
      </w:r>
    </w:p>
    <w:p w14:paraId="209946B3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33A0E21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553CDE4E" w14:textId="77777777" w:rsidR="003627E3" w:rsidRPr="00E40AA2" w:rsidRDefault="003627E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0AA2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О ПроизводственнОЙ (педагогическОЙ) практикЕ</w:t>
      </w:r>
    </w:p>
    <w:p w14:paraId="1B2939C5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799EF78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7848B37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2DD6E70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3E26DAC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0960EB2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7BE7768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0F79694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55879FD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E4CD107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3FBC586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CD56034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0D8590B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6DCF701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5FCAC84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97324E9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15BDA22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BCC1BE0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0562BD4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4DC3A7C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FBC720C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B702FBE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9E46FC0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BA00FE3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68E4A1C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BBDFB6D" w14:textId="77777777" w:rsidR="00FF6F63" w:rsidRPr="00E40AA2" w:rsidRDefault="00FF6F6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40AA2">
        <w:rPr>
          <w:rFonts w:ascii="Times New Roman" w:eastAsia="Times New Roman" w:hAnsi="Times New Roman"/>
          <w:sz w:val="28"/>
          <w:szCs w:val="28"/>
          <w:lang w:eastAsia="ru-RU"/>
        </w:rPr>
        <w:t>Кемерово 202__</w:t>
      </w:r>
    </w:p>
    <w:p w14:paraId="3263439D" w14:textId="77777777" w:rsidR="00364D1F" w:rsidRPr="00E40AA2" w:rsidRDefault="00364D1F" w:rsidP="0049547B">
      <w:pPr>
        <w:pageBreakBefore/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40AA2">
        <w:rPr>
          <w:rFonts w:ascii="Times New Roman" w:eastAsia="Times New Roman" w:hAnsi="Times New Roman"/>
          <w:i/>
          <w:sz w:val="28"/>
          <w:szCs w:val="28"/>
          <w:lang w:eastAsia="ru-RU"/>
        </w:rPr>
        <w:t>Приложение 6</w:t>
      </w:r>
    </w:p>
    <w:p w14:paraId="2525AEA9" w14:textId="77777777" w:rsidR="00364D1F" w:rsidRPr="00E40AA2" w:rsidRDefault="00364D1F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1AA4DF5" w14:textId="77777777" w:rsidR="00364D1F" w:rsidRPr="00E40AA2" w:rsidRDefault="00364D1F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40AA2">
        <w:rPr>
          <w:rFonts w:ascii="Times New Roman" w:eastAsia="Times New Roman" w:hAnsi="Times New Roman"/>
          <w:b/>
          <w:sz w:val="28"/>
          <w:szCs w:val="28"/>
          <w:lang w:eastAsia="ru-RU"/>
        </w:rPr>
        <w:t>ФОРМА ТИТУЛЬНОГО ЛИСТА ОТЧЕТА О ПРАКТИКЕ</w:t>
      </w:r>
    </w:p>
    <w:p w14:paraId="6D7D6B32" w14:textId="77777777" w:rsidR="00364D1F" w:rsidRPr="00E40AA2" w:rsidRDefault="00364D1F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864A08" w14:textId="77777777" w:rsidR="00364D1F" w:rsidRPr="00E40AA2" w:rsidRDefault="00364D1F" w:rsidP="004954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DD31243" w14:textId="77777777" w:rsidR="002B331B" w:rsidRPr="00E40AA2" w:rsidRDefault="002B331B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0AA2">
        <w:rPr>
          <w:rFonts w:ascii="Times New Roman" w:eastAsia="Times New Roman" w:hAnsi="Times New Roman"/>
          <w:sz w:val="28"/>
          <w:szCs w:val="28"/>
          <w:lang w:eastAsia="ru-RU"/>
        </w:rPr>
        <w:t>Министерство культуры Российской Федерации</w:t>
      </w:r>
    </w:p>
    <w:p w14:paraId="057069D6" w14:textId="77777777" w:rsidR="002B331B" w:rsidRPr="00E40AA2" w:rsidRDefault="002B331B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0AA2">
        <w:rPr>
          <w:rFonts w:ascii="Times New Roman" w:eastAsia="Times New Roman" w:hAnsi="Times New Roman"/>
          <w:sz w:val="28"/>
          <w:szCs w:val="28"/>
          <w:lang w:eastAsia="ru-RU"/>
        </w:rPr>
        <w:t>ФГБОУ ВО «Кемеровский государственный институт культуры»</w:t>
      </w:r>
    </w:p>
    <w:p w14:paraId="4498F3E2" w14:textId="77777777" w:rsidR="002B331B" w:rsidRPr="00E40AA2" w:rsidRDefault="002B331B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0AA2">
        <w:rPr>
          <w:rFonts w:ascii="Times New Roman" w:eastAsia="Times New Roman" w:hAnsi="Times New Roman"/>
          <w:sz w:val="28"/>
          <w:szCs w:val="28"/>
          <w:lang w:eastAsia="ru-RU"/>
        </w:rPr>
        <w:t>Факультет социально-культурных технологий</w:t>
      </w:r>
    </w:p>
    <w:p w14:paraId="3AD10755" w14:textId="77777777" w:rsidR="002B331B" w:rsidRPr="00E40AA2" w:rsidRDefault="002B331B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0AA2">
        <w:rPr>
          <w:rFonts w:ascii="Times New Roman" w:eastAsia="Times New Roman" w:hAnsi="Times New Roman"/>
          <w:sz w:val="28"/>
          <w:szCs w:val="28"/>
          <w:lang w:eastAsia="ru-RU"/>
        </w:rPr>
        <w:t>Кафедра управления и экономики социально-культурной сферы</w:t>
      </w:r>
    </w:p>
    <w:p w14:paraId="001326BE" w14:textId="77777777" w:rsidR="002B331B" w:rsidRPr="00E40AA2" w:rsidRDefault="002B331B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9C1F8D9" w14:textId="77777777" w:rsidR="002B331B" w:rsidRPr="00E40AA2" w:rsidRDefault="002B331B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1749505" w14:textId="77777777" w:rsidR="002B331B" w:rsidRPr="00E40AA2" w:rsidRDefault="002B331B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085AF92" w14:textId="77777777" w:rsidR="002B331B" w:rsidRPr="00E40AA2" w:rsidRDefault="002B331B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3AD23D7" w14:textId="77777777" w:rsidR="002B331B" w:rsidRPr="00E40AA2" w:rsidRDefault="002B331B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444EAF6" w14:textId="77777777" w:rsidR="002B331B" w:rsidRPr="00E40AA2" w:rsidRDefault="002B331B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2F6C2F2" w14:textId="77777777" w:rsidR="002B331B" w:rsidRPr="00E40AA2" w:rsidRDefault="002B331B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FA1A71C" w14:textId="77777777" w:rsidR="002B331B" w:rsidRPr="00E40AA2" w:rsidRDefault="002B331B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794DE45" w14:textId="77777777" w:rsidR="002B331B" w:rsidRPr="00E40AA2" w:rsidRDefault="002B331B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E40AA2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Отчет </w:t>
      </w:r>
    </w:p>
    <w:p w14:paraId="251FFC12" w14:textId="77777777" w:rsidR="002B331B" w:rsidRPr="00E40AA2" w:rsidRDefault="002B331B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571613E2" w14:textId="77777777" w:rsidR="002B331B" w:rsidRPr="00E40AA2" w:rsidRDefault="003627E3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0AA2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О </w:t>
      </w:r>
      <w:r w:rsidR="007B7CC1" w:rsidRPr="00E40AA2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Производственн</w:t>
      </w:r>
      <w:r w:rsidRPr="00E40AA2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ОЙ</w:t>
      </w:r>
      <w:r w:rsidR="007B7CC1" w:rsidRPr="00E40AA2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 (педагогическ</w:t>
      </w:r>
      <w:r w:rsidRPr="00E40AA2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ОЙ) практикЕ</w:t>
      </w:r>
    </w:p>
    <w:p w14:paraId="05059AAC" w14:textId="77777777" w:rsidR="002B331B" w:rsidRPr="00E40AA2" w:rsidRDefault="002B331B" w:rsidP="004954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30B7C98" w14:textId="77777777" w:rsidR="002B331B" w:rsidRPr="00E40AA2" w:rsidRDefault="002B331B" w:rsidP="004954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AB7B155" w14:textId="77777777" w:rsidR="002B331B" w:rsidRPr="00E40AA2" w:rsidRDefault="002B331B" w:rsidP="0049547B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40AA2">
        <w:rPr>
          <w:rFonts w:ascii="Times New Roman" w:eastAsia="Times New Roman" w:hAnsi="Times New Roman"/>
          <w:sz w:val="28"/>
          <w:szCs w:val="28"/>
          <w:lang w:eastAsia="ru-RU"/>
        </w:rPr>
        <w:t>Исполнитель:_</w:t>
      </w:r>
      <w:proofErr w:type="gramEnd"/>
      <w:r w:rsidRPr="00E40AA2">
        <w:rPr>
          <w:rFonts w:ascii="Times New Roman" w:eastAsia="Times New Roman" w:hAnsi="Times New Roman"/>
          <w:sz w:val="28"/>
          <w:szCs w:val="28"/>
          <w:lang w:eastAsia="ru-RU"/>
        </w:rPr>
        <w:t>______________</w:t>
      </w:r>
      <w:r w:rsidR="00FF6F63" w:rsidRPr="00E40AA2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E40AA2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14:paraId="641AC2BF" w14:textId="77777777" w:rsidR="002B331B" w:rsidRPr="00E40AA2" w:rsidRDefault="002B331B" w:rsidP="0049547B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40AA2">
        <w:rPr>
          <w:rFonts w:ascii="Times New Roman" w:eastAsia="Times New Roman" w:hAnsi="Times New Roman"/>
          <w:sz w:val="20"/>
          <w:szCs w:val="20"/>
          <w:lang w:eastAsia="ru-RU"/>
        </w:rPr>
        <w:t>Ф.И.О.</w:t>
      </w:r>
    </w:p>
    <w:p w14:paraId="71AE146B" w14:textId="77777777" w:rsidR="002B331B" w:rsidRPr="00E40AA2" w:rsidRDefault="002B331B" w:rsidP="0049547B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0AA2">
        <w:rPr>
          <w:rFonts w:ascii="Times New Roman" w:eastAsia="Times New Roman" w:hAnsi="Times New Roman"/>
          <w:sz w:val="28"/>
          <w:szCs w:val="28"/>
          <w:lang w:eastAsia="ru-RU"/>
        </w:rPr>
        <w:t>студент гр._______</w:t>
      </w:r>
      <w:r w:rsidR="00FF6F63" w:rsidRPr="00E40AA2">
        <w:rPr>
          <w:rFonts w:ascii="Times New Roman" w:eastAsia="Times New Roman" w:hAnsi="Times New Roman"/>
          <w:sz w:val="28"/>
          <w:szCs w:val="28"/>
          <w:lang w:eastAsia="ru-RU"/>
        </w:rPr>
        <w:t xml:space="preserve"> (ОФО/ЗФО)</w:t>
      </w:r>
    </w:p>
    <w:p w14:paraId="3E523074" w14:textId="77777777" w:rsidR="002B331B" w:rsidRPr="00E40AA2" w:rsidRDefault="002B331B" w:rsidP="0049547B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0AA2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 </w:t>
      </w:r>
    </w:p>
    <w:p w14:paraId="7219950D" w14:textId="77777777" w:rsidR="002B331B" w:rsidRPr="00E40AA2" w:rsidRDefault="002B331B" w:rsidP="0049547B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E40AA2">
        <w:rPr>
          <w:rFonts w:ascii="Times New Roman" w:eastAsia="Times New Roman" w:hAnsi="Times New Roman"/>
          <w:sz w:val="20"/>
          <w:szCs w:val="20"/>
          <w:lang w:eastAsia="ru-RU"/>
        </w:rPr>
        <w:t>подпись</w:t>
      </w:r>
    </w:p>
    <w:p w14:paraId="5A77F56E" w14:textId="77777777" w:rsidR="002B331B" w:rsidRPr="00E40AA2" w:rsidRDefault="002B331B" w:rsidP="0049547B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70F5168" w14:textId="77777777" w:rsidR="002B331B" w:rsidRPr="00E40AA2" w:rsidRDefault="002B331B" w:rsidP="0049547B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0AA2">
        <w:rPr>
          <w:rFonts w:ascii="Times New Roman" w:eastAsia="Times New Roman" w:hAnsi="Times New Roman"/>
          <w:sz w:val="28"/>
          <w:szCs w:val="28"/>
          <w:lang w:eastAsia="ru-RU"/>
        </w:rPr>
        <w:t>Руководитель практики от вуза:</w:t>
      </w:r>
    </w:p>
    <w:p w14:paraId="31B2D175" w14:textId="77777777" w:rsidR="002B331B" w:rsidRPr="00E40AA2" w:rsidRDefault="002B331B" w:rsidP="0049547B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0AA2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  <w:r w:rsidR="00FF6F63" w:rsidRPr="00E40AA2"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14:paraId="341A44B4" w14:textId="77777777" w:rsidR="002B331B" w:rsidRPr="00E40AA2" w:rsidRDefault="002B331B" w:rsidP="0049547B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40AA2">
        <w:rPr>
          <w:rFonts w:ascii="Times New Roman" w:eastAsia="Times New Roman" w:hAnsi="Times New Roman"/>
          <w:sz w:val="20"/>
          <w:szCs w:val="20"/>
          <w:lang w:eastAsia="ru-RU"/>
        </w:rPr>
        <w:t>Ф.И.О.</w:t>
      </w:r>
    </w:p>
    <w:p w14:paraId="6ECA8701" w14:textId="77777777" w:rsidR="002B331B" w:rsidRPr="00E40AA2" w:rsidRDefault="002B331B" w:rsidP="0049547B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/>
          <w:sz w:val="24"/>
          <w:szCs w:val="24"/>
          <w:lang w:eastAsia="ru-RU"/>
        </w:rPr>
      </w:pPr>
      <w:r w:rsidRPr="00E40AA2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</w:t>
      </w:r>
      <w:r w:rsidR="00FF6F63" w:rsidRPr="00E40AA2">
        <w:rPr>
          <w:rFonts w:ascii="Times New Roman" w:eastAsia="Times New Roman" w:hAnsi="Times New Roman"/>
          <w:sz w:val="24"/>
          <w:szCs w:val="24"/>
          <w:lang w:eastAsia="ru-RU"/>
        </w:rPr>
        <w:t>__</w:t>
      </w:r>
    </w:p>
    <w:p w14:paraId="6AAA147E" w14:textId="77777777" w:rsidR="002B331B" w:rsidRPr="00E40AA2" w:rsidRDefault="002B331B" w:rsidP="0049547B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E40AA2">
        <w:rPr>
          <w:rFonts w:ascii="Times New Roman" w:eastAsia="Times New Roman" w:hAnsi="Times New Roman"/>
          <w:sz w:val="20"/>
          <w:szCs w:val="20"/>
          <w:lang w:eastAsia="ru-RU"/>
        </w:rPr>
        <w:t>должность</w:t>
      </w:r>
    </w:p>
    <w:p w14:paraId="19E10B9B" w14:textId="77777777" w:rsidR="002B331B" w:rsidRPr="00E40AA2" w:rsidRDefault="002B331B" w:rsidP="0049547B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0AA2"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</w:p>
    <w:p w14:paraId="6986E703" w14:textId="77777777" w:rsidR="002B331B" w:rsidRPr="00E40AA2" w:rsidRDefault="002B331B" w:rsidP="0049547B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E40AA2">
        <w:rPr>
          <w:rFonts w:ascii="Times New Roman" w:eastAsia="Times New Roman" w:hAnsi="Times New Roman"/>
          <w:sz w:val="20"/>
          <w:szCs w:val="20"/>
          <w:lang w:eastAsia="ru-RU"/>
        </w:rPr>
        <w:t xml:space="preserve"> подпись</w:t>
      </w:r>
    </w:p>
    <w:p w14:paraId="775956A5" w14:textId="77777777" w:rsidR="002B331B" w:rsidRPr="00E40AA2" w:rsidRDefault="002B331B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95E021C" w14:textId="77777777" w:rsidR="002B331B" w:rsidRPr="00E40AA2" w:rsidRDefault="002B331B" w:rsidP="004954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683C3E9" w14:textId="77777777" w:rsidR="002B331B" w:rsidRPr="00E40AA2" w:rsidRDefault="002B331B" w:rsidP="004954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7FFB661" w14:textId="77777777" w:rsidR="002B331B" w:rsidRPr="00E40AA2" w:rsidRDefault="002B331B" w:rsidP="004954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804A74A" w14:textId="77777777" w:rsidR="002B331B" w:rsidRPr="00E40AA2" w:rsidRDefault="002B331B" w:rsidP="004954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92ABFB" w14:textId="77777777" w:rsidR="002B331B" w:rsidRPr="00E40AA2" w:rsidRDefault="002B331B" w:rsidP="004954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6DC9DD1" w14:textId="77777777" w:rsidR="002B331B" w:rsidRPr="00E40AA2" w:rsidRDefault="002B331B" w:rsidP="004954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9F2866" w14:textId="77777777" w:rsidR="002B331B" w:rsidRPr="00E40AA2" w:rsidRDefault="002B331B" w:rsidP="00495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0AA2">
        <w:rPr>
          <w:rFonts w:ascii="Times New Roman" w:eastAsia="Times New Roman" w:hAnsi="Times New Roman"/>
          <w:sz w:val="28"/>
          <w:szCs w:val="28"/>
          <w:lang w:eastAsia="ru-RU"/>
        </w:rPr>
        <w:t xml:space="preserve">Кемерово 202__ </w:t>
      </w:r>
    </w:p>
    <w:p w14:paraId="0CDDCA38" w14:textId="77777777" w:rsidR="002B331B" w:rsidRPr="00E40AA2" w:rsidRDefault="002B331B" w:rsidP="0049547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3A36EE2" w14:textId="77777777" w:rsidR="00C15FD4" w:rsidRPr="00E40AA2" w:rsidRDefault="00C15FD4" w:rsidP="0049547B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40AA2">
        <w:rPr>
          <w:rFonts w:ascii="Times New Roman" w:eastAsia="Times New Roman" w:hAnsi="Times New Roman"/>
          <w:i/>
          <w:sz w:val="28"/>
          <w:szCs w:val="28"/>
          <w:lang w:eastAsia="ru-RU"/>
        </w:rPr>
        <w:br w:type="page"/>
      </w:r>
    </w:p>
    <w:p w14:paraId="1FE191D8" w14:textId="77777777" w:rsidR="00364D1F" w:rsidRPr="00E40AA2" w:rsidRDefault="00A674D0" w:rsidP="004954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E40AA2">
        <w:rPr>
          <w:rFonts w:ascii="Times New Roman" w:eastAsia="Times New Roman" w:hAnsi="Times New Roman"/>
          <w:i/>
          <w:sz w:val="28"/>
          <w:szCs w:val="28"/>
          <w:lang w:eastAsia="ru-RU"/>
        </w:rPr>
        <w:t>Приложение7</w:t>
      </w:r>
    </w:p>
    <w:p w14:paraId="2BA4D8B9" w14:textId="77777777" w:rsidR="00364D1F" w:rsidRPr="00E40AA2" w:rsidRDefault="00364D1F" w:rsidP="004954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E1AEF18" w14:textId="77777777" w:rsidR="00EF3CF2" w:rsidRPr="00E40AA2" w:rsidRDefault="00EF3CF2" w:rsidP="00EF3C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0AA2">
        <w:rPr>
          <w:rFonts w:ascii="Times New Roman" w:hAnsi="Times New Roman"/>
          <w:b/>
          <w:sz w:val="28"/>
          <w:szCs w:val="28"/>
        </w:rPr>
        <w:t>Подтверждение</w:t>
      </w:r>
    </w:p>
    <w:p w14:paraId="1A536D46" w14:textId="77777777" w:rsidR="00EF3CF2" w:rsidRPr="00E40AA2" w:rsidRDefault="00EF3CF2" w:rsidP="00EF3CF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0AA2">
        <w:rPr>
          <w:rFonts w:ascii="Times New Roman" w:hAnsi="Times New Roman"/>
          <w:b/>
          <w:sz w:val="28"/>
          <w:szCs w:val="28"/>
        </w:rPr>
        <w:t>о прохождении практики</w:t>
      </w:r>
    </w:p>
    <w:p w14:paraId="0D93CC28" w14:textId="77777777" w:rsidR="00EF3CF2" w:rsidRPr="00E40AA2" w:rsidRDefault="00EF3CF2" w:rsidP="00EF3C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0BD712" w14:textId="77777777" w:rsidR="00EF3CF2" w:rsidRPr="00E40AA2" w:rsidRDefault="00EF3CF2" w:rsidP="00EF3C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ФИО обучающегося,</w:t>
      </w:r>
    </w:p>
    <w:p w14:paraId="3346C4C0" w14:textId="77777777" w:rsidR="00EF3CF2" w:rsidRPr="00E40AA2" w:rsidRDefault="00EF3CF2" w:rsidP="00EF3C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 xml:space="preserve">прошедшего </w:t>
      </w:r>
    </w:p>
    <w:p w14:paraId="3CF6D34A" w14:textId="77777777" w:rsidR="00EF3CF2" w:rsidRPr="00E40AA2" w:rsidRDefault="00EF3CF2" w:rsidP="00EF3C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практику______________________________________________________________________</w:t>
      </w:r>
    </w:p>
    <w:p w14:paraId="64149A0B" w14:textId="77777777" w:rsidR="00EF3CF2" w:rsidRPr="00E40AA2" w:rsidRDefault="00EF3CF2" w:rsidP="00EF3C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Факультет_____________________________________________________________________</w:t>
      </w:r>
    </w:p>
    <w:p w14:paraId="056681E0" w14:textId="77777777" w:rsidR="00EF3CF2" w:rsidRPr="00E40AA2" w:rsidRDefault="00EF3CF2" w:rsidP="00EF3C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Направление подготовки/Профиль____________________________________________________________</w:t>
      </w:r>
    </w:p>
    <w:p w14:paraId="489114BD" w14:textId="77777777" w:rsidR="00EF3CF2" w:rsidRPr="00E40AA2" w:rsidRDefault="00EF3CF2" w:rsidP="00EF3C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 </w:t>
      </w:r>
    </w:p>
    <w:p w14:paraId="00D57081" w14:textId="77777777" w:rsidR="00EF3CF2" w:rsidRPr="00E40AA2" w:rsidRDefault="00EF3CF2" w:rsidP="00EF3C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Курс/ Группа___________________________________________________________________</w:t>
      </w:r>
    </w:p>
    <w:p w14:paraId="1749B02D" w14:textId="77777777" w:rsidR="00EF3CF2" w:rsidRPr="00E40AA2" w:rsidRDefault="00EF3CF2" w:rsidP="00EF3C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Вид практики__________________________________________________________________</w:t>
      </w:r>
    </w:p>
    <w:p w14:paraId="00F86161" w14:textId="77777777" w:rsidR="00EF3CF2" w:rsidRPr="00E40AA2" w:rsidRDefault="00EF3CF2" w:rsidP="00EF3C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Сроки прохождения практики с «_____</w:t>
      </w:r>
      <w:proofErr w:type="gramStart"/>
      <w:r w:rsidRPr="00E40AA2">
        <w:rPr>
          <w:rFonts w:ascii="Times New Roman" w:hAnsi="Times New Roman"/>
          <w:sz w:val="24"/>
          <w:szCs w:val="24"/>
        </w:rPr>
        <w:t>_»_</w:t>
      </w:r>
      <w:proofErr w:type="gramEnd"/>
      <w:r w:rsidRPr="00E40AA2">
        <w:rPr>
          <w:rFonts w:ascii="Times New Roman" w:hAnsi="Times New Roman"/>
          <w:sz w:val="24"/>
          <w:szCs w:val="24"/>
        </w:rPr>
        <w:t>__________ по «______» ___________20____г.</w:t>
      </w:r>
    </w:p>
    <w:p w14:paraId="53BC799A" w14:textId="77777777" w:rsidR="00EF3CF2" w:rsidRPr="00E40AA2" w:rsidRDefault="00EF3CF2" w:rsidP="00EF3C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91E35A" w14:textId="77777777" w:rsidR="00EF3CF2" w:rsidRPr="00E40AA2" w:rsidRDefault="00EF3CF2" w:rsidP="00EF3C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 xml:space="preserve">Наименование </w:t>
      </w:r>
    </w:p>
    <w:p w14:paraId="77CBA538" w14:textId="77777777" w:rsidR="00EF3CF2" w:rsidRPr="00E40AA2" w:rsidRDefault="00EF3CF2" w:rsidP="00EF3C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организации_______________________________________________________________________________________________________________________________________________________________</w:t>
      </w:r>
    </w:p>
    <w:p w14:paraId="5A8E5805" w14:textId="77777777" w:rsidR="00EF3CF2" w:rsidRPr="00E40AA2" w:rsidRDefault="00EF3CF2" w:rsidP="00EF3C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ФИО руководителя</w:t>
      </w:r>
    </w:p>
    <w:p w14:paraId="21D394CE" w14:textId="77777777" w:rsidR="00EF3CF2" w:rsidRPr="00E40AA2" w:rsidRDefault="00EF3CF2" w:rsidP="00EF3C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практики ____________________________________________________________________________</w:t>
      </w:r>
    </w:p>
    <w:p w14:paraId="4D006645" w14:textId="77777777" w:rsidR="00EF3CF2" w:rsidRPr="00E40AA2" w:rsidRDefault="00EF3CF2" w:rsidP="00EF3C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 xml:space="preserve">Занимаемая </w:t>
      </w:r>
    </w:p>
    <w:p w14:paraId="23605131" w14:textId="77777777" w:rsidR="00EF3CF2" w:rsidRPr="00E40AA2" w:rsidRDefault="00EF3CF2" w:rsidP="00EF3C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должность___________________________________________________________________________</w:t>
      </w:r>
    </w:p>
    <w:p w14:paraId="41177C66" w14:textId="77777777" w:rsidR="00EF3CF2" w:rsidRPr="00E40AA2" w:rsidRDefault="00EF3CF2" w:rsidP="00EF3C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Юридический адрес организации</w:t>
      </w:r>
    </w:p>
    <w:p w14:paraId="3D0C265A" w14:textId="77777777" w:rsidR="00EF3CF2" w:rsidRPr="00E40AA2" w:rsidRDefault="00EF3CF2" w:rsidP="00EF3C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(телефон)________________________________________________________________________________________________________________________________________________________________</w:t>
      </w:r>
    </w:p>
    <w:p w14:paraId="1628279C" w14:textId="77777777" w:rsidR="00EF3CF2" w:rsidRPr="00E40AA2" w:rsidRDefault="00EF3CF2" w:rsidP="00EF3C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844824" w14:textId="77777777" w:rsidR="00EF3CF2" w:rsidRPr="00E40AA2" w:rsidRDefault="00EF3CF2" w:rsidP="00EF3C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ab/>
        <w:t>Инструктаж по ознакомлению с требованиями охраны труда, технике безопасности, пожарной безопасности, а также правилами внутреннего трудового распорядка проведен: «_____</w:t>
      </w:r>
      <w:proofErr w:type="gramStart"/>
      <w:r w:rsidRPr="00E40AA2">
        <w:rPr>
          <w:rFonts w:ascii="Times New Roman" w:hAnsi="Times New Roman"/>
          <w:sz w:val="24"/>
          <w:szCs w:val="24"/>
        </w:rPr>
        <w:t>_»_</w:t>
      </w:r>
      <w:proofErr w:type="gramEnd"/>
      <w:r w:rsidRPr="00E40AA2">
        <w:rPr>
          <w:rFonts w:ascii="Times New Roman" w:hAnsi="Times New Roman"/>
          <w:sz w:val="24"/>
          <w:szCs w:val="24"/>
        </w:rPr>
        <w:t xml:space="preserve">___________ 20_____г., </w:t>
      </w:r>
    </w:p>
    <w:p w14:paraId="76D056F4" w14:textId="77777777" w:rsidR="00EF3CF2" w:rsidRPr="00E40AA2" w:rsidRDefault="00EF3CF2" w:rsidP="00EF3C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Подпись, ФИО, должность лица, проводившего инструктаж____________/____________</w:t>
      </w:r>
    </w:p>
    <w:p w14:paraId="31A4D297" w14:textId="77777777" w:rsidR="00EF3CF2" w:rsidRPr="00E40AA2" w:rsidRDefault="00EF3CF2" w:rsidP="00EF3C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14:paraId="1B2FBFC0" w14:textId="77777777" w:rsidR="00EF3CF2" w:rsidRPr="00E40AA2" w:rsidRDefault="00EF3CF2" w:rsidP="00EF3C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DBFAE0" w14:textId="77777777" w:rsidR="00EF3CF2" w:rsidRPr="00E40AA2" w:rsidRDefault="00EF3CF2" w:rsidP="00EF3C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Подпись обучающегося о прохождении инструктажа ___________/ ___________________</w:t>
      </w:r>
    </w:p>
    <w:p w14:paraId="3F3419D9" w14:textId="77777777" w:rsidR="00EF3CF2" w:rsidRPr="00E40AA2" w:rsidRDefault="00EF3CF2" w:rsidP="00EF3C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D075B2" w14:textId="77777777" w:rsidR="00EF3CF2" w:rsidRPr="00E40AA2" w:rsidRDefault="00EF3CF2" w:rsidP="00EF3CF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0AA2">
        <w:rPr>
          <w:rFonts w:ascii="Times New Roman" w:hAnsi="Times New Roman"/>
          <w:b/>
          <w:sz w:val="24"/>
          <w:szCs w:val="24"/>
        </w:rPr>
        <w:t>Отзыв о работе магистранта</w:t>
      </w:r>
    </w:p>
    <w:p w14:paraId="743FFBA9" w14:textId="77777777" w:rsidR="00EF3CF2" w:rsidRPr="00E40AA2" w:rsidRDefault="00EF3CF2" w:rsidP="00EF3C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A685F8" w14:textId="77777777" w:rsidR="00EF3CF2" w:rsidRPr="00E40AA2" w:rsidRDefault="00EF3CF2" w:rsidP="00EF3C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14:paraId="706E536E" w14:textId="77777777" w:rsidR="00EF3CF2" w:rsidRPr="00E40AA2" w:rsidRDefault="00EF3CF2" w:rsidP="00EF3C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83A915" w14:textId="77777777" w:rsidR="00EF3CF2" w:rsidRPr="00E40AA2" w:rsidRDefault="00EF3CF2" w:rsidP="00EF3C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b/>
          <w:sz w:val="24"/>
          <w:szCs w:val="24"/>
        </w:rPr>
        <w:t>Оценка за практику</w:t>
      </w:r>
      <w:r w:rsidRPr="00E40AA2">
        <w:rPr>
          <w:rFonts w:ascii="Times New Roman" w:hAnsi="Times New Roman"/>
          <w:sz w:val="24"/>
          <w:szCs w:val="24"/>
        </w:rPr>
        <w:t>_____________________________________________________________</w:t>
      </w:r>
    </w:p>
    <w:p w14:paraId="7CFA69DC" w14:textId="77777777" w:rsidR="00EF3CF2" w:rsidRPr="00E40AA2" w:rsidRDefault="00EF3CF2" w:rsidP="00EF3CF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BC17F5" w14:textId="77777777" w:rsidR="00EF3CF2" w:rsidRPr="00E40AA2" w:rsidRDefault="00EF3CF2" w:rsidP="00EF3C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______________________                                                    _______________________________</w:t>
      </w:r>
    </w:p>
    <w:p w14:paraId="23EFCF5F" w14:textId="77777777" w:rsidR="00EF3CF2" w:rsidRPr="00E40AA2" w:rsidRDefault="00EF3CF2" w:rsidP="00EF3C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 xml:space="preserve">             (</w:t>
      </w:r>
      <w:proofErr w:type="gramStart"/>
      <w:r w:rsidRPr="00E40AA2">
        <w:rPr>
          <w:rFonts w:ascii="Times New Roman" w:hAnsi="Times New Roman"/>
          <w:sz w:val="24"/>
          <w:szCs w:val="24"/>
        </w:rPr>
        <w:t xml:space="preserve">дата)   </w:t>
      </w:r>
      <w:proofErr w:type="gramEnd"/>
      <w:r w:rsidRPr="00E40AA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(подпись руководителя)</w:t>
      </w:r>
    </w:p>
    <w:p w14:paraId="41F34049" w14:textId="77777777" w:rsidR="00C15FD4" w:rsidRPr="00E40AA2" w:rsidRDefault="00EF3CF2" w:rsidP="00EF3CF2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E40AA2">
        <w:rPr>
          <w:rFonts w:ascii="Times New Roman" w:hAnsi="Times New Roman"/>
          <w:sz w:val="24"/>
          <w:szCs w:val="24"/>
        </w:rPr>
        <w:t>М.П.</w:t>
      </w:r>
      <w:r w:rsidR="00C15FD4" w:rsidRPr="00E40AA2">
        <w:rPr>
          <w:rFonts w:ascii="Times New Roman" w:hAnsi="Times New Roman"/>
          <w:i/>
          <w:sz w:val="28"/>
          <w:szCs w:val="28"/>
        </w:rPr>
        <w:br w:type="page"/>
      </w:r>
    </w:p>
    <w:p w14:paraId="2BF60304" w14:textId="77777777" w:rsidR="00A674D0" w:rsidRPr="00E40AA2" w:rsidRDefault="00A674D0" w:rsidP="0049547B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E40AA2">
        <w:rPr>
          <w:rFonts w:ascii="Times New Roman" w:hAnsi="Times New Roman"/>
          <w:i/>
          <w:sz w:val="28"/>
          <w:szCs w:val="28"/>
        </w:rPr>
        <w:t>Приложение 8</w:t>
      </w:r>
    </w:p>
    <w:p w14:paraId="17DE89C5" w14:textId="77777777" w:rsidR="00A674D0" w:rsidRPr="00E40AA2" w:rsidRDefault="00A674D0" w:rsidP="00495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0AA2">
        <w:rPr>
          <w:rFonts w:ascii="Times New Roman" w:hAnsi="Times New Roman"/>
          <w:b/>
          <w:sz w:val="28"/>
          <w:szCs w:val="28"/>
        </w:rPr>
        <w:t xml:space="preserve">Отзыв </w:t>
      </w:r>
    </w:p>
    <w:p w14:paraId="4F5811D3" w14:textId="77777777" w:rsidR="00A674D0" w:rsidRPr="00E40AA2" w:rsidRDefault="00A674D0" w:rsidP="00495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0AA2">
        <w:rPr>
          <w:rFonts w:ascii="Times New Roman" w:hAnsi="Times New Roman"/>
          <w:b/>
          <w:sz w:val="28"/>
          <w:szCs w:val="28"/>
        </w:rPr>
        <w:t xml:space="preserve">руководителя базы практики </w:t>
      </w:r>
    </w:p>
    <w:p w14:paraId="00B09B88" w14:textId="77777777" w:rsidR="00A674D0" w:rsidRPr="00E40AA2" w:rsidRDefault="00A674D0" w:rsidP="00495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0AA2">
        <w:rPr>
          <w:rFonts w:ascii="Times New Roman" w:hAnsi="Times New Roman"/>
          <w:b/>
          <w:sz w:val="28"/>
          <w:szCs w:val="28"/>
        </w:rPr>
        <w:t>_______________________________________________</w:t>
      </w:r>
    </w:p>
    <w:p w14:paraId="124B55A6" w14:textId="77777777" w:rsidR="00A674D0" w:rsidRPr="00E40AA2" w:rsidRDefault="00A674D0" w:rsidP="0049547B">
      <w:pPr>
        <w:spacing w:after="0" w:line="240" w:lineRule="auto"/>
        <w:jc w:val="center"/>
        <w:rPr>
          <w:rFonts w:ascii="Times New Roman" w:hAnsi="Times New Roman"/>
        </w:rPr>
      </w:pPr>
      <w:r w:rsidRPr="00E40AA2">
        <w:rPr>
          <w:rFonts w:ascii="Times New Roman" w:hAnsi="Times New Roman"/>
        </w:rPr>
        <w:t>(ФИО)</w:t>
      </w:r>
    </w:p>
    <w:p w14:paraId="6F217F58" w14:textId="77777777" w:rsidR="00711FC0" w:rsidRPr="00E40AA2" w:rsidRDefault="00A674D0" w:rsidP="0049547B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E40AA2">
        <w:rPr>
          <w:rFonts w:ascii="Times New Roman" w:hAnsi="Times New Roman"/>
          <w:b/>
          <w:iCs/>
          <w:sz w:val="28"/>
          <w:szCs w:val="28"/>
        </w:rPr>
        <w:t xml:space="preserve">о прохождении </w:t>
      </w:r>
      <w:bookmarkStart w:id="2" w:name="_Hlk181026351"/>
      <w:r w:rsidR="00711FC0" w:rsidRPr="00E40AA2">
        <w:rPr>
          <w:rFonts w:ascii="Times New Roman" w:hAnsi="Times New Roman"/>
          <w:b/>
          <w:iCs/>
          <w:sz w:val="28"/>
          <w:szCs w:val="28"/>
        </w:rPr>
        <w:t>п</w:t>
      </w:r>
      <w:r w:rsidR="007B7CC1" w:rsidRPr="00E40AA2">
        <w:rPr>
          <w:rFonts w:ascii="Times New Roman" w:hAnsi="Times New Roman"/>
          <w:b/>
          <w:iCs/>
          <w:sz w:val="28"/>
          <w:szCs w:val="28"/>
        </w:rPr>
        <w:t>роизводственной (педагогической)</w:t>
      </w:r>
      <w:r w:rsidR="00711FC0" w:rsidRPr="00E40AA2">
        <w:rPr>
          <w:rFonts w:ascii="Times New Roman" w:hAnsi="Times New Roman"/>
          <w:b/>
          <w:iCs/>
          <w:sz w:val="28"/>
          <w:szCs w:val="28"/>
        </w:rPr>
        <w:t xml:space="preserve"> практики</w:t>
      </w:r>
      <w:bookmarkEnd w:id="2"/>
    </w:p>
    <w:p w14:paraId="731F4798" w14:textId="77777777" w:rsidR="00A674D0" w:rsidRPr="00E40AA2" w:rsidRDefault="00A674D0" w:rsidP="004954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____________________________________________________</w:t>
      </w:r>
    </w:p>
    <w:p w14:paraId="120A74C1" w14:textId="77777777" w:rsidR="00A674D0" w:rsidRPr="00E40AA2" w:rsidRDefault="00A674D0" w:rsidP="0049547B">
      <w:pPr>
        <w:spacing w:after="0" w:line="240" w:lineRule="auto"/>
        <w:jc w:val="center"/>
        <w:rPr>
          <w:rFonts w:ascii="Times New Roman" w:hAnsi="Times New Roman"/>
        </w:rPr>
      </w:pPr>
      <w:r w:rsidRPr="00E40AA2">
        <w:rPr>
          <w:rFonts w:ascii="Times New Roman" w:hAnsi="Times New Roman"/>
        </w:rPr>
        <w:t>(ФИО)</w:t>
      </w:r>
    </w:p>
    <w:p w14:paraId="362DBE32" w14:textId="77777777" w:rsidR="00A674D0" w:rsidRPr="00E40AA2" w:rsidRDefault="00A674D0" w:rsidP="0049547B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14:paraId="13E652D7" w14:textId="77777777" w:rsidR="00A674D0" w:rsidRPr="00E40AA2" w:rsidRDefault="00A674D0" w:rsidP="0049547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 xml:space="preserve">За время прохождения </w:t>
      </w:r>
      <w:r w:rsidR="00711FC0" w:rsidRPr="00E40AA2">
        <w:rPr>
          <w:rFonts w:ascii="Times New Roman" w:hAnsi="Times New Roman"/>
          <w:sz w:val="28"/>
          <w:szCs w:val="28"/>
        </w:rPr>
        <w:t xml:space="preserve">преддипломной </w:t>
      </w:r>
      <w:r w:rsidRPr="00E40AA2">
        <w:rPr>
          <w:rFonts w:ascii="Times New Roman" w:hAnsi="Times New Roman"/>
          <w:sz w:val="28"/>
          <w:szCs w:val="28"/>
        </w:rPr>
        <w:t>практики студент продемонстрировал владение следующими компетенциями:</w:t>
      </w:r>
    </w:p>
    <w:p w14:paraId="0604D14F" w14:textId="77777777" w:rsidR="00A674D0" w:rsidRPr="00E40AA2" w:rsidRDefault="00A674D0" w:rsidP="00495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0"/>
        <w:gridCol w:w="2863"/>
      </w:tblGrid>
      <w:tr w:rsidR="00A674D0" w:rsidRPr="00E40AA2" w14:paraId="650B094B" w14:textId="77777777" w:rsidTr="0089552C">
        <w:tc>
          <w:tcPr>
            <w:tcW w:w="7230" w:type="dxa"/>
            <w:shd w:val="clear" w:color="auto" w:fill="auto"/>
          </w:tcPr>
          <w:p w14:paraId="01DE76F4" w14:textId="77777777" w:rsidR="00A674D0" w:rsidRPr="00E40AA2" w:rsidRDefault="00A674D0" w:rsidP="004954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40AA2">
              <w:rPr>
                <w:rFonts w:ascii="Times New Roman" w:hAnsi="Times New Roman"/>
                <w:b/>
                <w:bCs/>
              </w:rPr>
              <w:t>Компетенции</w:t>
            </w:r>
          </w:p>
          <w:p w14:paraId="4E862B68" w14:textId="77777777" w:rsidR="00A674D0" w:rsidRPr="00E40AA2" w:rsidRDefault="00A674D0" w:rsidP="004954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63" w:type="dxa"/>
            <w:shd w:val="clear" w:color="auto" w:fill="auto"/>
          </w:tcPr>
          <w:p w14:paraId="0C3C1A8A" w14:textId="77777777" w:rsidR="00A674D0" w:rsidRPr="00E40AA2" w:rsidRDefault="00A674D0" w:rsidP="004954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E40AA2">
              <w:rPr>
                <w:rFonts w:ascii="Times New Roman" w:hAnsi="Times New Roman"/>
                <w:b/>
                <w:bCs/>
              </w:rPr>
              <w:t>Оценка</w:t>
            </w:r>
          </w:p>
          <w:p w14:paraId="78D2DDDF" w14:textId="77777777" w:rsidR="00A674D0" w:rsidRPr="00E40AA2" w:rsidRDefault="00A674D0" w:rsidP="004954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0AA2">
              <w:rPr>
                <w:rFonts w:ascii="Times New Roman" w:hAnsi="Times New Roman"/>
              </w:rPr>
              <w:t>(отлично, хорошо,</w:t>
            </w:r>
          </w:p>
          <w:p w14:paraId="4C96A7A0" w14:textId="77777777" w:rsidR="00A674D0" w:rsidRPr="00E40AA2" w:rsidRDefault="00A674D0" w:rsidP="004954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0AA2">
              <w:rPr>
                <w:rFonts w:ascii="Times New Roman" w:hAnsi="Times New Roman"/>
              </w:rPr>
              <w:t>удовлетворительно,</w:t>
            </w:r>
          </w:p>
          <w:p w14:paraId="4AA98974" w14:textId="77777777" w:rsidR="00A674D0" w:rsidRPr="00E40AA2" w:rsidRDefault="00A674D0" w:rsidP="0049547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40AA2">
              <w:rPr>
                <w:rFonts w:ascii="Times New Roman" w:hAnsi="Times New Roman"/>
              </w:rPr>
              <w:t>неудовлетворительно)</w:t>
            </w:r>
          </w:p>
        </w:tc>
      </w:tr>
      <w:tr w:rsidR="00A674D0" w:rsidRPr="00E40AA2" w14:paraId="69201F02" w14:textId="77777777" w:rsidTr="0089552C">
        <w:tc>
          <w:tcPr>
            <w:tcW w:w="7230" w:type="dxa"/>
            <w:shd w:val="clear" w:color="auto" w:fill="auto"/>
          </w:tcPr>
          <w:p w14:paraId="7370807F" w14:textId="77777777" w:rsidR="00A674D0" w:rsidRPr="00E40AA2" w:rsidRDefault="00B84E6E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УК-1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863" w:type="dxa"/>
            <w:shd w:val="clear" w:color="auto" w:fill="auto"/>
          </w:tcPr>
          <w:p w14:paraId="3DFE8AD0" w14:textId="77777777" w:rsidR="00A674D0" w:rsidRPr="00E40AA2" w:rsidRDefault="00A674D0" w:rsidP="0049547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674D0" w:rsidRPr="00E40AA2" w14:paraId="5F1861E7" w14:textId="77777777" w:rsidTr="0089552C">
        <w:tc>
          <w:tcPr>
            <w:tcW w:w="7230" w:type="dxa"/>
            <w:shd w:val="clear" w:color="auto" w:fill="auto"/>
          </w:tcPr>
          <w:p w14:paraId="10527A94" w14:textId="77777777" w:rsidR="00A674D0" w:rsidRPr="00E40AA2" w:rsidRDefault="00B84E6E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УК-4 Способен применять современные коммуникативные технологии, в том числе на иностранном(</w:t>
            </w:r>
            <w:proofErr w:type="spellStart"/>
            <w:r w:rsidRPr="00E40AA2">
              <w:rPr>
                <w:rFonts w:ascii="Times New Roman" w:hAnsi="Times New Roman"/>
                <w:sz w:val="24"/>
                <w:szCs w:val="24"/>
              </w:rPr>
              <w:t>ых</w:t>
            </w:r>
            <w:proofErr w:type="spellEnd"/>
            <w:r w:rsidRPr="00E40AA2">
              <w:rPr>
                <w:rFonts w:ascii="Times New Roman" w:hAnsi="Times New Roman"/>
                <w:sz w:val="24"/>
                <w:szCs w:val="24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2863" w:type="dxa"/>
            <w:shd w:val="clear" w:color="auto" w:fill="auto"/>
          </w:tcPr>
          <w:p w14:paraId="473533FE" w14:textId="77777777" w:rsidR="00A674D0" w:rsidRPr="00E40AA2" w:rsidRDefault="00A674D0" w:rsidP="0049547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674D0" w:rsidRPr="00E40AA2" w14:paraId="43698001" w14:textId="77777777" w:rsidTr="0089552C">
        <w:tc>
          <w:tcPr>
            <w:tcW w:w="7230" w:type="dxa"/>
            <w:shd w:val="clear" w:color="auto" w:fill="auto"/>
          </w:tcPr>
          <w:p w14:paraId="4570B176" w14:textId="77777777" w:rsidR="00A674D0" w:rsidRPr="00E40AA2" w:rsidRDefault="00B84E6E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УК-5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863" w:type="dxa"/>
            <w:shd w:val="clear" w:color="auto" w:fill="auto"/>
          </w:tcPr>
          <w:p w14:paraId="0F54CDD8" w14:textId="77777777" w:rsidR="00A674D0" w:rsidRPr="00E40AA2" w:rsidRDefault="00A674D0" w:rsidP="0049547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674D0" w:rsidRPr="00E40AA2" w14:paraId="17BA44BA" w14:textId="77777777" w:rsidTr="0089552C">
        <w:tc>
          <w:tcPr>
            <w:tcW w:w="7230" w:type="dxa"/>
            <w:shd w:val="clear" w:color="auto" w:fill="auto"/>
          </w:tcPr>
          <w:p w14:paraId="41608A78" w14:textId="77777777" w:rsidR="00A674D0" w:rsidRPr="00E40AA2" w:rsidRDefault="00B84E6E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УК-6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2863" w:type="dxa"/>
            <w:shd w:val="clear" w:color="auto" w:fill="auto"/>
          </w:tcPr>
          <w:p w14:paraId="2FACEAD9" w14:textId="77777777" w:rsidR="00A674D0" w:rsidRPr="00E40AA2" w:rsidRDefault="00A674D0" w:rsidP="0049547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674D0" w:rsidRPr="00E40AA2" w14:paraId="57EAA354" w14:textId="77777777" w:rsidTr="0089552C">
        <w:tc>
          <w:tcPr>
            <w:tcW w:w="7230" w:type="dxa"/>
            <w:shd w:val="clear" w:color="auto" w:fill="auto"/>
          </w:tcPr>
          <w:p w14:paraId="5FEB4865" w14:textId="77777777" w:rsidR="00A674D0" w:rsidRPr="00E40AA2" w:rsidRDefault="008D5C33" w:rsidP="0049547B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ОПК-6. Способен планировать и применять подходы, методы и технологии научно-прикладных исследований в избранной сфере профессиональной деятельности.</w:t>
            </w:r>
          </w:p>
        </w:tc>
        <w:tc>
          <w:tcPr>
            <w:tcW w:w="2863" w:type="dxa"/>
            <w:shd w:val="clear" w:color="auto" w:fill="auto"/>
          </w:tcPr>
          <w:p w14:paraId="604526B4" w14:textId="77777777" w:rsidR="00A674D0" w:rsidRPr="00E40AA2" w:rsidRDefault="00A674D0" w:rsidP="0049547B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A674D0" w:rsidRPr="00E40AA2" w14:paraId="5FB23F6E" w14:textId="77777777" w:rsidTr="0089552C">
        <w:tc>
          <w:tcPr>
            <w:tcW w:w="7230" w:type="dxa"/>
            <w:shd w:val="clear" w:color="auto" w:fill="auto"/>
          </w:tcPr>
          <w:p w14:paraId="5F88A27C" w14:textId="77777777" w:rsidR="00A674D0" w:rsidRPr="00E40AA2" w:rsidRDefault="008D5C33" w:rsidP="0049547B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ОПК-7. Способен осуществлять педагогическую деятельность по основным профессиональным образовательным программам и дополнительным профессиональным программам.</w:t>
            </w:r>
          </w:p>
        </w:tc>
        <w:tc>
          <w:tcPr>
            <w:tcW w:w="2863" w:type="dxa"/>
            <w:shd w:val="clear" w:color="auto" w:fill="auto"/>
          </w:tcPr>
          <w:p w14:paraId="17CE4824" w14:textId="77777777" w:rsidR="00A674D0" w:rsidRPr="00E40AA2" w:rsidRDefault="00A674D0" w:rsidP="0049547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54383B32" w14:textId="77777777" w:rsidR="00A674D0" w:rsidRPr="00E40AA2" w:rsidRDefault="00A674D0" w:rsidP="0049547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C43DE02" w14:textId="77777777" w:rsidR="00A674D0" w:rsidRPr="00E40AA2" w:rsidRDefault="00A674D0" w:rsidP="004954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Дополнительные характеристики студента-практиканта:</w:t>
      </w:r>
      <w:r w:rsidRPr="00E40AA2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14:paraId="22A8BB56" w14:textId="77777777" w:rsidR="00A674D0" w:rsidRPr="00E40AA2" w:rsidRDefault="00A674D0" w:rsidP="004954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_______________________________________________</w:t>
      </w:r>
      <w:r w:rsidR="00760CA6" w:rsidRPr="00E40AA2">
        <w:rPr>
          <w:rFonts w:ascii="Times New Roman" w:hAnsi="Times New Roman"/>
          <w:sz w:val="28"/>
          <w:szCs w:val="28"/>
        </w:rPr>
        <w:t>_____</w:t>
      </w:r>
      <w:r w:rsidRPr="00E40AA2">
        <w:rPr>
          <w:rFonts w:ascii="Times New Roman" w:hAnsi="Times New Roman"/>
          <w:sz w:val="28"/>
          <w:szCs w:val="28"/>
        </w:rPr>
        <w:t>___________________</w:t>
      </w:r>
      <w:r w:rsidR="008D5C33" w:rsidRPr="00E40AA2">
        <w:rPr>
          <w:rFonts w:ascii="Times New Roman" w:hAnsi="Times New Roman"/>
          <w:sz w:val="28"/>
          <w:szCs w:val="28"/>
        </w:rPr>
        <w:t>_</w:t>
      </w:r>
    </w:p>
    <w:p w14:paraId="3E278618" w14:textId="77777777" w:rsidR="008D5C33" w:rsidRPr="00E40AA2" w:rsidRDefault="00A674D0" w:rsidP="004954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___________________________________________________________________</w:t>
      </w:r>
      <w:r w:rsidR="00760CA6" w:rsidRPr="00E40AA2">
        <w:rPr>
          <w:rFonts w:ascii="Times New Roman" w:hAnsi="Times New Roman"/>
          <w:sz w:val="28"/>
          <w:szCs w:val="28"/>
        </w:rPr>
        <w:t>_____</w:t>
      </w:r>
    </w:p>
    <w:p w14:paraId="0D5014DF" w14:textId="77777777" w:rsidR="00A674D0" w:rsidRPr="00E40AA2" w:rsidRDefault="00A674D0" w:rsidP="004954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_________________________________________________________________</w:t>
      </w:r>
      <w:r w:rsidR="008D5C33" w:rsidRPr="00E40AA2">
        <w:rPr>
          <w:rFonts w:ascii="Times New Roman" w:hAnsi="Times New Roman"/>
          <w:sz w:val="28"/>
          <w:szCs w:val="28"/>
        </w:rPr>
        <w:t>__</w:t>
      </w:r>
      <w:r w:rsidR="00760CA6" w:rsidRPr="00E40AA2">
        <w:rPr>
          <w:rFonts w:ascii="Times New Roman" w:hAnsi="Times New Roman"/>
          <w:sz w:val="28"/>
          <w:szCs w:val="28"/>
        </w:rPr>
        <w:t>_____</w:t>
      </w:r>
    </w:p>
    <w:p w14:paraId="543D73CC" w14:textId="77777777" w:rsidR="00A674D0" w:rsidRPr="00E40AA2" w:rsidRDefault="00A674D0" w:rsidP="004954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8D5C33" w:rsidRPr="00E40AA2">
        <w:rPr>
          <w:rFonts w:ascii="Times New Roman" w:hAnsi="Times New Roman"/>
          <w:sz w:val="28"/>
          <w:szCs w:val="28"/>
        </w:rPr>
        <w:t>_</w:t>
      </w:r>
      <w:r w:rsidR="00760CA6" w:rsidRPr="00E40AA2">
        <w:rPr>
          <w:rFonts w:ascii="Times New Roman" w:hAnsi="Times New Roman"/>
          <w:sz w:val="28"/>
          <w:szCs w:val="28"/>
        </w:rPr>
        <w:t>_____</w:t>
      </w:r>
    </w:p>
    <w:p w14:paraId="54902935" w14:textId="77777777" w:rsidR="008D5C33" w:rsidRPr="00E40AA2" w:rsidRDefault="00A674D0" w:rsidP="004954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___________________________________________________________________</w:t>
      </w:r>
      <w:r w:rsidR="00760CA6" w:rsidRPr="00E40AA2">
        <w:rPr>
          <w:rFonts w:ascii="Times New Roman" w:hAnsi="Times New Roman"/>
          <w:sz w:val="28"/>
          <w:szCs w:val="28"/>
        </w:rPr>
        <w:t>_____</w:t>
      </w:r>
    </w:p>
    <w:p w14:paraId="3989B6C3" w14:textId="77777777" w:rsidR="00A674D0" w:rsidRPr="00E40AA2" w:rsidRDefault="00A674D0" w:rsidP="004954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_________________________________________________________________</w:t>
      </w:r>
      <w:r w:rsidR="008D5C33" w:rsidRPr="00E40AA2">
        <w:rPr>
          <w:rFonts w:ascii="Times New Roman" w:hAnsi="Times New Roman"/>
          <w:sz w:val="28"/>
          <w:szCs w:val="28"/>
        </w:rPr>
        <w:t>__</w:t>
      </w:r>
      <w:r w:rsidR="00760CA6" w:rsidRPr="00E40AA2">
        <w:rPr>
          <w:rFonts w:ascii="Times New Roman" w:hAnsi="Times New Roman"/>
          <w:sz w:val="28"/>
          <w:szCs w:val="28"/>
        </w:rPr>
        <w:t>_____</w:t>
      </w:r>
    </w:p>
    <w:p w14:paraId="73352EE1" w14:textId="77777777" w:rsidR="00A674D0" w:rsidRPr="00E40AA2" w:rsidRDefault="00A674D0" w:rsidP="0049547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A5457FC" w14:textId="77777777" w:rsidR="00A674D0" w:rsidRPr="00E40AA2" w:rsidRDefault="00A674D0" w:rsidP="0049547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Подпись руководителя базы практики: ______________________________</w:t>
      </w:r>
    </w:p>
    <w:p w14:paraId="70C04E43" w14:textId="77777777" w:rsidR="00A674D0" w:rsidRPr="00E40AA2" w:rsidRDefault="002B331B" w:rsidP="0049547B">
      <w:pPr>
        <w:spacing w:after="0" w:line="240" w:lineRule="auto"/>
        <w:ind w:left="6096"/>
        <w:jc w:val="center"/>
        <w:rPr>
          <w:rFonts w:ascii="Times New Roman" w:hAnsi="Times New Roman"/>
        </w:rPr>
      </w:pPr>
      <w:r w:rsidRPr="00E40AA2">
        <w:rPr>
          <w:rFonts w:ascii="Times New Roman" w:hAnsi="Times New Roman"/>
          <w:sz w:val="28"/>
          <w:szCs w:val="28"/>
        </w:rPr>
        <w:t xml:space="preserve"> </w:t>
      </w:r>
      <w:r w:rsidR="00A674D0" w:rsidRPr="00E40AA2">
        <w:rPr>
          <w:rFonts w:ascii="Times New Roman" w:hAnsi="Times New Roman"/>
          <w:sz w:val="28"/>
          <w:szCs w:val="28"/>
        </w:rPr>
        <w:t>(</w:t>
      </w:r>
      <w:r w:rsidR="00A674D0" w:rsidRPr="00E40AA2">
        <w:rPr>
          <w:rFonts w:ascii="Times New Roman" w:hAnsi="Times New Roman"/>
        </w:rPr>
        <w:t>подпись)</w:t>
      </w:r>
    </w:p>
    <w:p w14:paraId="1C8759E0" w14:textId="77777777" w:rsidR="00A674D0" w:rsidRPr="00E40AA2" w:rsidRDefault="00A674D0" w:rsidP="0049547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F8FB1D5" w14:textId="77777777" w:rsidR="008D5C33" w:rsidRPr="00E40AA2" w:rsidRDefault="008D5C33" w:rsidP="0049547B">
      <w:pPr>
        <w:spacing w:after="0" w:line="240" w:lineRule="auto"/>
      </w:pPr>
      <w:r w:rsidRPr="00E40AA2">
        <w:br w:type="page"/>
      </w:r>
    </w:p>
    <w:p w14:paraId="16A5E87C" w14:textId="77777777" w:rsidR="00364D1F" w:rsidRPr="00E40AA2" w:rsidRDefault="00C6387C" w:rsidP="0049547B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E40AA2">
        <w:rPr>
          <w:rFonts w:ascii="Times New Roman" w:hAnsi="Times New Roman"/>
          <w:i/>
          <w:sz w:val="28"/>
          <w:szCs w:val="28"/>
        </w:rPr>
        <w:t>Приложение 9</w:t>
      </w:r>
    </w:p>
    <w:p w14:paraId="75D4A80C" w14:textId="77777777" w:rsidR="00C6387C" w:rsidRPr="00E40AA2" w:rsidRDefault="00C6387C" w:rsidP="0049547B">
      <w:pPr>
        <w:spacing w:after="0" w:line="240" w:lineRule="auto"/>
        <w:ind w:firstLine="709"/>
      </w:pPr>
    </w:p>
    <w:p w14:paraId="7A3FCDBD" w14:textId="77777777" w:rsidR="008D5C33" w:rsidRPr="00E40AA2" w:rsidRDefault="008D5C33" w:rsidP="004954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0AA2">
        <w:rPr>
          <w:rFonts w:ascii="Times New Roman" w:hAnsi="Times New Roman"/>
          <w:b/>
          <w:sz w:val="24"/>
          <w:szCs w:val="24"/>
        </w:rPr>
        <w:t>Оценочный лист</w:t>
      </w:r>
      <w:r w:rsidR="000A7E5C" w:rsidRPr="00E40AA2">
        <w:rPr>
          <w:rFonts w:ascii="Times New Roman" w:hAnsi="Times New Roman"/>
          <w:b/>
          <w:sz w:val="24"/>
          <w:szCs w:val="24"/>
        </w:rPr>
        <w:t xml:space="preserve"> производственной (педагогической) практики</w:t>
      </w:r>
    </w:p>
    <w:p w14:paraId="7CC4D5C0" w14:textId="77777777" w:rsidR="008D5C33" w:rsidRPr="00E40AA2" w:rsidRDefault="008D5C33" w:rsidP="0049547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491DF6" w14:textId="77777777" w:rsidR="008D5C33" w:rsidRPr="00E40AA2" w:rsidRDefault="008D5C33" w:rsidP="004954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Ф.И.О. практиканта: __________________________________________, группа ______</w:t>
      </w:r>
      <w:r w:rsidR="007A6760" w:rsidRPr="00E40AA2">
        <w:rPr>
          <w:rFonts w:ascii="Times New Roman" w:hAnsi="Times New Roman"/>
          <w:sz w:val="24"/>
          <w:szCs w:val="24"/>
        </w:rPr>
        <w:t>__________</w:t>
      </w:r>
    </w:p>
    <w:p w14:paraId="5E0F3FE8" w14:textId="77777777" w:rsidR="008D5C33" w:rsidRPr="00E40AA2" w:rsidRDefault="008D5C33" w:rsidP="004954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Учебная дисциплина: _______________________________________________________</w:t>
      </w:r>
      <w:r w:rsidR="007A6760" w:rsidRPr="00E40AA2">
        <w:rPr>
          <w:rFonts w:ascii="Times New Roman" w:hAnsi="Times New Roman"/>
          <w:sz w:val="24"/>
          <w:szCs w:val="24"/>
        </w:rPr>
        <w:t>__________</w:t>
      </w:r>
    </w:p>
    <w:p w14:paraId="0A138372" w14:textId="77777777" w:rsidR="008D5C33" w:rsidRPr="00E40AA2" w:rsidRDefault="008D5C33" w:rsidP="0049547B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Тема занятия: ______________________________________________________________</w:t>
      </w:r>
      <w:r w:rsidR="007A6760" w:rsidRPr="00E40AA2">
        <w:rPr>
          <w:rFonts w:ascii="Times New Roman" w:hAnsi="Times New Roman"/>
          <w:sz w:val="24"/>
          <w:szCs w:val="24"/>
        </w:rPr>
        <w:t>__________</w:t>
      </w:r>
    </w:p>
    <w:p w14:paraId="29A66FED" w14:textId="77777777" w:rsidR="008D5C33" w:rsidRPr="00E40AA2" w:rsidRDefault="008D5C33" w:rsidP="0049547B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E40AA2">
        <w:rPr>
          <w:rFonts w:ascii="Times New Roman" w:hAnsi="Times New Roman"/>
          <w:sz w:val="24"/>
          <w:szCs w:val="24"/>
        </w:rPr>
        <w:t xml:space="preserve">(  </w:t>
      </w:r>
      <w:proofErr w:type="gramEnd"/>
      <w:r w:rsidRPr="00E40AA2">
        <w:rPr>
          <w:rFonts w:ascii="Times New Roman" w:hAnsi="Times New Roman"/>
          <w:sz w:val="24"/>
          <w:szCs w:val="24"/>
        </w:rPr>
        <w:t xml:space="preserve">      курс, направление подготовки 43.03.02 «Туризм», профиль «Организация и управление туроператорской и турагентской деятельностью»).</w:t>
      </w:r>
    </w:p>
    <w:p w14:paraId="7120A3D2" w14:textId="77777777" w:rsidR="008D5C33" w:rsidRPr="00E40AA2" w:rsidRDefault="008D5C33" w:rsidP="0049547B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Форма занятия: ____________________________________________________________</w:t>
      </w:r>
    </w:p>
    <w:p w14:paraId="0C39AF7F" w14:textId="77777777" w:rsidR="008D5C33" w:rsidRPr="00E40AA2" w:rsidRDefault="008D5C33" w:rsidP="0049547B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лекция / практическое / лабораторное занятие</w:t>
      </w:r>
    </w:p>
    <w:p w14:paraId="1C0E4686" w14:textId="77777777" w:rsidR="008D5C33" w:rsidRPr="00E40AA2" w:rsidRDefault="008D5C33" w:rsidP="0049547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При анализе качества занятия проводится оценка его содержания, методики, организации практического занятия (лекционного/практического/лабораторного), руководства работой студентов в ходе практического занятия, педагогических данных преподавателя, результативности практического занятия.</w:t>
      </w:r>
    </w:p>
    <w:tbl>
      <w:tblPr>
        <w:tblpPr w:leftFromText="180" w:rightFromText="180" w:vertAnchor="text" w:horzAnchor="page" w:tblpX="3522" w:tblpY="1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</w:tblGrid>
      <w:tr w:rsidR="008D5C33" w:rsidRPr="00E40AA2" w14:paraId="1F8882F4" w14:textId="77777777" w:rsidTr="004402D1">
        <w:tc>
          <w:tcPr>
            <w:tcW w:w="5778" w:type="dxa"/>
          </w:tcPr>
          <w:p w14:paraId="6AB43CAC" w14:textId="77777777" w:rsidR="008D5C33" w:rsidRPr="00E40AA2" w:rsidRDefault="008D5C33" w:rsidP="0049547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 w:rsidR="00504C6C" w:rsidRPr="00E40AA2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E40AA2">
              <w:rPr>
                <w:rFonts w:ascii="Times New Roman" w:hAnsi="Times New Roman"/>
                <w:sz w:val="24"/>
                <w:szCs w:val="24"/>
              </w:rPr>
              <w:t xml:space="preserve">не соответствует требованиям  </w:t>
            </w:r>
          </w:p>
        </w:tc>
      </w:tr>
      <w:tr w:rsidR="008D5C33" w:rsidRPr="00E40AA2" w14:paraId="57E8CC05" w14:textId="77777777" w:rsidTr="004402D1">
        <w:tc>
          <w:tcPr>
            <w:tcW w:w="5778" w:type="dxa"/>
          </w:tcPr>
          <w:p w14:paraId="531496C4" w14:textId="77777777" w:rsidR="008D5C33" w:rsidRPr="00E40AA2" w:rsidRDefault="008D5C33" w:rsidP="0049547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504C6C" w:rsidRPr="00E40AA2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E40AA2">
              <w:rPr>
                <w:rFonts w:ascii="Times New Roman" w:hAnsi="Times New Roman"/>
                <w:sz w:val="24"/>
                <w:szCs w:val="24"/>
              </w:rPr>
              <w:t>частично соответствует требованиям</w:t>
            </w:r>
          </w:p>
        </w:tc>
      </w:tr>
      <w:tr w:rsidR="008D5C33" w:rsidRPr="00E40AA2" w14:paraId="0FE834E6" w14:textId="77777777" w:rsidTr="004402D1">
        <w:trPr>
          <w:trHeight w:val="344"/>
        </w:trPr>
        <w:tc>
          <w:tcPr>
            <w:tcW w:w="5778" w:type="dxa"/>
          </w:tcPr>
          <w:p w14:paraId="18E7CE76" w14:textId="77777777" w:rsidR="008D5C33" w:rsidRPr="00E40AA2" w:rsidRDefault="008D5C33" w:rsidP="0049547B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504C6C" w:rsidRPr="00E40AA2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E40AA2">
              <w:rPr>
                <w:rFonts w:ascii="Times New Roman" w:hAnsi="Times New Roman"/>
                <w:sz w:val="24"/>
                <w:szCs w:val="24"/>
              </w:rPr>
              <w:t>полностью соответствует требованиям</w:t>
            </w:r>
          </w:p>
        </w:tc>
      </w:tr>
    </w:tbl>
    <w:p w14:paraId="5A421F97" w14:textId="77777777" w:rsidR="008D5C33" w:rsidRPr="00E40AA2" w:rsidRDefault="008D5C33" w:rsidP="0049547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40AA2">
        <w:rPr>
          <w:rFonts w:ascii="Times New Roman" w:hAnsi="Times New Roman"/>
          <w:b/>
          <w:sz w:val="24"/>
          <w:szCs w:val="24"/>
        </w:rPr>
        <w:t>Оценочная шкала:</w:t>
      </w:r>
    </w:p>
    <w:p w14:paraId="35C2BAFF" w14:textId="77777777" w:rsidR="008D5C33" w:rsidRPr="00E40AA2" w:rsidRDefault="008D5C33" w:rsidP="0049547B">
      <w:pPr>
        <w:spacing w:after="0" w:line="240" w:lineRule="auto"/>
        <w:ind w:left="709"/>
        <w:rPr>
          <w:rFonts w:ascii="Times New Roman" w:hAnsi="Times New Roman"/>
          <w:b/>
          <w:sz w:val="24"/>
          <w:szCs w:val="24"/>
        </w:rPr>
      </w:pPr>
    </w:p>
    <w:p w14:paraId="0A8CABFF" w14:textId="77777777" w:rsidR="008D5C33" w:rsidRPr="00E40AA2" w:rsidRDefault="008D5C33" w:rsidP="0049547B">
      <w:pPr>
        <w:spacing w:after="0" w:line="240" w:lineRule="auto"/>
        <w:ind w:left="709"/>
        <w:rPr>
          <w:rFonts w:ascii="Times New Roman" w:hAnsi="Times New Roman"/>
          <w:b/>
          <w:sz w:val="24"/>
          <w:szCs w:val="24"/>
        </w:rPr>
      </w:pPr>
    </w:p>
    <w:p w14:paraId="51AF0391" w14:textId="77777777" w:rsidR="008D5C33" w:rsidRPr="00E40AA2" w:rsidRDefault="008D5C33" w:rsidP="0049547B">
      <w:pPr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14:paraId="4228B8C7" w14:textId="77777777" w:rsidR="008D5C33" w:rsidRPr="00E40AA2" w:rsidRDefault="008D5C33" w:rsidP="0049547B">
      <w:pPr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E40AA2">
        <w:rPr>
          <w:rFonts w:ascii="Times New Roman" w:hAnsi="Times New Roman"/>
          <w:b/>
          <w:sz w:val="24"/>
          <w:szCs w:val="24"/>
        </w:rPr>
        <w:t>Содержание лекционного / практического / лабораторного занятия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835"/>
        <w:gridCol w:w="4253"/>
        <w:gridCol w:w="1729"/>
      </w:tblGrid>
      <w:tr w:rsidR="008D5C33" w:rsidRPr="00E40AA2" w14:paraId="1213E37A" w14:textId="77777777" w:rsidTr="003627E3">
        <w:tc>
          <w:tcPr>
            <w:tcW w:w="1384" w:type="dxa"/>
            <w:shd w:val="clear" w:color="auto" w:fill="auto"/>
          </w:tcPr>
          <w:p w14:paraId="2F4581BC" w14:textId="77777777" w:rsidR="008D5C33" w:rsidRPr="00E40AA2" w:rsidRDefault="008D5C33" w:rsidP="0049547B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E40AA2">
              <w:rPr>
                <w:rFonts w:ascii="Times New Roman" w:hAnsi="Times New Roman"/>
                <w:b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2835" w:type="dxa"/>
            <w:shd w:val="clear" w:color="auto" w:fill="auto"/>
          </w:tcPr>
          <w:p w14:paraId="188EE22A" w14:textId="77777777" w:rsidR="008D5C33" w:rsidRPr="00E40AA2" w:rsidRDefault="008D5C3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Соответствие темы и содержания занятия учебной программе дисциплины</w:t>
            </w:r>
          </w:p>
        </w:tc>
        <w:tc>
          <w:tcPr>
            <w:tcW w:w="4253" w:type="dxa"/>
            <w:shd w:val="clear" w:color="auto" w:fill="auto"/>
          </w:tcPr>
          <w:p w14:paraId="3C872912" w14:textId="77777777" w:rsidR="008D5C33" w:rsidRPr="00E40AA2" w:rsidRDefault="008D5C33" w:rsidP="0049547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Определение целей, задач занятия (формирование базовых, формирование частных умений и навыков, развитие профессионально-деловых качеств)</w:t>
            </w:r>
          </w:p>
        </w:tc>
        <w:tc>
          <w:tcPr>
            <w:tcW w:w="1729" w:type="dxa"/>
            <w:shd w:val="clear" w:color="auto" w:fill="auto"/>
          </w:tcPr>
          <w:p w14:paraId="283F59C7" w14:textId="77777777" w:rsidR="008D5C33" w:rsidRPr="00E40AA2" w:rsidRDefault="008D5C3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Связь теории с практикой</w:t>
            </w:r>
          </w:p>
          <w:p w14:paraId="2163F0A6" w14:textId="77777777" w:rsidR="008D5C33" w:rsidRPr="00E40AA2" w:rsidRDefault="008D5C3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C33" w:rsidRPr="00E40AA2" w14:paraId="1857A297" w14:textId="77777777" w:rsidTr="003627E3">
        <w:tc>
          <w:tcPr>
            <w:tcW w:w="1384" w:type="dxa"/>
            <w:shd w:val="clear" w:color="auto" w:fill="auto"/>
          </w:tcPr>
          <w:p w14:paraId="200A8AA0" w14:textId="77777777" w:rsidR="008D5C33" w:rsidRPr="00E40AA2" w:rsidRDefault="008D5C33" w:rsidP="004954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AA2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2835" w:type="dxa"/>
            <w:shd w:val="clear" w:color="auto" w:fill="auto"/>
          </w:tcPr>
          <w:p w14:paraId="4F74E4A8" w14:textId="77777777" w:rsidR="008D5C33" w:rsidRPr="00E40AA2" w:rsidRDefault="008D5C3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14:paraId="5274D447" w14:textId="77777777" w:rsidR="008D5C33" w:rsidRPr="00E40AA2" w:rsidRDefault="008D5C3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9" w:type="dxa"/>
            <w:shd w:val="clear" w:color="auto" w:fill="auto"/>
          </w:tcPr>
          <w:p w14:paraId="67007A10" w14:textId="77777777" w:rsidR="008D5C33" w:rsidRPr="00E40AA2" w:rsidRDefault="008D5C3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C33" w:rsidRPr="00E40AA2" w14:paraId="45CD6A4D" w14:textId="77777777" w:rsidTr="003627E3">
        <w:tc>
          <w:tcPr>
            <w:tcW w:w="1384" w:type="dxa"/>
            <w:shd w:val="clear" w:color="auto" w:fill="auto"/>
          </w:tcPr>
          <w:p w14:paraId="7505281C" w14:textId="77777777" w:rsidR="008D5C33" w:rsidRPr="00E40AA2" w:rsidRDefault="008D5C3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b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2835" w:type="dxa"/>
            <w:shd w:val="clear" w:color="auto" w:fill="auto"/>
          </w:tcPr>
          <w:p w14:paraId="61E0AF48" w14:textId="77777777" w:rsidR="008D5C33" w:rsidRPr="00E40AA2" w:rsidRDefault="008D5C33" w:rsidP="0049547B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0AA2">
              <w:rPr>
                <w:rFonts w:ascii="Times New Roman" w:hAnsi="Times New Roman"/>
                <w:sz w:val="24"/>
                <w:szCs w:val="24"/>
                <w:lang w:eastAsia="en-US"/>
              </w:rPr>
              <w:t>Професси</w:t>
            </w:r>
            <w:r w:rsidR="00E830AB" w:rsidRPr="00E40AA2">
              <w:rPr>
                <w:rFonts w:ascii="Times New Roman" w:hAnsi="Times New Roman"/>
                <w:sz w:val="24"/>
                <w:szCs w:val="24"/>
                <w:lang w:eastAsia="en-US"/>
              </w:rPr>
              <w:t>ональная направленность занятия</w:t>
            </w:r>
          </w:p>
        </w:tc>
        <w:tc>
          <w:tcPr>
            <w:tcW w:w="5982" w:type="dxa"/>
            <w:gridSpan w:val="2"/>
            <w:shd w:val="clear" w:color="auto" w:fill="auto"/>
          </w:tcPr>
          <w:p w14:paraId="03B159C4" w14:textId="77777777" w:rsidR="008D5C33" w:rsidRPr="00E40AA2" w:rsidRDefault="008D5C33" w:rsidP="0049547B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proofErr w:type="spellStart"/>
            <w:r w:rsidR="000A7E5C" w:rsidRPr="00E40AA2">
              <w:rPr>
                <w:rFonts w:ascii="Times New Roman" w:hAnsi="Times New Roman"/>
                <w:sz w:val="24"/>
                <w:szCs w:val="24"/>
              </w:rPr>
              <w:t>внутрипредметных</w:t>
            </w:r>
            <w:proofErr w:type="spellEnd"/>
            <w:r w:rsidRPr="00E40AA2">
              <w:rPr>
                <w:rFonts w:ascii="Times New Roman" w:hAnsi="Times New Roman"/>
                <w:sz w:val="24"/>
                <w:szCs w:val="24"/>
              </w:rPr>
              <w:t xml:space="preserve"> и междисциплинарных связей</w:t>
            </w:r>
          </w:p>
        </w:tc>
      </w:tr>
      <w:tr w:rsidR="008D5C33" w:rsidRPr="00E40AA2" w14:paraId="467A67AB" w14:textId="77777777" w:rsidTr="003627E3">
        <w:tc>
          <w:tcPr>
            <w:tcW w:w="1384" w:type="dxa"/>
            <w:shd w:val="clear" w:color="auto" w:fill="auto"/>
          </w:tcPr>
          <w:p w14:paraId="7473EB5A" w14:textId="77777777" w:rsidR="008D5C33" w:rsidRPr="00E40AA2" w:rsidRDefault="008D5C33" w:rsidP="004954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AA2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2835" w:type="dxa"/>
            <w:shd w:val="clear" w:color="auto" w:fill="auto"/>
          </w:tcPr>
          <w:p w14:paraId="1E18E4AB" w14:textId="77777777" w:rsidR="008D5C33" w:rsidRPr="00E40AA2" w:rsidRDefault="008D5C33" w:rsidP="00495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2" w:type="dxa"/>
            <w:gridSpan w:val="2"/>
            <w:shd w:val="clear" w:color="auto" w:fill="auto"/>
          </w:tcPr>
          <w:p w14:paraId="3C092919" w14:textId="77777777" w:rsidR="008D5C33" w:rsidRPr="00E40AA2" w:rsidRDefault="008D5C33" w:rsidP="00495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0E7DED0" w14:textId="77777777" w:rsidR="008D5C33" w:rsidRPr="00E40AA2" w:rsidRDefault="008D5C33" w:rsidP="0049547B">
      <w:pPr>
        <w:spacing w:after="0" w:line="240" w:lineRule="auto"/>
        <w:rPr>
          <w:sz w:val="24"/>
          <w:szCs w:val="24"/>
        </w:rPr>
      </w:pPr>
    </w:p>
    <w:p w14:paraId="3A5BCDA5" w14:textId="77777777" w:rsidR="008D5C33" w:rsidRPr="00E40AA2" w:rsidRDefault="008D5C33" w:rsidP="004954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0AA2">
        <w:rPr>
          <w:rFonts w:ascii="Times New Roman" w:hAnsi="Times New Roman"/>
          <w:b/>
          <w:sz w:val="24"/>
          <w:szCs w:val="24"/>
        </w:rPr>
        <w:t>Методика проведения лекционного / практического / лабораторного занятия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4"/>
        <w:gridCol w:w="2777"/>
        <w:gridCol w:w="2539"/>
        <w:gridCol w:w="3505"/>
      </w:tblGrid>
      <w:tr w:rsidR="008D5C33" w:rsidRPr="00E40AA2" w14:paraId="78358B62" w14:textId="77777777" w:rsidTr="004402D1">
        <w:tc>
          <w:tcPr>
            <w:tcW w:w="1384" w:type="dxa"/>
            <w:shd w:val="clear" w:color="auto" w:fill="auto"/>
          </w:tcPr>
          <w:p w14:paraId="6EED04FC" w14:textId="77777777" w:rsidR="008D5C33" w:rsidRPr="00E40AA2" w:rsidRDefault="008D5C33" w:rsidP="0049547B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40AA2">
              <w:rPr>
                <w:rFonts w:ascii="Times New Roman" w:hAnsi="Times New Roman"/>
                <w:b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2977" w:type="dxa"/>
            <w:shd w:val="clear" w:color="auto" w:fill="auto"/>
          </w:tcPr>
          <w:p w14:paraId="15E533C8" w14:textId="77777777" w:rsidR="008D5C33" w:rsidRPr="00E40AA2" w:rsidRDefault="008D5C3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Соответствие формы проведения занятия целям занятия</w:t>
            </w:r>
          </w:p>
        </w:tc>
        <w:tc>
          <w:tcPr>
            <w:tcW w:w="2551" w:type="dxa"/>
            <w:shd w:val="clear" w:color="auto" w:fill="auto"/>
          </w:tcPr>
          <w:p w14:paraId="1500396E" w14:textId="77777777" w:rsidR="008D5C33" w:rsidRPr="00E40AA2" w:rsidRDefault="008D5C3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Структурированность содержания занятия</w:t>
            </w:r>
          </w:p>
        </w:tc>
        <w:tc>
          <w:tcPr>
            <w:tcW w:w="3770" w:type="dxa"/>
            <w:shd w:val="clear" w:color="auto" w:fill="auto"/>
          </w:tcPr>
          <w:p w14:paraId="44A7E629" w14:textId="77777777" w:rsidR="008D5C33" w:rsidRPr="00E40AA2" w:rsidRDefault="008D5C3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Учёт индивидуальных особенностей студентов, их возможностей восприятия</w:t>
            </w:r>
          </w:p>
        </w:tc>
      </w:tr>
      <w:tr w:rsidR="008D5C33" w:rsidRPr="00E40AA2" w14:paraId="46E09ABC" w14:textId="77777777" w:rsidTr="004402D1">
        <w:tc>
          <w:tcPr>
            <w:tcW w:w="1384" w:type="dxa"/>
            <w:shd w:val="clear" w:color="auto" w:fill="auto"/>
          </w:tcPr>
          <w:p w14:paraId="39311C4C" w14:textId="77777777" w:rsidR="008D5C33" w:rsidRPr="00E40AA2" w:rsidRDefault="008D5C33" w:rsidP="004954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AA2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2977" w:type="dxa"/>
            <w:shd w:val="clear" w:color="auto" w:fill="auto"/>
          </w:tcPr>
          <w:p w14:paraId="2C176674" w14:textId="77777777" w:rsidR="008D5C33" w:rsidRPr="00E40AA2" w:rsidRDefault="008D5C3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14:paraId="18C237A0" w14:textId="77777777" w:rsidR="008D5C33" w:rsidRPr="00E40AA2" w:rsidRDefault="008D5C3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0" w:type="dxa"/>
            <w:shd w:val="clear" w:color="auto" w:fill="auto"/>
          </w:tcPr>
          <w:p w14:paraId="6DDCB38A" w14:textId="77777777" w:rsidR="008D5C33" w:rsidRPr="00E40AA2" w:rsidRDefault="008D5C3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19D03D3" w14:textId="77777777" w:rsidR="008D5C33" w:rsidRPr="00E40AA2" w:rsidRDefault="008D5C33" w:rsidP="004954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FA89436" w14:textId="77777777" w:rsidR="008D5C33" w:rsidRPr="00E40AA2" w:rsidRDefault="008D5C33" w:rsidP="004954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0AA2">
        <w:rPr>
          <w:rFonts w:ascii="Times New Roman" w:hAnsi="Times New Roman"/>
          <w:b/>
          <w:sz w:val="24"/>
          <w:szCs w:val="24"/>
        </w:rPr>
        <w:t>Организация лекционного / практического / лабораторного занятия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5954"/>
        <w:gridCol w:w="2863"/>
      </w:tblGrid>
      <w:tr w:rsidR="008D5C33" w:rsidRPr="00E40AA2" w14:paraId="294890B4" w14:textId="77777777" w:rsidTr="003627E3">
        <w:tc>
          <w:tcPr>
            <w:tcW w:w="1384" w:type="dxa"/>
            <w:shd w:val="clear" w:color="auto" w:fill="auto"/>
          </w:tcPr>
          <w:p w14:paraId="314ABE4D" w14:textId="77777777" w:rsidR="008D5C33" w:rsidRPr="00E40AA2" w:rsidRDefault="008D5C33" w:rsidP="0049547B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40AA2">
              <w:rPr>
                <w:rFonts w:ascii="Times New Roman" w:hAnsi="Times New Roman"/>
                <w:b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5954" w:type="dxa"/>
            <w:shd w:val="clear" w:color="auto" w:fill="auto"/>
          </w:tcPr>
          <w:p w14:paraId="1B734BFE" w14:textId="77777777" w:rsidR="008D5C33" w:rsidRPr="00E40AA2" w:rsidRDefault="008D5C3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color w:val="000000"/>
                <w:sz w:val="24"/>
                <w:szCs w:val="24"/>
              </w:rPr>
              <w:t>Методическая обеспеченность занятия (план, описания практических работ, наглядные средства, список литературы, раздаточные материалы)</w:t>
            </w:r>
          </w:p>
        </w:tc>
        <w:tc>
          <w:tcPr>
            <w:tcW w:w="2863" w:type="dxa"/>
            <w:shd w:val="clear" w:color="auto" w:fill="auto"/>
          </w:tcPr>
          <w:p w14:paraId="313715B5" w14:textId="77777777" w:rsidR="008D5C33" w:rsidRPr="00E40AA2" w:rsidRDefault="008D5C33" w:rsidP="0049547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E40AA2">
              <w:rPr>
                <w:rFonts w:ascii="Times New Roman" w:hAnsi="Times New Roman"/>
                <w:color w:val="000000"/>
                <w:sz w:val="24"/>
                <w:szCs w:val="24"/>
              </w:rPr>
              <w:t>Четкость начала и окончания практического занятия</w:t>
            </w:r>
          </w:p>
        </w:tc>
      </w:tr>
      <w:tr w:rsidR="008D5C33" w:rsidRPr="00E40AA2" w14:paraId="7EDEA015" w14:textId="77777777" w:rsidTr="003627E3">
        <w:tc>
          <w:tcPr>
            <w:tcW w:w="1384" w:type="dxa"/>
            <w:shd w:val="clear" w:color="auto" w:fill="auto"/>
          </w:tcPr>
          <w:p w14:paraId="5FE41BF6" w14:textId="77777777" w:rsidR="008D5C33" w:rsidRPr="00E40AA2" w:rsidRDefault="008D5C33" w:rsidP="004954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AA2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5954" w:type="dxa"/>
            <w:shd w:val="clear" w:color="auto" w:fill="auto"/>
          </w:tcPr>
          <w:p w14:paraId="4D118CA6" w14:textId="77777777" w:rsidR="008D5C33" w:rsidRPr="00E40AA2" w:rsidRDefault="008D5C3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shd w:val="clear" w:color="auto" w:fill="auto"/>
          </w:tcPr>
          <w:p w14:paraId="354DA5CE" w14:textId="77777777" w:rsidR="008D5C33" w:rsidRPr="00E40AA2" w:rsidRDefault="008D5C3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C33" w:rsidRPr="00E40AA2" w14:paraId="1AA2947D" w14:textId="77777777" w:rsidTr="003627E3">
        <w:tc>
          <w:tcPr>
            <w:tcW w:w="1384" w:type="dxa"/>
            <w:shd w:val="clear" w:color="auto" w:fill="auto"/>
          </w:tcPr>
          <w:p w14:paraId="3DB03413" w14:textId="77777777" w:rsidR="008D5C33" w:rsidRPr="00E40AA2" w:rsidRDefault="008D5C33" w:rsidP="004954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AA2">
              <w:rPr>
                <w:rFonts w:ascii="Times New Roman" w:hAnsi="Times New Roman"/>
                <w:b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5954" w:type="dxa"/>
            <w:shd w:val="clear" w:color="auto" w:fill="auto"/>
          </w:tcPr>
          <w:p w14:paraId="2BCA8CDA" w14:textId="77777777" w:rsidR="008D5C33" w:rsidRPr="00E40AA2" w:rsidRDefault="008D5C3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color w:val="000000"/>
                <w:sz w:val="24"/>
                <w:szCs w:val="24"/>
              </w:rPr>
              <w:t>Наличие в необходимом количестве требуемых технических, наглядных</w:t>
            </w:r>
            <w:r w:rsidRPr="00E40AA2">
              <w:rPr>
                <w:rFonts w:ascii="Times New Roman" w:hAnsi="Times New Roman"/>
                <w:sz w:val="24"/>
                <w:szCs w:val="24"/>
              </w:rPr>
              <w:t xml:space="preserve"> и других обеспечивающих средств</w:t>
            </w:r>
          </w:p>
        </w:tc>
        <w:tc>
          <w:tcPr>
            <w:tcW w:w="2863" w:type="dxa"/>
            <w:shd w:val="clear" w:color="auto" w:fill="auto"/>
          </w:tcPr>
          <w:p w14:paraId="148A59C5" w14:textId="77777777" w:rsidR="008D5C33" w:rsidRPr="00E40AA2" w:rsidRDefault="008D5C33" w:rsidP="0049547B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40AA2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Рациональное распределение времени на занятии</w:t>
            </w:r>
          </w:p>
        </w:tc>
      </w:tr>
      <w:tr w:rsidR="008D5C33" w:rsidRPr="00E40AA2" w14:paraId="4F190C90" w14:textId="77777777" w:rsidTr="003627E3">
        <w:tc>
          <w:tcPr>
            <w:tcW w:w="1384" w:type="dxa"/>
            <w:shd w:val="clear" w:color="auto" w:fill="auto"/>
          </w:tcPr>
          <w:p w14:paraId="6A27428B" w14:textId="77777777" w:rsidR="008D5C33" w:rsidRPr="00E40AA2" w:rsidRDefault="008D5C33" w:rsidP="004954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AA2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5954" w:type="dxa"/>
            <w:shd w:val="clear" w:color="auto" w:fill="auto"/>
          </w:tcPr>
          <w:p w14:paraId="7F30C51B" w14:textId="77777777" w:rsidR="008D5C33" w:rsidRPr="00E40AA2" w:rsidRDefault="008D5C33" w:rsidP="00495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shd w:val="clear" w:color="auto" w:fill="auto"/>
          </w:tcPr>
          <w:p w14:paraId="0D068B42" w14:textId="77777777" w:rsidR="008D5C33" w:rsidRPr="00E40AA2" w:rsidRDefault="008D5C33" w:rsidP="00495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F03C2E3" w14:textId="77777777" w:rsidR="008D5C33" w:rsidRPr="00E40AA2" w:rsidRDefault="008D5C33" w:rsidP="004954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E583863" w14:textId="77777777" w:rsidR="008D5C33" w:rsidRPr="00E40AA2" w:rsidRDefault="008D5C33" w:rsidP="004954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0AA2">
        <w:rPr>
          <w:rFonts w:ascii="Times New Roman" w:hAnsi="Times New Roman"/>
          <w:b/>
          <w:sz w:val="24"/>
          <w:szCs w:val="24"/>
        </w:rPr>
        <w:t>Руководство работой студентов на лекционном / практическом / лабораторном занятия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3"/>
        <w:gridCol w:w="2919"/>
        <w:gridCol w:w="3746"/>
        <w:gridCol w:w="2157"/>
      </w:tblGrid>
      <w:tr w:rsidR="008D5C33" w:rsidRPr="00E40AA2" w14:paraId="2ED7A713" w14:textId="77777777" w:rsidTr="004402D1">
        <w:tc>
          <w:tcPr>
            <w:tcW w:w="1384" w:type="dxa"/>
            <w:shd w:val="clear" w:color="auto" w:fill="auto"/>
          </w:tcPr>
          <w:p w14:paraId="3977F11A" w14:textId="77777777" w:rsidR="008D5C33" w:rsidRPr="00E40AA2" w:rsidRDefault="008D5C33" w:rsidP="004954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AA2">
              <w:rPr>
                <w:rFonts w:ascii="Times New Roman" w:hAnsi="Times New Roman"/>
                <w:b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3119" w:type="dxa"/>
            <w:shd w:val="clear" w:color="auto" w:fill="auto"/>
          </w:tcPr>
          <w:p w14:paraId="496942B1" w14:textId="77777777" w:rsidR="008D5C33" w:rsidRPr="00E40AA2" w:rsidRDefault="008D5C3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приемов активизации внимания и деятельности студентов</w:t>
            </w:r>
          </w:p>
        </w:tc>
        <w:tc>
          <w:tcPr>
            <w:tcW w:w="3969" w:type="dxa"/>
            <w:shd w:val="clear" w:color="auto" w:fill="auto"/>
          </w:tcPr>
          <w:p w14:paraId="66306EBE" w14:textId="77777777" w:rsidR="008D5C33" w:rsidRPr="00E40AA2" w:rsidRDefault="008D5C3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color w:val="000000"/>
                <w:sz w:val="24"/>
                <w:szCs w:val="24"/>
              </w:rPr>
              <w:t>Дифференцированная оценка работы студентов по итогам выполнения заданий</w:t>
            </w:r>
          </w:p>
        </w:tc>
        <w:tc>
          <w:tcPr>
            <w:tcW w:w="2210" w:type="dxa"/>
            <w:shd w:val="clear" w:color="auto" w:fill="auto"/>
          </w:tcPr>
          <w:p w14:paraId="6B15652F" w14:textId="77777777" w:rsidR="008D5C33" w:rsidRPr="00E40AA2" w:rsidRDefault="008D5C3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color w:val="000000"/>
                <w:sz w:val="24"/>
                <w:szCs w:val="24"/>
              </w:rPr>
              <w:t>Степень взаимодействия со студентами</w:t>
            </w:r>
          </w:p>
        </w:tc>
      </w:tr>
      <w:tr w:rsidR="008D5C33" w:rsidRPr="00E40AA2" w14:paraId="1F8F7037" w14:textId="77777777" w:rsidTr="004402D1">
        <w:tc>
          <w:tcPr>
            <w:tcW w:w="1384" w:type="dxa"/>
            <w:shd w:val="clear" w:color="auto" w:fill="auto"/>
          </w:tcPr>
          <w:p w14:paraId="22314611" w14:textId="77777777" w:rsidR="008D5C33" w:rsidRPr="00E40AA2" w:rsidRDefault="008D5C33" w:rsidP="004954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AA2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3119" w:type="dxa"/>
            <w:shd w:val="clear" w:color="auto" w:fill="auto"/>
          </w:tcPr>
          <w:p w14:paraId="5759BC90" w14:textId="77777777" w:rsidR="008D5C33" w:rsidRPr="00E40AA2" w:rsidRDefault="008D5C33" w:rsidP="00495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14:paraId="28A3B79B" w14:textId="77777777" w:rsidR="008D5C33" w:rsidRPr="00E40AA2" w:rsidRDefault="008D5C33" w:rsidP="00495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0" w:type="dxa"/>
            <w:shd w:val="clear" w:color="auto" w:fill="auto"/>
          </w:tcPr>
          <w:p w14:paraId="2BC7803D" w14:textId="77777777" w:rsidR="008D5C33" w:rsidRPr="00E40AA2" w:rsidRDefault="008D5C33" w:rsidP="00495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CD0AF77" w14:textId="77777777" w:rsidR="008D5C33" w:rsidRPr="00E40AA2" w:rsidRDefault="008D5C33" w:rsidP="004954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CE85EFE" w14:textId="77777777" w:rsidR="008D5C33" w:rsidRPr="00E40AA2" w:rsidRDefault="008D5C33" w:rsidP="004954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0AA2">
        <w:rPr>
          <w:rFonts w:ascii="Times New Roman" w:hAnsi="Times New Roman"/>
          <w:b/>
          <w:sz w:val="24"/>
          <w:szCs w:val="24"/>
        </w:rPr>
        <w:t>Педагогические данные преподавателя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2"/>
        <w:gridCol w:w="2595"/>
        <w:gridCol w:w="2404"/>
        <w:gridCol w:w="2025"/>
        <w:gridCol w:w="1799"/>
      </w:tblGrid>
      <w:tr w:rsidR="008D5C33" w:rsidRPr="00E40AA2" w14:paraId="24D3D7A0" w14:textId="77777777" w:rsidTr="004402D1">
        <w:tc>
          <w:tcPr>
            <w:tcW w:w="1384" w:type="dxa"/>
            <w:shd w:val="clear" w:color="auto" w:fill="auto"/>
          </w:tcPr>
          <w:p w14:paraId="09910C4B" w14:textId="77777777" w:rsidR="008D5C33" w:rsidRPr="00E40AA2" w:rsidRDefault="008D5C33" w:rsidP="004954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AA2">
              <w:rPr>
                <w:rFonts w:ascii="Times New Roman" w:hAnsi="Times New Roman"/>
                <w:b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2693" w:type="dxa"/>
            <w:shd w:val="clear" w:color="auto" w:fill="auto"/>
          </w:tcPr>
          <w:p w14:paraId="1C9160CE" w14:textId="77777777" w:rsidR="008D5C33" w:rsidRPr="00E40AA2" w:rsidRDefault="008D5C3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color w:val="000000"/>
                <w:sz w:val="24"/>
                <w:szCs w:val="24"/>
              </w:rPr>
              <w:t>Эмоциональность, увлекательность изложения материала</w:t>
            </w:r>
          </w:p>
        </w:tc>
        <w:tc>
          <w:tcPr>
            <w:tcW w:w="2552" w:type="dxa"/>
            <w:shd w:val="clear" w:color="auto" w:fill="auto"/>
          </w:tcPr>
          <w:p w14:paraId="103B8439" w14:textId="77777777" w:rsidR="008D5C33" w:rsidRPr="00E40AA2" w:rsidRDefault="008D5C3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Способность устанавливать контакты со студентами</w:t>
            </w:r>
          </w:p>
        </w:tc>
        <w:tc>
          <w:tcPr>
            <w:tcW w:w="2126" w:type="dxa"/>
            <w:shd w:val="clear" w:color="auto" w:fill="auto"/>
          </w:tcPr>
          <w:p w14:paraId="564C39D3" w14:textId="77777777" w:rsidR="008D5C33" w:rsidRPr="00E40AA2" w:rsidRDefault="008D5C3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color w:val="000000"/>
                <w:sz w:val="24"/>
                <w:szCs w:val="24"/>
              </w:rPr>
              <w:t>Умение вызвать интерес к выполнению заданий</w:t>
            </w:r>
          </w:p>
        </w:tc>
        <w:tc>
          <w:tcPr>
            <w:tcW w:w="1927" w:type="dxa"/>
            <w:shd w:val="clear" w:color="auto" w:fill="auto"/>
          </w:tcPr>
          <w:p w14:paraId="4553398E" w14:textId="77777777" w:rsidR="008D5C33" w:rsidRPr="00E40AA2" w:rsidRDefault="008D5C33" w:rsidP="004954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color w:val="000000"/>
                <w:sz w:val="24"/>
                <w:szCs w:val="24"/>
              </w:rPr>
              <w:t>Культура речи</w:t>
            </w:r>
          </w:p>
        </w:tc>
      </w:tr>
      <w:tr w:rsidR="008D5C33" w:rsidRPr="00E40AA2" w14:paraId="59F4DB90" w14:textId="77777777" w:rsidTr="004402D1">
        <w:trPr>
          <w:trHeight w:val="85"/>
        </w:trPr>
        <w:tc>
          <w:tcPr>
            <w:tcW w:w="1384" w:type="dxa"/>
            <w:shd w:val="clear" w:color="auto" w:fill="auto"/>
          </w:tcPr>
          <w:p w14:paraId="6E03E333" w14:textId="77777777" w:rsidR="008D5C33" w:rsidRPr="00E40AA2" w:rsidRDefault="008D5C33" w:rsidP="004954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AA2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2693" w:type="dxa"/>
            <w:shd w:val="clear" w:color="auto" w:fill="auto"/>
          </w:tcPr>
          <w:p w14:paraId="262FFFB5" w14:textId="77777777" w:rsidR="008D5C33" w:rsidRPr="00E40AA2" w:rsidRDefault="008D5C33" w:rsidP="00495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14:paraId="1A71970D" w14:textId="77777777" w:rsidR="008D5C33" w:rsidRPr="00E40AA2" w:rsidRDefault="008D5C33" w:rsidP="00495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12BC8E77" w14:textId="77777777" w:rsidR="008D5C33" w:rsidRPr="00E40AA2" w:rsidRDefault="008D5C33" w:rsidP="00495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7" w:type="dxa"/>
            <w:shd w:val="clear" w:color="auto" w:fill="auto"/>
          </w:tcPr>
          <w:p w14:paraId="66B21C4E" w14:textId="77777777" w:rsidR="008D5C33" w:rsidRPr="00E40AA2" w:rsidRDefault="008D5C33" w:rsidP="00495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1980D7D" w14:textId="77777777" w:rsidR="008D5C33" w:rsidRPr="00E40AA2" w:rsidRDefault="008D5C33" w:rsidP="004954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14A36A5" w14:textId="77777777" w:rsidR="008D5C33" w:rsidRPr="00E40AA2" w:rsidRDefault="008D5C33" w:rsidP="0049547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0AA2">
        <w:rPr>
          <w:rFonts w:ascii="Times New Roman" w:hAnsi="Times New Roman"/>
          <w:b/>
          <w:sz w:val="24"/>
          <w:szCs w:val="24"/>
        </w:rPr>
        <w:t>Результативность лекционного / практического /лабораторного занятия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3119"/>
        <w:gridCol w:w="3260"/>
        <w:gridCol w:w="2438"/>
      </w:tblGrid>
      <w:tr w:rsidR="008D5C33" w:rsidRPr="00E40AA2" w14:paraId="36D5E682" w14:textId="77777777" w:rsidTr="003627E3">
        <w:tc>
          <w:tcPr>
            <w:tcW w:w="1384" w:type="dxa"/>
            <w:shd w:val="clear" w:color="auto" w:fill="auto"/>
          </w:tcPr>
          <w:p w14:paraId="771F47A8" w14:textId="77777777" w:rsidR="008D5C33" w:rsidRPr="00E40AA2" w:rsidRDefault="008D5C3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b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3119" w:type="dxa"/>
            <w:shd w:val="clear" w:color="auto" w:fill="auto"/>
          </w:tcPr>
          <w:p w14:paraId="060CF192" w14:textId="77777777" w:rsidR="008D5C33" w:rsidRPr="00E40AA2" w:rsidRDefault="008D5C33" w:rsidP="004954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color w:val="000000"/>
                <w:sz w:val="24"/>
                <w:szCs w:val="24"/>
              </w:rPr>
              <w:t>Степень реализации плана занятия</w:t>
            </w:r>
          </w:p>
        </w:tc>
        <w:tc>
          <w:tcPr>
            <w:tcW w:w="3260" w:type="dxa"/>
            <w:shd w:val="clear" w:color="auto" w:fill="auto"/>
          </w:tcPr>
          <w:p w14:paraId="399C1321" w14:textId="77777777" w:rsidR="008D5C33" w:rsidRPr="00E40AA2" w:rsidRDefault="008D5C33" w:rsidP="004954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Информационно-познавательная ценность занятия</w:t>
            </w:r>
          </w:p>
        </w:tc>
        <w:tc>
          <w:tcPr>
            <w:tcW w:w="2438" w:type="dxa"/>
            <w:shd w:val="clear" w:color="auto" w:fill="auto"/>
          </w:tcPr>
          <w:p w14:paraId="3396AF75" w14:textId="77777777" w:rsidR="008D5C33" w:rsidRPr="00E40AA2" w:rsidRDefault="008D5C33" w:rsidP="004954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color w:val="000000"/>
                <w:sz w:val="24"/>
                <w:szCs w:val="24"/>
              </w:rPr>
              <w:t>Воспитательное воздействие занятия</w:t>
            </w:r>
          </w:p>
        </w:tc>
      </w:tr>
      <w:tr w:rsidR="008D5C33" w:rsidRPr="00E40AA2" w14:paraId="5C54F7FF" w14:textId="77777777" w:rsidTr="003627E3">
        <w:tc>
          <w:tcPr>
            <w:tcW w:w="1384" w:type="dxa"/>
            <w:shd w:val="clear" w:color="auto" w:fill="auto"/>
          </w:tcPr>
          <w:p w14:paraId="46F8DC3F" w14:textId="77777777" w:rsidR="008D5C33" w:rsidRPr="00E40AA2" w:rsidRDefault="008D5C33" w:rsidP="004954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0AA2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3119" w:type="dxa"/>
            <w:shd w:val="clear" w:color="auto" w:fill="auto"/>
          </w:tcPr>
          <w:p w14:paraId="5426409E" w14:textId="77777777" w:rsidR="008D5C33" w:rsidRPr="00E40AA2" w:rsidRDefault="008D5C33" w:rsidP="00495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5A89BE2B" w14:textId="77777777" w:rsidR="008D5C33" w:rsidRPr="00E40AA2" w:rsidRDefault="008D5C33" w:rsidP="00495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shd w:val="clear" w:color="auto" w:fill="auto"/>
          </w:tcPr>
          <w:p w14:paraId="7151707A" w14:textId="77777777" w:rsidR="008D5C33" w:rsidRPr="00E40AA2" w:rsidRDefault="008D5C33" w:rsidP="004954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2BADF42" w14:textId="77777777" w:rsidR="008D5C33" w:rsidRPr="00E40AA2" w:rsidRDefault="008D5C33" w:rsidP="0049547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613B6DA" w14:textId="77777777" w:rsidR="008D5C33" w:rsidRPr="00E40AA2" w:rsidRDefault="008D5C33" w:rsidP="0049547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40AA2">
        <w:rPr>
          <w:rFonts w:ascii="Times New Roman" w:hAnsi="Times New Roman"/>
          <w:b/>
          <w:sz w:val="24"/>
          <w:szCs w:val="24"/>
        </w:rPr>
        <w:t xml:space="preserve">Общее впечатление </w:t>
      </w:r>
      <w:r w:rsidRPr="00E40AA2">
        <w:rPr>
          <w:rFonts w:ascii="Times New Roman" w:hAnsi="Times New Roman"/>
          <w:sz w:val="24"/>
          <w:szCs w:val="24"/>
        </w:rPr>
        <w:t xml:space="preserve">(до ±10 баллов и аргументация): </w:t>
      </w:r>
    </w:p>
    <w:p w14:paraId="0D5A94CD" w14:textId="77777777" w:rsidR="008D5C33" w:rsidRPr="00E40AA2" w:rsidRDefault="008D5C33" w:rsidP="0049547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70B3A83" w14:textId="77777777" w:rsidR="008D5C33" w:rsidRPr="00E40AA2" w:rsidRDefault="008D5C33" w:rsidP="0049547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4D09CB7" w14:textId="77777777" w:rsidR="008D5C33" w:rsidRPr="00E40AA2" w:rsidRDefault="008D5C33" w:rsidP="0049547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218EC40" w14:textId="77777777" w:rsidR="008D5C33" w:rsidRPr="00E40AA2" w:rsidRDefault="008D5C33" w:rsidP="0049547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12C2FF0" w14:textId="77777777" w:rsidR="008D5C33" w:rsidRPr="00E40AA2" w:rsidRDefault="008D5C33" w:rsidP="0049547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737D81D" w14:textId="77777777" w:rsidR="008D5C33" w:rsidRPr="00E40AA2" w:rsidRDefault="008D5C33" w:rsidP="0049547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46AA6C8" w14:textId="77777777" w:rsidR="008D5C33" w:rsidRPr="00E40AA2" w:rsidRDefault="008D5C33" w:rsidP="0049547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A8CFCC2" w14:textId="77777777" w:rsidR="008D5C33" w:rsidRPr="00E40AA2" w:rsidRDefault="008D5C33" w:rsidP="0049547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DC9577E" w14:textId="77777777" w:rsidR="008D5C33" w:rsidRPr="00E40AA2" w:rsidRDefault="008D5C33" w:rsidP="0049547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02E85BE" w14:textId="77777777" w:rsidR="008D5C33" w:rsidRPr="00E40AA2" w:rsidRDefault="008D5C33" w:rsidP="0049547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3CDA55D" w14:textId="77777777" w:rsidR="008D5C33" w:rsidRPr="00E40AA2" w:rsidRDefault="008D5C33" w:rsidP="0049547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34DA460" w14:textId="77777777" w:rsidR="008D5C33" w:rsidRPr="00E40AA2" w:rsidRDefault="008D5C33" w:rsidP="0049547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4A7A435" w14:textId="77777777" w:rsidR="008D5C33" w:rsidRPr="00E40AA2" w:rsidRDefault="008D5C33" w:rsidP="0049547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E535AFA" w14:textId="77777777" w:rsidR="008D5C33" w:rsidRPr="00E40AA2" w:rsidRDefault="008D5C33" w:rsidP="0049547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ED5EB82" w14:textId="77777777" w:rsidR="008D5C33" w:rsidRPr="00E40AA2" w:rsidRDefault="008D5C33" w:rsidP="0049547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FB8A708" w14:textId="77777777" w:rsidR="008D5C33" w:rsidRPr="00E40AA2" w:rsidRDefault="008D5C33" w:rsidP="0049547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9EC985A" w14:textId="77777777" w:rsidR="008D5C33" w:rsidRPr="00E40AA2" w:rsidRDefault="008D5C33" w:rsidP="0049547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49D823F" w14:textId="77777777" w:rsidR="008D5C33" w:rsidRPr="00E40AA2" w:rsidRDefault="008D5C33" w:rsidP="0049547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99A84A6" w14:textId="77777777" w:rsidR="008D5C33" w:rsidRPr="00E40AA2" w:rsidRDefault="008D5C33" w:rsidP="0049547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7DFC55F" w14:textId="77777777" w:rsidR="008D5C33" w:rsidRPr="00E40AA2" w:rsidRDefault="008D5C33" w:rsidP="0049547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40AA2">
        <w:rPr>
          <w:rFonts w:ascii="Times New Roman" w:hAnsi="Times New Roman"/>
          <w:b/>
          <w:bCs/>
          <w:color w:val="000000"/>
          <w:sz w:val="24"/>
          <w:szCs w:val="24"/>
        </w:rPr>
        <w:t>ФИО преподавателя</w:t>
      </w:r>
      <w:r w:rsidRPr="00E40AA2">
        <w:rPr>
          <w:rFonts w:ascii="Times New Roman" w:hAnsi="Times New Roman"/>
          <w:color w:val="000000"/>
          <w:sz w:val="24"/>
          <w:szCs w:val="24"/>
        </w:rPr>
        <w:t>: _________________________________________________ / _____________</w:t>
      </w:r>
    </w:p>
    <w:p w14:paraId="0EA3AB07" w14:textId="77777777" w:rsidR="008D5C33" w:rsidRPr="00E40AA2" w:rsidRDefault="008D5C33" w:rsidP="0049547B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E40AA2">
        <w:rPr>
          <w:rFonts w:ascii="Times New Roman" w:hAnsi="Times New Roman"/>
          <w:color w:val="000000"/>
          <w:sz w:val="24"/>
          <w:szCs w:val="24"/>
        </w:rPr>
        <w:tab/>
      </w:r>
      <w:r w:rsidRPr="00E40AA2">
        <w:rPr>
          <w:rFonts w:ascii="Times New Roman" w:hAnsi="Times New Roman"/>
          <w:color w:val="000000"/>
          <w:sz w:val="24"/>
          <w:szCs w:val="24"/>
        </w:rPr>
        <w:tab/>
        <w:t>подпись</w:t>
      </w:r>
    </w:p>
    <w:p w14:paraId="37E4D308" w14:textId="77777777" w:rsidR="008D5C33" w:rsidRPr="00E40AA2" w:rsidRDefault="008D5C33" w:rsidP="0049547B">
      <w:pPr>
        <w:spacing w:after="0" w:line="240" w:lineRule="auto"/>
        <w:rPr>
          <w:sz w:val="24"/>
          <w:szCs w:val="24"/>
        </w:rPr>
      </w:pPr>
      <w:r w:rsidRPr="00E40AA2">
        <w:rPr>
          <w:rFonts w:ascii="Times New Roman" w:hAnsi="Times New Roman"/>
          <w:b/>
          <w:bCs/>
          <w:color w:val="000000"/>
          <w:sz w:val="24"/>
          <w:szCs w:val="24"/>
        </w:rPr>
        <w:t>Дата</w:t>
      </w:r>
      <w:r w:rsidRPr="00E40AA2">
        <w:rPr>
          <w:rFonts w:ascii="Times New Roman" w:hAnsi="Times New Roman"/>
          <w:color w:val="000000"/>
          <w:sz w:val="24"/>
          <w:szCs w:val="24"/>
        </w:rPr>
        <w:t xml:space="preserve">: «____» ______________ 2024 г. </w:t>
      </w:r>
    </w:p>
    <w:p w14:paraId="6080A92E" w14:textId="77777777" w:rsidR="0095056A" w:rsidRPr="00E40AA2" w:rsidRDefault="0095056A" w:rsidP="0049547B">
      <w:pPr>
        <w:spacing w:after="0" w:line="240" w:lineRule="auto"/>
      </w:pPr>
      <w:r w:rsidRPr="00E40AA2">
        <w:br w:type="page"/>
      </w:r>
    </w:p>
    <w:p w14:paraId="42E72A4B" w14:textId="77777777" w:rsidR="008D5C33" w:rsidRPr="00E40AA2" w:rsidRDefault="0095056A" w:rsidP="0049547B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32"/>
        </w:rPr>
      </w:pPr>
      <w:r w:rsidRPr="00E40AA2">
        <w:rPr>
          <w:rFonts w:ascii="Times New Roman" w:hAnsi="Times New Roman"/>
          <w:i/>
          <w:sz w:val="28"/>
          <w:szCs w:val="32"/>
        </w:rPr>
        <w:t>Приложение 10</w:t>
      </w:r>
    </w:p>
    <w:p w14:paraId="394E5E42" w14:textId="77777777" w:rsidR="00D90336" w:rsidRPr="00E40AA2" w:rsidRDefault="00D90336" w:rsidP="0049547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0AA2">
        <w:rPr>
          <w:rFonts w:ascii="Times New Roman" w:hAnsi="Times New Roman"/>
          <w:b/>
          <w:sz w:val="28"/>
          <w:szCs w:val="28"/>
        </w:rPr>
        <w:t>План-конспект лекции</w:t>
      </w:r>
    </w:p>
    <w:p w14:paraId="0E82C9BE" w14:textId="77777777" w:rsidR="00D90336" w:rsidRPr="00E40AA2" w:rsidRDefault="00D90336" w:rsidP="00495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b/>
          <w:sz w:val="24"/>
          <w:szCs w:val="24"/>
        </w:rPr>
        <w:t>Дисциплина:</w:t>
      </w:r>
      <w:r w:rsidRPr="00E40AA2">
        <w:rPr>
          <w:rFonts w:ascii="Times New Roman" w:hAnsi="Times New Roman"/>
          <w:sz w:val="24"/>
          <w:szCs w:val="24"/>
        </w:rPr>
        <w:t xml:space="preserve"> ___________________________________________________________</w:t>
      </w:r>
      <w:r w:rsidR="007A6760" w:rsidRPr="00E40AA2">
        <w:rPr>
          <w:rFonts w:ascii="Times New Roman" w:hAnsi="Times New Roman"/>
          <w:sz w:val="24"/>
          <w:szCs w:val="24"/>
        </w:rPr>
        <w:t>____________</w:t>
      </w:r>
    </w:p>
    <w:p w14:paraId="4A82479A" w14:textId="77777777" w:rsidR="00D90336" w:rsidRPr="00E40AA2" w:rsidRDefault="00D90336" w:rsidP="00495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b/>
          <w:sz w:val="24"/>
          <w:szCs w:val="24"/>
        </w:rPr>
        <w:t>Тема занятия:</w:t>
      </w:r>
      <w:r w:rsidRPr="00E40AA2">
        <w:rPr>
          <w:rFonts w:ascii="Times New Roman" w:hAnsi="Times New Roman"/>
          <w:sz w:val="24"/>
          <w:szCs w:val="24"/>
        </w:rPr>
        <w:t xml:space="preserve"> __________________________________________________________</w:t>
      </w:r>
      <w:r w:rsidR="007A6760" w:rsidRPr="00E40AA2">
        <w:rPr>
          <w:rFonts w:ascii="Times New Roman" w:hAnsi="Times New Roman"/>
          <w:sz w:val="24"/>
          <w:szCs w:val="24"/>
        </w:rPr>
        <w:t>____________</w:t>
      </w:r>
    </w:p>
    <w:p w14:paraId="0301C706" w14:textId="77777777" w:rsidR="00D90336" w:rsidRPr="00E40AA2" w:rsidRDefault="00D90336" w:rsidP="00495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b/>
          <w:sz w:val="24"/>
          <w:szCs w:val="24"/>
        </w:rPr>
        <w:t>Учебная группа</w:t>
      </w:r>
      <w:r w:rsidRPr="00E40AA2">
        <w:rPr>
          <w:rFonts w:ascii="Times New Roman" w:hAnsi="Times New Roman"/>
          <w:sz w:val="24"/>
          <w:szCs w:val="24"/>
        </w:rPr>
        <w:t>: ___________, ОФО, бакалавриат, ____ человек.</w:t>
      </w:r>
    </w:p>
    <w:p w14:paraId="763CF01E" w14:textId="77777777" w:rsidR="00D90336" w:rsidRPr="00E40AA2" w:rsidRDefault="00D90336" w:rsidP="00495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b/>
          <w:sz w:val="24"/>
          <w:szCs w:val="24"/>
        </w:rPr>
        <w:t>Цель лекции</w:t>
      </w:r>
      <w:r w:rsidRPr="00E40AA2">
        <w:rPr>
          <w:rFonts w:ascii="Times New Roman" w:hAnsi="Times New Roman"/>
          <w:sz w:val="24"/>
          <w:szCs w:val="24"/>
        </w:rPr>
        <w:t xml:space="preserve"> – __________________________________________________________</w:t>
      </w:r>
      <w:r w:rsidR="007A6760" w:rsidRPr="00E40AA2">
        <w:rPr>
          <w:rFonts w:ascii="Times New Roman" w:hAnsi="Times New Roman"/>
          <w:sz w:val="24"/>
          <w:szCs w:val="24"/>
        </w:rPr>
        <w:t>____________</w:t>
      </w:r>
    </w:p>
    <w:p w14:paraId="1AD49EEC" w14:textId="77777777" w:rsidR="00D90336" w:rsidRPr="00E40AA2" w:rsidRDefault="00D90336" w:rsidP="0049547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0AA2">
        <w:rPr>
          <w:rFonts w:ascii="Times New Roman" w:hAnsi="Times New Roman"/>
          <w:b/>
          <w:sz w:val="24"/>
          <w:szCs w:val="24"/>
        </w:rPr>
        <w:t>Задачи лекции:</w:t>
      </w:r>
    </w:p>
    <w:p w14:paraId="69E17D0D" w14:textId="77777777" w:rsidR="00D90336" w:rsidRPr="00E40AA2" w:rsidRDefault="00D90336" w:rsidP="00495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1. ______________________________________________________________________</w:t>
      </w:r>
      <w:r w:rsidR="007A6760" w:rsidRPr="00E40AA2">
        <w:rPr>
          <w:rFonts w:ascii="Times New Roman" w:hAnsi="Times New Roman"/>
          <w:sz w:val="24"/>
          <w:szCs w:val="24"/>
        </w:rPr>
        <w:t>____________</w:t>
      </w:r>
    </w:p>
    <w:p w14:paraId="0A875A35" w14:textId="77777777" w:rsidR="00D90336" w:rsidRPr="00E40AA2" w:rsidRDefault="00D90336" w:rsidP="00495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2. ______________________________________________________________________</w:t>
      </w:r>
      <w:r w:rsidR="007A6760" w:rsidRPr="00E40AA2">
        <w:rPr>
          <w:rFonts w:ascii="Times New Roman" w:hAnsi="Times New Roman"/>
          <w:sz w:val="24"/>
          <w:szCs w:val="24"/>
        </w:rPr>
        <w:t>____________</w:t>
      </w:r>
    </w:p>
    <w:p w14:paraId="059C47BF" w14:textId="77777777" w:rsidR="00D90336" w:rsidRPr="00E40AA2" w:rsidRDefault="00D90336" w:rsidP="00495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3. ______________________________________________________________________</w:t>
      </w:r>
      <w:r w:rsidR="007A6760" w:rsidRPr="00E40AA2">
        <w:rPr>
          <w:rFonts w:ascii="Times New Roman" w:hAnsi="Times New Roman"/>
          <w:sz w:val="24"/>
          <w:szCs w:val="24"/>
        </w:rPr>
        <w:t>____________</w:t>
      </w:r>
    </w:p>
    <w:p w14:paraId="57792F78" w14:textId="77777777" w:rsidR="00D90336" w:rsidRPr="00E40AA2" w:rsidRDefault="00D90336" w:rsidP="00495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b/>
          <w:sz w:val="24"/>
          <w:szCs w:val="24"/>
        </w:rPr>
        <w:t>Формируемые компетенции:</w:t>
      </w:r>
      <w:r w:rsidRPr="00E40AA2">
        <w:rPr>
          <w:rFonts w:ascii="Times New Roman" w:hAnsi="Times New Roman"/>
          <w:sz w:val="24"/>
          <w:szCs w:val="24"/>
        </w:rPr>
        <w:t xml:space="preserve"> _____________________________________________</w:t>
      </w:r>
      <w:r w:rsidR="007A6760" w:rsidRPr="00E40AA2">
        <w:rPr>
          <w:rFonts w:ascii="Times New Roman" w:hAnsi="Times New Roman"/>
          <w:sz w:val="24"/>
          <w:szCs w:val="24"/>
        </w:rPr>
        <w:t>____________</w:t>
      </w:r>
    </w:p>
    <w:p w14:paraId="5F1EFA90" w14:textId="77777777" w:rsidR="00D90336" w:rsidRPr="00E40AA2" w:rsidRDefault="00D90336" w:rsidP="00495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b/>
          <w:sz w:val="24"/>
          <w:szCs w:val="24"/>
        </w:rPr>
        <w:t>Тип занятия:</w:t>
      </w:r>
      <w:r w:rsidRPr="00E40AA2">
        <w:rPr>
          <w:rFonts w:ascii="Times New Roman" w:hAnsi="Times New Roman"/>
          <w:sz w:val="24"/>
          <w:szCs w:val="24"/>
        </w:rPr>
        <w:t xml:space="preserve"> ____________________________________________________________</w:t>
      </w:r>
      <w:r w:rsidR="007A6760" w:rsidRPr="00E40AA2">
        <w:rPr>
          <w:rFonts w:ascii="Times New Roman" w:hAnsi="Times New Roman"/>
          <w:sz w:val="24"/>
          <w:szCs w:val="24"/>
        </w:rPr>
        <w:t>____________</w:t>
      </w:r>
    </w:p>
    <w:p w14:paraId="427F5CB3" w14:textId="77777777" w:rsidR="00D90336" w:rsidRPr="00E40AA2" w:rsidRDefault="00D90336" w:rsidP="00495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b/>
          <w:sz w:val="24"/>
          <w:szCs w:val="24"/>
        </w:rPr>
        <w:t>Планируемое время:</w:t>
      </w:r>
      <w:r w:rsidRPr="00E40AA2">
        <w:rPr>
          <w:rFonts w:ascii="Times New Roman" w:hAnsi="Times New Roman"/>
          <w:sz w:val="24"/>
          <w:szCs w:val="24"/>
        </w:rPr>
        <w:t xml:space="preserve"> 2 часа (академических)</w:t>
      </w:r>
    </w:p>
    <w:p w14:paraId="2B141891" w14:textId="77777777" w:rsidR="00D90336" w:rsidRPr="00E40AA2" w:rsidRDefault="00D90336" w:rsidP="00495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b/>
          <w:sz w:val="24"/>
          <w:szCs w:val="24"/>
        </w:rPr>
        <w:t>Кто проводит занятие:</w:t>
      </w:r>
      <w:r w:rsidRPr="00E40AA2">
        <w:rPr>
          <w:rFonts w:ascii="Times New Roman" w:hAnsi="Times New Roman"/>
          <w:sz w:val="24"/>
          <w:szCs w:val="24"/>
        </w:rPr>
        <w:t xml:space="preserve"> ___________________________________________________</w:t>
      </w:r>
      <w:r w:rsidR="007A6760" w:rsidRPr="00E40AA2">
        <w:rPr>
          <w:rFonts w:ascii="Times New Roman" w:hAnsi="Times New Roman"/>
          <w:sz w:val="24"/>
          <w:szCs w:val="24"/>
        </w:rPr>
        <w:t>____________</w:t>
      </w:r>
    </w:p>
    <w:p w14:paraId="3CFF4ED7" w14:textId="77777777" w:rsidR="00D90336" w:rsidRPr="00E40AA2" w:rsidRDefault="00D90336" w:rsidP="004954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b/>
          <w:sz w:val="24"/>
          <w:szCs w:val="24"/>
        </w:rPr>
        <w:t>Технические средства обучения</w:t>
      </w:r>
      <w:r w:rsidRPr="00E40AA2">
        <w:rPr>
          <w:rFonts w:ascii="Times New Roman" w:hAnsi="Times New Roman"/>
          <w:sz w:val="24"/>
          <w:szCs w:val="24"/>
        </w:rPr>
        <w:t>: ___________________________________________</w:t>
      </w:r>
      <w:r w:rsidR="00E830AB" w:rsidRPr="00E40AA2">
        <w:rPr>
          <w:rFonts w:ascii="Times New Roman" w:hAnsi="Times New Roman"/>
          <w:sz w:val="24"/>
          <w:szCs w:val="24"/>
        </w:rPr>
        <w:t>___________</w:t>
      </w:r>
    </w:p>
    <w:p w14:paraId="2980519E" w14:textId="77777777" w:rsidR="00D90336" w:rsidRPr="00E40AA2" w:rsidRDefault="00D90336" w:rsidP="0049547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0AA2">
        <w:rPr>
          <w:rFonts w:ascii="Times New Roman" w:hAnsi="Times New Roman"/>
          <w:b/>
          <w:sz w:val="24"/>
          <w:szCs w:val="24"/>
        </w:rPr>
        <w:t>План лекции:</w:t>
      </w:r>
    </w:p>
    <w:p w14:paraId="3AC7E720" w14:textId="77777777" w:rsidR="00D90336" w:rsidRPr="00E40AA2" w:rsidRDefault="00D90336" w:rsidP="004954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1. _________________________________</w:t>
      </w:r>
    </w:p>
    <w:p w14:paraId="21FA9077" w14:textId="77777777" w:rsidR="00D90336" w:rsidRPr="00E40AA2" w:rsidRDefault="00D90336" w:rsidP="004954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2. _________________________________</w:t>
      </w:r>
    </w:p>
    <w:p w14:paraId="2484F6E8" w14:textId="77777777" w:rsidR="00D90336" w:rsidRPr="00E40AA2" w:rsidRDefault="00D90336" w:rsidP="0049547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3. _________________________________</w:t>
      </w:r>
    </w:p>
    <w:p w14:paraId="1C00D54F" w14:textId="77777777" w:rsidR="00D90336" w:rsidRPr="00E40AA2" w:rsidRDefault="00D90336" w:rsidP="0049547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40AA2">
        <w:rPr>
          <w:rFonts w:ascii="Times New Roman" w:hAnsi="Times New Roman"/>
          <w:b/>
          <w:sz w:val="24"/>
          <w:szCs w:val="24"/>
        </w:rPr>
        <w:t>Рекомендуемая литература:</w:t>
      </w:r>
    </w:p>
    <w:p w14:paraId="670405EC" w14:textId="77777777" w:rsidR="00D90336" w:rsidRPr="00E40AA2" w:rsidRDefault="00D90336" w:rsidP="0049547B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_________________________________</w:t>
      </w:r>
    </w:p>
    <w:p w14:paraId="206420DA" w14:textId="77777777" w:rsidR="00D90336" w:rsidRPr="00E40AA2" w:rsidRDefault="00D90336" w:rsidP="0049547B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_________________________________</w:t>
      </w:r>
    </w:p>
    <w:p w14:paraId="3C4D172C" w14:textId="77777777" w:rsidR="00D90336" w:rsidRPr="00E40AA2" w:rsidRDefault="00D90336" w:rsidP="0049547B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_________________________________</w:t>
      </w:r>
    </w:p>
    <w:p w14:paraId="747ED3DD" w14:textId="77777777" w:rsidR="00D90336" w:rsidRPr="00E40AA2" w:rsidRDefault="00D90336" w:rsidP="0049547B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E40AA2">
        <w:rPr>
          <w:rFonts w:ascii="Times New Roman" w:hAnsi="Times New Roman"/>
          <w:sz w:val="24"/>
          <w:szCs w:val="24"/>
        </w:rPr>
        <w:t>_________________________________</w:t>
      </w:r>
    </w:p>
    <w:p w14:paraId="4092C02B" w14:textId="77777777" w:rsidR="00D90336" w:rsidRPr="00E40AA2" w:rsidRDefault="00D90336" w:rsidP="0049547B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14:paraId="58E30743" w14:textId="77777777" w:rsidR="00D90336" w:rsidRPr="00E40AA2" w:rsidRDefault="00D90336" w:rsidP="0049547B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40AA2">
        <w:rPr>
          <w:rFonts w:ascii="Times New Roman" w:hAnsi="Times New Roman"/>
          <w:b/>
          <w:sz w:val="24"/>
          <w:szCs w:val="24"/>
        </w:rPr>
        <w:t>Ход занятия:</w:t>
      </w:r>
    </w:p>
    <w:tbl>
      <w:tblPr>
        <w:tblStyle w:val="a5"/>
        <w:tblW w:w="10201" w:type="dxa"/>
        <w:tblLayout w:type="fixed"/>
        <w:tblLook w:val="04A0" w:firstRow="1" w:lastRow="0" w:firstColumn="1" w:lastColumn="0" w:noHBand="0" w:noVBand="1"/>
      </w:tblPr>
      <w:tblGrid>
        <w:gridCol w:w="2228"/>
        <w:gridCol w:w="4543"/>
        <w:gridCol w:w="2296"/>
        <w:gridCol w:w="1134"/>
      </w:tblGrid>
      <w:tr w:rsidR="00D90336" w:rsidRPr="00E40AA2" w14:paraId="4DCD967C" w14:textId="77777777" w:rsidTr="003627E3">
        <w:tc>
          <w:tcPr>
            <w:tcW w:w="2228" w:type="dxa"/>
            <w:vAlign w:val="center"/>
          </w:tcPr>
          <w:p w14:paraId="189A86C9" w14:textId="77777777" w:rsidR="00D90336" w:rsidRPr="00E40AA2" w:rsidRDefault="00D90336" w:rsidP="0049547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AA2">
              <w:rPr>
                <w:rFonts w:ascii="Times New Roman" w:hAnsi="Times New Roman"/>
                <w:b/>
                <w:sz w:val="24"/>
                <w:szCs w:val="24"/>
              </w:rPr>
              <w:t>Этапы</w:t>
            </w:r>
          </w:p>
        </w:tc>
        <w:tc>
          <w:tcPr>
            <w:tcW w:w="4543" w:type="dxa"/>
            <w:vAlign w:val="center"/>
          </w:tcPr>
          <w:p w14:paraId="7B3180A4" w14:textId="77777777" w:rsidR="00D90336" w:rsidRPr="00E40AA2" w:rsidRDefault="00D90336" w:rsidP="0049547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AA2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96" w:type="dxa"/>
            <w:vAlign w:val="center"/>
          </w:tcPr>
          <w:p w14:paraId="3521198D" w14:textId="77777777" w:rsidR="00D90336" w:rsidRPr="00E40AA2" w:rsidRDefault="00D90336" w:rsidP="0049547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AA2">
              <w:rPr>
                <w:rFonts w:ascii="Times New Roman" w:hAnsi="Times New Roman"/>
                <w:b/>
                <w:sz w:val="24"/>
                <w:szCs w:val="24"/>
              </w:rPr>
              <w:t>Методические приемы</w:t>
            </w:r>
          </w:p>
        </w:tc>
        <w:tc>
          <w:tcPr>
            <w:tcW w:w="1134" w:type="dxa"/>
            <w:vAlign w:val="center"/>
          </w:tcPr>
          <w:p w14:paraId="51DE075F" w14:textId="77777777" w:rsidR="00D90336" w:rsidRPr="00E40AA2" w:rsidRDefault="00D90336" w:rsidP="0049547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0AA2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</w:tr>
      <w:tr w:rsidR="00D90336" w:rsidRPr="00E40AA2" w14:paraId="6A7887E4" w14:textId="77777777" w:rsidTr="003627E3">
        <w:tc>
          <w:tcPr>
            <w:tcW w:w="2228" w:type="dxa"/>
          </w:tcPr>
          <w:p w14:paraId="6312FE1E" w14:textId="77777777" w:rsidR="00D90336" w:rsidRPr="00E40AA2" w:rsidRDefault="00D90336" w:rsidP="0049547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40AA2">
              <w:rPr>
                <w:rFonts w:ascii="Times New Roman" w:hAnsi="Times New Roman"/>
                <w:b/>
                <w:sz w:val="24"/>
                <w:szCs w:val="24"/>
              </w:rPr>
              <w:t>Организационные моменты</w:t>
            </w:r>
          </w:p>
        </w:tc>
        <w:tc>
          <w:tcPr>
            <w:tcW w:w="4543" w:type="dxa"/>
          </w:tcPr>
          <w:p w14:paraId="6AABB464" w14:textId="77777777" w:rsidR="00D90336" w:rsidRPr="00E40AA2" w:rsidRDefault="00D90336" w:rsidP="004954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14:paraId="583444F5" w14:textId="77777777" w:rsidR="00D90336" w:rsidRPr="00E40AA2" w:rsidRDefault="00D90336" w:rsidP="004954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4642AB" w14:textId="77777777" w:rsidR="00D90336" w:rsidRPr="00E40AA2" w:rsidRDefault="00D90336" w:rsidP="004954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0336" w:rsidRPr="00E40AA2" w14:paraId="657D7CDC" w14:textId="77777777" w:rsidTr="003627E3">
        <w:tc>
          <w:tcPr>
            <w:tcW w:w="2228" w:type="dxa"/>
          </w:tcPr>
          <w:p w14:paraId="2D0213A4" w14:textId="77777777" w:rsidR="00D90336" w:rsidRPr="00E40AA2" w:rsidRDefault="00D90336" w:rsidP="0049547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40AA2">
              <w:rPr>
                <w:rFonts w:ascii="Times New Roman" w:hAnsi="Times New Roman"/>
                <w:b/>
                <w:sz w:val="24"/>
                <w:szCs w:val="24"/>
              </w:rPr>
              <w:t>Организация внимания</w:t>
            </w:r>
          </w:p>
        </w:tc>
        <w:tc>
          <w:tcPr>
            <w:tcW w:w="4543" w:type="dxa"/>
          </w:tcPr>
          <w:p w14:paraId="43B83DF0" w14:textId="77777777" w:rsidR="00D90336" w:rsidRPr="00E40AA2" w:rsidRDefault="00D90336" w:rsidP="0049547B">
            <w:pPr>
              <w:ind w:firstLine="2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14:paraId="0E2D0558" w14:textId="77777777" w:rsidR="00D90336" w:rsidRPr="00E40AA2" w:rsidRDefault="00D90336" w:rsidP="004954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32BCAF" w14:textId="77777777" w:rsidR="00D90336" w:rsidRPr="00E40AA2" w:rsidRDefault="00D90336" w:rsidP="004954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0336" w:rsidRPr="00E40AA2" w14:paraId="4D87D85E" w14:textId="77777777" w:rsidTr="003627E3">
        <w:tc>
          <w:tcPr>
            <w:tcW w:w="2228" w:type="dxa"/>
          </w:tcPr>
          <w:p w14:paraId="1A2BE45B" w14:textId="77777777" w:rsidR="00D90336" w:rsidRPr="00E40AA2" w:rsidRDefault="00D90336" w:rsidP="0049547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40AA2">
              <w:rPr>
                <w:rFonts w:ascii="Times New Roman" w:hAnsi="Times New Roman"/>
                <w:b/>
                <w:sz w:val="24"/>
                <w:szCs w:val="24"/>
              </w:rPr>
              <w:t>Постановка познавательных задач</w:t>
            </w:r>
          </w:p>
        </w:tc>
        <w:tc>
          <w:tcPr>
            <w:tcW w:w="4543" w:type="dxa"/>
          </w:tcPr>
          <w:p w14:paraId="20E44822" w14:textId="77777777" w:rsidR="00D90336" w:rsidRPr="00E40AA2" w:rsidRDefault="00D90336" w:rsidP="0049547B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14:paraId="70B0085B" w14:textId="77777777" w:rsidR="00D90336" w:rsidRPr="00E40AA2" w:rsidRDefault="00D90336" w:rsidP="004954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3D7A41" w14:textId="77777777" w:rsidR="00D90336" w:rsidRPr="00E40AA2" w:rsidRDefault="00D90336" w:rsidP="004954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0336" w:rsidRPr="00E40AA2" w14:paraId="07AB189F" w14:textId="77777777" w:rsidTr="003627E3">
        <w:tc>
          <w:tcPr>
            <w:tcW w:w="2228" w:type="dxa"/>
          </w:tcPr>
          <w:p w14:paraId="6F84764C" w14:textId="77777777" w:rsidR="00D90336" w:rsidRPr="00E40AA2" w:rsidRDefault="00D90336" w:rsidP="0049547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E40AA2">
              <w:rPr>
                <w:rFonts w:ascii="Times New Roman" w:hAnsi="Times New Roman"/>
                <w:b/>
                <w:sz w:val="24"/>
                <w:szCs w:val="24"/>
              </w:rPr>
              <w:t>…</w:t>
            </w:r>
          </w:p>
        </w:tc>
        <w:tc>
          <w:tcPr>
            <w:tcW w:w="4543" w:type="dxa"/>
          </w:tcPr>
          <w:p w14:paraId="47BB2DE1" w14:textId="77777777" w:rsidR="00D90336" w:rsidRPr="00E40AA2" w:rsidRDefault="00D90336" w:rsidP="0049547B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14:paraId="72DBFCB5" w14:textId="77777777" w:rsidR="00D90336" w:rsidRPr="00E40AA2" w:rsidRDefault="00D90336" w:rsidP="004954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7AA223" w14:textId="77777777" w:rsidR="00D90336" w:rsidRPr="00E40AA2" w:rsidRDefault="00D90336" w:rsidP="004954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0336" w:rsidRPr="00E40AA2" w14:paraId="1CD0664F" w14:textId="77777777" w:rsidTr="003627E3">
        <w:tc>
          <w:tcPr>
            <w:tcW w:w="2228" w:type="dxa"/>
          </w:tcPr>
          <w:p w14:paraId="49DC41A3" w14:textId="77777777" w:rsidR="00D90336" w:rsidRPr="00E40AA2" w:rsidRDefault="00D90336" w:rsidP="0049547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43" w:type="dxa"/>
          </w:tcPr>
          <w:p w14:paraId="21CED4B2" w14:textId="77777777" w:rsidR="00D90336" w:rsidRPr="00E40AA2" w:rsidRDefault="00D90336" w:rsidP="0049547B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6C27946" w14:textId="77777777" w:rsidR="00D90336" w:rsidRPr="00E40AA2" w:rsidRDefault="00D90336" w:rsidP="004954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B32648" w14:textId="77777777" w:rsidR="00D90336" w:rsidRPr="00E40AA2" w:rsidRDefault="00D90336" w:rsidP="004954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0336" w:rsidRPr="00E40AA2" w14:paraId="3D8074F9" w14:textId="77777777" w:rsidTr="003627E3">
        <w:tc>
          <w:tcPr>
            <w:tcW w:w="2228" w:type="dxa"/>
          </w:tcPr>
          <w:p w14:paraId="01F1A97D" w14:textId="77777777" w:rsidR="00D90336" w:rsidRPr="00E40AA2" w:rsidRDefault="00D90336" w:rsidP="0049547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43" w:type="dxa"/>
          </w:tcPr>
          <w:p w14:paraId="2EFFCA26" w14:textId="77777777" w:rsidR="00D90336" w:rsidRPr="00E40AA2" w:rsidRDefault="00D90336" w:rsidP="0049547B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14:paraId="25FACDF4" w14:textId="77777777" w:rsidR="00D90336" w:rsidRPr="00E40AA2" w:rsidRDefault="00D90336" w:rsidP="004954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1BBD253" w14:textId="77777777" w:rsidR="00D90336" w:rsidRPr="00E40AA2" w:rsidRDefault="00D90336" w:rsidP="004954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4143E7D" w14:textId="77777777" w:rsidR="00D90336" w:rsidRPr="00E40AA2" w:rsidRDefault="00D90336" w:rsidP="0049547B">
      <w:pPr>
        <w:spacing w:after="0" w:line="240" w:lineRule="auto"/>
      </w:pPr>
    </w:p>
    <w:p w14:paraId="17AE0692" w14:textId="77777777" w:rsidR="0095056A" w:rsidRPr="00E40AA2" w:rsidRDefault="00D90336" w:rsidP="0049547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40AA2">
        <w:rPr>
          <w:rFonts w:ascii="Times New Roman" w:hAnsi="Times New Roman"/>
          <w:sz w:val="28"/>
          <w:szCs w:val="28"/>
        </w:rPr>
        <w:t>Дата проведения занятия</w:t>
      </w:r>
    </w:p>
    <w:sectPr w:rsidR="0095056A" w:rsidRPr="00E40AA2" w:rsidSect="007872A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8BA166" w14:textId="77777777" w:rsidR="00E22389" w:rsidRDefault="00E22389" w:rsidP="005E693F">
      <w:pPr>
        <w:spacing w:after="0" w:line="240" w:lineRule="auto"/>
      </w:pPr>
      <w:r>
        <w:separator/>
      </w:r>
    </w:p>
  </w:endnote>
  <w:endnote w:type="continuationSeparator" w:id="0">
    <w:p w14:paraId="63176FB1" w14:textId="77777777" w:rsidR="00E22389" w:rsidRDefault="00E22389" w:rsidP="005E6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0423559"/>
      <w:docPartObj>
        <w:docPartGallery w:val="Page Numbers (Bottom of Page)"/>
        <w:docPartUnique/>
      </w:docPartObj>
    </w:sdtPr>
    <w:sdtContent>
      <w:p w14:paraId="01912244" w14:textId="32FE799D" w:rsidR="00E22389" w:rsidRDefault="00E2238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22B1">
          <w:rPr>
            <w:noProof/>
          </w:rPr>
          <w:t>8</w:t>
        </w:r>
        <w:r>
          <w:fldChar w:fldCharType="end"/>
        </w:r>
      </w:p>
    </w:sdtContent>
  </w:sdt>
  <w:p w14:paraId="37DC41ED" w14:textId="77777777" w:rsidR="00E22389" w:rsidRDefault="00E2238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4004BD" w14:textId="77777777" w:rsidR="00E22389" w:rsidRDefault="00E22389" w:rsidP="005E693F">
      <w:pPr>
        <w:spacing w:after="0" w:line="240" w:lineRule="auto"/>
      </w:pPr>
      <w:r>
        <w:separator/>
      </w:r>
    </w:p>
  </w:footnote>
  <w:footnote w:type="continuationSeparator" w:id="0">
    <w:p w14:paraId="59B7E3FE" w14:textId="77777777" w:rsidR="00E22389" w:rsidRDefault="00E22389" w:rsidP="005E69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77033"/>
    <w:multiLevelType w:val="hybridMultilevel"/>
    <w:tmpl w:val="257C92E0"/>
    <w:lvl w:ilvl="0" w:tplc="CCD8F3CE">
      <w:numFmt w:val="bullet"/>
      <w:lvlText w:val=""/>
      <w:lvlJc w:val="left"/>
      <w:pPr>
        <w:ind w:left="1269" w:hanging="428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">
    <w:nsid w:val="04781B76"/>
    <w:multiLevelType w:val="hybridMultilevel"/>
    <w:tmpl w:val="5EF8E14E"/>
    <w:lvl w:ilvl="0" w:tplc="BD308D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E015CC"/>
    <w:multiLevelType w:val="hybridMultilevel"/>
    <w:tmpl w:val="AAFE74F4"/>
    <w:lvl w:ilvl="0" w:tplc="BD308DB2">
      <w:start w:val="1"/>
      <w:numFmt w:val="bullet"/>
      <w:lvlText w:val=""/>
      <w:lvlJc w:val="left"/>
      <w:pPr>
        <w:ind w:left="1269" w:hanging="428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3">
    <w:nsid w:val="0E6C6E66"/>
    <w:multiLevelType w:val="hybridMultilevel"/>
    <w:tmpl w:val="0534DD1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29B68C2"/>
    <w:multiLevelType w:val="hybridMultilevel"/>
    <w:tmpl w:val="0EB82C6C"/>
    <w:lvl w:ilvl="0" w:tplc="F6EC498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3BD680C"/>
    <w:multiLevelType w:val="hybridMultilevel"/>
    <w:tmpl w:val="CD80395E"/>
    <w:lvl w:ilvl="0" w:tplc="3AA057CC">
      <w:start w:val="1"/>
      <w:numFmt w:val="decimal"/>
      <w:lvlText w:val="%1."/>
      <w:lvlJc w:val="left"/>
      <w:pPr>
        <w:ind w:left="562" w:hanging="36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DC797A">
      <w:start w:val="12"/>
      <w:numFmt w:val="decimal"/>
      <w:lvlText w:val="%2."/>
      <w:lvlJc w:val="left"/>
      <w:pPr>
        <w:ind w:left="92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A9164F26">
      <w:numFmt w:val="bullet"/>
      <w:lvlText w:val="•"/>
      <w:lvlJc w:val="left"/>
      <w:pPr>
        <w:ind w:left="1945" w:hanging="360"/>
      </w:pPr>
      <w:rPr>
        <w:rFonts w:hint="default"/>
        <w:lang w:val="ru-RU" w:eastAsia="en-US" w:bidi="ar-SA"/>
      </w:rPr>
    </w:lvl>
    <w:lvl w:ilvl="3" w:tplc="EA52D208">
      <w:numFmt w:val="bullet"/>
      <w:lvlText w:val="•"/>
      <w:lvlJc w:val="left"/>
      <w:pPr>
        <w:ind w:left="2970" w:hanging="360"/>
      </w:pPr>
      <w:rPr>
        <w:rFonts w:hint="default"/>
        <w:lang w:val="ru-RU" w:eastAsia="en-US" w:bidi="ar-SA"/>
      </w:rPr>
    </w:lvl>
    <w:lvl w:ilvl="4" w:tplc="21AE6234">
      <w:numFmt w:val="bullet"/>
      <w:lvlText w:val="•"/>
      <w:lvlJc w:val="left"/>
      <w:pPr>
        <w:ind w:left="3995" w:hanging="360"/>
      </w:pPr>
      <w:rPr>
        <w:rFonts w:hint="default"/>
        <w:lang w:val="ru-RU" w:eastAsia="en-US" w:bidi="ar-SA"/>
      </w:rPr>
    </w:lvl>
    <w:lvl w:ilvl="5" w:tplc="C41629F0">
      <w:numFmt w:val="bullet"/>
      <w:lvlText w:val="•"/>
      <w:lvlJc w:val="left"/>
      <w:pPr>
        <w:ind w:left="5020" w:hanging="360"/>
      </w:pPr>
      <w:rPr>
        <w:rFonts w:hint="default"/>
        <w:lang w:val="ru-RU" w:eastAsia="en-US" w:bidi="ar-SA"/>
      </w:rPr>
    </w:lvl>
    <w:lvl w:ilvl="6" w:tplc="60A64FE6">
      <w:numFmt w:val="bullet"/>
      <w:lvlText w:val="•"/>
      <w:lvlJc w:val="left"/>
      <w:pPr>
        <w:ind w:left="6045" w:hanging="360"/>
      </w:pPr>
      <w:rPr>
        <w:rFonts w:hint="default"/>
        <w:lang w:val="ru-RU" w:eastAsia="en-US" w:bidi="ar-SA"/>
      </w:rPr>
    </w:lvl>
    <w:lvl w:ilvl="7" w:tplc="7CC87A56">
      <w:numFmt w:val="bullet"/>
      <w:lvlText w:val="•"/>
      <w:lvlJc w:val="left"/>
      <w:pPr>
        <w:ind w:left="7070" w:hanging="360"/>
      </w:pPr>
      <w:rPr>
        <w:rFonts w:hint="default"/>
        <w:lang w:val="ru-RU" w:eastAsia="en-US" w:bidi="ar-SA"/>
      </w:rPr>
    </w:lvl>
    <w:lvl w:ilvl="8" w:tplc="AC82703A">
      <w:numFmt w:val="bullet"/>
      <w:lvlText w:val="•"/>
      <w:lvlJc w:val="left"/>
      <w:pPr>
        <w:ind w:left="8096" w:hanging="360"/>
      </w:pPr>
      <w:rPr>
        <w:rFonts w:hint="default"/>
        <w:lang w:val="ru-RU" w:eastAsia="en-US" w:bidi="ar-SA"/>
      </w:rPr>
    </w:lvl>
  </w:abstractNum>
  <w:abstractNum w:abstractNumId="6">
    <w:nsid w:val="268B4F61"/>
    <w:multiLevelType w:val="hybridMultilevel"/>
    <w:tmpl w:val="08C4840E"/>
    <w:lvl w:ilvl="0" w:tplc="53E61200">
      <w:start w:val="5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C31B16"/>
    <w:multiLevelType w:val="multilevel"/>
    <w:tmpl w:val="42262244"/>
    <w:lvl w:ilvl="0">
      <w:start w:val="1"/>
      <w:numFmt w:val="decimal"/>
      <w:lvlText w:val="%1."/>
      <w:lvlJc w:val="left"/>
      <w:pPr>
        <w:ind w:left="1102" w:hanging="5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8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10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1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1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2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6" w:hanging="420"/>
      </w:pPr>
      <w:rPr>
        <w:rFonts w:hint="default"/>
        <w:lang w:val="ru-RU" w:eastAsia="en-US" w:bidi="ar-SA"/>
      </w:rPr>
    </w:lvl>
  </w:abstractNum>
  <w:abstractNum w:abstractNumId="8">
    <w:nsid w:val="2C7D7A05"/>
    <w:multiLevelType w:val="hybridMultilevel"/>
    <w:tmpl w:val="B06E0292"/>
    <w:lvl w:ilvl="0" w:tplc="F36AB5A8">
      <w:start w:val="1"/>
      <w:numFmt w:val="decimal"/>
      <w:lvlText w:val="%1)"/>
      <w:lvlJc w:val="left"/>
      <w:pPr>
        <w:ind w:left="821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628A72A">
      <w:numFmt w:val="bullet"/>
      <w:lvlText w:val="•"/>
      <w:lvlJc w:val="left"/>
      <w:pPr>
        <w:ind w:left="1752" w:hanging="260"/>
      </w:pPr>
      <w:rPr>
        <w:rFonts w:hint="default"/>
        <w:lang w:val="ru-RU" w:eastAsia="en-US" w:bidi="ar-SA"/>
      </w:rPr>
    </w:lvl>
    <w:lvl w:ilvl="2" w:tplc="9CBC62F2">
      <w:numFmt w:val="bullet"/>
      <w:lvlText w:val="•"/>
      <w:lvlJc w:val="left"/>
      <w:pPr>
        <w:ind w:left="2685" w:hanging="260"/>
      </w:pPr>
      <w:rPr>
        <w:rFonts w:hint="default"/>
        <w:lang w:val="ru-RU" w:eastAsia="en-US" w:bidi="ar-SA"/>
      </w:rPr>
    </w:lvl>
    <w:lvl w:ilvl="3" w:tplc="73782834">
      <w:numFmt w:val="bullet"/>
      <w:lvlText w:val="•"/>
      <w:lvlJc w:val="left"/>
      <w:pPr>
        <w:ind w:left="3617" w:hanging="260"/>
      </w:pPr>
      <w:rPr>
        <w:rFonts w:hint="default"/>
        <w:lang w:val="ru-RU" w:eastAsia="en-US" w:bidi="ar-SA"/>
      </w:rPr>
    </w:lvl>
    <w:lvl w:ilvl="4" w:tplc="A290E84E">
      <w:numFmt w:val="bullet"/>
      <w:lvlText w:val="•"/>
      <w:lvlJc w:val="left"/>
      <w:pPr>
        <w:ind w:left="4550" w:hanging="260"/>
      </w:pPr>
      <w:rPr>
        <w:rFonts w:hint="default"/>
        <w:lang w:val="ru-RU" w:eastAsia="en-US" w:bidi="ar-SA"/>
      </w:rPr>
    </w:lvl>
    <w:lvl w:ilvl="5" w:tplc="AD3C6BBA">
      <w:numFmt w:val="bullet"/>
      <w:lvlText w:val="•"/>
      <w:lvlJc w:val="left"/>
      <w:pPr>
        <w:ind w:left="5483" w:hanging="260"/>
      </w:pPr>
      <w:rPr>
        <w:rFonts w:hint="default"/>
        <w:lang w:val="ru-RU" w:eastAsia="en-US" w:bidi="ar-SA"/>
      </w:rPr>
    </w:lvl>
    <w:lvl w:ilvl="6" w:tplc="473648A8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D94CB38A">
      <w:numFmt w:val="bullet"/>
      <w:lvlText w:val="•"/>
      <w:lvlJc w:val="left"/>
      <w:pPr>
        <w:ind w:left="7348" w:hanging="260"/>
      </w:pPr>
      <w:rPr>
        <w:rFonts w:hint="default"/>
        <w:lang w:val="ru-RU" w:eastAsia="en-US" w:bidi="ar-SA"/>
      </w:rPr>
    </w:lvl>
    <w:lvl w:ilvl="8" w:tplc="2CEE0BDC">
      <w:numFmt w:val="bullet"/>
      <w:lvlText w:val="•"/>
      <w:lvlJc w:val="left"/>
      <w:pPr>
        <w:ind w:left="8281" w:hanging="260"/>
      </w:pPr>
      <w:rPr>
        <w:rFonts w:hint="default"/>
        <w:lang w:val="ru-RU" w:eastAsia="en-US" w:bidi="ar-SA"/>
      </w:rPr>
    </w:lvl>
  </w:abstractNum>
  <w:abstractNum w:abstractNumId="9">
    <w:nsid w:val="2CCF4950"/>
    <w:multiLevelType w:val="hybridMultilevel"/>
    <w:tmpl w:val="8004A2DC"/>
    <w:lvl w:ilvl="0" w:tplc="3BA0EEEC">
      <w:numFmt w:val="bullet"/>
      <w:lvlText w:val=""/>
      <w:lvlJc w:val="left"/>
      <w:pPr>
        <w:ind w:left="562" w:hanging="284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863040AC">
      <w:numFmt w:val="bullet"/>
      <w:lvlText w:val=""/>
      <w:lvlJc w:val="left"/>
      <w:pPr>
        <w:ind w:left="562" w:hanging="72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743A75E2">
      <w:numFmt w:val="bullet"/>
      <w:lvlText w:val="•"/>
      <w:lvlJc w:val="left"/>
      <w:pPr>
        <w:ind w:left="2477" w:hanging="720"/>
      </w:pPr>
      <w:rPr>
        <w:rFonts w:hint="default"/>
        <w:lang w:val="ru-RU" w:eastAsia="en-US" w:bidi="ar-SA"/>
      </w:rPr>
    </w:lvl>
    <w:lvl w:ilvl="3" w:tplc="BF4A1368">
      <w:numFmt w:val="bullet"/>
      <w:lvlText w:val="•"/>
      <w:lvlJc w:val="left"/>
      <w:pPr>
        <w:ind w:left="3435" w:hanging="720"/>
      </w:pPr>
      <w:rPr>
        <w:rFonts w:hint="default"/>
        <w:lang w:val="ru-RU" w:eastAsia="en-US" w:bidi="ar-SA"/>
      </w:rPr>
    </w:lvl>
    <w:lvl w:ilvl="4" w:tplc="048CCC08">
      <w:numFmt w:val="bullet"/>
      <w:lvlText w:val="•"/>
      <w:lvlJc w:val="left"/>
      <w:pPr>
        <w:ind w:left="4394" w:hanging="720"/>
      </w:pPr>
      <w:rPr>
        <w:rFonts w:hint="default"/>
        <w:lang w:val="ru-RU" w:eastAsia="en-US" w:bidi="ar-SA"/>
      </w:rPr>
    </w:lvl>
    <w:lvl w:ilvl="5" w:tplc="E730AEB8">
      <w:numFmt w:val="bullet"/>
      <w:lvlText w:val="•"/>
      <w:lvlJc w:val="left"/>
      <w:pPr>
        <w:ind w:left="5353" w:hanging="720"/>
      </w:pPr>
      <w:rPr>
        <w:rFonts w:hint="default"/>
        <w:lang w:val="ru-RU" w:eastAsia="en-US" w:bidi="ar-SA"/>
      </w:rPr>
    </w:lvl>
    <w:lvl w:ilvl="6" w:tplc="58C6FC6C">
      <w:numFmt w:val="bullet"/>
      <w:lvlText w:val="•"/>
      <w:lvlJc w:val="left"/>
      <w:pPr>
        <w:ind w:left="6311" w:hanging="720"/>
      </w:pPr>
      <w:rPr>
        <w:rFonts w:hint="default"/>
        <w:lang w:val="ru-RU" w:eastAsia="en-US" w:bidi="ar-SA"/>
      </w:rPr>
    </w:lvl>
    <w:lvl w:ilvl="7" w:tplc="58844950">
      <w:numFmt w:val="bullet"/>
      <w:lvlText w:val="•"/>
      <w:lvlJc w:val="left"/>
      <w:pPr>
        <w:ind w:left="7270" w:hanging="720"/>
      </w:pPr>
      <w:rPr>
        <w:rFonts w:hint="default"/>
        <w:lang w:val="ru-RU" w:eastAsia="en-US" w:bidi="ar-SA"/>
      </w:rPr>
    </w:lvl>
    <w:lvl w:ilvl="8" w:tplc="19984B04">
      <w:numFmt w:val="bullet"/>
      <w:lvlText w:val="•"/>
      <w:lvlJc w:val="left"/>
      <w:pPr>
        <w:ind w:left="8229" w:hanging="720"/>
      </w:pPr>
      <w:rPr>
        <w:rFonts w:hint="default"/>
        <w:lang w:val="ru-RU" w:eastAsia="en-US" w:bidi="ar-SA"/>
      </w:rPr>
    </w:lvl>
  </w:abstractNum>
  <w:abstractNum w:abstractNumId="10">
    <w:nsid w:val="2DEE51F6"/>
    <w:multiLevelType w:val="hybridMultilevel"/>
    <w:tmpl w:val="42AC2CE2"/>
    <w:lvl w:ilvl="0" w:tplc="BD308D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D4C29A3"/>
    <w:multiLevelType w:val="hybridMultilevel"/>
    <w:tmpl w:val="26CE3A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EA84E85"/>
    <w:multiLevelType w:val="hybridMultilevel"/>
    <w:tmpl w:val="48A8D4DC"/>
    <w:lvl w:ilvl="0" w:tplc="5126AB4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7B2CB0"/>
    <w:multiLevelType w:val="multilevel"/>
    <w:tmpl w:val="E44CE5C2"/>
    <w:lvl w:ilvl="0">
      <w:start w:val="11"/>
      <w:numFmt w:val="decimal"/>
      <w:lvlText w:val="%1."/>
      <w:lvlJc w:val="left"/>
      <w:pPr>
        <w:ind w:left="922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85" w:hanging="5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931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583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235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87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39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90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42" w:hanging="540"/>
      </w:pPr>
      <w:rPr>
        <w:rFonts w:hint="default"/>
        <w:lang w:val="ru-RU" w:eastAsia="en-US" w:bidi="ar-SA"/>
      </w:rPr>
    </w:lvl>
  </w:abstractNum>
  <w:abstractNum w:abstractNumId="14">
    <w:nsid w:val="553775EB"/>
    <w:multiLevelType w:val="hybridMultilevel"/>
    <w:tmpl w:val="676E728A"/>
    <w:lvl w:ilvl="0" w:tplc="3BB05856">
      <w:start w:val="3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56FE289A"/>
    <w:multiLevelType w:val="hybridMultilevel"/>
    <w:tmpl w:val="BB6818B8"/>
    <w:lvl w:ilvl="0" w:tplc="BD308D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7C861EC"/>
    <w:multiLevelType w:val="hybridMultilevel"/>
    <w:tmpl w:val="DDB88694"/>
    <w:lvl w:ilvl="0" w:tplc="BD308DB2">
      <w:start w:val="1"/>
      <w:numFmt w:val="bullet"/>
      <w:lvlText w:val=""/>
      <w:lvlJc w:val="left"/>
      <w:pPr>
        <w:ind w:left="821" w:hanging="2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6628A72A">
      <w:numFmt w:val="bullet"/>
      <w:lvlText w:val="•"/>
      <w:lvlJc w:val="left"/>
      <w:pPr>
        <w:ind w:left="1752" w:hanging="260"/>
      </w:pPr>
      <w:rPr>
        <w:rFonts w:hint="default"/>
        <w:lang w:val="ru-RU" w:eastAsia="en-US" w:bidi="ar-SA"/>
      </w:rPr>
    </w:lvl>
    <w:lvl w:ilvl="2" w:tplc="9CBC62F2">
      <w:numFmt w:val="bullet"/>
      <w:lvlText w:val="•"/>
      <w:lvlJc w:val="left"/>
      <w:pPr>
        <w:ind w:left="2685" w:hanging="260"/>
      </w:pPr>
      <w:rPr>
        <w:rFonts w:hint="default"/>
        <w:lang w:val="ru-RU" w:eastAsia="en-US" w:bidi="ar-SA"/>
      </w:rPr>
    </w:lvl>
    <w:lvl w:ilvl="3" w:tplc="73782834">
      <w:numFmt w:val="bullet"/>
      <w:lvlText w:val="•"/>
      <w:lvlJc w:val="left"/>
      <w:pPr>
        <w:ind w:left="3617" w:hanging="260"/>
      </w:pPr>
      <w:rPr>
        <w:rFonts w:hint="default"/>
        <w:lang w:val="ru-RU" w:eastAsia="en-US" w:bidi="ar-SA"/>
      </w:rPr>
    </w:lvl>
    <w:lvl w:ilvl="4" w:tplc="A290E84E">
      <w:numFmt w:val="bullet"/>
      <w:lvlText w:val="•"/>
      <w:lvlJc w:val="left"/>
      <w:pPr>
        <w:ind w:left="4550" w:hanging="260"/>
      </w:pPr>
      <w:rPr>
        <w:rFonts w:hint="default"/>
        <w:lang w:val="ru-RU" w:eastAsia="en-US" w:bidi="ar-SA"/>
      </w:rPr>
    </w:lvl>
    <w:lvl w:ilvl="5" w:tplc="AD3C6BBA">
      <w:numFmt w:val="bullet"/>
      <w:lvlText w:val="•"/>
      <w:lvlJc w:val="left"/>
      <w:pPr>
        <w:ind w:left="5483" w:hanging="260"/>
      </w:pPr>
      <w:rPr>
        <w:rFonts w:hint="default"/>
        <w:lang w:val="ru-RU" w:eastAsia="en-US" w:bidi="ar-SA"/>
      </w:rPr>
    </w:lvl>
    <w:lvl w:ilvl="6" w:tplc="473648A8">
      <w:numFmt w:val="bullet"/>
      <w:lvlText w:val="•"/>
      <w:lvlJc w:val="left"/>
      <w:pPr>
        <w:ind w:left="6415" w:hanging="260"/>
      </w:pPr>
      <w:rPr>
        <w:rFonts w:hint="default"/>
        <w:lang w:val="ru-RU" w:eastAsia="en-US" w:bidi="ar-SA"/>
      </w:rPr>
    </w:lvl>
    <w:lvl w:ilvl="7" w:tplc="D94CB38A">
      <w:numFmt w:val="bullet"/>
      <w:lvlText w:val="•"/>
      <w:lvlJc w:val="left"/>
      <w:pPr>
        <w:ind w:left="7348" w:hanging="260"/>
      </w:pPr>
      <w:rPr>
        <w:rFonts w:hint="default"/>
        <w:lang w:val="ru-RU" w:eastAsia="en-US" w:bidi="ar-SA"/>
      </w:rPr>
    </w:lvl>
    <w:lvl w:ilvl="8" w:tplc="2CEE0BDC">
      <w:numFmt w:val="bullet"/>
      <w:lvlText w:val="•"/>
      <w:lvlJc w:val="left"/>
      <w:pPr>
        <w:ind w:left="8281" w:hanging="260"/>
      </w:pPr>
      <w:rPr>
        <w:rFonts w:hint="default"/>
        <w:lang w:val="ru-RU" w:eastAsia="en-US" w:bidi="ar-SA"/>
      </w:rPr>
    </w:lvl>
  </w:abstractNum>
  <w:abstractNum w:abstractNumId="17">
    <w:nsid w:val="594D39BB"/>
    <w:multiLevelType w:val="hybridMultilevel"/>
    <w:tmpl w:val="EECCA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855EF7"/>
    <w:multiLevelType w:val="hybridMultilevel"/>
    <w:tmpl w:val="C706EBC8"/>
    <w:lvl w:ilvl="0" w:tplc="BD308D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03175BF"/>
    <w:multiLevelType w:val="hybridMultilevel"/>
    <w:tmpl w:val="E182CFF8"/>
    <w:lvl w:ilvl="0" w:tplc="BD308DB2">
      <w:start w:val="1"/>
      <w:numFmt w:val="bullet"/>
      <w:lvlText w:val=""/>
      <w:lvlJc w:val="left"/>
      <w:pPr>
        <w:ind w:left="562" w:hanging="284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863040AC">
      <w:numFmt w:val="bullet"/>
      <w:lvlText w:val=""/>
      <w:lvlJc w:val="left"/>
      <w:pPr>
        <w:ind w:left="562" w:hanging="72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743A75E2">
      <w:numFmt w:val="bullet"/>
      <w:lvlText w:val="•"/>
      <w:lvlJc w:val="left"/>
      <w:pPr>
        <w:ind w:left="2477" w:hanging="720"/>
      </w:pPr>
      <w:rPr>
        <w:rFonts w:hint="default"/>
        <w:lang w:val="ru-RU" w:eastAsia="en-US" w:bidi="ar-SA"/>
      </w:rPr>
    </w:lvl>
    <w:lvl w:ilvl="3" w:tplc="BF4A1368">
      <w:numFmt w:val="bullet"/>
      <w:lvlText w:val="•"/>
      <w:lvlJc w:val="left"/>
      <w:pPr>
        <w:ind w:left="3435" w:hanging="720"/>
      </w:pPr>
      <w:rPr>
        <w:rFonts w:hint="default"/>
        <w:lang w:val="ru-RU" w:eastAsia="en-US" w:bidi="ar-SA"/>
      </w:rPr>
    </w:lvl>
    <w:lvl w:ilvl="4" w:tplc="048CCC08">
      <w:numFmt w:val="bullet"/>
      <w:lvlText w:val="•"/>
      <w:lvlJc w:val="left"/>
      <w:pPr>
        <w:ind w:left="4394" w:hanging="720"/>
      </w:pPr>
      <w:rPr>
        <w:rFonts w:hint="default"/>
        <w:lang w:val="ru-RU" w:eastAsia="en-US" w:bidi="ar-SA"/>
      </w:rPr>
    </w:lvl>
    <w:lvl w:ilvl="5" w:tplc="E730AEB8">
      <w:numFmt w:val="bullet"/>
      <w:lvlText w:val="•"/>
      <w:lvlJc w:val="left"/>
      <w:pPr>
        <w:ind w:left="5353" w:hanging="720"/>
      </w:pPr>
      <w:rPr>
        <w:rFonts w:hint="default"/>
        <w:lang w:val="ru-RU" w:eastAsia="en-US" w:bidi="ar-SA"/>
      </w:rPr>
    </w:lvl>
    <w:lvl w:ilvl="6" w:tplc="58C6FC6C">
      <w:numFmt w:val="bullet"/>
      <w:lvlText w:val="•"/>
      <w:lvlJc w:val="left"/>
      <w:pPr>
        <w:ind w:left="6311" w:hanging="720"/>
      </w:pPr>
      <w:rPr>
        <w:rFonts w:hint="default"/>
        <w:lang w:val="ru-RU" w:eastAsia="en-US" w:bidi="ar-SA"/>
      </w:rPr>
    </w:lvl>
    <w:lvl w:ilvl="7" w:tplc="58844950">
      <w:numFmt w:val="bullet"/>
      <w:lvlText w:val="•"/>
      <w:lvlJc w:val="left"/>
      <w:pPr>
        <w:ind w:left="7270" w:hanging="720"/>
      </w:pPr>
      <w:rPr>
        <w:rFonts w:hint="default"/>
        <w:lang w:val="ru-RU" w:eastAsia="en-US" w:bidi="ar-SA"/>
      </w:rPr>
    </w:lvl>
    <w:lvl w:ilvl="8" w:tplc="19984B04">
      <w:numFmt w:val="bullet"/>
      <w:lvlText w:val="•"/>
      <w:lvlJc w:val="left"/>
      <w:pPr>
        <w:ind w:left="8229" w:hanging="720"/>
      </w:pPr>
      <w:rPr>
        <w:rFonts w:hint="default"/>
        <w:lang w:val="ru-RU" w:eastAsia="en-US" w:bidi="ar-SA"/>
      </w:rPr>
    </w:lvl>
  </w:abstractNum>
  <w:abstractNum w:abstractNumId="20">
    <w:nsid w:val="744B200E"/>
    <w:multiLevelType w:val="hybridMultilevel"/>
    <w:tmpl w:val="BF940FFA"/>
    <w:lvl w:ilvl="0" w:tplc="BD308DB2">
      <w:start w:val="1"/>
      <w:numFmt w:val="bullet"/>
      <w:lvlText w:val=""/>
      <w:lvlJc w:val="left"/>
      <w:pPr>
        <w:ind w:left="562" w:hanging="284"/>
      </w:pPr>
      <w:rPr>
        <w:rFonts w:ascii="Symbol" w:hAnsi="Symbol" w:hint="default"/>
        <w:w w:val="99"/>
        <w:sz w:val="20"/>
        <w:szCs w:val="20"/>
        <w:lang w:val="ru-RU" w:eastAsia="en-US" w:bidi="ar-SA"/>
      </w:rPr>
    </w:lvl>
    <w:lvl w:ilvl="1" w:tplc="863040AC">
      <w:numFmt w:val="bullet"/>
      <w:lvlText w:val=""/>
      <w:lvlJc w:val="left"/>
      <w:pPr>
        <w:ind w:left="562" w:hanging="72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743A75E2">
      <w:numFmt w:val="bullet"/>
      <w:lvlText w:val="•"/>
      <w:lvlJc w:val="left"/>
      <w:pPr>
        <w:ind w:left="2477" w:hanging="720"/>
      </w:pPr>
      <w:rPr>
        <w:rFonts w:hint="default"/>
        <w:lang w:val="ru-RU" w:eastAsia="en-US" w:bidi="ar-SA"/>
      </w:rPr>
    </w:lvl>
    <w:lvl w:ilvl="3" w:tplc="BF4A1368">
      <w:numFmt w:val="bullet"/>
      <w:lvlText w:val="•"/>
      <w:lvlJc w:val="left"/>
      <w:pPr>
        <w:ind w:left="3435" w:hanging="720"/>
      </w:pPr>
      <w:rPr>
        <w:rFonts w:hint="default"/>
        <w:lang w:val="ru-RU" w:eastAsia="en-US" w:bidi="ar-SA"/>
      </w:rPr>
    </w:lvl>
    <w:lvl w:ilvl="4" w:tplc="048CCC08">
      <w:numFmt w:val="bullet"/>
      <w:lvlText w:val="•"/>
      <w:lvlJc w:val="left"/>
      <w:pPr>
        <w:ind w:left="4394" w:hanging="720"/>
      </w:pPr>
      <w:rPr>
        <w:rFonts w:hint="default"/>
        <w:lang w:val="ru-RU" w:eastAsia="en-US" w:bidi="ar-SA"/>
      </w:rPr>
    </w:lvl>
    <w:lvl w:ilvl="5" w:tplc="E730AEB8">
      <w:numFmt w:val="bullet"/>
      <w:lvlText w:val="•"/>
      <w:lvlJc w:val="left"/>
      <w:pPr>
        <w:ind w:left="5353" w:hanging="720"/>
      </w:pPr>
      <w:rPr>
        <w:rFonts w:hint="default"/>
        <w:lang w:val="ru-RU" w:eastAsia="en-US" w:bidi="ar-SA"/>
      </w:rPr>
    </w:lvl>
    <w:lvl w:ilvl="6" w:tplc="58C6FC6C">
      <w:numFmt w:val="bullet"/>
      <w:lvlText w:val="•"/>
      <w:lvlJc w:val="left"/>
      <w:pPr>
        <w:ind w:left="6311" w:hanging="720"/>
      </w:pPr>
      <w:rPr>
        <w:rFonts w:hint="default"/>
        <w:lang w:val="ru-RU" w:eastAsia="en-US" w:bidi="ar-SA"/>
      </w:rPr>
    </w:lvl>
    <w:lvl w:ilvl="7" w:tplc="58844950">
      <w:numFmt w:val="bullet"/>
      <w:lvlText w:val="•"/>
      <w:lvlJc w:val="left"/>
      <w:pPr>
        <w:ind w:left="7270" w:hanging="720"/>
      </w:pPr>
      <w:rPr>
        <w:rFonts w:hint="default"/>
        <w:lang w:val="ru-RU" w:eastAsia="en-US" w:bidi="ar-SA"/>
      </w:rPr>
    </w:lvl>
    <w:lvl w:ilvl="8" w:tplc="19984B04">
      <w:numFmt w:val="bullet"/>
      <w:lvlText w:val="•"/>
      <w:lvlJc w:val="left"/>
      <w:pPr>
        <w:ind w:left="8229" w:hanging="720"/>
      </w:pPr>
      <w:rPr>
        <w:rFonts w:hint="default"/>
        <w:lang w:val="ru-RU" w:eastAsia="en-US" w:bidi="ar-SA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4"/>
  </w:num>
  <w:num w:numId="4">
    <w:abstractNumId w:val="1"/>
  </w:num>
  <w:num w:numId="5">
    <w:abstractNumId w:val="10"/>
  </w:num>
  <w:num w:numId="6">
    <w:abstractNumId w:val="3"/>
  </w:num>
  <w:num w:numId="7">
    <w:abstractNumId w:val="12"/>
  </w:num>
  <w:num w:numId="8">
    <w:abstractNumId w:val="14"/>
  </w:num>
  <w:num w:numId="9">
    <w:abstractNumId w:val="6"/>
  </w:num>
  <w:num w:numId="10">
    <w:abstractNumId w:val="11"/>
  </w:num>
  <w:num w:numId="11">
    <w:abstractNumId w:val="7"/>
  </w:num>
  <w:num w:numId="12">
    <w:abstractNumId w:val="15"/>
  </w:num>
  <w:num w:numId="13">
    <w:abstractNumId w:val="8"/>
  </w:num>
  <w:num w:numId="14">
    <w:abstractNumId w:val="0"/>
  </w:num>
  <w:num w:numId="15">
    <w:abstractNumId w:val="2"/>
  </w:num>
  <w:num w:numId="16">
    <w:abstractNumId w:val="16"/>
  </w:num>
  <w:num w:numId="17">
    <w:abstractNumId w:val="18"/>
  </w:num>
  <w:num w:numId="18">
    <w:abstractNumId w:val="13"/>
  </w:num>
  <w:num w:numId="19">
    <w:abstractNumId w:val="5"/>
  </w:num>
  <w:num w:numId="20">
    <w:abstractNumId w:val="9"/>
  </w:num>
  <w:num w:numId="21">
    <w:abstractNumId w:val="19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D1F"/>
    <w:rsid w:val="00002D77"/>
    <w:rsid w:val="00010CBC"/>
    <w:rsid w:val="00011596"/>
    <w:rsid w:val="00012D9E"/>
    <w:rsid w:val="00025D0F"/>
    <w:rsid w:val="0003114B"/>
    <w:rsid w:val="00031E9F"/>
    <w:rsid w:val="00037881"/>
    <w:rsid w:val="00050B4B"/>
    <w:rsid w:val="00056C1E"/>
    <w:rsid w:val="00064CC7"/>
    <w:rsid w:val="000728C4"/>
    <w:rsid w:val="000A6BB1"/>
    <w:rsid w:val="000A7E5C"/>
    <w:rsid w:val="000E64A9"/>
    <w:rsid w:val="000F5C5E"/>
    <w:rsid w:val="000F6237"/>
    <w:rsid w:val="00106844"/>
    <w:rsid w:val="00113791"/>
    <w:rsid w:val="00122229"/>
    <w:rsid w:val="00122B8D"/>
    <w:rsid w:val="00141DB5"/>
    <w:rsid w:val="00153657"/>
    <w:rsid w:val="00166B61"/>
    <w:rsid w:val="00184838"/>
    <w:rsid w:val="001B26AD"/>
    <w:rsid w:val="001B582F"/>
    <w:rsid w:val="001C6891"/>
    <w:rsid w:val="001D72DE"/>
    <w:rsid w:val="001E1634"/>
    <w:rsid w:val="001E5C6B"/>
    <w:rsid w:val="00220159"/>
    <w:rsid w:val="00223C96"/>
    <w:rsid w:val="00240A3D"/>
    <w:rsid w:val="002475AA"/>
    <w:rsid w:val="00263F14"/>
    <w:rsid w:val="002711A1"/>
    <w:rsid w:val="002836AB"/>
    <w:rsid w:val="002A1B50"/>
    <w:rsid w:val="002A2C30"/>
    <w:rsid w:val="002A6634"/>
    <w:rsid w:val="002B331B"/>
    <w:rsid w:val="002B3355"/>
    <w:rsid w:val="002D0EC2"/>
    <w:rsid w:val="002F51DA"/>
    <w:rsid w:val="00331739"/>
    <w:rsid w:val="00341C5A"/>
    <w:rsid w:val="00351765"/>
    <w:rsid w:val="003531A9"/>
    <w:rsid w:val="003627E3"/>
    <w:rsid w:val="00364333"/>
    <w:rsid w:val="00364D1F"/>
    <w:rsid w:val="003742DA"/>
    <w:rsid w:val="00374668"/>
    <w:rsid w:val="003919C4"/>
    <w:rsid w:val="003B0B0B"/>
    <w:rsid w:val="003B0F83"/>
    <w:rsid w:val="003C71C5"/>
    <w:rsid w:val="003D45BE"/>
    <w:rsid w:val="00417E16"/>
    <w:rsid w:val="00417FA6"/>
    <w:rsid w:val="004402D1"/>
    <w:rsid w:val="00444E36"/>
    <w:rsid w:val="00446ADD"/>
    <w:rsid w:val="00453909"/>
    <w:rsid w:val="004628A7"/>
    <w:rsid w:val="00463769"/>
    <w:rsid w:val="00481B43"/>
    <w:rsid w:val="0049547B"/>
    <w:rsid w:val="004B16A0"/>
    <w:rsid w:val="004C1E7C"/>
    <w:rsid w:val="004E1133"/>
    <w:rsid w:val="004F4A84"/>
    <w:rsid w:val="00504C6C"/>
    <w:rsid w:val="00535642"/>
    <w:rsid w:val="0055291D"/>
    <w:rsid w:val="005675E3"/>
    <w:rsid w:val="00572E9F"/>
    <w:rsid w:val="005762A4"/>
    <w:rsid w:val="00590F1D"/>
    <w:rsid w:val="00597C95"/>
    <w:rsid w:val="005A2584"/>
    <w:rsid w:val="005E6870"/>
    <w:rsid w:val="005E693F"/>
    <w:rsid w:val="005E744E"/>
    <w:rsid w:val="005F4CF2"/>
    <w:rsid w:val="0060425F"/>
    <w:rsid w:val="00605022"/>
    <w:rsid w:val="00622789"/>
    <w:rsid w:val="00637299"/>
    <w:rsid w:val="00640F59"/>
    <w:rsid w:val="00671BCA"/>
    <w:rsid w:val="006A479A"/>
    <w:rsid w:val="006B2EE2"/>
    <w:rsid w:val="006B609B"/>
    <w:rsid w:val="006B72A3"/>
    <w:rsid w:val="006C702B"/>
    <w:rsid w:val="006D5F06"/>
    <w:rsid w:val="006D7E59"/>
    <w:rsid w:val="006E516A"/>
    <w:rsid w:val="007049EE"/>
    <w:rsid w:val="007101F6"/>
    <w:rsid w:val="00711FC0"/>
    <w:rsid w:val="00717B2F"/>
    <w:rsid w:val="00727D78"/>
    <w:rsid w:val="0073224A"/>
    <w:rsid w:val="00760CA6"/>
    <w:rsid w:val="007628C2"/>
    <w:rsid w:val="007872A5"/>
    <w:rsid w:val="007A0B1A"/>
    <w:rsid w:val="007A6760"/>
    <w:rsid w:val="007B7CC1"/>
    <w:rsid w:val="007C3BD2"/>
    <w:rsid w:val="007D6097"/>
    <w:rsid w:val="007D76FF"/>
    <w:rsid w:val="007E0336"/>
    <w:rsid w:val="007F0B66"/>
    <w:rsid w:val="008112A1"/>
    <w:rsid w:val="00851059"/>
    <w:rsid w:val="00853E2F"/>
    <w:rsid w:val="00854209"/>
    <w:rsid w:val="00857099"/>
    <w:rsid w:val="00857DEB"/>
    <w:rsid w:val="00877AEC"/>
    <w:rsid w:val="008816D0"/>
    <w:rsid w:val="0089552C"/>
    <w:rsid w:val="008962A1"/>
    <w:rsid w:val="0089738A"/>
    <w:rsid w:val="008A0D93"/>
    <w:rsid w:val="008B60F3"/>
    <w:rsid w:val="008C6E30"/>
    <w:rsid w:val="008D35B1"/>
    <w:rsid w:val="008D5484"/>
    <w:rsid w:val="008D5C33"/>
    <w:rsid w:val="008F5375"/>
    <w:rsid w:val="00904183"/>
    <w:rsid w:val="00907CAB"/>
    <w:rsid w:val="0091196C"/>
    <w:rsid w:val="00913A9A"/>
    <w:rsid w:val="0094341E"/>
    <w:rsid w:val="0095056A"/>
    <w:rsid w:val="00952AE9"/>
    <w:rsid w:val="00963170"/>
    <w:rsid w:val="009739E8"/>
    <w:rsid w:val="009768F8"/>
    <w:rsid w:val="009A548C"/>
    <w:rsid w:val="009A738B"/>
    <w:rsid w:val="009A73A4"/>
    <w:rsid w:val="009B77AF"/>
    <w:rsid w:val="009C4120"/>
    <w:rsid w:val="00A13D9B"/>
    <w:rsid w:val="00A17135"/>
    <w:rsid w:val="00A21607"/>
    <w:rsid w:val="00A35F3F"/>
    <w:rsid w:val="00A35F44"/>
    <w:rsid w:val="00A43859"/>
    <w:rsid w:val="00A47D0C"/>
    <w:rsid w:val="00A53BF9"/>
    <w:rsid w:val="00A56708"/>
    <w:rsid w:val="00A63AEC"/>
    <w:rsid w:val="00A674D0"/>
    <w:rsid w:val="00A7632D"/>
    <w:rsid w:val="00A7799E"/>
    <w:rsid w:val="00A807C3"/>
    <w:rsid w:val="00A82831"/>
    <w:rsid w:val="00AA242B"/>
    <w:rsid w:val="00AA65E6"/>
    <w:rsid w:val="00AB4CB5"/>
    <w:rsid w:val="00AC3B5A"/>
    <w:rsid w:val="00AC54C5"/>
    <w:rsid w:val="00AC6FEE"/>
    <w:rsid w:val="00AD5F91"/>
    <w:rsid w:val="00AE3F4C"/>
    <w:rsid w:val="00AF2257"/>
    <w:rsid w:val="00B07FD1"/>
    <w:rsid w:val="00B16A58"/>
    <w:rsid w:val="00B20A54"/>
    <w:rsid w:val="00B309AE"/>
    <w:rsid w:val="00B84E6E"/>
    <w:rsid w:val="00BF68F7"/>
    <w:rsid w:val="00C010A1"/>
    <w:rsid w:val="00C04ABC"/>
    <w:rsid w:val="00C1538D"/>
    <w:rsid w:val="00C15FD4"/>
    <w:rsid w:val="00C34466"/>
    <w:rsid w:val="00C3537A"/>
    <w:rsid w:val="00C42911"/>
    <w:rsid w:val="00C6387C"/>
    <w:rsid w:val="00C65914"/>
    <w:rsid w:val="00C661BC"/>
    <w:rsid w:val="00C66D82"/>
    <w:rsid w:val="00C67621"/>
    <w:rsid w:val="00C70D26"/>
    <w:rsid w:val="00C70F78"/>
    <w:rsid w:val="00C71F03"/>
    <w:rsid w:val="00C773D9"/>
    <w:rsid w:val="00C77701"/>
    <w:rsid w:val="00C94378"/>
    <w:rsid w:val="00CA6956"/>
    <w:rsid w:val="00CB1A2F"/>
    <w:rsid w:val="00CD1A04"/>
    <w:rsid w:val="00CF4583"/>
    <w:rsid w:val="00D04935"/>
    <w:rsid w:val="00D16280"/>
    <w:rsid w:val="00D246A7"/>
    <w:rsid w:val="00D31FD3"/>
    <w:rsid w:val="00D53EE0"/>
    <w:rsid w:val="00D56FD1"/>
    <w:rsid w:val="00D90336"/>
    <w:rsid w:val="00D907E8"/>
    <w:rsid w:val="00DA2B6D"/>
    <w:rsid w:val="00DB49F3"/>
    <w:rsid w:val="00DC2482"/>
    <w:rsid w:val="00DC280C"/>
    <w:rsid w:val="00DD667E"/>
    <w:rsid w:val="00DF4F1A"/>
    <w:rsid w:val="00DF6709"/>
    <w:rsid w:val="00E222B1"/>
    <w:rsid w:val="00E22389"/>
    <w:rsid w:val="00E24276"/>
    <w:rsid w:val="00E24362"/>
    <w:rsid w:val="00E40AA2"/>
    <w:rsid w:val="00E41A82"/>
    <w:rsid w:val="00E7346F"/>
    <w:rsid w:val="00E81C6E"/>
    <w:rsid w:val="00E830AB"/>
    <w:rsid w:val="00E83B30"/>
    <w:rsid w:val="00E9262B"/>
    <w:rsid w:val="00EE4F2A"/>
    <w:rsid w:val="00EF0F34"/>
    <w:rsid w:val="00EF3CF2"/>
    <w:rsid w:val="00F00EE5"/>
    <w:rsid w:val="00F302CB"/>
    <w:rsid w:val="00F361CC"/>
    <w:rsid w:val="00F3798D"/>
    <w:rsid w:val="00F41506"/>
    <w:rsid w:val="00F44E05"/>
    <w:rsid w:val="00F5559D"/>
    <w:rsid w:val="00F6308D"/>
    <w:rsid w:val="00F70E63"/>
    <w:rsid w:val="00F86209"/>
    <w:rsid w:val="00F9022C"/>
    <w:rsid w:val="00F910FA"/>
    <w:rsid w:val="00FA65F4"/>
    <w:rsid w:val="00FA7568"/>
    <w:rsid w:val="00FA78B6"/>
    <w:rsid w:val="00FD5BD3"/>
    <w:rsid w:val="00FF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6EDF9"/>
  <w15:docId w15:val="{1C6D8600-F8F2-4DB9-AEFC-6BFCCF5F5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D1F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1"/>
    <w:qFormat/>
    <w:rsid w:val="004402D1"/>
    <w:pPr>
      <w:widowControl w:val="0"/>
      <w:autoSpaceDE w:val="0"/>
      <w:autoSpaceDN w:val="0"/>
      <w:spacing w:after="0" w:line="240" w:lineRule="auto"/>
      <w:ind w:left="562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64D1F"/>
    <w:pPr>
      <w:ind w:left="720"/>
      <w:contextualSpacing/>
    </w:pPr>
  </w:style>
  <w:style w:type="character" w:customStyle="1" w:styleId="2">
    <w:name w:val="Основной текст (2)"/>
    <w:basedOn w:val="a0"/>
    <w:rsid w:val="00A674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table" w:styleId="a5">
    <w:name w:val="Table Grid"/>
    <w:basedOn w:val="a1"/>
    <w:uiPriority w:val="39"/>
    <w:rsid w:val="002B33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E6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E693F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E6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E693F"/>
    <w:rPr>
      <w:rFonts w:ascii="Calibri" w:eastAsia="Calibri" w:hAnsi="Calibri" w:cs="Times New Roman"/>
    </w:rPr>
  </w:style>
  <w:style w:type="paragraph" w:customStyle="1" w:styleId="Default">
    <w:name w:val="Default"/>
    <w:rsid w:val="00F415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Hyperlink"/>
    <w:basedOn w:val="a0"/>
    <w:uiPriority w:val="99"/>
    <w:unhideWhenUsed/>
    <w:rsid w:val="006D7E59"/>
    <w:rPr>
      <w:color w:val="0563C1" w:themeColor="hyperlink"/>
      <w:u w:val="single"/>
    </w:rPr>
  </w:style>
  <w:style w:type="paragraph" w:styleId="ab">
    <w:name w:val="No Spacing"/>
    <w:link w:val="ac"/>
    <w:uiPriority w:val="1"/>
    <w:qFormat/>
    <w:rsid w:val="008D5C3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c">
    <w:name w:val="Без интервала Знак"/>
    <w:link w:val="ab"/>
    <w:uiPriority w:val="1"/>
    <w:rsid w:val="008D5C33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440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d">
    <w:name w:val="Body Text"/>
    <w:basedOn w:val="a"/>
    <w:link w:val="ae"/>
    <w:uiPriority w:val="1"/>
    <w:qFormat/>
    <w:rsid w:val="004402D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1"/>
    <w:rsid w:val="004402D1"/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E033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E03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a4">
    <w:name w:val="Абзац списка Знак"/>
    <w:basedOn w:val="a0"/>
    <w:link w:val="a3"/>
    <w:uiPriority w:val="34"/>
    <w:locked/>
    <w:rsid w:val="00012D9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catalog/?p_rubr=2.2.80.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resob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indow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C9CB2-4F12-4878-8B87-CDC182991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29</Pages>
  <Words>7882</Words>
  <Characters>44933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HDD</cp:lastModifiedBy>
  <cp:revision>13</cp:revision>
  <dcterms:created xsi:type="dcterms:W3CDTF">2024-10-12T11:13:00Z</dcterms:created>
  <dcterms:modified xsi:type="dcterms:W3CDTF">2024-11-12T09:36:00Z</dcterms:modified>
</cp:coreProperties>
</file>