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CCA0C" w14:textId="77777777" w:rsidR="00F74617" w:rsidRPr="001B6FAB" w:rsidRDefault="00F74617" w:rsidP="006E375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1B6FAB">
        <w:rPr>
          <w:rFonts w:eastAsia="MS Mincho"/>
          <w:sz w:val="24"/>
          <w:szCs w:val="24"/>
          <w:lang w:eastAsia="ja-JP" w:bidi="ar-SA"/>
        </w:rPr>
        <w:t>МИНИСТЕРСТВО КУЛЬТУРЫ РОССИЙСКОЙ ФЕДЕРАЦИИ</w:t>
      </w:r>
    </w:p>
    <w:p w14:paraId="52F00AE5" w14:textId="77777777" w:rsidR="00F74617" w:rsidRPr="001B6FAB" w:rsidRDefault="00F74617" w:rsidP="006E3757">
      <w:pPr>
        <w:widowControl/>
        <w:autoSpaceDE/>
        <w:autoSpaceDN/>
        <w:ind w:right="-143"/>
        <w:jc w:val="center"/>
        <w:rPr>
          <w:rFonts w:eastAsia="MS Mincho"/>
          <w:sz w:val="24"/>
          <w:szCs w:val="24"/>
          <w:lang w:eastAsia="ja-JP" w:bidi="ar-SA"/>
        </w:rPr>
      </w:pPr>
      <w:r w:rsidRPr="001B6FAB">
        <w:rPr>
          <w:rFonts w:eastAsia="MS Mincho"/>
          <w:sz w:val="24"/>
          <w:szCs w:val="24"/>
          <w:lang w:eastAsia="ja-JP" w:bidi="ar-SA"/>
        </w:rPr>
        <w:t>ФГБОУ ВО «Кемеровский государственный институт культуры»</w:t>
      </w:r>
    </w:p>
    <w:p w14:paraId="5DDED98B" w14:textId="6B175755" w:rsidR="00F74617" w:rsidRPr="001B6FAB" w:rsidRDefault="00617916" w:rsidP="006E375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1B6FAB">
        <w:rPr>
          <w:rFonts w:eastAsia="MS Mincho"/>
          <w:sz w:val="24"/>
          <w:szCs w:val="24"/>
          <w:lang w:eastAsia="ja-JP" w:bidi="ar-SA"/>
        </w:rPr>
        <w:t>Факультет</w:t>
      </w:r>
      <w:r w:rsidR="005C457B" w:rsidRPr="001B6FAB">
        <w:rPr>
          <w:rFonts w:eastAsia="MS Mincho"/>
          <w:sz w:val="24"/>
          <w:szCs w:val="24"/>
          <w:lang w:eastAsia="ja-JP" w:bidi="ar-SA"/>
        </w:rPr>
        <w:t xml:space="preserve"> социально-культурных технологий</w:t>
      </w:r>
    </w:p>
    <w:p w14:paraId="494C87FB" w14:textId="299751F6" w:rsidR="00F74617" w:rsidRPr="001B6FAB" w:rsidRDefault="00F74617" w:rsidP="006E3757">
      <w:pPr>
        <w:widowControl/>
        <w:autoSpaceDE/>
        <w:autoSpaceDN/>
        <w:jc w:val="center"/>
        <w:rPr>
          <w:rFonts w:eastAsia="MS Mincho"/>
          <w:sz w:val="24"/>
          <w:szCs w:val="24"/>
          <w:lang w:eastAsia="ja-JP" w:bidi="ar-SA"/>
        </w:rPr>
      </w:pPr>
      <w:r w:rsidRPr="001B6FAB">
        <w:rPr>
          <w:rFonts w:eastAsia="MS Mincho"/>
          <w:sz w:val="24"/>
          <w:szCs w:val="24"/>
          <w:lang w:eastAsia="ja-JP" w:bidi="ar-SA"/>
        </w:rPr>
        <w:t>Кафедра</w:t>
      </w:r>
      <w:r w:rsidR="005C457B" w:rsidRPr="001B6FAB">
        <w:rPr>
          <w:rFonts w:eastAsia="MS Mincho"/>
          <w:sz w:val="24"/>
          <w:szCs w:val="24"/>
          <w:lang w:eastAsia="ja-JP" w:bidi="ar-SA"/>
        </w:rPr>
        <w:t xml:space="preserve"> управления и экономики социально-культурной сферы</w:t>
      </w:r>
    </w:p>
    <w:p w14:paraId="180983E6" w14:textId="77777777" w:rsidR="00300725" w:rsidRPr="001B6FAB" w:rsidRDefault="00300725" w:rsidP="006E3757">
      <w:pPr>
        <w:pStyle w:val="a3"/>
        <w:jc w:val="center"/>
      </w:pPr>
    </w:p>
    <w:p w14:paraId="4015CE9E" w14:textId="196FE42D" w:rsidR="00300725" w:rsidRPr="001B6FAB" w:rsidRDefault="00300725" w:rsidP="006E3757">
      <w:pPr>
        <w:pStyle w:val="a3"/>
        <w:jc w:val="center"/>
      </w:pPr>
    </w:p>
    <w:p w14:paraId="74914226" w14:textId="03A3A7AA" w:rsidR="005C457B" w:rsidRPr="001B6FAB" w:rsidRDefault="005C457B" w:rsidP="006E3757">
      <w:pPr>
        <w:pStyle w:val="a3"/>
        <w:jc w:val="center"/>
      </w:pPr>
    </w:p>
    <w:p w14:paraId="3863E1FA" w14:textId="6AE0F6A7" w:rsidR="005C457B" w:rsidRPr="001B6FAB" w:rsidRDefault="005C457B" w:rsidP="006E3757">
      <w:pPr>
        <w:pStyle w:val="a3"/>
        <w:jc w:val="center"/>
      </w:pPr>
    </w:p>
    <w:p w14:paraId="536365C5" w14:textId="27440F35" w:rsidR="005C457B" w:rsidRPr="001B6FAB" w:rsidRDefault="005C457B" w:rsidP="006E3757">
      <w:pPr>
        <w:pStyle w:val="a3"/>
        <w:jc w:val="center"/>
      </w:pPr>
    </w:p>
    <w:p w14:paraId="79083985" w14:textId="77777777" w:rsidR="005C457B" w:rsidRPr="001B6FAB" w:rsidRDefault="005C457B" w:rsidP="006E3757">
      <w:pPr>
        <w:pStyle w:val="a3"/>
        <w:jc w:val="center"/>
      </w:pPr>
    </w:p>
    <w:p w14:paraId="1FA468DB" w14:textId="77777777" w:rsidR="00300725" w:rsidRPr="001B6FAB" w:rsidRDefault="00300725" w:rsidP="006E3757">
      <w:pPr>
        <w:pStyle w:val="a3"/>
        <w:jc w:val="center"/>
      </w:pPr>
    </w:p>
    <w:p w14:paraId="01574ACA" w14:textId="77777777" w:rsidR="00300725" w:rsidRPr="001B6FAB" w:rsidRDefault="00300725" w:rsidP="006E3757">
      <w:pPr>
        <w:pStyle w:val="a3"/>
        <w:jc w:val="center"/>
      </w:pPr>
    </w:p>
    <w:p w14:paraId="0CDCE7D3" w14:textId="77777777" w:rsidR="00300725" w:rsidRDefault="00300725" w:rsidP="006E3757">
      <w:pPr>
        <w:pStyle w:val="a3"/>
        <w:jc w:val="center"/>
        <w:rPr>
          <w:sz w:val="20"/>
        </w:rPr>
      </w:pPr>
    </w:p>
    <w:p w14:paraId="11B6453A" w14:textId="77777777" w:rsidR="00300725" w:rsidRDefault="00300725" w:rsidP="006E3757">
      <w:pPr>
        <w:pStyle w:val="a3"/>
        <w:jc w:val="center"/>
        <w:rPr>
          <w:b/>
          <w:sz w:val="26"/>
        </w:rPr>
      </w:pPr>
    </w:p>
    <w:p w14:paraId="1118D121" w14:textId="7FBC3E5D" w:rsidR="00DC7AC5" w:rsidRPr="001B6FAB" w:rsidRDefault="005C457B" w:rsidP="006E3757">
      <w:pPr>
        <w:pStyle w:val="a3"/>
        <w:jc w:val="center"/>
        <w:rPr>
          <w:b/>
        </w:rPr>
      </w:pPr>
      <w:r w:rsidRPr="001B6FAB">
        <w:rPr>
          <w:b/>
          <w:bCs/>
        </w:rPr>
        <w:t>СТРАТЕГИЧЕСКИЙ МЕНЕДЖМЕНТ И МАРКЕТИНГ В СФЕРЕ ТУРИЗМА</w:t>
      </w:r>
    </w:p>
    <w:p w14:paraId="001B895D" w14:textId="77777777" w:rsidR="00DC7AC5" w:rsidRPr="001B6FAB" w:rsidRDefault="00DC7AC5" w:rsidP="006E3757">
      <w:pPr>
        <w:pStyle w:val="a3"/>
        <w:jc w:val="center"/>
        <w:rPr>
          <w:b/>
        </w:rPr>
      </w:pPr>
    </w:p>
    <w:p w14:paraId="66FC6F2C" w14:textId="516A0DCF" w:rsidR="00DC7AC5" w:rsidRPr="001B6FAB" w:rsidRDefault="00DC7AC5" w:rsidP="006E3757">
      <w:pPr>
        <w:jc w:val="center"/>
        <w:rPr>
          <w:bCs/>
          <w:sz w:val="24"/>
          <w:szCs w:val="24"/>
        </w:rPr>
      </w:pPr>
      <w:r w:rsidRPr="001B6FAB">
        <w:rPr>
          <w:bCs/>
          <w:sz w:val="24"/>
          <w:szCs w:val="24"/>
        </w:rPr>
        <w:t>Рабочая программа дисциплины</w:t>
      </w:r>
    </w:p>
    <w:p w14:paraId="7D41D1C8" w14:textId="77777777" w:rsidR="00F74617" w:rsidRPr="001B6FAB" w:rsidRDefault="00F74617" w:rsidP="006E3757">
      <w:pPr>
        <w:pStyle w:val="a3"/>
        <w:jc w:val="center"/>
        <w:rPr>
          <w:b/>
        </w:rPr>
      </w:pPr>
    </w:p>
    <w:p w14:paraId="6119EDF3" w14:textId="6BF305E7" w:rsidR="00F74617" w:rsidRPr="001B6FAB" w:rsidRDefault="009C35A2" w:rsidP="006E3757">
      <w:pPr>
        <w:widowControl/>
        <w:autoSpaceDE/>
        <w:autoSpaceDN/>
        <w:jc w:val="center"/>
        <w:rPr>
          <w:rFonts w:eastAsia="Calibri"/>
          <w:bCs/>
          <w:sz w:val="24"/>
          <w:szCs w:val="24"/>
          <w:lang w:eastAsia="en-US"/>
        </w:rPr>
      </w:pPr>
      <w:r w:rsidRPr="001B6FAB">
        <w:rPr>
          <w:rFonts w:eastAsia="Calibri"/>
          <w:bCs/>
          <w:sz w:val="24"/>
          <w:szCs w:val="24"/>
          <w:lang w:eastAsia="en-US"/>
        </w:rPr>
        <w:t>Направление подготовки</w:t>
      </w:r>
    </w:p>
    <w:p w14:paraId="3ACA6CB4" w14:textId="7C120191" w:rsidR="00F74617" w:rsidRPr="001B6FAB" w:rsidRDefault="005C457B" w:rsidP="006E3757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en-US"/>
        </w:rPr>
      </w:pPr>
      <w:r w:rsidRPr="001B6FAB">
        <w:rPr>
          <w:rFonts w:eastAsia="Calibri"/>
          <w:b/>
          <w:sz w:val="24"/>
          <w:szCs w:val="24"/>
          <w:lang w:eastAsia="en-US"/>
        </w:rPr>
        <w:t>43.04.02. Туризм</w:t>
      </w:r>
    </w:p>
    <w:p w14:paraId="02B8FEAD" w14:textId="653658DD" w:rsidR="00F74617" w:rsidRPr="001B6FAB" w:rsidRDefault="00F74617" w:rsidP="006E3757">
      <w:pPr>
        <w:widowControl/>
        <w:autoSpaceDE/>
        <w:autoSpaceDN/>
        <w:jc w:val="center"/>
        <w:rPr>
          <w:rFonts w:eastAsia="Calibri"/>
          <w:bCs/>
          <w:color w:val="333333"/>
          <w:kern w:val="36"/>
          <w:sz w:val="24"/>
          <w:szCs w:val="24"/>
          <w:lang w:eastAsia="en-US" w:bidi="ar-SA"/>
        </w:rPr>
      </w:pPr>
    </w:p>
    <w:p w14:paraId="70FC107E" w14:textId="3DAE5A6A" w:rsidR="009C35A2" w:rsidRPr="001B6FAB" w:rsidRDefault="009C35A2" w:rsidP="006E3757">
      <w:pPr>
        <w:widowControl/>
        <w:autoSpaceDE/>
        <w:autoSpaceDN/>
        <w:jc w:val="center"/>
        <w:rPr>
          <w:rFonts w:eastAsia="Calibri"/>
          <w:bCs/>
          <w:color w:val="333333"/>
          <w:kern w:val="36"/>
          <w:sz w:val="24"/>
          <w:szCs w:val="24"/>
          <w:lang w:eastAsia="en-US" w:bidi="ar-SA"/>
        </w:rPr>
      </w:pPr>
      <w:r w:rsidRPr="001B6FAB">
        <w:rPr>
          <w:rFonts w:eastAsia="Calibri"/>
          <w:bCs/>
          <w:color w:val="333333"/>
          <w:kern w:val="36"/>
          <w:sz w:val="24"/>
          <w:szCs w:val="24"/>
          <w:lang w:eastAsia="en-US" w:bidi="ar-SA"/>
        </w:rPr>
        <w:t>Профиль подготовки</w:t>
      </w:r>
    </w:p>
    <w:p w14:paraId="0E0ED8B1" w14:textId="0BD7AD5E" w:rsidR="00F74617" w:rsidRPr="001B6FAB" w:rsidRDefault="009C35A2" w:rsidP="006E3757">
      <w:pPr>
        <w:widowControl/>
        <w:autoSpaceDE/>
        <w:autoSpaceDN/>
        <w:jc w:val="center"/>
        <w:rPr>
          <w:rFonts w:eastAsia="Calibri"/>
          <w:b/>
          <w:bCs/>
          <w:color w:val="333333"/>
          <w:kern w:val="36"/>
          <w:sz w:val="24"/>
          <w:szCs w:val="24"/>
          <w:lang w:eastAsia="en-US"/>
        </w:rPr>
      </w:pPr>
      <w:r w:rsidRPr="001B6FAB">
        <w:rPr>
          <w:rFonts w:eastAsia="Calibri"/>
          <w:b/>
          <w:bCs/>
          <w:color w:val="333333"/>
          <w:kern w:val="36"/>
          <w:sz w:val="24"/>
          <w:szCs w:val="24"/>
          <w:lang w:eastAsia="en-US"/>
        </w:rPr>
        <w:t>«</w:t>
      </w:r>
      <w:r w:rsidR="005C457B" w:rsidRPr="001B6FAB">
        <w:rPr>
          <w:rFonts w:eastAsia="Calibri"/>
          <w:b/>
          <w:bCs/>
          <w:color w:val="333333"/>
          <w:kern w:val="36"/>
          <w:sz w:val="24"/>
          <w:szCs w:val="24"/>
          <w:lang w:eastAsia="en-US"/>
        </w:rPr>
        <w:t>Экономика и управление в сфере туризма</w:t>
      </w:r>
      <w:r w:rsidRPr="001B6FAB">
        <w:rPr>
          <w:rFonts w:eastAsia="Calibri"/>
          <w:b/>
          <w:bCs/>
          <w:color w:val="333333"/>
          <w:kern w:val="36"/>
          <w:sz w:val="24"/>
          <w:szCs w:val="24"/>
          <w:lang w:eastAsia="en-US"/>
        </w:rPr>
        <w:t>»</w:t>
      </w:r>
    </w:p>
    <w:p w14:paraId="6A9BA75D" w14:textId="77777777" w:rsidR="00F74617" w:rsidRPr="001B6FAB" w:rsidRDefault="00F74617" w:rsidP="006E3757">
      <w:pPr>
        <w:widowControl/>
        <w:autoSpaceDE/>
        <w:autoSpaceDN/>
        <w:jc w:val="center"/>
        <w:rPr>
          <w:rFonts w:eastAsia="Calibri"/>
          <w:b/>
          <w:bCs/>
          <w:color w:val="333333"/>
          <w:kern w:val="36"/>
          <w:sz w:val="24"/>
          <w:szCs w:val="24"/>
          <w:lang w:eastAsia="en-US"/>
        </w:rPr>
      </w:pPr>
    </w:p>
    <w:p w14:paraId="707079F1" w14:textId="77777777" w:rsidR="00F74617" w:rsidRPr="001B6FAB" w:rsidRDefault="00F74617" w:rsidP="006E3757">
      <w:pPr>
        <w:widowControl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</w:p>
    <w:p w14:paraId="2603069E" w14:textId="2874F593" w:rsidR="00F74617" w:rsidRPr="001B6FAB" w:rsidRDefault="00F74617" w:rsidP="006E3757">
      <w:pPr>
        <w:widowControl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</w:p>
    <w:p w14:paraId="4CC70004" w14:textId="77777777" w:rsidR="009C35A2" w:rsidRPr="001B6FAB" w:rsidRDefault="009C35A2" w:rsidP="006E3757">
      <w:pPr>
        <w:widowControl/>
        <w:autoSpaceDE/>
        <w:autoSpaceDN/>
        <w:jc w:val="center"/>
        <w:rPr>
          <w:rFonts w:eastAsia="Calibri"/>
          <w:sz w:val="24"/>
          <w:szCs w:val="24"/>
          <w:lang w:eastAsia="en-US" w:bidi="ar-SA"/>
        </w:rPr>
      </w:pPr>
      <w:r w:rsidRPr="001B6FAB">
        <w:rPr>
          <w:rFonts w:eastAsia="Calibri"/>
          <w:sz w:val="24"/>
          <w:szCs w:val="24"/>
          <w:lang w:eastAsia="en-US" w:bidi="ar-SA"/>
        </w:rPr>
        <w:t xml:space="preserve">Квалификация (степень) выпускника </w:t>
      </w:r>
    </w:p>
    <w:p w14:paraId="29FDC0AD" w14:textId="09587937" w:rsidR="005C457B" w:rsidRPr="001B6FAB" w:rsidRDefault="009C35A2" w:rsidP="006E3757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  <w:lang w:eastAsia="en-US" w:bidi="ar-SA"/>
        </w:rPr>
      </w:pPr>
      <w:r w:rsidRPr="001B6FAB">
        <w:rPr>
          <w:rFonts w:eastAsia="Calibri"/>
          <w:b/>
          <w:bCs/>
          <w:sz w:val="24"/>
          <w:szCs w:val="24"/>
          <w:lang w:eastAsia="en-US" w:bidi="ar-SA"/>
        </w:rPr>
        <w:t>магистр</w:t>
      </w:r>
    </w:p>
    <w:p w14:paraId="53F20A69" w14:textId="77777777" w:rsidR="00300725" w:rsidRPr="001B6FAB" w:rsidRDefault="00300725" w:rsidP="006E3757">
      <w:pPr>
        <w:pStyle w:val="a3"/>
        <w:jc w:val="center"/>
      </w:pPr>
    </w:p>
    <w:p w14:paraId="07864BC5" w14:textId="77777777" w:rsidR="00F74617" w:rsidRPr="001B6FAB" w:rsidRDefault="00F74617" w:rsidP="006E3757">
      <w:pPr>
        <w:pStyle w:val="a3"/>
        <w:jc w:val="center"/>
      </w:pPr>
    </w:p>
    <w:p w14:paraId="46156E14" w14:textId="77777777" w:rsidR="00F74617" w:rsidRPr="001B6FAB" w:rsidRDefault="00F74617" w:rsidP="006E3757">
      <w:pPr>
        <w:pStyle w:val="a3"/>
        <w:jc w:val="center"/>
      </w:pPr>
    </w:p>
    <w:p w14:paraId="3F2CC0DE" w14:textId="77777777" w:rsidR="00F74617" w:rsidRPr="001B6FAB" w:rsidRDefault="00F74617" w:rsidP="006E3757">
      <w:pPr>
        <w:pStyle w:val="a3"/>
        <w:jc w:val="center"/>
      </w:pPr>
    </w:p>
    <w:p w14:paraId="32EFE90E" w14:textId="77777777" w:rsidR="00F74617" w:rsidRPr="001B6FAB" w:rsidRDefault="00F74617" w:rsidP="006E3757">
      <w:pPr>
        <w:pStyle w:val="a3"/>
        <w:jc w:val="center"/>
      </w:pPr>
    </w:p>
    <w:p w14:paraId="38CC80D9" w14:textId="77777777" w:rsidR="00F74617" w:rsidRPr="001B6FAB" w:rsidRDefault="00F74617" w:rsidP="006E3757">
      <w:pPr>
        <w:pStyle w:val="a3"/>
        <w:jc w:val="center"/>
      </w:pPr>
    </w:p>
    <w:p w14:paraId="1877D89B" w14:textId="77777777" w:rsidR="00F74617" w:rsidRPr="001B6FAB" w:rsidRDefault="00F74617" w:rsidP="006E3757">
      <w:pPr>
        <w:pStyle w:val="a3"/>
        <w:jc w:val="center"/>
      </w:pPr>
    </w:p>
    <w:p w14:paraId="48BD68A2" w14:textId="77777777" w:rsidR="00300725" w:rsidRPr="001B6FAB" w:rsidRDefault="00300725" w:rsidP="006E3757">
      <w:pPr>
        <w:pStyle w:val="a3"/>
        <w:jc w:val="center"/>
      </w:pPr>
      <w:r w:rsidRPr="001B6FAB">
        <w:t>Форма</w:t>
      </w:r>
      <w:r w:rsidRPr="001B6FAB">
        <w:rPr>
          <w:spacing w:val="-8"/>
        </w:rPr>
        <w:t xml:space="preserve"> </w:t>
      </w:r>
      <w:r w:rsidRPr="001B6FAB">
        <w:t>обучения</w:t>
      </w:r>
    </w:p>
    <w:p w14:paraId="2563DCC7" w14:textId="77777777" w:rsidR="00300725" w:rsidRPr="001B6FAB" w:rsidRDefault="00300725" w:rsidP="006E3757">
      <w:pPr>
        <w:pStyle w:val="3"/>
        <w:ind w:left="0"/>
        <w:jc w:val="center"/>
      </w:pPr>
      <w:r w:rsidRPr="001B6FAB">
        <w:t>Очная,</w:t>
      </w:r>
      <w:r w:rsidRPr="001B6FAB">
        <w:rPr>
          <w:spacing w:val="-8"/>
        </w:rPr>
        <w:t xml:space="preserve"> </w:t>
      </w:r>
      <w:r w:rsidRPr="001B6FAB">
        <w:t>заочная</w:t>
      </w:r>
    </w:p>
    <w:p w14:paraId="0319948A" w14:textId="7B963E3E" w:rsidR="00300725" w:rsidRPr="001B6FAB" w:rsidRDefault="00300725" w:rsidP="006E3757">
      <w:pPr>
        <w:pStyle w:val="a3"/>
        <w:jc w:val="center"/>
        <w:rPr>
          <w:b/>
        </w:rPr>
      </w:pPr>
    </w:p>
    <w:p w14:paraId="4DDEC988" w14:textId="76E64DBB" w:rsidR="005C457B" w:rsidRPr="001B6FAB" w:rsidRDefault="005C457B" w:rsidP="006E3757">
      <w:pPr>
        <w:pStyle w:val="a3"/>
        <w:jc w:val="center"/>
        <w:rPr>
          <w:b/>
        </w:rPr>
      </w:pPr>
    </w:p>
    <w:p w14:paraId="7C40EB47" w14:textId="618EF5CE" w:rsidR="005C457B" w:rsidRPr="001B6FAB" w:rsidRDefault="005C457B" w:rsidP="006E3757">
      <w:pPr>
        <w:pStyle w:val="a3"/>
        <w:jc w:val="center"/>
        <w:rPr>
          <w:b/>
        </w:rPr>
      </w:pPr>
    </w:p>
    <w:p w14:paraId="4478D925" w14:textId="6B2F3D33" w:rsidR="005C457B" w:rsidRPr="001B6FAB" w:rsidRDefault="005C457B" w:rsidP="006E3757">
      <w:pPr>
        <w:pStyle w:val="a3"/>
        <w:jc w:val="center"/>
        <w:rPr>
          <w:b/>
        </w:rPr>
      </w:pPr>
    </w:p>
    <w:p w14:paraId="0E4BC8CA" w14:textId="5A11ABFA" w:rsidR="005C457B" w:rsidRPr="001B6FAB" w:rsidRDefault="005C457B" w:rsidP="006E3757">
      <w:pPr>
        <w:pStyle w:val="a3"/>
        <w:jc w:val="center"/>
        <w:rPr>
          <w:b/>
        </w:rPr>
      </w:pPr>
    </w:p>
    <w:p w14:paraId="72FF7FFE" w14:textId="4EDE1BDF" w:rsidR="009C35A2" w:rsidRPr="001B6FAB" w:rsidRDefault="009C35A2" w:rsidP="006E3757">
      <w:pPr>
        <w:pStyle w:val="a3"/>
        <w:jc w:val="center"/>
        <w:rPr>
          <w:b/>
        </w:rPr>
      </w:pPr>
    </w:p>
    <w:p w14:paraId="39E029BB" w14:textId="67ADBE1A" w:rsidR="009C35A2" w:rsidRPr="001B6FAB" w:rsidRDefault="009C35A2" w:rsidP="006E3757">
      <w:pPr>
        <w:pStyle w:val="a3"/>
        <w:jc w:val="center"/>
        <w:rPr>
          <w:b/>
        </w:rPr>
      </w:pPr>
    </w:p>
    <w:p w14:paraId="0F62DD1D" w14:textId="5EC96A10" w:rsidR="009C35A2" w:rsidRPr="001B6FAB" w:rsidRDefault="009C35A2" w:rsidP="006E3757">
      <w:pPr>
        <w:pStyle w:val="a3"/>
        <w:jc w:val="center"/>
        <w:rPr>
          <w:b/>
        </w:rPr>
      </w:pPr>
    </w:p>
    <w:p w14:paraId="4EC345C9" w14:textId="77777777" w:rsidR="009C35A2" w:rsidRPr="001B6FAB" w:rsidRDefault="009C35A2" w:rsidP="006E3757">
      <w:pPr>
        <w:pStyle w:val="a3"/>
        <w:jc w:val="center"/>
        <w:rPr>
          <w:b/>
        </w:rPr>
      </w:pPr>
    </w:p>
    <w:p w14:paraId="3D9CB6C9" w14:textId="401D14C3" w:rsidR="005C457B" w:rsidRPr="001B6FAB" w:rsidRDefault="005C457B" w:rsidP="006E3757">
      <w:pPr>
        <w:pStyle w:val="a3"/>
        <w:jc w:val="center"/>
        <w:rPr>
          <w:b/>
        </w:rPr>
      </w:pPr>
    </w:p>
    <w:p w14:paraId="36B24B37" w14:textId="70FC56AB" w:rsidR="005C457B" w:rsidRPr="001B6FAB" w:rsidRDefault="005C457B" w:rsidP="006E3757">
      <w:pPr>
        <w:pStyle w:val="a3"/>
        <w:jc w:val="center"/>
        <w:rPr>
          <w:b/>
        </w:rPr>
      </w:pPr>
    </w:p>
    <w:p w14:paraId="0AAA079C" w14:textId="7C2589EF" w:rsidR="005C457B" w:rsidRPr="001B6FAB" w:rsidRDefault="005C457B" w:rsidP="006E3757">
      <w:pPr>
        <w:pStyle w:val="a3"/>
        <w:jc w:val="center"/>
        <w:rPr>
          <w:b/>
        </w:rPr>
      </w:pPr>
    </w:p>
    <w:p w14:paraId="472987A4" w14:textId="1F45751F" w:rsidR="0092653C" w:rsidRPr="001B6FAB" w:rsidRDefault="0092653C" w:rsidP="006E3757">
      <w:pPr>
        <w:pStyle w:val="a3"/>
        <w:jc w:val="center"/>
        <w:rPr>
          <w:b/>
        </w:rPr>
      </w:pPr>
    </w:p>
    <w:p w14:paraId="46AAF83C" w14:textId="77777777" w:rsidR="0092653C" w:rsidRPr="001B6FAB" w:rsidRDefault="0092653C" w:rsidP="006E3757">
      <w:pPr>
        <w:pStyle w:val="a3"/>
        <w:jc w:val="center"/>
        <w:rPr>
          <w:b/>
        </w:rPr>
      </w:pPr>
    </w:p>
    <w:p w14:paraId="0764283C" w14:textId="420F252B" w:rsidR="00300725" w:rsidRPr="001B6FAB" w:rsidRDefault="00300725" w:rsidP="006E3757">
      <w:pPr>
        <w:pStyle w:val="a3"/>
        <w:jc w:val="center"/>
      </w:pPr>
      <w:r w:rsidRPr="001B6FAB">
        <w:t>Кемерово</w:t>
      </w:r>
    </w:p>
    <w:p w14:paraId="28683ED2" w14:textId="77777777" w:rsidR="00300725" w:rsidRDefault="00300725" w:rsidP="006E3757">
      <w:pPr>
        <w:jc w:val="both"/>
        <w:sectPr w:rsidR="00300725" w:rsidSect="006E3757">
          <w:footerReference w:type="default" r:id="rId8"/>
          <w:type w:val="continuous"/>
          <w:pgSz w:w="11910" w:h="16840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423ED186" w14:textId="57094121" w:rsidR="00300725" w:rsidRDefault="00300725" w:rsidP="006E3757">
      <w:pPr>
        <w:pStyle w:val="a3"/>
        <w:tabs>
          <w:tab w:val="left" w:pos="5038"/>
          <w:tab w:val="left" w:pos="8663"/>
        </w:tabs>
        <w:ind w:firstLine="709"/>
        <w:jc w:val="both"/>
      </w:pPr>
      <w:r>
        <w:lastRenderedPageBreak/>
        <w:t>Рабочая программа дисциплины (модуля) разработана, в соответствии с требованиями ФГОС ВО по направлению</w:t>
      </w:r>
      <w:r>
        <w:rPr>
          <w:spacing w:val="17"/>
        </w:rPr>
        <w:t xml:space="preserve"> </w:t>
      </w:r>
      <w:r>
        <w:t>подготовки</w:t>
      </w:r>
      <w:r w:rsidR="009C35A2">
        <w:t xml:space="preserve"> </w:t>
      </w:r>
      <w:r w:rsidR="009C35A2" w:rsidRPr="009C35A2">
        <w:t>43.04.02 «Туризм»</w:t>
      </w:r>
      <w:r>
        <w:t>, квалификация (степень)</w:t>
      </w:r>
      <w:r>
        <w:rPr>
          <w:spacing w:val="-8"/>
        </w:rPr>
        <w:t xml:space="preserve"> </w:t>
      </w:r>
      <w:r>
        <w:t>выпускника</w:t>
      </w:r>
      <w:r w:rsidR="009C35A2">
        <w:t xml:space="preserve"> – магистр.</w:t>
      </w:r>
    </w:p>
    <w:p w14:paraId="7EF8EB10" w14:textId="77777777" w:rsidR="00300725" w:rsidRDefault="00300725" w:rsidP="006E3757">
      <w:pPr>
        <w:pStyle w:val="a3"/>
        <w:jc w:val="both"/>
        <w:rPr>
          <w:sz w:val="20"/>
        </w:rPr>
      </w:pPr>
    </w:p>
    <w:p w14:paraId="2E5EC431" w14:textId="77777777" w:rsidR="00300725" w:rsidRDefault="00300725" w:rsidP="006E3757">
      <w:pPr>
        <w:pStyle w:val="a3"/>
        <w:jc w:val="both"/>
        <w:rPr>
          <w:sz w:val="20"/>
        </w:rPr>
      </w:pPr>
    </w:p>
    <w:p w14:paraId="04995D8D" w14:textId="77777777" w:rsidR="00300725" w:rsidRDefault="00300725" w:rsidP="006E3757">
      <w:pPr>
        <w:pStyle w:val="a3"/>
        <w:jc w:val="both"/>
        <w:rPr>
          <w:sz w:val="20"/>
        </w:rPr>
      </w:pPr>
    </w:p>
    <w:p w14:paraId="0AA6A439" w14:textId="77777777" w:rsidR="00300725" w:rsidRDefault="00300725" w:rsidP="006E3757">
      <w:pPr>
        <w:pStyle w:val="a3"/>
        <w:jc w:val="both"/>
        <w:rPr>
          <w:sz w:val="28"/>
        </w:rPr>
      </w:pPr>
    </w:p>
    <w:p w14:paraId="3EADCAA6" w14:textId="3559A7AF" w:rsidR="009C35A2" w:rsidRPr="001B6FAB" w:rsidRDefault="009C35A2" w:rsidP="006E3757">
      <w:pPr>
        <w:pStyle w:val="a3"/>
        <w:ind w:firstLine="709"/>
        <w:jc w:val="both"/>
        <w:rPr>
          <w:iCs/>
        </w:rPr>
      </w:pPr>
      <w:r w:rsidRPr="001B6FAB">
        <w:rPr>
          <w:iCs/>
        </w:rPr>
        <w:t xml:space="preserve">Утверждена на заседании кафедры управления и экономики социально-культурной сферы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1B6FAB">
        <w:rPr>
          <w:iCs/>
        </w:rPr>
        <w:t>КемГИК</w:t>
      </w:r>
      <w:proofErr w:type="spellEnd"/>
      <w:r w:rsidRPr="001B6FAB">
        <w:rPr>
          <w:iCs/>
        </w:rPr>
        <w:t xml:space="preserve">» по </w:t>
      </w:r>
      <w:proofErr w:type="spellStart"/>
      <w:r w:rsidRPr="001B6FAB">
        <w:rPr>
          <w:iCs/>
        </w:rPr>
        <w:t>web</w:t>
      </w:r>
      <w:proofErr w:type="spellEnd"/>
      <w:r w:rsidRPr="001B6FAB">
        <w:rPr>
          <w:iCs/>
        </w:rPr>
        <w:t>-адресу http://edu.kemguki.ru/ 19.05.2023 г., протокол № 12.</w:t>
      </w:r>
    </w:p>
    <w:p w14:paraId="4B82BA84" w14:textId="77777777" w:rsidR="009C35A2" w:rsidRPr="001B6FAB" w:rsidRDefault="009C35A2" w:rsidP="006E3757">
      <w:pPr>
        <w:pStyle w:val="a3"/>
        <w:ind w:firstLine="709"/>
        <w:jc w:val="both"/>
        <w:rPr>
          <w:iCs/>
        </w:rPr>
      </w:pPr>
    </w:p>
    <w:p w14:paraId="52D62494" w14:textId="40631CEE" w:rsidR="00300725" w:rsidRPr="001B6FAB" w:rsidRDefault="009C35A2" w:rsidP="006E3757">
      <w:pPr>
        <w:pStyle w:val="a3"/>
        <w:ind w:firstLine="709"/>
        <w:jc w:val="both"/>
        <w:rPr>
          <w:iCs/>
        </w:rPr>
      </w:pPr>
      <w:r w:rsidRPr="001B6FAB">
        <w:rPr>
          <w:iCs/>
        </w:rPr>
        <w:t xml:space="preserve">Переутверждена на заседании кафедры управления и экономики социально-культурной сферы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1B6FAB">
        <w:rPr>
          <w:iCs/>
        </w:rPr>
        <w:t>КемГИК</w:t>
      </w:r>
      <w:proofErr w:type="spellEnd"/>
      <w:r w:rsidRPr="001B6FAB">
        <w:rPr>
          <w:iCs/>
        </w:rPr>
        <w:t xml:space="preserve">» по </w:t>
      </w:r>
      <w:proofErr w:type="spellStart"/>
      <w:r w:rsidRPr="001B6FAB">
        <w:rPr>
          <w:iCs/>
        </w:rPr>
        <w:t>web</w:t>
      </w:r>
      <w:proofErr w:type="spellEnd"/>
      <w:r w:rsidRPr="001B6FAB">
        <w:rPr>
          <w:iCs/>
        </w:rPr>
        <w:t>-адресу http://edu.kemguki.ru/ 02.04.2024, протокол № 10.</w:t>
      </w:r>
    </w:p>
    <w:p w14:paraId="7C462C3C" w14:textId="77777777" w:rsidR="00300725" w:rsidRPr="001B6FAB" w:rsidRDefault="00300725" w:rsidP="006E3757">
      <w:pPr>
        <w:pStyle w:val="a3"/>
        <w:jc w:val="both"/>
        <w:rPr>
          <w:i/>
        </w:rPr>
      </w:pPr>
    </w:p>
    <w:p w14:paraId="2B1BFE46" w14:textId="77777777" w:rsidR="00300725" w:rsidRDefault="00300725" w:rsidP="006E3757">
      <w:pPr>
        <w:pStyle w:val="a3"/>
        <w:jc w:val="both"/>
        <w:rPr>
          <w:i/>
          <w:sz w:val="26"/>
        </w:rPr>
      </w:pPr>
    </w:p>
    <w:p w14:paraId="6BF67C4C" w14:textId="77777777" w:rsidR="00300725" w:rsidRDefault="00300725" w:rsidP="006E3757">
      <w:pPr>
        <w:pStyle w:val="a3"/>
        <w:jc w:val="both"/>
        <w:rPr>
          <w:i/>
          <w:sz w:val="26"/>
        </w:rPr>
      </w:pPr>
    </w:p>
    <w:p w14:paraId="6A0B6AA4" w14:textId="77777777" w:rsidR="00300725" w:rsidRDefault="00300725" w:rsidP="006E3757">
      <w:pPr>
        <w:pStyle w:val="a3"/>
        <w:jc w:val="both"/>
        <w:rPr>
          <w:i/>
          <w:sz w:val="26"/>
        </w:rPr>
      </w:pPr>
    </w:p>
    <w:p w14:paraId="5306F94F" w14:textId="77777777" w:rsidR="00300725" w:rsidRDefault="00300725" w:rsidP="006E3757">
      <w:pPr>
        <w:pStyle w:val="a3"/>
        <w:jc w:val="both"/>
        <w:rPr>
          <w:i/>
          <w:sz w:val="26"/>
        </w:rPr>
      </w:pPr>
    </w:p>
    <w:p w14:paraId="4D971C79" w14:textId="37F2A272" w:rsidR="00300725" w:rsidRDefault="00300725" w:rsidP="006E3757">
      <w:pPr>
        <w:pStyle w:val="a3"/>
        <w:jc w:val="both"/>
        <w:rPr>
          <w:i/>
          <w:sz w:val="26"/>
        </w:rPr>
      </w:pPr>
    </w:p>
    <w:p w14:paraId="724EC0C9" w14:textId="5246C2E6" w:rsidR="005C457B" w:rsidRDefault="005C457B" w:rsidP="006E3757">
      <w:pPr>
        <w:pStyle w:val="a3"/>
        <w:jc w:val="both"/>
        <w:rPr>
          <w:i/>
          <w:sz w:val="26"/>
        </w:rPr>
      </w:pPr>
    </w:p>
    <w:p w14:paraId="7FAFD056" w14:textId="16D86AD5" w:rsidR="005C457B" w:rsidRDefault="005C457B" w:rsidP="006E3757">
      <w:pPr>
        <w:pStyle w:val="a3"/>
        <w:jc w:val="both"/>
        <w:rPr>
          <w:i/>
          <w:sz w:val="26"/>
        </w:rPr>
      </w:pPr>
    </w:p>
    <w:p w14:paraId="07871CF6" w14:textId="656EC9F4" w:rsidR="005C457B" w:rsidRDefault="005C457B" w:rsidP="006E3757">
      <w:pPr>
        <w:pStyle w:val="a3"/>
        <w:jc w:val="both"/>
        <w:rPr>
          <w:i/>
          <w:sz w:val="26"/>
        </w:rPr>
      </w:pPr>
    </w:p>
    <w:p w14:paraId="66468582" w14:textId="3A7CAD56" w:rsidR="005C457B" w:rsidRDefault="005C457B" w:rsidP="006E3757">
      <w:pPr>
        <w:pStyle w:val="a3"/>
        <w:jc w:val="both"/>
        <w:rPr>
          <w:i/>
          <w:sz w:val="26"/>
        </w:rPr>
      </w:pPr>
    </w:p>
    <w:p w14:paraId="5C127F4D" w14:textId="4CAA9C9E" w:rsidR="005C457B" w:rsidRDefault="005C457B" w:rsidP="006E3757">
      <w:pPr>
        <w:pStyle w:val="a3"/>
        <w:jc w:val="both"/>
        <w:rPr>
          <w:i/>
          <w:sz w:val="26"/>
        </w:rPr>
      </w:pPr>
    </w:p>
    <w:p w14:paraId="4847259A" w14:textId="6C7A545E" w:rsidR="005C457B" w:rsidRDefault="005C457B" w:rsidP="006E3757">
      <w:pPr>
        <w:pStyle w:val="a3"/>
        <w:jc w:val="both"/>
        <w:rPr>
          <w:i/>
          <w:sz w:val="26"/>
        </w:rPr>
      </w:pPr>
    </w:p>
    <w:p w14:paraId="2C0388AB" w14:textId="1E9EDEF7" w:rsidR="005C457B" w:rsidRDefault="005C457B" w:rsidP="006E3757">
      <w:pPr>
        <w:pStyle w:val="a3"/>
        <w:jc w:val="both"/>
        <w:rPr>
          <w:i/>
          <w:sz w:val="26"/>
        </w:rPr>
      </w:pPr>
    </w:p>
    <w:p w14:paraId="4FDC7136" w14:textId="56F00965" w:rsidR="005C457B" w:rsidRDefault="005C457B" w:rsidP="006E3757">
      <w:pPr>
        <w:pStyle w:val="a3"/>
        <w:jc w:val="both"/>
        <w:rPr>
          <w:i/>
          <w:sz w:val="26"/>
        </w:rPr>
      </w:pPr>
    </w:p>
    <w:p w14:paraId="51A54D4B" w14:textId="4D931BC6" w:rsidR="005C457B" w:rsidRDefault="005C457B" w:rsidP="006E3757">
      <w:pPr>
        <w:pStyle w:val="a3"/>
        <w:jc w:val="both"/>
        <w:rPr>
          <w:i/>
          <w:sz w:val="26"/>
        </w:rPr>
      </w:pPr>
    </w:p>
    <w:p w14:paraId="1F9D597E" w14:textId="727EF317" w:rsidR="005C457B" w:rsidRDefault="005C457B" w:rsidP="006E3757">
      <w:pPr>
        <w:pStyle w:val="a3"/>
        <w:jc w:val="both"/>
        <w:rPr>
          <w:i/>
          <w:sz w:val="26"/>
        </w:rPr>
      </w:pPr>
    </w:p>
    <w:p w14:paraId="0B409BAA" w14:textId="48A08839" w:rsidR="005C457B" w:rsidRDefault="005C457B" w:rsidP="006E3757">
      <w:pPr>
        <w:pStyle w:val="a3"/>
        <w:jc w:val="both"/>
        <w:rPr>
          <w:i/>
          <w:sz w:val="26"/>
        </w:rPr>
      </w:pPr>
    </w:p>
    <w:p w14:paraId="5196C6C7" w14:textId="2054927E" w:rsidR="005C457B" w:rsidRDefault="005C457B" w:rsidP="006E3757">
      <w:pPr>
        <w:pStyle w:val="a3"/>
        <w:jc w:val="both"/>
        <w:rPr>
          <w:i/>
          <w:sz w:val="26"/>
        </w:rPr>
      </w:pPr>
    </w:p>
    <w:p w14:paraId="229AB8AE" w14:textId="24ABA25C" w:rsidR="005C457B" w:rsidRDefault="005C457B" w:rsidP="006E3757">
      <w:pPr>
        <w:pStyle w:val="a3"/>
        <w:jc w:val="both"/>
        <w:rPr>
          <w:i/>
          <w:sz w:val="26"/>
        </w:rPr>
      </w:pPr>
    </w:p>
    <w:p w14:paraId="67807145" w14:textId="458659B4" w:rsidR="005C457B" w:rsidRDefault="005C457B" w:rsidP="006E3757">
      <w:pPr>
        <w:pStyle w:val="a3"/>
        <w:jc w:val="both"/>
        <w:rPr>
          <w:i/>
          <w:sz w:val="26"/>
        </w:rPr>
      </w:pPr>
    </w:p>
    <w:p w14:paraId="3FF9EC5C" w14:textId="77777777" w:rsidR="005C457B" w:rsidRDefault="005C457B" w:rsidP="006E3757">
      <w:pPr>
        <w:pStyle w:val="a3"/>
        <w:jc w:val="both"/>
        <w:rPr>
          <w:i/>
          <w:sz w:val="26"/>
        </w:rPr>
      </w:pPr>
    </w:p>
    <w:p w14:paraId="392C2074" w14:textId="77777777" w:rsidR="00300725" w:rsidRDefault="00300725" w:rsidP="006E3757">
      <w:pPr>
        <w:pStyle w:val="a3"/>
        <w:jc w:val="both"/>
        <w:rPr>
          <w:i/>
          <w:sz w:val="26"/>
        </w:rPr>
      </w:pPr>
    </w:p>
    <w:p w14:paraId="6CE5DB74" w14:textId="77777777" w:rsidR="00300725" w:rsidRDefault="00300725" w:rsidP="006E3757">
      <w:pPr>
        <w:pStyle w:val="a3"/>
        <w:jc w:val="both"/>
        <w:rPr>
          <w:i/>
          <w:sz w:val="30"/>
        </w:rPr>
      </w:pPr>
    </w:p>
    <w:p w14:paraId="07544DF5" w14:textId="77777777" w:rsidR="00300725" w:rsidRDefault="00300725" w:rsidP="006E3757">
      <w:pPr>
        <w:pStyle w:val="a3"/>
        <w:jc w:val="both"/>
        <w:rPr>
          <w:i/>
          <w:sz w:val="16"/>
        </w:rPr>
      </w:pPr>
    </w:p>
    <w:p w14:paraId="43CF6C3C" w14:textId="77777777" w:rsidR="00300725" w:rsidRDefault="00300725" w:rsidP="006E3757">
      <w:pPr>
        <w:pStyle w:val="a3"/>
        <w:jc w:val="both"/>
      </w:pPr>
    </w:p>
    <w:p w14:paraId="07780A0D" w14:textId="1143F5CD" w:rsidR="00300725" w:rsidRPr="007176C5" w:rsidRDefault="005C457B" w:rsidP="006E3757">
      <w:pPr>
        <w:pStyle w:val="a3"/>
        <w:tabs>
          <w:tab w:val="left" w:pos="2464"/>
          <w:tab w:val="left" w:pos="3853"/>
          <w:tab w:val="left" w:pos="4912"/>
          <w:tab w:val="left" w:pos="6237"/>
          <w:tab w:val="left" w:pos="9429"/>
        </w:tabs>
        <w:jc w:val="both"/>
      </w:pPr>
      <w:r w:rsidRPr="005C457B">
        <w:t>Стратегический менеджмент и маркетинг в сфере туризма</w:t>
      </w:r>
      <w:r w:rsidR="00300725">
        <w:t>: рабочая программа дисциплины, для обучающихся по направлению</w:t>
      </w:r>
      <w:r>
        <w:t xml:space="preserve"> </w:t>
      </w:r>
      <w:r w:rsidR="00300725">
        <w:t>подготовки</w:t>
      </w:r>
      <w:r>
        <w:t xml:space="preserve"> </w:t>
      </w:r>
      <w:r w:rsidRPr="005C457B">
        <w:t>43.04.02 «Туризм»</w:t>
      </w:r>
      <w:r w:rsidR="008B7312">
        <w:t xml:space="preserve">, </w:t>
      </w:r>
      <w:r w:rsidR="00300725" w:rsidRPr="007176C5">
        <w:t>профил</w:t>
      </w:r>
      <w:r w:rsidR="009C35A2">
        <w:t>ь подготовки</w:t>
      </w:r>
      <w:r w:rsidR="008B7312" w:rsidRPr="007176C5">
        <w:t xml:space="preserve"> </w:t>
      </w:r>
      <w:r w:rsidR="00300725" w:rsidRPr="007176C5">
        <w:t>«</w:t>
      </w:r>
      <w:r w:rsidRPr="007176C5">
        <w:t>Экономика и управление в сфере туризма</w:t>
      </w:r>
      <w:r w:rsidR="00300725" w:rsidRPr="007176C5">
        <w:t>», квалификация (степень) выпускника «</w:t>
      </w:r>
      <w:r w:rsidRPr="007176C5">
        <w:t>магистр</w:t>
      </w:r>
      <w:r w:rsidR="00300725" w:rsidRPr="007176C5">
        <w:t xml:space="preserve">» / </w:t>
      </w:r>
      <w:r w:rsidR="00300725" w:rsidRPr="009C35A2">
        <w:rPr>
          <w:iCs/>
        </w:rPr>
        <w:t>Сост.</w:t>
      </w:r>
      <w:r w:rsidR="00300725" w:rsidRPr="007176C5">
        <w:rPr>
          <w:i/>
        </w:rPr>
        <w:t xml:space="preserve"> </w:t>
      </w:r>
      <w:r w:rsidRPr="007176C5">
        <w:t>М.В. Лазарева</w:t>
      </w:r>
      <w:r w:rsidR="00300725" w:rsidRPr="007176C5">
        <w:t xml:space="preserve">. - Кемерово: </w:t>
      </w:r>
      <w:proofErr w:type="spellStart"/>
      <w:r w:rsidR="00300725" w:rsidRPr="007176C5">
        <w:t>Кемеров</w:t>
      </w:r>
      <w:proofErr w:type="spellEnd"/>
      <w:r w:rsidR="00300725" w:rsidRPr="007176C5">
        <w:t>. гос. ин-т культуры, 20</w:t>
      </w:r>
      <w:r w:rsidRPr="007176C5">
        <w:t>23</w:t>
      </w:r>
      <w:r w:rsidR="00300725" w:rsidRPr="007176C5">
        <w:t xml:space="preserve">. - </w:t>
      </w:r>
      <w:r w:rsidR="007176C5" w:rsidRPr="007176C5">
        <w:t>1</w:t>
      </w:r>
      <w:r w:rsidR="001B6FAB">
        <w:t>2</w:t>
      </w:r>
      <w:r w:rsidR="00300725" w:rsidRPr="007176C5">
        <w:rPr>
          <w:spacing w:val="-1"/>
        </w:rPr>
        <w:t xml:space="preserve"> </w:t>
      </w:r>
      <w:r w:rsidR="00300725" w:rsidRPr="007176C5">
        <w:t>с.</w:t>
      </w:r>
    </w:p>
    <w:p w14:paraId="23263671" w14:textId="77777777" w:rsidR="008B7312" w:rsidRDefault="008B7312" w:rsidP="006E3757">
      <w:pPr>
        <w:pStyle w:val="4"/>
        <w:ind w:left="0"/>
        <w:jc w:val="both"/>
      </w:pPr>
    </w:p>
    <w:p w14:paraId="0C035CDA" w14:textId="77777777" w:rsidR="008B7312" w:rsidRDefault="008B7312" w:rsidP="006E3757">
      <w:pPr>
        <w:pStyle w:val="4"/>
        <w:ind w:left="0"/>
        <w:jc w:val="both"/>
      </w:pPr>
    </w:p>
    <w:p w14:paraId="0F2054EF" w14:textId="77777777" w:rsidR="009C35A2" w:rsidRPr="009C35A2" w:rsidRDefault="009C35A2" w:rsidP="006E3757">
      <w:pPr>
        <w:jc w:val="right"/>
        <w:rPr>
          <w:b/>
          <w:bCs/>
          <w:i/>
          <w:iCs/>
        </w:rPr>
      </w:pPr>
      <w:r w:rsidRPr="009C35A2">
        <w:rPr>
          <w:b/>
          <w:bCs/>
          <w:i/>
          <w:iCs/>
        </w:rPr>
        <w:t>Составитель:</w:t>
      </w:r>
    </w:p>
    <w:p w14:paraId="3DDF8DAE" w14:textId="77777777" w:rsidR="00300725" w:rsidRDefault="009C35A2" w:rsidP="006E3757">
      <w:pPr>
        <w:jc w:val="right"/>
      </w:pPr>
      <w:r>
        <w:t>Лазарева М.В.</w:t>
      </w:r>
    </w:p>
    <w:p w14:paraId="46B73C8A" w14:textId="01620664" w:rsidR="009C35A2" w:rsidRDefault="009C35A2" w:rsidP="006E3757">
      <w:pPr>
        <w:widowControl/>
        <w:autoSpaceDE/>
        <w:autoSpaceDN/>
        <w:spacing w:line="259" w:lineRule="auto"/>
      </w:pPr>
      <w:r>
        <w:br w:type="page"/>
      </w:r>
    </w:p>
    <w:p w14:paraId="289BCA19" w14:textId="77777777" w:rsidR="009C35A2" w:rsidRDefault="009C35A2" w:rsidP="006E3757">
      <w:pPr>
        <w:jc w:val="right"/>
        <w:sectPr w:rsidR="009C35A2" w:rsidSect="006E3757">
          <w:type w:val="continuous"/>
          <w:pgSz w:w="11910" w:h="16840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42009E56" w14:textId="5605B092" w:rsidR="00300725" w:rsidRPr="00DD3ADA" w:rsidRDefault="00E0457A" w:rsidP="006E3757">
      <w:pPr>
        <w:pStyle w:val="TableParagraph"/>
        <w:rPr>
          <w:b/>
          <w:bCs/>
          <w:sz w:val="24"/>
          <w:szCs w:val="24"/>
        </w:rPr>
      </w:pPr>
      <w:r w:rsidRPr="00DD3ADA">
        <w:rPr>
          <w:b/>
          <w:bCs/>
          <w:sz w:val="24"/>
          <w:szCs w:val="24"/>
        </w:rPr>
        <w:lastRenderedPageBreak/>
        <w:t xml:space="preserve">1. </w:t>
      </w:r>
      <w:r w:rsidR="00300725" w:rsidRPr="00DD3ADA">
        <w:rPr>
          <w:b/>
          <w:bCs/>
          <w:sz w:val="24"/>
          <w:szCs w:val="24"/>
        </w:rPr>
        <w:t>Цели освоения</w:t>
      </w:r>
      <w:r w:rsidR="00300725" w:rsidRPr="00DD3ADA">
        <w:rPr>
          <w:b/>
          <w:bCs/>
          <w:spacing w:val="-2"/>
          <w:sz w:val="24"/>
          <w:szCs w:val="24"/>
        </w:rPr>
        <w:t xml:space="preserve"> </w:t>
      </w:r>
      <w:r w:rsidR="00300725" w:rsidRPr="00DD3ADA">
        <w:rPr>
          <w:b/>
          <w:bCs/>
          <w:sz w:val="24"/>
          <w:szCs w:val="24"/>
        </w:rPr>
        <w:t>дисциплины</w:t>
      </w:r>
    </w:p>
    <w:p w14:paraId="07453D78" w14:textId="00D3F228" w:rsidR="00300725" w:rsidRPr="00DD3ADA" w:rsidRDefault="00300725" w:rsidP="006E3757">
      <w:pPr>
        <w:pStyle w:val="a3"/>
        <w:tabs>
          <w:tab w:val="left" w:pos="284"/>
          <w:tab w:val="left" w:pos="9356"/>
        </w:tabs>
        <w:ind w:firstLine="709"/>
        <w:jc w:val="both"/>
        <w:rPr>
          <w:i/>
        </w:rPr>
      </w:pPr>
      <w:r w:rsidRPr="00DD3ADA">
        <w:t>Цел</w:t>
      </w:r>
      <w:r w:rsidR="00CD3CC6" w:rsidRPr="00DD3ADA">
        <w:t>ью</w:t>
      </w:r>
      <w:r w:rsidRPr="00DD3ADA">
        <w:t xml:space="preserve"> освоения дисциплины</w:t>
      </w:r>
      <w:r w:rsidRPr="00DD3ADA">
        <w:rPr>
          <w:spacing w:val="-21"/>
        </w:rPr>
        <w:t xml:space="preserve"> </w:t>
      </w:r>
      <w:r w:rsidR="00CD3CC6" w:rsidRPr="00DD3ADA">
        <w:rPr>
          <w:color w:val="000000"/>
        </w:rPr>
        <w:t xml:space="preserve">«Стратегический менеджмент и маркетинг в сфере туризма» является формирование у обучающихся системы взглядов и представлений о теоретических основах стратегического менеджмента и маркетинга в сфере туризма, получение практических навыков в области стратегического менеджмента организаций и технологий маркетинга, действующих в туристской сфере. </w:t>
      </w:r>
    </w:p>
    <w:p w14:paraId="61415D9C" w14:textId="38950436" w:rsidR="005E2A9A" w:rsidRPr="00DD3ADA" w:rsidRDefault="00E0457A" w:rsidP="006E3757">
      <w:pPr>
        <w:pStyle w:val="TableParagraph"/>
        <w:rPr>
          <w:b/>
          <w:bCs/>
          <w:iCs/>
          <w:sz w:val="24"/>
          <w:szCs w:val="24"/>
        </w:rPr>
      </w:pPr>
      <w:r w:rsidRPr="00DD3ADA">
        <w:rPr>
          <w:b/>
          <w:bCs/>
          <w:sz w:val="24"/>
          <w:szCs w:val="24"/>
        </w:rPr>
        <w:t xml:space="preserve">2. </w:t>
      </w:r>
      <w:r w:rsidR="00300725" w:rsidRPr="00DD3ADA">
        <w:rPr>
          <w:b/>
          <w:bCs/>
          <w:sz w:val="24"/>
          <w:szCs w:val="24"/>
        </w:rPr>
        <w:t xml:space="preserve">Место дисциплины в структуре ОПОП </w:t>
      </w:r>
      <w:r w:rsidR="005E2A9A" w:rsidRPr="00DD3ADA">
        <w:rPr>
          <w:b/>
          <w:bCs/>
          <w:iCs/>
          <w:sz w:val="24"/>
          <w:szCs w:val="24"/>
        </w:rPr>
        <w:t>магистратуры</w:t>
      </w:r>
    </w:p>
    <w:p w14:paraId="03C18AEA" w14:textId="2B79F287" w:rsidR="005E2A9A" w:rsidRPr="00DD3ADA" w:rsidRDefault="005E2A9A" w:rsidP="006E3757">
      <w:pPr>
        <w:pStyle w:val="a5"/>
        <w:tabs>
          <w:tab w:val="left" w:pos="284"/>
          <w:tab w:val="left" w:pos="9356"/>
        </w:tabs>
        <w:ind w:left="0" w:firstLine="709"/>
        <w:jc w:val="both"/>
        <w:rPr>
          <w:i/>
          <w:sz w:val="24"/>
          <w:szCs w:val="24"/>
        </w:rPr>
      </w:pPr>
      <w:r w:rsidRPr="00DD3ADA">
        <w:rPr>
          <w:sz w:val="24"/>
          <w:szCs w:val="24"/>
        </w:rPr>
        <w:t>Дисциплина</w:t>
      </w:r>
      <w:r w:rsidRPr="00DD3ADA">
        <w:rPr>
          <w:spacing w:val="-21"/>
          <w:sz w:val="24"/>
          <w:szCs w:val="24"/>
        </w:rPr>
        <w:t xml:space="preserve"> </w:t>
      </w:r>
      <w:r w:rsidRPr="00DD3ADA">
        <w:rPr>
          <w:color w:val="000000"/>
          <w:sz w:val="24"/>
          <w:szCs w:val="24"/>
        </w:rPr>
        <w:t>«Стратегический менеджмент и маркетинг в сфере туризма» относится к б</w:t>
      </w:r>
      <w:r w:rsidRPr="00DD3ADA">
        <w:rPr>
          <w:sz w:val="24"/>
          <w:szCs w:val="24"/>
        </w:rPr>
        <w:t>локу дисциплин части, формируемой участниками образовательных отношений</w:t>
      </w:r>
      <w:r w:rsidR="009C35A2" w:rsidRPr="00DD3ADA">
        <w:rPr>
          <w:sz w:val="24"/>
          <w:szCs w:val="24"/>
        </w:rPr>
        <w:t xml:space="preserve"> по направлению подготовки 43.04.02 Туризм, квалификация (степень) «магистр». Дисциплина изучается в 2 семестре.</w:t>
      </w:r>
    </w:p>
    <w:p w14:paraId="135EC0B7" w14:textId="64DAC37B" w:rsidR="00300725" w:rsidRPr="00DD3ADA" w:rsidRDefault="00E0457A" w:rsidP="006E3757">
      <w:pPr>
        <w:pStyle w:val="TableParagraph"/>
        <w:rPr>
          <w:b/>
          <w:bCs/>
          <w:sz w:val="24"/>
          <w:szCs w:val="24"/>
        </w:rPr>
      </w:pPr>
      <w:r w:rsidRPr="00DD3ADA">
        <w:rPr>
          <w:b/>
          <w:bCs/>
          <w:sz w:val="24"/>
          <w:szCs w:val="24"/>
        </w:rPr>
        <w:t xml:space="preserve">3. </w:t>
      </w:r>
      <w:r w:rsidR="00300725" w:rsidRPr="00DD3ADA">
        <w:rPr>
          <w:b/>
          <w:bCs/>
          <w:sz w:val="24"/>
          <w:szCs w:val="24"/>
        </w:rPr>
        <w:t>Планируемые результаты обучения по дисциплине</w:t>
      </w:r>
    </w:p>
    <w:p w14:paraId="5735C3A8" w14:textId="46A0E1E9" w:rsidR="00300725" w:rsidRPr="00DD3ADA" w:rsidRDefault="00300725" w:rsidP="006E3757">
      <w:pPr>
        <w:pStyle w:val="a3"/>
        <w:tabs>
          <w:tab w:val="left" w:pos="284"/>
        </w:tabs>
        <w:ind w:firstLine="709"/>
        <w:jc w:val="both"/>
      </w:pPr>
      <w:r w:rsidRPr="00DD3ADA">
        <w:t>Изучение дисциплины направлено на форми</w:t>
      </w:r>
      <w:r w:rsidR="00A855FB" w:rsidRPr="00DD3ADA">
        <w:t>рование следующих компетенций</w:t>
      </w:r>
      <w:r w:rsidRPr="00DD3ADA">
        <w:t xml:space="preserve"> и индикаторов их достижения.</w:t>
      </w:r>
    </w:p>
    <w:tbl>
      <w:tblPr>
        <w:tblStyle w:val="1"/>
        <w:tblW w:w="10201" w:type="dxa"/>
        <w:tblLook w:val="04A0" w:firstRow="1" w:lastRow="0" w:firstColumn="1" w:lastColumn="0" w:noHBand="0" w:noVBand="1"/>
      </w:tblPr>
      <w:tblGrid>
        <w:gridCol w:w="2835"/>
        <w:gridCol w:w="2405"/>
        <w:gridCol w:w="2693"/>
        <w:gridCol w:w="2268"/>
      </w:tblGrid>
      <w:tr w:rsidR="002969F1" w:rsidRPr="00DD3ADA" w14:paraId="00BDE199" w14:textId="77777777" w:rsidTr="00DD3ADA">
        <w:trPr>
          <w:trHeight w:val="355"/>
        </w:trPr>
        <w:tc>
          <w:tcPr>
            <w:tcW w:w="2835" w:type="dxa"/>
            <w:vMerge w:val="restart"/>
          </w:tcPr>
          <w:p w14:paraId="449FEA75" w14:textId="77777777" w:rsidR="002969F1" w:rsidRPr="00DD3ADA" w:rsidRDefault="002969F1" w:rsidP="006E3757">
            <w:pPr>
              <w:jc w:val="center"/>
              <w:rPr>
                <w:b/>
                <w:sz w:val="22"/>
                <w:szCs w:val="22"/>
              </w:rPr>
            </w:pPr>
            <w:bookmarkStart w:id="0" w:name="_Hlk146023762"/>
            <w:r w:rsidRPr="00DD3ADA"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7366" w:type="dxa"/>
            <w:gridSpan w:val="3"/>
          </w:tcPr>
          <w:p w14:paraId="45F26FF5" w14:textId="77777777" w:rsidR="002969F1" w:rsidRPr="00DD3ADA" w:rsidRDefault="002969F1" w:rsidP="006E3757">
            <w:pPr>
              <w:jc w:val="center"/>
              <w:rPr>
                <w:b/>
                <w:sz w:val="22"/>
                <w:szCs w:val="22"/>
              </w:rPr>
            </w:pPr>
            <w:r w:rsidRPr="00DD3ADA">
              <w:rPr>
                <w:b/>
                <w:sz w:val="22"/>
                <w:szCs w:val="22"/>
              </w:rPr>
              <w:t>Индикаторы достижения компетенций</w:t>
            </w:r>
          </w:p>
        </w:tc>
      </w:tr>
      <w:tr w:rsidR="002969F1" w:rsidRPr="00DD3ADA" w14:paraId="5885BB0F" w14:textId="77777777" w:rsidTr="00DD3ADA">
        <w:tc>
          <w:tcPr>
            <w:tcW w:w="2835" w:type="dxa"/>
            <w:vMerge/>
          </w:tcPr>
          <w:p w14:paraId="0F846B06" w14:textId="77777777" w:rsidR="002969F1" w:rsidRPr="00DD3ADA" w:rsidRDefault="002969F1" w:rsidP="006E375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5" w:type="dxa"/>
          </w:tcPr>
          <w:p w14:paraId="660A80BF" w14:textId="77777777" w:rsidR="002969F1" w:rsidRPr="00DD3ADA" w:rsidRDefault="002969F1" w:rsidP="006E3757">
            <w:pPr>
              <w:jc w:val="center"/>
              <w:rPr>
                <w:b/>
                <w:sz w:val="22"/>
                <w:szCs w:val="22"/>
              </w:rPr>
            </w:pPr>
            <w:r w:rsidRPr="00DD3ADA"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2693" w:type="dxa"/>
          </w:tcPr>
          <w:p w14:paraId="3BFA143D" w14:textId="77777777" w:rsidR="002969F1" w:rsidRPr="00DD3ADA" w:rsidRDefault="002969F1" w:rsidP="006E3757">
            <w:pPr>
              <w:jc w:val="center"/>
              <w:rPr>
                <w:b/>
                <w:sz w:val="22"/>
                <w:szCs w:val="22"/>
              </w:rPr>
            </w:pPr>
            <w:r w:rsidRPr="00DD3ADA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2268" w:type="dxa"/>
          </w:tcPr>
          <w:p w14:paraId="03E73916" w14:textId="77777777" w:rsidR="002969F1" w:rsidRPr="00DD3ADA" w:rsidRDefault="002969F1" w:rsidP="006E3757">
            <w:pPr>
              <w:jc w:val="center"/>
              <w:rPr>
                <w:b/>
                <w:sz w:val="22"/>
                <w:szCs w:val="22"/>
              </w:rPr>
            </w:pPr>
            <w:r w:rsidRPr="00DD3ADA">
              <w:rPr>
                <w:b/>
                <w:sz w:val="22"/>
                <w:szCs w:val="22"/>
              </w:rPr>
              <w:t>владеть</w:t>
            </w:r>
          </w:p>
        </w:tc>
      </w:tr>
      <w:tr w:rsidR="002969F1" w:rsidRPr="00DD3ADA" w14:paraId="78E85F97" w14:textId="77777777" w:rsidTr="00DD3ADA">
        <w:tc>
          <w:tcPr>
            <w:tcW w:w="2835" w:type="dxa"/>
          </w:tcPr>
          <w:p w14:paraId="20FC747C" w14:textId="7380662C" w:rsidR="002969F1" w:rsidRPr="00DD3ADA" w:rsidRDefault="0095418D" w:rsidP="006E3757">
            <w:pPr>
              <w:adjustRightInd w:val="0"/>
              <w:ind w:firstLine="34"/>
              <w:rPr>
                <w:color w:val="000000"/>
                <w:sz w:val="22"/>
                <w:szCs w:val="22"/>
              </w:rPr>
            </w:pPr>
            <w:r w:rsidRPr="00DD3ADA">
              <w:rPr>
                <w:color w:val="000000"/>
                <w:sz w:val="22"/>
                <w:szCs w:val="22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405" w:type="dxa"/>
          </w:tcPr>
          <w:p w14:paraId="7C1EEE15" w14:textId="4299A31C" w:rsidR="002969F1" w:rsidRPr="00DD3ADA" w:rsidRDefault="00DD3ADA" w:rsidP="00DD3ADA">
            <w:pPr>
              <w:rPr>
                <w:sz w:val="22"/>
                <w:szCs w:val="22"/>
                <w:lang w:bidi="ar-SA"/>
              </w:rPr>
            </w:pPr>
            <w:r w:rsidRPr="006E3757">
              <w:rPr>
                <w:sz w:val="22"/>
                <w:szCs w:val="22"/>
                <w:lang w:bidi="ar-SA"/>
              </w:rPr>
              <w:t>- приемы анализа проблемной ситуации и способы осуществления ее декомпозиции на отдельные задачи (УК-1)</w:t>
            </w:r>
          </w:p>
        </w:tc>
        <w:tc>
          <w:tcPr>
            <w:tcW w:w="2693" w:type="dxa"/>
          </w:tcPr>
          <w:p w14:paraId="42C72DE3" w14:textId="73917616" w:rsidR="002969F1" w:rsidRPr="00DD3ADA" w:rsidRDefault="00DD3ADA" w:rsidP="00DD3ADA">
            <w:pPr>
              <w:rPr>
                <w:sz w:val="22"/>
                <w:szCs w:val="22"/>
                <w:lang w:bidi="ar-SA"/>
              </w:rPr>
            </w:pPr>
            <w:r w:rsidRPr="006E3757">
              <w:rPr>
                <w:sz w:val="22"/>
                <w:szCs w:val="22"/>
                <w:lang w:bidi="ar-SA"/>
              </w:rPr>
              <w:t>-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 (УК-1)</w:t>
            </w:r>
          </w:p>
        </w:tc>
        <w:tc>
          <w:tcPr>
            <w:tcW w:w="2268" w:type="dxa"/>
          </w:tcPr>
          <w:p w14:paraId="60961675" w14:textId="16D1A932" w:rsidR="002969F1" w:rsidRPr="00DD3ADA" w:rsidRDefault="00DD3ADA" w:rsidP="00DD3ADA">
            <w:pPr>
              <w:jc w:val="both"/>
              <w:rPr>
                <w:bCs/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возможными вариантами решения задач (УК-1)</w:t>
            </w:r>
          </w:p>
        </w:tc>
      </w:tr>
      <w:tr w:rsidR="0095418D" w:rsidRPr="00DD3ADA" w14:paraId="4630E7D5" w14:textId="77777777" w:rsidTr="00DD3ADA">
        <w:tc>
          <w:tcPr>
            <w:tcW w:w="2835" w:type="dxa"/>
          </w:tcPr>
          <w:p w14:paraId="4EF2EE99" w14:textId="39AA293A" w:rsidR="0095418D" w:rsidRPr="00DD3ADA" w:rsidRDefault="0095418D" w:rsidP="006E3757">
            <w:pPr>
              <w:ind w:firstLine="34"/>
              <w:rPr>
                <w:sz w:val="22"/>
                <w:szCs w:val="22"/>
              </w:rPr>
            </w:pPr>
            <w:r w:rsidRPr="00DD3ADA">
              <w:rPr>
                <w:color w:val="000000"/>
                <w:sz w:val="22"/>
                <w:szCs w:val="22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405" w:type="dxa"/>
          </w:tcPr>
          <w:p w14:paraId="58B840CB" w14:textId="06CDBD91" w:rsidR="0095418D" w:rsidRPr="00DD3ADA" w:rsidRDefault="00DD3ADA" w:rsidP="006E3757">
            <w:pPr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принципы командной работы (знает роли в команде, типы руководителей, способы управления коллективом) (УК-3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693" w:type="dxa"/>
          </w:tcPr>
          <w:p w14:paraId="2F9A8416" w14:textId="38EDD0A6" w:rsidR="0095418D" w:rsidRPr="00DD3ADA" w:rsidRDefault="00DD3ADA" w:rsidP="006E3757">
            <w:pPr>
              <w:jc w:val="both"/>
              <w:rPr>
                <w:bCs/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руководить членами команды для достижения поставленной задачи (УК-3)</w:t>
            </w:r>
          </w:p>
        </w:tc>
        <w:tc>
          <w:tcPr>
            <w:tcW w:w="2268" w:type="dxa"/>
          </w:tcPr>
          <w:p w14:paraId="55CA1FC0" w14:textId="5678D8B7" w:rsidR="0095418D" w:rsidRPr="00DD3ADA" w:rsidRDefault="0095418D" w:rsidP="00DD3AD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95418D" w:rsidRPr="00DD3ADA" w14:paraId="29132262" w14:textId="77777777" w:rsidTr="00DD3ADA">
        <w:tc>
          <w:tcPr>
            <w:tcW w:w="2835" w:type="dxa"/>
          </w:tcPr>
          <w:p w14:paraId="7475C556" w14:textId="428A6504" w:rsidR="0095418D" w:rsidRPr="00DD3ADA" w:rsidRDefault="0095418D" w:rsidP="006E3757">
            <w:pPr>
              <w:adjustRightInd w:val="0"/>
              <w:ind w:firstLine="34"/>
              <w:rPr>
                <w:color w:val="000000"/>
                <w:sz w:val="22"/>
                <w:szCs w:val="22"/>
              </w:rPr>
            </w:pPr>
            <w:r w:rsidRPr="00DD3ADA">
              <w:rPr>
                <w:color w:val="000000"/>
                <w:sz w:val="22"/>
                <w:szCs w:val="22"/>
              </w:rPr>
      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      </w:r>
          </w:p>
        </w:tc>
        <w:tc>
          <w:tcPr>
            <w:tcW w:w="2405" w:type="dxa"/>
          </w:tcPr>
          <w:p w14:paraId="6520792A" w14:textId="5BC4EB94" w:rsidR="0072544E" w:rsidRPr="00DD3ADA" w:rsidRDefault="00DD3ADA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методы оценки эффективности управленческих решений по стратегическим направлениям деятельности предприятий сферы туризма (ПК-1)</w:t>
            </w:r>
          </w:p>
        </w:tc>
        <w:tc>
          <w:tcPr>
            <w:tcW w:w="2693" w:type="dxa"/>
          </w:tcPr>
          <w:p w14:paraId="29D52317" w14:textId="60212838" w:rsidR="0095418D" w:rsidRPr="00DD3ADA" w:rsidRDefault="00DD3ADA" w:rsidP="006E3757">
            <w:pPr>
              <w:jc w:val="both"/>
              <w:rPr>
                <w:bCs/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формировать план реализации стратегии туристского предприятия с использованием программно-целевого подхода (ПК-1)</w:t>
            </w:r>
          </w:p>
        </w:tc>
        <w:tc>
          <w:tcPr>
            <w:tcW w:w="2268" w:type="dxa"/>
          </w:tcPr>
          <w:p w14:paraId="70AFF33B" w14:textId="604B22CC" w:rsidR="0095418D" w:rsidRPr="00DD3ADA" w:rsidRDefault="0095418D" w:rsidP="00DD3ADA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95418D" w:rsidRPr="00DD3ADA" w14:paraId="15EA3761" w14:textId="77777777" w:rsidTr="00DD3ADA">
        <w:tc>
          <w:tcPr>
            <w:tcW w:w="2835" w:type="dxa"/>
          </w:tcPr>
          <w:p w14:paraId="4C20B69B" w14:textId="40648DF2" w:rsidR="0095418D" w:rsidRPr="00DD3ADA" w:rsidRDefault="0095418D" w:rsidP="006E3757">
            <w:pPr>
              <w:adjustRightInd w:val="0"/>
              <w:ind w:firstLine="34"/>
              <w:rPr>
                <w:sz w:val="22"/>
                <w:szCs w:val="22"/>
              </w:rPr>
            </w:pPr>
            <w:r w:rsidRPr="00DD3ADA">
              <w:rPr>
                <w:color w:val="000000"/>
                <w:sz w:val="22"/>
                <w:szCs w:val="22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405" w:type="dxa"/>
          </w:tcPr>
          <w:p w14:paraId="1E0A3872" w14:textId="514C2D39" w:rsidR="0095418D" w:rsidRPr="00DD3ADA" w:rsidRDefault="00DD3ADA" w:rsidP="00DD3ADA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принципы проектирования объектов профессиональной деятельности с учетом современных технологий и туристских новаций (ПК-2)</w:t>
            </w:r>
          </w:p>
        </w:tc>
        <w:tc>
          <w:tcPr>
            <w:tcW w:w="2693" w:type="dxa"/>
          </w:tcPr>
          <w:p w14:paraId="0924229E" w14:textId="31602A86" w:rsidR="0095418D" w:rsidRPr="00DD3ADA" w:rsidRDefault="00DD3ADA" w:rsidP="00DD3ADA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 (ПК-2)</w:t>
            </w:r>
          </w:p>
        </w:tc>
        <w:tc>
          <w:tcPr>
            <w:tcW w:w="2268" w:type="dxa"/>
          </w:tcPr>
          <w:p w14:paraId="4A50B986" w14:textId="0C43687D" w:rsidR="0095418D" w:rsidRPr="00DD3ADA" w:rsidRDefault="00DD3ADA" w:rsidP="00DD3ADA">
            <w:pPr>
              <w:jc w:val="both"/>
              <w:rPr>
                <w:bCs/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принципами планирования ресурсов проектов в сфере туризма, контроля процесса реализации проекта, своевременно выявлять отклонения в реализации бизнес-планов в сфере туризма и управлять деятельностью по их устранении (ПК-2)</w:t>
            </w:r>
          </w:p>
        </w:tc>
      </w:tr>
      <w:bookmarkEnd w:id="0"/>
    </w:tbl>
    <w:p w14:paraId="726FB5AD" w14:textId="77777777" w:rsidR="00DD3ADA" w:rsidRDefault="00DD3ADA" w:rsidP="006E3757">
      <w:pPr>
        <w:pStyle w:val="a3"/>
        <w:ind w:firstLine="709"/>
        <w:jc w:val="center"/>
        <w:rPr>
          <w:rFonts w:ascii="TimesNewRomanPS-BoldMT" w:hAnsi="TimesNewRomanPS-BoldMT"/>
          <w:color w:val="000000"/>
          <w:szCs w:val="28"/>
        </w:rPr>
      </w:pPr>
    </w:p>
    <w:p w14:paraId="2AEF6C2B" w14:textId="7321899E" w:rsidR="009C35A2" w:rsidRDefault="00DA0351" w:rsidP="006E3757">
      <w:pPr>
        <w:pStyle w:val="a3"/>
        <w:ind w:firstLine="709"/>
        <w:jc w:val="center"/>
        <w:rPr>
          <w:rFonts w:ascii="TimesNewRomanPS-BoldMT" w:hAnsi="TimesNewRomanPS-BoldMT"/>
          <w:color w:val="000000"/>
          <w:szCs w:val="28"/>
        </w:rPr>
      </w:pPr>
      <w:r w:rsidRPr="00DA0351">
        <w:rPr>
          <w:rFonts w:ascii="TimesNewRomanPS-BoldMT" w:hAnsi="TimesNewRomanPS-BoldMT"/>
          <w:color w:val="000000"/>
          <w:szCs w:val="28"/>
        </w:rPr>
        <w:lastRenderedPageBreak/>
        <w:t>Перечень обобщённых трудовых функций и трудовых функций, имеющих отношение к профессиональной деятельности выпускника:</w:t>
      </w:r>
    </w:p>
    <w:tbl>
      <w:tblPr>
        <w:tblStyle w:val="1"/>
        <w:tblW w:w="10343" w:type="dxa"/>
        <w:tblLook w:val="04A0" w:firstRow="1" w:lastRow="0" w:firstColumn="1" w:lastColumn="0" w:noHBand="0" w:noVBand="1"/>
      </w:tblPr>
      <w:tblGrid>
        <w:gridCol w:w="3115"/>
        <w:gridCol w:w="3115"/>
        <w:gridCol w:w="4113"/>
      </w:tblGrid>
      <w:tr w:rsidR="00DA0351" w:rsidRPr="00DD3ADA" w14:paraId="35501743" w14:textId="77777777" w:rsidTr="00DD3ADA">
        <w:tc>
          <w:tcPr>
            <w:tcW w:w="3115" w:type="dxa"/>
          </w:tcPr>
          <w:p w14:paraId="27B3F56F" w14:textId="3580FED1" w:rsidR="00DA0351" w:rsidRPr="00DD3ADA" w:rsidRDefault="00DA0351" w:rsidP="006E3757">
            <w:pPr>
              <w:pStyle w:val="a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D3ADA">
              <w:rPr>
                <w:b/>
                <w:bCs/>
                <w:sz w:val="22"/>
                <w:szCs w:val="22"/>
              </w:rPr>
              <w:t>Профессиональные стандарты</w:t>
            </w:r>
          </w:p>
        </w:tc>
        <w:tc>
          <w:tcPr>
            <w:tcW w:w="3115" w:type="dxa"/>
          </w:tcPr>
          <w:p w14:paraId="3DDB6436" w14:textId="30BC77D6" w:rsidR="00DA0351" w:rsidRPr="00DD3ADA" w:rsidRDefault="00DA0351" w:rsidP="006E3757">
            <w:pPr>
              <w:pStyle w:val="a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D3ADA">
              <w:rPr>
                <w:b/>
                <w:bCs/>
                <w:sz w:val="22"/>
                <w:szCs w:val="22"/>
              </w:rPr>
              <w:t>Обобщенные трудовые функции</w:t>
            </w:r>
          </w:p>
        </w:tc>
        <w:tc>
          <w:tcPr>
            <w:tcW w:w="4113" w:type="dxa"/>
          </w:tcPr>
          <w:p w14:paraId="24A050FF" w14:textId="494E1366" w:rsidR="00DA0351" w:rsidRPr="00DD3ADA" w:rsidRDefault="00DA0351" w:rsidP="006E3757">
            <w:pPr>
              <w:pStyle w:val="a3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D3ADA">
              <w:rPr>
                <w:b/>
                <w:bCs/>
                <w:sz w:val="22"/>
                <w:szCs w:val="22"/>
              </w:rPr>
              <w:t>Трудовые функции</w:t>
            </w:r>
          </w:p>
        </w:tc>
      </w:tr>
      <w:tr w:rsidR="0025726A" w:rsidRPr="00DD3ADA" w14:paraId="70C86DFC" w14:textId="77777777" w:rsidTr="00DD3ADA">
        <w:tc>
          <w:tcPr>
            <w:tcW w:w="3115" w:type="dxa"/>
            <w:vMerge w:val="restart"/>
            <w:vAlign w:val="center"/>
          </w:tcPr>
          <w:p w14:paraId="5C9929E6" w14:textId="3E847C5A" w:rsidR="0025726A" w:rsidRPr="00DD3ADA" w:rsidRDefault="0025726A" w:rsidP="006E3757">
            <w:pPr>
              <w:pStyle w:val="a3"/>
              <w:jc w:val="center"/>
              <w:rPr>
                <w:color w:val="000000"/>
                <w:sz w:val="22"/>
                <w:szCs w:val="22"/>
              </w:rPr>
            </w:pPr>
            <w:r w:rsidRPr="00DD3ADA">
              <w:rPr>
                <w:color w:val="000000"/>
                <w:sz w:val="22"/>
                <w:szCs w:val="22"/>
              </w:rPr>
              <w:t>Профессиональный стандарт «Экскурсовод (гид)»</w:t>
            </w:r>
          </w:p>
        </w:tc>
        <w:tc>
          <w:tcPr>
            <w:tcW w:w="3115" w:type="dxa"/>
            <w:vAlign w:val="center"/>
          </w:tcPr>
          <w:p w14:paraId="7AE93E1C" w14:textId="0C3A598F" w:rsidR="0025726A" w:rsidRPr="00DD3ADA" w:rsidRDefault="0025726A" w:rsidP="006E3757">
            <w:pPr>
              <w:pStyle w:val="a3"/>
              <w:jc w:val="center"/>
              <w:rPr>
                <w:color w:val="000000"/>
                <w:sz w:val="22"/>
                <w:szCs w:val="22"/>
              </w:rPr>
            </w:pPr>
            <w:r w:rsidRPr="00DD3ADA">
              <w:rPr>
                <w:color w:val="000000"/>
                <w:sz w:val="22"/>
                <w:szCs w:val="22"/>
              </w:rPr>
              <w:t>Обеление концепции и стратегии развития экскурсионной организации</w:t>
            </w:r>
          </w:p>
        </w:tc>
        <w:tc>
          <w:tcPr>
            <w:tcW w:w="4113" w:type="dxa"/>
          </w:tcPr>
          <w:p w14:paraId="61F63677" w14:textId="77777777" w:rsidR="0025726A" w:rsidRPr="00DD3ADA" w:rsidRDefault="0025726A" w:rsidP="006E3757">
            <w:pPr>
              <w:pStyle w:val="a3"/>
              <w:jc w:val="both"/>
              <w:rPr>
                <w:color w:val="000000"/>
                <w:sz w:val="22"/>
                <w:szCs w:val="22"/>
              </w:rPr>
            </w:pPr>
            <w:r w:rsidRPr="00DD3ADA">
              <w:rPr>
                <w:color w:val="000000"/>
                <w:sz w:val="22"/>
                <w:szCs w:val="22"/>
              </w:rPr>
              <w:t>Определение концепций развития экскурсионных организаций;</w:t>
            </w:r>
          </w:p>
          <w:p w14:paraId="6100A50A" w14:textId="1AD122EC" w:rsidR="0025726A" w:rsidRPr="00DD3ADA" w:rsidRDefault="0025726A" w:rsidP="006E3757">
            <w:pPr>
              <w:pStyle w:val="a3"/>
              <w:jc w:val="both"/>
              <w:rPr>
                <w:color w:val="000000"/>
                <w:sz w:val="22"/>
                <w:szCs w:val="22"/>
              </w:rPr>
            </w:pPr>
            <w:r w:rsidRPr="00DD3ADA">
              <w:rPr>
                <w:color w:val="000000"/>
                <w:sz w:val="22"/>
                <w:szCs w:val="22"/>
              </w:rPr>
              <w:t>Разработка стратегии и плана развития экскурсионной организации.</w:t>
            </w:r>
          </w:p>
        </w:tc>
      </w:tr>
      <w:tr w:rsidR="0025726A" w:rsidRPr="00DD3ADA" w14:paraId="733E8F62" w14:textId="77777777" w:rsidTr="00DD3ADA">
        <w:tc>
          <w:tcPr>
            <w:tcW w:w="3115" w:type="dxa"/>
            <w:vMerge/>
            <w:vAlign w:val="center"/>
          </w:tcPr>
          <w:p w14:paraId="54305854" w14:textId="77777777" w:rsidR="0025726A" w:rsidRPr="00DD3ADA" w:rsidRDefault="0025726A" w:rsidP="006E3757">
            <w:pPr>
              <w:pStyle w:val="a3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5" w:type="dxa"/>
            <w:vAlign w:val="center"/>
          </w:tcPr>
          <w:p w14:paraId="5DB96B0D" w14:textId="2634E1E4" w:rsidR="0025726A" w:rsidRPr="00DD3ADA" w:rsidRDefault="0025726A" w:rsidP="006E3757">
            <w:pPr>
              <w:pStyle w:val="a3"/>
              <w:jc w:val="center"/>
              <w:rPr>
                <w:color w:val="000000"/>
                <w:sz w:val="22"/>
                <w:szCs w:val="22"/>
              </w:rPr>
            </w:pPr>
            <w:r w:rsidRPr="00DD3ADA">
              <w:rPr>
                <w:color w:val="000000"/>
                <w:sz w:val="22"/>
                <w:szCs w:val="22"/>
              </w:rPr>
              <w:t>Организация деятельности по реализации экскурсионных услуг</w:t>
            </w:r>
          </w:p>
        </w:tc>
        <w:tc>
          <w:tcPr>
            <w:tcW w:w="4113" w:type="dxa"/>
          </w:tcPr>
          <w:p w14:paraId="548F2F82" w14:textId="77777777" w:rsidR="0025726A" w:rsidRPr="00DD3ADA" w:rsidRDefault="0025726A" w:rsidP="006E3757">
            <w:pPr>
              <w:pStyle w:val="a3"/>
              <w:jc w:val="both"/>
              <w:rPr>
                <w:color w:val="000000"/>
                <w:sz w:val="22"/>
                <w:szCs w:val="22"/>
              </w:rPr>
            </w:pPr>
            <w:r w:rsidRPr="00DD3ADA">
              <w:rPr>
                <w:color w:val="000000"/>
                <w:sz w:val="22"/>
                <w:szCs w:val="22"/>
              </w:rPr>
              <w:t>Формирование маркетинговой стратегии экскурсионной организации;</w:t>
            </w:r>
          </w:p>
          <w:p w14:paraId="714792AE" w14:textId="78C09869" w:rsidR="0025726A" w:rsidRPr="00DD3ADA" w:rsidRDefault="0025726A" w:rsidP="006E3757">
            <w:pPr>
              <w:pStyle w:val="a3"/>
              <w:jc w:val="both"/>
              <w:rPr>
                <w:color w:val="000000"/>
                <w:sz w:val="22"/>
                <w:szCs w:val="22"/>
              </w:rPr>
            </w:pPr>
            <w:r w:rsidRPr="00DD3ADA">
              <w:rPr>
                <w:color w:val="000000"/>
                <w:sz w:val="22"/>
                <w:szCs w:val="22"/>
              </w:rPr>
              <w:t>Прогнозирование и планирование объёмов реализации услуг;</w:t>
            </w:r>
          </w:p>
          <w:p w14:paraId="2D4CB813" w14:textId="2511007A" w:rsidR="0025726A" w:rsidRPr="00DD3ADA" w:rsidRDefault="0025726A" w:rsidP="006E3757">
            <w:pPr>
              <w:pStyle w:val="a3"/>
              <w:jc w:val="both"/>
              <w:rPr>
                <w:color w:val="000000"/>
                <w:sz w:val="22"/>
                <w:szCs w:val="22"/>
              </w:rPr>
            </w:pPr>
            <w:r w:rsidRPr="00DD3ADA">
              <w:rPr>
                <w:color w:val="000000"/>
                <w:sz w:val="22"/>
                <w:szCs w:val="22"/>
              </w:rPr>
              <w:t>Руководство маркетингом и продажами экскурсионных услуг.</w:t>
            </w:r>
          </w:p>
        </w:tc>
      </w:tr>
    </w:tbl>
    <w:p w14:paraId="68A96BEE" w14:textId="469E7B47" w:rsidR="00DA0351" w:rsidRDefault="00DA0351" w:rsidP="006E3757">
      <w:pPr>
        <w:pStyle w:val="a3"/>
        <w:jc w:val="both"/>
        <w:rPr>
          <w:rFonts w:ascii="TimesNewRomanPS-BoldMT" w:hAnsi="TimesNewRomanPS-BoldMT"/>
          <w:color w:val="000000"/>
          <w:szCs w:val="28"/>
        </w:rPr>
      </w:pPr>
    </w:p>
    <w:p w14:paraId="4BF6E3E8" w14:textId="4E742977" w:rsidR="00DA0351" w:rsidRPr="00DA0351" w:rsidRDefault="00DA0351" w:rsidP="006E3757">
      <w:pPr>
        <w:pStyle w:val="a3"/>
        <w:spacing w:line="275" w:lineRule="exact"/>
        <w:jc w:val="both"/>
        <w:rPr>
          <w:b/>
          <w:bCs/>
        </w:rPr>
      </w:pPr>
      <w:r w:rsidRPr="00DA0351">
        <w:rPr>
          <w:b/>
          <w:bCs/>
        </w:rPr>
        <w:t xml:space="preserve">4. Структура </w:t>
      </w:r>
      <w:r w:rsidR="00A778B6">
        <w:rPr>
          <w:b/>
          <w:bCs/>
        </w:rPr>
        <w:t>и содержание дисциплины</w:t>
      </w:r>
    </w:p>
    <w:p w14:paraId="5EF062E1" w14:textId="5992186A" w:rsidR="00DA0351" w:rsidRDefault="00DA0351" w:rsidP="006E3757">
      <w:pPr>
        <w:pStyle w:val="a3"/>
        <w:spacing w:line="275" w:lineRule="exact"/>
        <w:jc w:val="both"/>
        <w:rPr>
          <w:b/>
          <w:bCs/>
        </w:rPr>
      </w:pPr>
      <w:r w:rsidRPr="00DA0351">
        <w:rPr>
          <w:b/>
          <w:bCs/>
        </w:rPr>
        <w:t>4.1 Структура дисциплины</w:t>
      </w:r>
    </w:p>
    <w:p w14:paraId="08DD80B7" w14:textId="329BAE6B" w:rsidR="00DA0351" w:rsidRDefault="00DA0351" w:rsidP="006E3757">
      <w:pPr>
        <w:pStyle w:val="a3"/>
        <w:spacing w:line="275" w:lineRule="exact"/>
        <w:ind w:firstLine="709"/>
        <w:jc w:val="both"/>
      </w:pPr>
      <w:r>
        <w:t>Общая трудоёмкость дисциплины составляет 3 зачетные</w:t>
      </w:r>
      <w:r w:rsidR="000D0166">
        <w:t xml:space="preserve"> единицы, 108 академических часов</w:t>
      </w:r>
      <w:r>
        <w:t xml:space="preserve">. </w:t>
      </w:r>
    </w:p>
    <w:p w14:paraId="6889658A" w14:textId="77777777" w:rsidR="00DA0351" w:rsidRDefault="00DA0351" w:rsidP="006E3757">
      <w:pPr>
        <w:pStyle w:val="a3"/>
        <w:spacing w:line="275" w:lineRule="exact"/>
        <w:ind w:firstLine="709"/>
        <w:jc w:val="both"/>
      </w:pPr>
      <w:r>
        <w:t xml:space="preserve">Практическая подготовка при реализации учебной дисциплины (модуля)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 </w:t>
      </w:r>
    </w:p>
    <w:p w14:paraId="39B8A8BA" w14:textId="4AC040C0" w:rsidR="00DA0351" w:rsidRDefault="00DA0351" w:rsidP="006E3757">
      <w:pPr>
        <w:pStyle w:val="a3"/>
        <w:spacing w:line="275" w:lineRule="exact"/>
        <w:ind w:firstLine="709"/>
        <w:jc w:val="both"/>
      </w:pPr>
      <w:r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04B2D0B1" w14:textId="65EFEE7C" w:rsidR="00DA0351" w:rsidRPr="00CF2E65" w:rsidRDefault="00DA0351" w:rsidP="006E3757">
      <w:pPr>
        <w:pStyle w:val="a3"/>
        <w:ind w:firstLine="708"/>
      </w:pPr>
      <w:r w:rsidRPr="00CF2E65">
        <w:t>Промежуточная аттестация – зачет</w:t>
      </w:r>
      <w:r>
        <w:t>.</w:t>
      </w:r>
    </w:p>
    <w:p w14:paraId="6F46185E" w14:textId="77777777" w:rsidR="006E3757" w:rsidRDefault="006E3757" w:rsidP="006E3757">
      <w:pPr>
        <w:pStyle w:val="a3"/>
        <w:jc w:val="both"/>
        <w:rPr>
          <w:b/>
          <w:bCs/>
        </w:rPr>
      </w:pPr>
    </w:p>
    <w:p w14:paraId="255AF245" w14:textId="16130EA8" w:rsidR="00300725" w:rsidRDefault="00156667" w:rsidP="006E3757">
      <w:pPr>
        <w:pStyle w:val="a3"/>
        <w:jc w:val="both"/>
        <w:rPr>
          <w:b/>
          <w:bCs/>
        </w:rPr>
      </w:pPr>
      <w:r w:rsidRPr="00156667">
        <w:rPr>
          <w:b/>
          <w:bCs/>
        </w:rPr>
        <w:t>Тематический план дисциплины для очной формы обучения</w:t>
      </w:r>
    </w:p>
    <w:tbl>
      <w:tblPr>
        <w:tblStyle w:val="2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84"/>
        <w:gridCol w:w="2393"/>
        <w:gridCol w:w="428"/>
        <w:gridCol w:w="851"/>
        <w:gridCol w:w="992"/>
        <w:gridCol w:w="1556"/>
        <w:gridCol w:w="851"/>
        <w:gridCol w:w="1134"/>
        <w:gridCol w:w="1134"/>
      </w:tblGrid>
      <w:tr w:rsidR="00D70D24" w:rsidRPr="006E3757" w14:paraId="4720A21C" w14:textId="77777777" w:rsidTr="00DD3ADA">
        <w:trPr>
          <w:jc w:val="center"/>
        </w:trPr>
        <w:tc>
          <w:tcPr>
            <w:tcW w:w="584" w:type="dxa"/>
            <w:vMerge w:val="restart"/>
            <w:vAlign w:val="center"/>
          </w:tcPr>
          <w:p w14:paraId="12F71EDB" w14:textId="77777777" w:rsidR="00D70D24" w:rsidRPr="006E3757" w:rsidRDefault="00D70D24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№ п/п</w:t>
            </w:r>
          </w:p>
        </w:tc>
        <w:tc>
          <w:tcPr>
            <w:tcW w:w="2393" w:type="dxa"/>
            <w:vMerge w:val="restart"/>
            <w:vAlign w:val="center"/>
          </w:tcPr>
          <w:p w14:paraId="2D676BB6" w14:textId="77777777" w:rsidR="00D70D24" w:rsidRPr="006E3757" w:rsidRDefault="00D70D24" w:rsidP="006E375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Наименование модулей (разделов)</w:t>
            </w:r>
          </w:p>
          <w:p w14:paraId="739BE8C6" w14:textId="77777777" w:rsidR="00D70D24" w:rsidRPr="006E3757" w:rsidRDefault="00D70D24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и тем</w:t>
            </w:r>
          </w:p>
        </w:tc>
        <w:tc>
          <w:tcPr>
            <w:tcW w:w="428" w:type="dxa"/>
            <w:vMerge w:val="restart"/>
            <w:textDirection w:val="btLr"/>
            <w:vAlign w:val="center"/>
          </w:tcPr>
          <w:p w14:paraId="3F3DF4F5" w14:textId="77777777" w:rsidR="00D70D24" w:rsidRPr="006E3757" w:rsidRDefault="00D70D24" w:rsidP="006E3757">
            <w:pPr>
              <w:ind w:left="-444" w:right="113"/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Семестр</w:t>
            </w:r>
          </w:p>
        </w:tc>
        <w:tc>
          <w:tcPr>
            <w:tcW w:w="6518" w:type="dxa"/>
            <w:gridSpan w:val="6"/>
            <w:vAlign w:val="center"/>
          </w:tcPr>
          <w:p w14:paraId="46EB2CC0" w14:textId="77777777" w:rsidR="00D70D24" w:rsidRPr="006E3757" w:rsidRDefault="00D70D24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Виды учебной работы, и трудоемкость (в часах)</w:t>
            </w:r>
          </w:p>
        </w:tc>
      </w:tr>
      <w:tr w:rsidR="00D70D24" w:rsidRPr="006E3757" w14:paraId="59B4BAC2" w14:textId="77777777" w:rsidTr="00DD3ADA">
        <w:trPr>
          <w:cantSplit/>
          <w:jc w:val="center"/>
        </w:trPr>
        <w:tc>
          <w:tcPr>
            <w:tcW w:w="584" w:type="dxa"/>
            <w:vMerge/>
            <w:vAlign w:val="center"/>
            <w:hideMark/>
          </w:tcPr>
          <w:p w14:paraId="49F7D647" w14:textId="77777777" w:rsidR="00D70D24" w:rsidRPr="006E3757" w:rsidRDefault="00D70D24" w:rsidP="006E375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2393" w:type="dxa"/>
            <w:vMerge/>
            <w:vAlign w:val="center"/>
            <w:hideMark/>
          </w:tcPr>
          <w:p w14:paraId="43E42DEC" w14:textId="77777777" w:rsidR="00D70D24" w:rsidRPr="006E3757" w:rsidRDefault="00D70D24" w:rsidP="006E375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428" w:type="dxa"/>
            <w:vMerge/>
            <w:textDirection w:val="btLr"/>
            <w:vAlign w:val="center"/>
            <w:hideMark/>
          </w:tcPr>
          <w:p w14:paraId="23C27F31" w14:textId="77777777" w:rsidR="00D70D24" w:rsidRPr="006E3757" w:rsidRDefault="00D70D24" w:rsidP="006E3757">
            <w:pPr>
              <w:ind w:left="-444" w:right="113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851" w:type="dxa"/>
            <w:vAlign w:val="center"/>
            <w:hideMark/>
          </w:tcPr>
          <w:p w14:paraId="77964713" w14:textId="77777777" w:rsidR="00D70D24" w:rsidRPr="006E3757" w:rsidRDefault="00D70D24" w:rsidP="006E3757">
            <w:pPr>
              <w:jc w:val="center"/>
              <w:rPr>
                <w:rFonts w:eastAsia="Calibri"/>
                <w:b/>
                <w:bCs/>
              </w:rPr>
            </w:pPr>
            <w:r w:rsidRPr="006E3757">
              <w:rPr>
                <w:b/>
                <w:bCs/>
              </w:rPr>
              <w:t>Всего</w:t>
            </w:r>
          </w:p>
        </w:tc>
        <w:tc>
          <w:tcPr>
            <w:tcW w:w="992" w:type="dxa"/>
            <w:vAlign w:val="center"/>
          </w:tcPr>
          <w:p w14:paraId="5B31A0A8" w14:textId="77777777" w:rsidR="00D70D24" w:rsidRPr="006E3757" w:rsidRDefault="00D70D24" w:rsidP="006E3757">
            <w:pPr>
              <w:jc w:val="center"/>
              <w:rPr>
                <w:rFonts w:eastAsia="Calibri"/>
                <w:b/>
                <w:bCs/>
              </w:rPr>
            </w:pPr>
            <w:r w:rsidRPr="006E3757">
              <w:rPr>
                <w:rFonts w:eastAsia="Calibri"/>
                <w:b/>
                <w:bCs/>
              </w:rPr>
              <w:t>Лекции</w:t>
            </w:r>
          </w:p>
        </w:tc>
        <w:tc>
          <w:tcPr>
            <w:tcW w:w="1556" w:type="dxa"/>
            <w:vAlign w:val="center"/>
            <w:hideMark/>
          </w:tcPr>
          <w:p w14:paraId="19ED3782" w14:textId="77777777" w:rsidR="00D70D24" w:rsidRPr="006E3757" w:rsidRDefault="00D70D24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Семинарские/</w:t>
            </w:r>
          </w:p>
          <w:p w14:paraId="3C772DF9" w14:textId="77777777" w:rsidR="00D70D24" w:rsidRPr="006E3757" w:rsidRDefault="00D70D24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практические занятия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14:paraId="432B88B1" w14:textId="77777777" w:rsidR="00D70D24" w:rsidRPr="006E3757" w:rsidRDefault="00D70D24" w:rsidP="006E3757">
            <w:pPr>
              <w:ind w:left="113" w:right="113"/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консультации</w:t>
            </w:r>
          </w:p>
        </w:tc>
        <w:tc>
          <w:tcPr>
            <w:tcW w:w="1134" w:type="dxa"/>
            <w:vAlign w:val="center"/>
          </w:tcPr>
          <w:p w14:paraId="7827C2F7" w14:textId="77777777" w:rsidR="00D70D24" w:rsidRPr="006E3757" w:rsidRDefault="00D70D24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В т.ч. в интерактивной форме*</w:t>
            </w:r>
          </w:p>
        </w:tc>
        <w:tc>
          <w:tcPr>
            <w:tcW w:w="1134" w:type="dxa"/>
            <w:vAlign w:val="center"/>
          </w:tcPr>
          <w:p w14:paraId="286F87AD" w14:textId="77777777" w:rsidR="00D70D24" w:rsidRPr="006E3757" w:rsidRDefault="00D70D24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СРО</w:t>
            </w:r>
          </w:p>
        </w:tc>
      </w:tr>
      <w:tr w:rsidR="00D70D24" w:rsidRPr="006E3757" w14:paraId="55C18D84" w14:textId="77777777" w:rsidTr="00DD3ADA">
        <w:trPr>
          <w:jc w:val="center"/>
        </w:trPr>
        <w:tc>
          <w:tcPr>
            <w:tcW w:w="9923" w:type="dxa"/>
            <w:gridSpan w:val="9"/>
            <w:vAlign w:val="center"/>
          </w:tcPr>
          <w:p w14:paraId="056D8630" w14:textId="1E19BD65" w:rsidR="00D70D24" w:rsidRPr="006E3757" w:rsidRDefault="00D70D24" w:rsidP="006E3757">
            <w:pPr>
              <w:jc w:val="center"/>
              <w:rPr>
                <w:rFonts w:eastAsia="Calibri"/>
                <w:b/>
                <w:bCs/>
              </w:rPr>
            </w:pPr>
            <w:r w:rsidRPr="006E3757">
              <w:rPr>
                <w:rFonts w:eastAsia="Calibri"/>
                <w:b/>
                <w:bCs/>
              </w:rPr>
              <w:t>Раздел 1. Стратегический менеджмент в сфере туризма</w:t>
            </w:r>
          </w:p>
        </w:tc>
      </w:tr>
      <w:tr w:rsidR="00D70D24" w:rsidRPr="006E3757" w14:paraId="0D0B4F4C" w14:textId="77777777" w:rsidTr="00DD3ADA">
        <w:trPr>
          <w:jc w:val="center"/>
        </w:trPr>
        <w:tc>
          <w:tcPr>
            <w:tcW w:w="584" w:type="dxa"/>
            <w:vAlign w:val="center"/>
            <w:hideMark/>
          </w:tcPr>
          <w:p w14:paraId="7D5EF5FD" w14:textId="77777777" w:rsidR="00D70D24" w:rsidRPr="006E3757" w:rsidRDefault="00D70D24" w:rsidP="006E3757">
            <w:pPr>
              <w:jc w:val="center"/>
            </w:pPr>
            <w:r w:rsidRPr="006E3757">
              <w:t>1.1.</w:t>
            </w:r>
          </w:p>
        </w:tc>
        <w:tc>
          <w:tcPr>
            <w:tcW w:w="2393" w:type="dxa"/>
          </w:tcPr>
          <w:p w14:paraId="3F0FE079" w14:textId="2CA3A5CE" w:rsidR="00D70D24" w:rsidRPr="006E3757" w:rsidRDefault="00D70D24" w:rsidP="006E3757">
            <w:r w:rsidRPr="006E3757">
              <w:t>Стратегия как система управления конкурентными преимуществами</w:t>
            </w:r>
          </w:p>
        </w:tc>
        <w:tc>
          <w:tcPr>
            <w:tcW w:w="428" w:type="dxa"/>
            <w:vAlign w:val="center"/>
          </w:tcPr>
          <w:p w14:paraId="5F235BA5" w14:textId="20AA06F2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6A7FB30A" w14:textId="5110AF42" w:rsidR="00D70D24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92" w:type="dxa"/>
            <w:vAlign w:val="center"/>
          </w:tcPr>
          <w:p w14:paraId="40046844" w14:textId="674EB4AC" w:rsidR="00D70D24" w:rsidRPr="006E3757" w:rsidRDefault="00D70D24" w:rsidP="006E3757">
            <w:pPr>
              <w:jc w:val="center"/>
            </w:pPr>
            <w:r w:rsidRPr="006E3757">
              <w:t>2/2*</w:t>
            </w:r>
          </w:p>
        </w:tc>
        <w:tc>
          <w:tcPr>
            <w:tcW w:w="1556" w:type="dxa"/>
            <w:vAlign w:val="center"/>
          </w:tcPr>
          <w:p w14:paraId="0420C62F" w14:textId="51761003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785FA581" w14:textId="19E9F85F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85D3B0E" w14:textId="4B7267CF" w:rsidR="00D70D24" w:rsidRPr="006E3757" w:rsidRDefault="00D70D24" w:rsidP="006E3757">
            <w:pPr>
              <w:jc w:val="center"/>
            </w:pPr>
            <w:r w:rsidRPr="006E3757">
              <w:t>2*Лекция беседа</w:t>
            </w:r>
          </w:p>
        </w:tc>
        <w:tc>
          <w:tcPr>
            <w:tcW w:w="1134" w:type="dxa"/>
            <w:vAlign w:val="center"/>
          </w:tcPr>
          <w:p w14:paraId="7BAF3EDB" w14:textId="4A5BD3C1" w:rsidR="00D70D24" w:rsidRPr="006E3757" w:rsidRDefault="00D70D24" w:rsidP="006E3757">
            <w:pPr>
              <w:jc w:val="center"/>
            </w:pPr>
            <w:r w:rsidRPr="006E3757">
              <w:t>7</w:t>
            </w:r>
          </w:p>
        </w:tc>
      </w:tr>
      <w:tr w:rsidR="00D70D24" w:rsidRPr="006E3757" w14:paraId="756DB212" w14:textId="77777777" w:rsidTr="00DD3ADA">
        <w:trPr>
          <w:jc w:val="center"/>
        </w:trPr>
        <w:tc>
          <w:tcPr>
            <w:tcW w:w="584" w:type="dxa"/>
            <w:vAlign w:val="center"/>
            <w:hideMark/>
          </w:tcPr>
          <w:p w14:paraId="05EDD447" w14:textId="77777777" w:rsidR="00D70D24" w:rsidRPr="006E3757" w:rsidRDefault="00D70D24" w:rsidP="006E3757">
            <w:pPr>
              <w:jc w:val="center"/>
            </w:pPr>
            <w:r w:rsidRPr="006E3757">
              <w:t>1.2.</w:t>
            </w:r>
          </w:p>
        </w:tc>
        <w:tc>
          <w:tcPr>
            <w:tcW w:w="2393" w:type="dxa"/>
          </w:tcPr>
          <w:p w14:paraId="0FF56E14" w14:textId="1D1C97D8" w:rsidR="00D70D24" w:rsidRPr="006E3757" w:rsidRDefault="00D70D24" w:rsidP="006E3757">
            <w:r w:rsidRPr="006E3757">
              <w:t>Стратегии достижения экономической прибыли предприятия</w:t>
            </w:r>
          </w:p>
        </w:tc>
        <w:tc>
          <w:tcPr>
            <w:tcW w:w="428" w:type="dxa"/>
            <w:vAlign w:val="center"/>
          </w:tcPr>
          <w:p w14:paraId="558CB747" w14:textId="6601D07F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125FF99C" w14:textId="08205DDB" w:rsidR="00D70D24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92" w:type="dxa"/>
            <w:vAlign w:val="center"/>
          </w:tcPr>
          <w:p w14:paraId="06F78ED9" w14:textId="395121A6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1556" w:type="dxa"/>
            <w:vAlign w:val="center"/>
          </w:tcPr>
          <w:p w14:paraId="622FBEA5" w14:textId="412ED17C" w:rsidR="00D70D24" w:rsidRPr="006E3757" w:rsidRDefault="00D70D24" w:rsidP="006E3757">
            <w:pPr>
              <w:jc w:val="center"/>
            </w:pPr>
          </w:p>
        </w:tc>
        <w:tc>
          <w:tcPr>
            <w:tcW w:w="851" w:type="dxa"/>
            <w:vAlign w:val="center"/>
          </w:tcPr>
          <w:p w14:paraId="5CB1B966" w14:textId="759A72B0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92268C1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81980C4" w14:textId="3FD7738C" w:rsidR="00D70D24" w:rsidRPr="006E3757" w:rsidRDefault="00D70D24" w:rsidP="006E3757">
            <w:pPr>
              <w:jc w:val="center"/>
            </w:pPr>
            <w:r w:rsidRPr="006E3757">
              <w:t>7</w:t>
            </w:r>
          </w:p>
        </w:tc>
      </w:tr>
      <w:tr w:rsidR="00D70D24" w:rsidRPr="006E3757" w14:paraId="488CBDED" w14:textId="77777777" w:rsidTr="00DD3ADA">
        <w:trPr>
          <w:jc w:val="center"/>
        </w:trPr>
        <w:tc>
          <w:tcPr>
            <w:tcW w:w="584" w:type="dxa"/>
            <w:vAlign w:val="center"/>
          </w:tcPr>
          <w:p w14:paraId="0C5558B3" w14:textId="77777777" w:rsidR="00D70D24" w:rsidRPr="006E3757" w:rsidRDefault="00D70D24" w:rsidP="006E3757">
            <w:pPr>
              <w:jc w:val="center"/>
            </w:pPr>
            <w:r w:rsidRPr="006E3757">
              <w:t>1.3.</w:t>
            </w:r>
          </w:p>
        </w:tc>
        <w:tc>
          <w:tcPr>
            <w:tcW w:w="2393" w:type="dxa"/>
          </w:tcPr>
          <w:p w14:paraId="41387DC1" w14:textId="6CFA024C" w:rsidR="00D70D24" w:rsidRPr="006E3757" w:rsidRDefault="00D70D24" w:rsidP="006E3757">
            <w:r w:rsidRPr="006E3757">
              <w:t>Стратегии увеличения рыночной доли предприятия</w:t>
            </w:r>
          </w:p>
        </w:tc>
        <w:tc>
          <w:tcPr>
            <w:tcW w:w="428" w:type="dxa"/>
            <w:vAlign w:val="center"/>
          </w:tcPr>
          <w:p w14:paraId="2F3D2DD4" w14:textId="6EA890C5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5913FA40" w14:textId="67A946F2" w:rsidR="00D70D24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92" w:type="dxa"/>
            <w:vAlign w:val="center"/>
          </w:tcPr>
          <w:p w14:paraId="6E745A17" w14:textId="7884BFFB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1556" w:type="dxa"/>
            <w:vAlign w:val="center"/>
          </w:tcPr>
          <w:p w14:paraId="00B11354" w14:textId="293D08A2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243F3171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758912C" w14:textId="1AAC062B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BC61127" w14:textId="77A9A2D4" w:rsidR="00D70D24" w:rsidRPr="006E3757" w:rsidRDefault="00D70D24" w:rsidP="006E3757">
            <w:pPr>
              <w:jc w:val="center"/>
            </w:pPr>
            <w:r w:rsidRPr="006E3757">
              <w:t>7</w:t>
            </w:r>
          </w:p>
        </w:tc>
      </w:tr>
      <w:tr w:rsidR="00D70D24" w:rsidRPr="006E3757" w14:paraId="500308CC" w14:textId="77777777" w:rsidTr="00DD3ADA">
        <w:trPr>
          <w:jc w:val="center"/>
        </w:trPr>
        <w:tc>
          <w:tcPr>
            <w:tcW w:w="584" w:type="dxa"/>
            <w:vAlign w:val="center"/>
          </w:tcPr>
          <w:p w14:paraId="43C5B053" w14:textId="7D8A756D" w:rsidR="00D70D24" w:rsidRPr="006E3757" w:rsidRDefault="00D70D24" w:rsidP="006E3757">
            <w:pPr>
              <w:jc w:val="center"/>
            </w:pPr>
            <w:r w:rsidRPr="006E3757">
              <w:t>1.4.</w:t>
            </w:r>
          </w:p>
        </w:tc>
        <w:tc>
          <w:tcPr>
            <w:tcW w:w="2393" w:type="dxa"/>
          </w:tcPr>
          <w:p w14:paraId="120A2E3B" w14:textId="4E370CBA" w:rsidR="00D70D24" w:rsidRPr="006E3757" w:rsidRDefault="00D70D24" w:rsidP="006E3757">
            <w:r w:rsidRPr="006E3757">
              <w:t>Стратегии увеличения стоимости и ценности предприятия</w:t>
            </w:r>
          </w:p>
        </w:tc>
        <w:tc>
          <w:tcPr>
            <w:tcW w:w="428" w:type="dxa"/>
            <w:vAlign w:val="center"/>
          </w:tcPr>
          <w:p w14:paraId="2B9C4B40" w14:textId="53C6C057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25FFAA79" w14:textId="64139AF6" w:rsidR="00D70D24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92" w:type="dxa"/>
            <w:vAlign w:val="center"/>
          </w:tcPr>
          <w:p w14:paraId="5C3B9DBA" w14:textId="234E7906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1556" w:type="dxa"/>
            <w:vAlign w:val="center"/>
          </w:tcPr>
          <w:p w14:paraId="761EC421" w14:textId="77777777" w:rsidR="00D70D24" w:rsidRPr="006E3757" w:rsidRDefault="00D70D24" w:rsidP="006E3757">
            <w:pPr>
              <w:jc w:val="center"/>
            </w:pPr>
          </w:p>
        </w:tc>
        <w:tc>
          <w:tcPr>
            <w:tcW w:w="851" w:type="dxa"/>
            <w:vAlign w:val="center"/>
          </w:tcPr>
          <w:p w14:paraId="155724D8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B2D39E0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1122430" w14:textId="41D88E36" w:rsidR="00D70D24" w:rsidRPr="006E3757" w:rsidRDefault="00D70D24" w:rsidP="006E3757">
            <w:pPr>
              <w:jc w:val="center"/>
            </w:pPr>
            <w:r w:rsidRPr="006E3757">
              <w:t>7</w:t>
            </w:r>
          </w:p>
        </w:tc>
      </w:tr>
      <w:tr w:rsidR="00D70D24" w:rsidRPr="006E3757" w14:paraId="14D7E81E" w14:textId="77777777" w:rsidTr="00DD3ADA">
        <w:trPr>
          <w:jc w:val="center"/>
        </w:trPr>
        <w:tc>
          <w:tcPr>
            <w:tcW w:w="9923" w:type="dxa"/>
            <w:gridSpan w:val="9"/>
            <w:vAlign w:val="center"/>
          </w:tcPr>
          <w:p w14:paraId="2460137A" w14:textId="1C5B2D64" w:rsidR="00D70D24" w:rsidRPr="006E3757" w:rsidRDefault="00D70D24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Раздел 2. Маркетинг в сфере туризма</w:t>
            </w:r>
          </w:p>
        </w:tc>
      </w:tr>
      <w:tr w:rsidR="00D70D24" w:rsidRPr="006E3757" w14:paraId="5DE29E99" w14:textId="77777777" w:rsidTr="00DD3ADA">
        <w:trPr>
          <w:jc w:val="center"/>
        </w:trPr>
        <w:tc>
          <w:tcPr>
            <w:tcW w:w="584" w:type="dxa"/>
            <w:vAlign w:val="center"/>
          </w:tcPr>
          <w:p w14:paraId="7AA82886" w14:textId="6F32E1B9" w:rsidR="00D70D24" w:rsidRPr="006E3757" w:rsidRDefault="00D70D24" w:rsidP="006E3757">
            <w:pPr>
              <w:jc w:val="center"/>
            </w:pPr>
            <w:r w:rsidRPr="006E3757">
              <w:t>2.1.</w:t>
            </w:r>
          </w:p>
        </w:tc>
        <w:tc>
          <w:tcPr>
            <w:tcW w:w="2393" w:type="dxa"/>
          </w:tcPr>
          <w:p w14:paraId="2027A547" w14:textId="2DE236F3" w:rsidR="00D70D24" w:rsidRPr="006E3757" w:rsidRDefault="00D70D24" w:rsidP="006E3757">
            <w:r w:rsidRPr="006E3757">
              <w:t>Социально-экономическая сущность маркетинга в сфере туризма</w:t>
            </w:r>
          </w:p>
        </w:tc>
        <w:tc>
          <w:tcPr>
            <w:tcW w:w="428" w:type="dxa"/>
            <w:vAlign w:val="center"/>
          </w:tcPr>
          <w:p w14:paraId="2BFC4D5E" w14:textId="40AA77FC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0930C7F3" w14:textId="532FBC36" w:rsidR="00D70D24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  <w:vAlign w:val="center"/>
          </w:tcPr>
          <w:p w14:paraId="2F735C9E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556" w:type="dxa"/>
            <w:vAlign w:val="center"/>
          </w:tcPr>
          <w:p w14:paraId="77B4DABC" w14:textId="2581010D" w:rsidR="00D70D24" w:rsidRPr="006E3757" w:rsidRDefault="00D70D24" w:rsidP="006E3757">
            <w:pPr>
              <w:jc w:val="center"/>
            </w:pPr>
            <w:r w:rsidRPr="006E3757">
              <w:t>2/2*</w:t>
            </w:r>
          </w:p>
        </w:tc>
        <w:tc>
          <w:tcPr>
            <w:tcW w:w="851" w:type="dxa"/>
            <w:vAlign w:val="center"/>
          </w:tcPr>
          <w:p w14:paraId="7038471E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A0D4E99" w14:textId="322D21C7" w:rsidR="00D70D24" w:rsidRPr="006E3757" w:rsidRDefault="00D70D24" w:rsidP="006E3757">
            <w:pPr>
              <w:jc w:val="center"/>
            </w:pPr>
            <w:r w:rsidRPr="006E3757">
              <w:t>2*Круглый стол</w:t>
            </w:r>
          </w:p>
        </w:tc>
        <w:tc>
          <w:tcPr>
            <w:tcW w:w="1134" w:type="dxa"/>
            <w:vAlign w:val="center"/>
          </w:tcPr>
          <w:p w14:paraId="2B8D116F" w14:textId="7564EDD9" w:rsidR="00D70D24" w:rsidRPr="006E3757" w:rsidRDefault="00D70D24" w:rsidP="006E3757">
            <w:pPr>
              <w:jc w:val="center"/>
            </w:pPr>
            <w:r w:rsidRPr="006E3757">
              <w:t>8</w:t>
            </w:r>
          </w:p>
        </w:tc>
      </w:tr>
      <w:tr w:rsidR="00D70D24" w:rsidRPr="006E3757" w14:paraId="193E81A4" w14:textId="77777777" w:rsidTr="00DD3ADA">
        <w:trPr>
          <w:jc w:val="center"/>
        </w:trPr>
        <w:tc>
          <w:tcPr>
            <w:tcW w:w="584" w:type="dxa"/>
            <w:vAlign w:val="center"/>
          </w:tcPr>
          <w:p w14:paraId="5CB897B9" w14:textId="253F0408" w:rsidR="00D70D24" w:rsidRPr="006E3757" w:rsidRDefault="00D70D24" w:rsidP="006E3757">
            <w:pPr>
              <w:jc w:val="center"/>
            </w:pPr>
            <w:r w:rsidRPr="006E3757">
              <w:t>2.2.</w:t>
            </w:r>
          </w:p>
        </w:tc>
        <w:tc>
          <w:tcPr>
            <w:tcW w:w="2393" w:type="dxa"/>
          </w:tcPr>
          <w:p w14:paraId="30A18760" w14:textId="5A62DED1" w:rsidR="00D70D24" w:rsidRPr="006E3757" w:rsidRDefault="00D70D24" w:rsidP="006E3757">
            <w:r w:rsidRPr="006E3757">
              <w:t xml:space="preserve">Маркетинговые исследования потребителей и определение целевого </w:t>
            </w:r>
            <w:r w:rsidRPr="006E3757">
              <w:lastRenderedPageBreak/>
              <w:t>рынка</w:t>
            </w:r>
          </w:p>
        </w:tc>
        <w:tc>
          <w:tcPr>
            <w:tcW w:w="428" w:type="dxa"/>
            <w:vAlign w:val="center"/>
          </w:tcPr>
          <w:p w14:paraId="3FD32852" w14:textId="66C9C50D" w:rsidR="00D70D24" w:rsidRPr="006E3757" w:rsidRDefault="00D70D24" w:rsidP="006E3757">
            <w:pPr>
              <w:jc w:val="center"/>
            </w:pPr>
            <w:r w:rsidRPr="006E3757">
              <w:lastRenderedPageBreak/>
              <w:t>2</w:t>
            </w:r>
          </w:p>
        </w:tc>
        <w:tc>
          <w:tcPr>
            <w:tcW w:w="851" w:type="dxa"/>
            <w:vAlign w:val="center"/>
          </w:tcPr>
          <w:p w14:paraId="22BE9F58" w14:textId="63AED62B" w:rsidR="00D70D24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Align w:val="center"/>
          </w:tcPr>
          <w:p w14:paraId="05F3A660" w14:textId="12BB3A12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1556" w:type="dxa"/>
            <w:vAlign w:val="center"/>
          </w:tcPr>
          <w:p w14:paraId="6F425536" w14:textId="33AF8607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5ECBFC7D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2A23BA0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4D63866" w14:textId="3C058263" w:rsidR="00D70D24" w:rsidRPr="006E3757" w:rsidRDefault="00D70D24" w:rsidP="006E3757">
            <w:pPr>
              <w:jc w:val="center"/>
            </w:pPr>
            <w:r w:rsidRPr="006E3757">
              <w:t>8</w:t>
            </w:r>
          </w:p>
        </w:tc>
      </w:tr>
      <w:tr w:rsidR="00D70D24" w:rsidRPr="006E3757" w14:paraId="68B83D02" w14:textId="77777777" w:rsidTr="00DD3ADA">
        <w:trPr>
          <w:jc w:val="center"/>
        </w:trPr>
        <w:tc>
          <w:tcPr>
            <w:tcW w:w="584" w:type="dxa"/>
            <w:vAlign w:val="center"/>
          </w:tcPr>
          <w:p w14:paraId="2DF354F2" w14:textId="3CFBA4CE" w:rsidR="00D70D24" w:rsidRPr="006E3757" w:rsidRDefault="00D70D24" w:rsidP="006E3757">
            <w:pPr>
              <w:jc w:val="center"/>
            </w:pPr>
            <w:r w:rsidRPr="006E3757">
              <w:t>2.3.</w:t>
            </w:r>
          </w:p>
        </w:tc>
        <w:tc>
          <w:tcPr>
            <w:tcW w:w="2393" w:type="dxa"/>
          </w:tcPr>
          <w:p w14:paraId="6B0E91B7" w14:textId="1E0AF043" w:rsidR="00D70D24" w:rsidRPr="006E3757" w:rsidRDefault="00D70D24" w:rsidP="006E3757">
            <w:r w:rsidRPr="006E3757">
              <w:t>Формирование маркетинговой стратегии предприятия сферы туризма</w:t>
            </w:r>
          </w:p>
        </w:tc>
        <w:tc>
          <w:tcPr>
            <w:tcW w:w="428" w:type="dxa"/>
            <w:vAlign w:val="center"/>
          </w:tcPr>
          <w:p w14:paraId="28F91676" w14:textId="65998100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76DF85CE" w14:textId="5401DD72" w:rsidR="00D70D24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Align w:val="center"/>
          </w:tcPr>
          <w:p w14:paraId="781D20F9" w14:textId="6FB58AF0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1556" w:type="dxa"/>
            <w:vAlign w:val="center"/>
          </w:tcPr>
          <w:p w14:paraId="1086FB74" w14:textId="0C8FDC01" w:rsidR="00D70D24" w:rsidRPr="006E3757" w:rsidRDefault="00D70D24" w:rsidP="006E3757">
            <w:pPr>
              <w:jc w:val="center"/>
            </w:pPr>
            <w:r w:rsidRPr="006E3757">
              <w:t>2/2*</w:t>
            </w:r>
          </w:p>
        </w:tc>
        <w:tc>
          <w:tcPr>
            <w:tcW w:w="851" w:type="dxa"/>
            <w:vAlign w:val="center"/>
          </w:tcPr>
          <w:p w14:paraId="25694285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229B6B1" w14:textId="08759CC6" w:rsidR="00D70D24" w:rsidRPr="006E3757" w:rsidRDefault="00D70D24" w:rsidP="006E3757">
            <w:pPr>
              <w:jc w:val="center"/>
            </w:pPr>
            <w:r w:rsidRPr="006E3757">
              <w:t>2*Ситуационные задания</w:t>
            </w:r>
          </w:p>
        </w:tc>
        <w:tc>
          <w:tcPr>
            <w:tcW w:w="1134" w:type="dxa"/>
            <w:vAlign w:val="center"/>
          </w:tcPr>
          <w:p w14:paraId="25527DFE" w14:textId="3E286507" w:rsidR="00D70D24" w:rsidRPr="006E3757" w:rsidRDefault="00D70D24" w:rsidP="006E3757">
            <w:pPr>
              <w:jc w:val="center"/>
            </w:pPr>
            <w:r w:rsidRPr="006E3757">
              <w:t>8</w:t>
            </w:r>
          </w:p>
        </w:tc>
      </w:tr>
      <w:tr w:rsidR="00D70D24" w:rsidRPr="006E3757" w14:paraId="0DE0CA9B" w14:textId="77777777" w:rsidTr="00DD3ADA">
        <w:trPr>
          <w:jc w:val="center"/>
        </w:trPr>
        <w:tc>
          <w:tcPr>
            <w:tcW w:w="584" w:type="dxa"/>
            <w:vAlign w:val="center"/>
          </w:tcPr>
          <w:p w14:paraId="42636999" w14:textId="3E771961" w:rsidR="00D70D24" w:rsidRPr="006E3757" w:rsidRDefault="00D70D24" w:rsidP="006E3757">
            <w:pPr>
              <w:jc w:val="center"/>
            </w:pPr>
            <w:r w:rsidRPr="006E3757">
              <w:t>2.4.</w:t>
            </w:r>
          </w:p>
        </w:tc>
        <w:tc>
          <w:tcPr>
            <w:tcW w:w="2393" w:type="dxa"/>
          </w:tcPr>
          <w:p w14:paraId="7AD6FC01" w14:textId="24B0093E" w:rsidR="00D70D24" w:rsidRPr="006E3757" w:rsidRDefault="00D70D24" w:rsidP="006E3757">
            <w:r w:rsidRPr="006E3757">
              <w:t>Сбытовая политика туристских предприятий</w:t>
            </w:r>
          </w:p>
        </w:tc>
        <w:tc>
          <w:tcPr>
            <w:tcW w:w="428" w:type="dxa"/>
            <w:vAlign w:val="center"/>
          </w:tcPr>
          <w:p w14:paraId="248EA202" w14:textId="4CF6D1D0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0EE9F315" w14:textId="2303B9C4" w:rsidR="00D70D24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Align w:val="center"/>
          </w:tcPr>
          <w:p w14:paraId="401F23A0" w14:textId="72684998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1556" w:type="dxa"/>
            <w:vAlign w:val="center"/>
          </w:tcPr>
          <w:p w14:paraId="05A69768" w14:textId="25DC37F8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630B21EF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D21ADA8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00FEC15" w14:textId="2EB892BD" w:rsidR="00D70D24" w:rsidRPr="006E3757" w:rsidRDefault="00D70D24" w:rsidP="006E3757">
            <w:pPr>
              <w:jc w:val="center"/>
            </w:pPr>
            <w:r w:rsidRPr="006E3757">
              <w:t>8</w:t>
            </w:r>
          </w:p>
        </w:tc>
      </w:tr>
      <w:tr w:rsidR="00D70D24" w:rsidRPr="006E3757" w14:paraId="3CE46D81" w14:textId="77777777" w:rsidTr="00DD3ADA">
        <w:trPr>
          <w:jc w:val="center"/>
        </w:trPr>
        <w:tc>
          <w:tcPr>
            <w:tcW w:w="584" w:type="dxa"/>
            <w:vAlign w:val="center"/>
          </w:tcPr>
          <w:p w14:paraId="2A7D3FEF" w14:textId="1F239FF9" w:rsidR="00D70D24" w:rsidRPr="006E3757" w:rsidRDefault="00D70D24" w:rsidP="006E3757">
            <w:pPr>
              <w:jc w:val="center"/>
            </w:pPr>
            <w:r w:rsidRPr="006E3757">
              <w:t>2.5.</w:t>
            </w:r>
          </w:p>
        </w:tc>
        <w:tc>
          <w:tcPr>
            <w:tcW w:w="2393" w:type="dxa"/>
          </w:tcPr>
          <w:p w14:paraId="220A7F34" w14:textId="105F4D45" w:rsidR="00D70D24" w:rsidRPr="006E3757" w:rsidRDefault="00D70D24" w:rsidP="006E3757">
            <w:r w:rsidRPr="006E3757">
              <w:t>Ценовая политика туристских предприятий</w:t>
            </w:r>
          </w:p>
        </w:tc>
        <w:tc>
          <w:tcPr>
            <w:tcW w:w="428" w:type="dxa"/>
            <w:vAlign w:val="center"/>
          </w:tcPr>
          <w:p w14:paraId="07BEBD65" w14:textId="33DBF939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3B747474" w14:textId="7D9F643D" w:rsidR="00D70D24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  <w:vAlign w:val="center"/>
          </w:tcPr>
          <w:p w14:paraId="7DA458C8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556" w:type="dxa"/>
            <w:vAlign w:val="center"/>
          </w:tcPr>
          <w:p w14:paraId="24EEFE46" w14:textId="0BB5CE91" w:rsidR="00D70D24" w:rsidRPr="006E3757" w:rsidRDefault="00D70D24" w:rsidP="006E3757">
            <w:pPr>
              <w:jc w:val="center"/>
            </w:pPr>
            <w:r w:rsidRPr="006E3757">
              <w:t>2/2*</w:t>
            </w:r>
          </w:p>
        </w:tc>
        <w:tc>
          <w:tcPr>
            <w:tcW w:w="851" w:type="dxa"/>
            <w:vAlign w:val="center"/>
          </w:tcPr>
          <w:p w14:paraId="7F9D8297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8A7DFC7" w14:textId="230C045D" w:rsidR="00D70D24" w:rsidRPr="006E3757" w:rsidRDefault="00D70D24" w:rsidP="006E3757">
            <w:pPr>
              <w:jc w:val="center"/>
            </w:pPr>
            <w:r w:rsidRPr="006E3757">
              <w:t>2*Дискуссия</w:t>
            </w:r>
          </w:p>
        </w:tc>
        <w:tc>
          <w:tcPr>
            <w:tcW w:w="1134" w:type="dxa"/>
            <w:vAlign w:val="center"/>
          </w:tcPr>
          <w:p w14:paraId="3B40B820" w14:textId="73971D98" w:rsidR="00D70D24" w:rsidRPr="006E3757" w:rsidRDefault="00D70D24" w:rsidP="006E3757">
            <w:pPr>
              <w:jc w:val="center"/>
            </w:pPr>
            <w:r w:rsidRPr="006E3757">
              <w:t>8</w:t>
            </w:r>
          </w:p>
        </w:tc>
      </w:tr>
      <w:tr w:rsidR="00D70D24" w:rsidRPr="006E3757" w14:paraId="59EDE645" w14:textId="77777777" w:rsidTr="00DD3ADA">
        <w:trPr>
          <w:jc w:val="center"/>
        </w:trPr>
        <w:tc>
          <w:tcPr>
            <w:tcW w:w="584" w:type="dxa"/>
            <w:vAlign w:val="center"/>
          </w:tcPr>
          <w:p w14:paraId="713E6208" w14:textId="1E50E691" w:rsidR="00D70D24" w:rsidRPr="006E3757" w:rsidRDefault="00D70D24" w:rsidP="006E3757">
            <w:pPr>
              <w:jc w:val="center"/>
            </w:pPr>
            <w:r w:rsidRPr="006E3757">
              <w:t>2.6.</w:t>
            </w:r>
          </w:p>
        </w:tc>
        <w:tc>
          <w:tcPr>
            <w:tcW w:w="2393" w:type="dxa"/>
          </w:tcPr>
          <w:p w14:paraId="0143C9F7" w14:textId="3323F6F5" w:rsidR="00D70D24" w:rsidRPr="006E3757" w:rsidRDefault="00D70D24" w:rsidP="006E3757">
            <w:r w:rsidRPr="006E3757">
              <w:t>Коммуникативная политика туристских предприятий</w:t>
            </w:r>
          </w:p>
        </w:tc>
        <w:tc>
          <w:tcPr>
            <w:tcW w:w="428" w:type="dxa"/>
            <w:vAlign w:val="center"/>
          </w:tcPr>
          <w:p w14:paraId="20A7C25A" w14:textId="18F4BF53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5ED7C452" w14:textId="284EC453" w:rsidR="00D70D24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Align w:val="center"/>
          </w:tcPr>
          <w:p w14:paraId="16936A07" w14:textId="3BBB1D43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1556" w:type="dxa"/>
            <w:vAlign w:val="center"/>
          </w:tcPr>
          <w:p w14:paraId="30573D73" w14:textId="145E6623" w:rsidR="00D70D24" w:rsidRPr="006E3757" w:rsidRDefault="00D70D24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1DDD3361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A08D878" w14:textId="77777777" w:rsidR="00D70D24" w:rsidRPr="006E3757" w:rsidRDefault="00D70D24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0655154" w14:textId="07575405" w:rsidR="00D70D24" w:rsidRPr="006E3757" w:rsidRDefault="00D70D24" w:rsidP="006E3757">
            <w:pPr>
              <w:jc w:val="center"/>
            </w:pPr>
            <w:r w:rsidRPr="006E3757">
              <w:t>8</w:t>
            </w:r>
          </w:p>
        </w:tc>
      </w:tr>
      <w:tr w:rsidR="00D70D24" w:rsidRPr="006E3757" w14:paraId="51CC5EFA" w14:textId="77777777" w:rsidTr="00DD3ADA">
        <w:trPr>
          <w:jc w:val="center"/>
        </w:trPr>
        <w:tc>
          <w:tcPr>
            <w:tcW w:w="584" w:type="dxa"/>
            <w:vAlign w:val="center"/>
          </w:tcPr>
          <w:p w14:paraId="3117D01D" w14:textId="77777777" w:rsidR="00D70D24" w:rsidRPr="006E3757" w:rsidRDefault="00D70D24" w:rsidP="006E3757">
            <w:pPr>
              <w:jc w:val="center"/>
              <w:rPr>
                <w:b/>
              </w:rPr>
            </w:pPr>
          </w:p>
        </w:tc>
        <w:tc>
          <w:tcPr>
            <w:tcW w:w="2393" w:type="dxa"/>
            <w:vAlign w:val="center"/>
          </w:tcPr>
          <w:p w14:paraId="7997C6DE" w14:textId="77777777" w:rsidR="00D70D24" w:rsidRPr="006E3757" w:rsidRDefault="00D70D24" w:rsidP="006E3757">
            <w:pPr>
              <w:jc w:val="both"/>
              <w:rPr>
                <w:b/>
              </w:rPr>
            </w:pPr>
            <w:r w:rsidRPr="006E3757">
              <w:rPr>
                <w:b/>
              </w:rPr>
              <w:t>Итого</w:t>
            </w:r>
          </w:p>
        </w:tc>
        <w:tc>
          <w:tcPr>
            <w:tcW w:w="428" w:type="dxa"/>
            <w:vAlign w:val="center"/>
          </w:tcPr>
          <w:p w14:paraId="4EB526C9" w14:textId="77777777" w:rsidR="00D70D24" w:rsidRPr="006E3757" w:rsidRDefault="00D70D24" w:rsidP="006E3757">
            <w:pPr>
              <w:jc w:val="center"/>
              <w:rPr>
                <w:b/>
              </w:rPr>
            </w:pPr>
          </w:p>
        </w:tc>
        <w:tc>
          <w:tcPr>
            <w:tcW w:w="851" w:type="dxa"/>
            <w:vAlign w:val="center"/>
          </w:tcPr>
          <w:p w14:paraId="169DDBD7" w14:textId="77777777" w:rsidR="00D70D24" w:rsidRPr="006E3757" w:rsidRDefault="00D70D24" w:rsidP="006E3757">
            <w:pPr>
              <w:jc w:val="center"/>
              <w:rPr>
                <w:b/>
              </w:rPr>
            </w:pPr>
            <w:r w:rsidRPr="006E3757">
              <w:rPr>
                <w:b/>
              </w:rPr>
              <w:t>108</w:t>
            </w:r>
          </w:p>
        </w:tc>
        <w:tc>
          <w:tcPr>
            <w:tcW w:w="992" w:type="dxa"/>
            <w:vAlign w:val="center"/>
          </w:tcPr>
          <w:p w14:paraId="41079362" w14:textId="77777777" w:rsidR="00D70D24" w:rsidRPr="006E3757" w:rsidRDefault="00D70D24" w:rsidP="006E3757">
            <w:pPr>
              <w:jc w:val="center"/>
              <w:rPr>
                <w:b/>
              </w:rPr>
            </w:pPr>
            <w:r w:rsidRPr="006E3757">
              <w:rPr>
                <w:b/>
              </w:rPr>
              <w:t>16</w:t>
            </w:r>
          </w:p>
        </w:tc>
        <w:tc>
          <w:tcPr>
            <w:tcW w:w="1556" w:type="dxa"/>
            <w:vAlign w:val="center"/>
          </w:tcPr>
          <w:p w14:paraId="5AADECFE" w14:textId="77777777" w:rsidR="00D70D24" w:rsidRPr="006E3757" w:rsidRDefault="00D70D24" w:rsidP="006E3757">
            <w:pPr>
              <w:jc w:val="center"/>
              <w:rPr>
                <w:b/>
              </w:rPr>
            </w:pPr>
            <w:r w:rsidRPr="006E3757">
              <w:rPr>
                <w:b/>
              </w:rPr>
              <w:t>16</w:t>
            </w:r>
          </w:p>
        </w:tc>
        <w:tc>
          <w:tcPr>
            <w:tcW w:w="851" w:type="dxa"/>
            <w:vAlign w:val="center"/>
          </w:tcPr>
          <w:p w14:paraId="5D69B6AC" w14:textId="174FA156" w:rsidR="00D70D24" w:rsidRPr="006E3757" w:rsidRDefault="00D70D24" w:rsidP="006E3757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B91BBA0" w14:textId="70CE6CD5" w:rsidR="00D70D24" w:rsidRPr="006E3757" w:rsidRDefault="001B6FAB" w:rsidP="006E375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vAlign w:val="center"/>
          </w:tcPr>
          <w:p w14:paraId="60D7CC7A" w14:textId="598D284B" w:rsidR="00D70D24" w:rsidRPr="006E3757" w:rsidRDefault="00D70D24" w:rsidP="006E3757">
            <w:pPr>
              <w:jc w:val="center"/>
              <w:rPr>
                <w:b/>
              </w:rPr>
            </w:pPr>
            <w:r w:rsidRPr="006E3757">
              <w:rPr>
                <w:b/>
              </w:rPr>
              <w:t>76</w:t>
            </w:r>
          </w:p>
        </w:tc>
      </w:tr>
    </w:tbl>
    <w:p w14:paraId="77F83723" w14:textId="2C7F466B" w:rsidR="00904561" w:rsidRPr="00D70D24" w:rsidRDefault="00D70D24" w:rsidP="006E3757">
      <w:pPr>
        <w:pStyle w:val="a3"/>
        <w:ind w:firstLine="709"/>
        <w:jc w:val="both"/>
      </w:pPr>
      <w:r w:rsidRPr="00D70D24">
        <w:t>* 8 часов занятий в интерактивной форме, т. е 2</w:t>
      </w:r>
      <w:r w:rsidR="001B6FAB">
        <w:t>5</w:t>
      </w:r>
      <w:r w:rsidRPr="00D70D24">
        <w:t xml:space="preserve"> % аудиторных занятий реализуется с использованием интерактивных форм.</w:t>
      </w:r>
    </w:p>
    <w:p w14:paraId="1105614F" w14:textId="374C1DAE" w:rsidR="00156667" w:rsidRDefault="00156667" w:rsidP="006E3757">
      <w:pPr>
        <w:pStyle w:val="a3"/>
        <w:jc w:val="both"/>
        <w:rPr>
          <w:b/>
          <w:bCs/>
        </w:rPr>
      </w:pPr>
      <w:r w:rsidRPr="00156667">
        <w:rPr>
          <w:b/>
          <w:bCs/>
        </w:rPr>
        <w:t xml:space="preserve">Тематический план дисциплины для </w:t>
      </w:r>
      <w:r w:rsidR="00904561">
        <w:rPr>
          <w:b/>
          <w:bCs/>
        </w:rPr>
        <w:t>за</w:t>
      </w:r>
      <w:r w:rsidRPr="00156667">
        <w:rPr>
          <w:b/>
          <w:bCs/>
        </w:rPr>
        <w:t>очной формы обучения</w:t>
      </w:r>
    </w:p>
    <w:tbl>
      <w:tblPr>
        <w:tblStyle w:val="2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62"/>
        <w:gridCol w:w="2407"/>
        <w:gridCol w:w="570"/>
        <w:gridCol w:w="709"/>
        <w:gridCol w:w="992"/>
        <w:gridCol w:w="1559"/>
        <w:gridCol w:w="851"/>
        <w:gridCol w:w="1134"/>
        <w:gridCol w:w="1134"/>
      </w:tblGrid>
      <w:tr w:rsidR="00057CAF" w:rsidRPr="006E3757" w14:paraId="10D60946" w14:textId="77777777" w:rsidTr="001B6FAB">
        <w:trPr>
          <w:jc w:val="center"/>
        </w:trPr>
        <w:tc>
          <w:tcPr>
            <w:tcW w:w="562" w:type="dxa"/>
            <w:vMerge w:val="restart"/>
            <w:vAlign w:val="center"/>
          </w:tcPr>
          <w:p w14:paraId="2F4EDD88" w14:textId="77777777" w:rsidR="00057CAF" w:rsidRPr="006E3757" w:rsidRDefault="00057CAF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№ п/п</w:t>
            </w:r>
          </w:p>
        </w:tc>
        <w:tc>
          <w:tcPr>
            <w:tcW w:w="2407" w:type="dxa"/>
            <w:vMerge w:val="restart"/>
            <w:vAlign w:val="center"/>
          </w:tcPr>
          <w:p w14:paraId="7F9588F6" w14:textId="77777777" w:rsidR="00057CAF" w:rsidRPr="006E3757" w:rsidRDefault="00057CAF" w:rsidP="006E3757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Наименование модулей (разделов)</w:t>
            </w:r>
          </w:p>
          <w:p w14:paraId="26B44E6A" w14:textId="77777777" w:rsidR="00057CAF" w:rsidRPr="006E3757" w:rsidRDefault="00057CAF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и тем</w:t>
            </w:r>
          </w:p>
        </w:tc>
        <w:tc>
          <w:tcPr>
            <w:tcW w:w="570" w:type="dxa"/>
            <w:vMerge w:val="restart"/>
            <w:textDirection w:val="btLr"/>
            <w:vAlign w:val="center"/>
          </w:tcPr>
          <w:p w14:paraId="6E30F486" w14:textId="77777777" w:rsidR="00057CAF" w:rsidRPr="006E3757" w:rsidRDefault="00057CAF" w:rsidP="006E3757">
            <w:pPr>
              <w:ind w:left="-444" w:right="113"/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Семестр</w:t>
            </w:r>
          </w:p>
        </w:tc>
        <w:tc>
          <w:tcPr>
            <w:tcW w:w="6379" w:type="dxa"/>
            <w:gridSpan w:val="6"/>
            <w:vAlign w:val="center"/>
          </w:tcPr>
          <w:p w14:paraId="6721A579" w14:textId="77777777" w:rsidR="00057CAF" w:rsidRPr="006E3757" w:rsidRDefault="00057CAF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Виды учебной работы, и трудоемкость (в часах)</w:t>
            </w:r>
          </w:p>
        </w:tc>
      </w:tr>
      <w:tr w:rsidR="00057CAF" w:rsidRPr="006E3757" w14:paraId="52915B66" w14:textId="77777777" w:rsidTr="001B6FAB">
        <w:trPr>
          <w:cantSplit/>
          <w:jc w:val="center"/>
        </w:trPr>
        <w:tc>
          <w:tcPr>
            <w:tcW w:w="562" w:type="dxa"/>
            <w:vMerge/>
            <w:vAlign w:val="center"/>
            <w:hideMark/>
          </w:tcPr>
          <w:p w14:paraId="7E2E6EA2" w14:textId="77777777" w:rsidR="00057CAF" w:rsidRPr="006E3757" w:rsidRDefault="00057CAF" w:rsidP="006E375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2407" w:type="dxa"/>
            <w:vMerge/>
            <w:vAlign w:val="center"/>
            <w:hideMark/>
          </w:tcPr>
          <w:p w14:paraId="5657437F" w14:textId="77777777" w:rsidR="00057CAF" w:rsidRPr="006E3757" w:rsidRDefault="00057CAF" w:rsidP="006E3757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70" w:type="dxa"/>
            <w:vMerge/>
            <w:textDirection w:val="btLr"/>
            <w:vAlign w:val="center"/>
            <w:hideMark/>
          </w:tcPr>
          <w:p w14:paraId="6CC548B5" w14:textId="77777777" w:rsidR="00057CAF" w:rsidRPr="006E3757" w:rsidRDefault="00057CAF" w:rsidP="006E3757">
            <w:pPr>
              <w:ind w:left="-444" w:right="113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709" w:type="dxa"/>
            <w:vAlign w:val="center"/>
            <w:hideMark/>
          </w:tcPr>
          <w:p w14:paraId="67834555" w14:textId="77777777" w:rsidR="00057CAF" w:rsidRPr="006E3757" w:rsidRDefault="00057CAF" w:rsidP="006E3757">
            <w:pPr>
              <w:jc w:val="center"/>
              <w:rPr>
                <w:rFonts w:eastAsia="Calibri"/>
                <w:b/>
                <w:bCs/>
              </w:rPr>
            </w:pPr>
            <w:r w:rsidRPr="006E3757">
              <w:rPr>
                <w:b/>
                <w:bCs/>
              </w:rPr>
              <w:t>Всего</w:t>
            </w:r>
          </w:p>
        </w:tc>
        <w:tc>
          <w:tcPr>
            <w:tcW w:w="992" w:type="dxa"/>
            <w:vAlign w:val="center"/>
          </w:tcPr>
          <w:p w14:paraId="3207B834" w14:textId="77777777" w:rsidR="00057CAF" w:rsidRPr="006E3757" w:rsidRDefault="00057CAF" w:rsidP="006E3757">
            <w:pPr>
              <w:jc w:val="center"/>
              <w:rPr>
                <w:rFonts w:eastAsia="Calibri"/>
                <w:b/>
                <w:bCs/>
              </w:rPr>
            </w:pPr>
            <w:r w:rsidRPr="006E3757">
              <w:rPr>
                <w:rFonts w:eastAsia="Calibri"/>
                <w:b/>
                <w:bCs/>
              </w:rPr>
              <w:t>Лекции</w:t>
            </w:r>
          </w:p>
        </w:tc>
        <w:tc>
          <w:tcPr>
            <w:tcW w:w="1559" w:type="dxa"/>
            <w:vAlign w:val="center"/>
            <w:hideMark/>
          </w:tcPr>
          <w:p w14:paraId="6D327310" w14:textId="77777777" w:rsidR="00057CAF" w:rsidRPr="006E3757" w:rsidRDefault="00057CAF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Семинарские/</w:t>
            </w:r>
          </w:p>
          <w:p w14:paraId="4375144A" w14:textId="77777777" w:rsidR="00057CAF" w:rsidRPr="006E3757" w:rsidRDefault="00057CAF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практические занятия</w:t>
            </w:r>
          </w:p>
        </w:tc>
        <w:tc>
          <w:tcPr>
            <w:tcW w:w="851" w:type="dxa"/>
            <w:textDirection w:val="btLr"/>
            <w:vAlign w:val="center"/>
            <w:hideMark/>
          </w:tcPr>
          <w:p w14:paraId="7D982EE0" w14:textId="77777777" w:rsidR="00057CAF" w:rsidRPr="006E3757" w:rsidRDefault="00057CAF" w:rsidP="006E3757">
            <w:pPr>
              <w:ind w:left="113" w:right="113"/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консультации</w:t>
            </w:r>
          </w:p>
        </w:tc>
        <w:tc>
          <w:tcPr>
            <w:tcW w:w="1134" w:type="dxa"/>
            <w:vAlign w:val="center"/>
          </w:tcPr>
          <w:p w14:paraId="524B38F7" w14:textId="77777777" w:rsidR="00057CAF" w:rsidRPr="006E3757" w:rsidRDefault="00057CAF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В т.ч. в интерактивной форме*</w:t>
            </w:r>
          </w:p>
        </w:tc>
        <w:tc>
          <w:tcPr>
            <w:tcW w:w="1134" w:type="dxa"/>
            <w:vAlign w:val="center"/>
          </w:tcPr>
          <w:p w14:paraId="2AD543A8" w14:textId="77777777" w:rsidR="00057CAF" w:rsidRPr="006E3757" w:rsidRDefault="00057CAF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СРО</w:t>
            </w:r>
          </w:p>
        </w:tc>
      </w:tr>
      <w:tr w:rsidR="00057CAF" w:rsidRPr="006E3757" w14:paraId="0F8A184C" w14:textId="77777777" w:rsidTr="00DD3ADA">
        <w:trPr>
          <w:jc w:val="center"/>
        </w:trPr>
        <w:tc>
          <w:tcPr>
            <w:tcW w:w="9918" w:type="dxa"/>
            <w:gridSpan w:val="9"/>
            <w:vAlign w:val="center"/>
          </w:tcPr>
          <w:p w14:paraId="7A184132" w14:textId="77777777" w:rsidR="00057CAF" w:rsidRPr="006E3757" w:rsidRDefault="00057CAF" w:rsidP="006E3757">
            <w:pPr>
              <w:jc w:val="center"/>
              <w:rPr>
                <w:rFonts w:eastAsia="Calibri"/>
                <w:b/>
                <w:bCs/>
              </w:rPr>
            </w:pPr>
            <w:r w:rsidRPr="006E3757">
              <w:rPr>
                <w:rFonts w:eastAsia="Calibri"/>
                <w:b/>
                <w:bCs/>
              </w:rPr>
              <w:t>Раздел 1. Стратегический менеджмент в сфере туризма</w:t>
            </w:r>
          </w:p>
        </w:tc>
      </w:tr>
      <w:tr w:rsidR="00057CAF" w:rsidRPr="006E3757" w14:paraId="5D8F2CAF" w14:textId="77777777" w:rsidTr="001B6FAB">
        <w:trPr>
          <w:jc w:val="center"/>
        </w:trPr>
        <w:tc>
          <w:tcPr>
            <w:tcW w:w="562" w:type="dxa"/>
            <w:vAlign w:val="center"/>
            <w:hideMark/>
          </w:tcPr>
          <w:p w14:paraId="6A50F243" w14:textId="77777777" w:rsidR="00057CAF" w:rsidRPr="006E3757" w:rsidRDefault="00057CAF" w:rsidP="006E3757">
            <w:pPr>
              <w:jc w:val="center"/>
            </w:pPr>
            <w:r w:rsidRPr="006E3757">
              <w:t>1.1.</w:t>
            </w:r>
          </w:p>
        </w:tc>
        <w:tc>
          <w:tcPr>
            <w:tcW w:w="2407" w:type="dxa"/>
            <w:vAlign w:val="center"/>
          </w:tcPr>
          <w:p w14:paraId="3E6AE794" w14:textId="05BB8472" w:rsidR="00057CAF" w:rsidRPr="006E3757" w:rsidRDefault="00057CAF" w:rsidP="006E3757">
            <w:r w:rsidRPr="006E3757">
              <w:t>Стратегия как система управления конкурентными преимуществами</w:t>
            </w:r>
          </w:p>
        </w:tc>
        <w:tc>
          <w:tcPr>
            <w:tcW w:w="570" w:type="dxa"/>
            <w:vAlign w:val="center"/>
          </w:tcPr>
          <w:p w14:paraId="2643008B" w14:textId="3F2F06F3" w:rsidR="00057CAF" w:rsidRPr="006E3757" w:rsidRDefault="00057CAF" w:rsidP="006E3757">
            <w:pPr>
              <w:jc w:val="center"/>
            </w:pPr>
            <w:r w:rsidRPr="006E3757">
              <w:t>2</w:t>
            </w:r>
          </w:p>
        </w:tc>
        <w:tc>
          <w:tcPr>
            <w:tcW w:w="709" w:type="dxa"/>
            <w:vAlign w:val="center"/>
          </w:tcPr>
          <w:p w14:paraId="73789DEC" w14:textId="40ED879E" w:rsidR="00057CAF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Align w:val="center"/>
          </w:tcPr>
          <w:p w14:paraId="754F673C" w14:textId="216B61B8" w:rsidR="00057CAF" w:rsidRPr="006E3757" w:rsidRDefault="00057CAF" w:rsidP="006E3757">
            <w:pPr>
              <w:jc w:val="center"/>
            </w:pPr>
            <w:r w:rsidRPr="006E3757">
              <w:t>2/2*</w:t>
            </w:r>
          </w:p>
        </w:tc>
        <w:tc>
          <w:tcPr>
            <w:tcW w:w="1559" w:type="dxa"/>
            <w:vAlign w:val="center"/>
          </w:tcPr>
          <w:p w14:paraId="0238566C" w14:textId="2F909B5F" w:rsidR="00057CAF" w:rsidRPr="006E3757" w:rsidRDefault="00057CAF" w:rsidP="006E3757">
            <w:pPr>
              <w:jc w:val="center"/>
            </w:pPr>
            <w:r w:rsidRPr="006E3757">
              <w:t>2</w:t>
            </w:r>
          </w:p>
        </w:tc>
        <w:tc>
          <w:tcPr>
            <w:tcW w:w="851" w:type="dxa"/>
            <w:vAlign w:val="center"/>
          </w:tcPr>
          <w:p w14:paraId="465816D2" w14:textId="59A568F2" w:rsidR="00057CAF" w:rsidRPr="006E3757" w:rsidRDefault="00057CAF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C7048DD" w14:textId="309849FC" w:rsidR="00057CAF" w:rsidRPr="006E3757" w:rsidRDefault="00057CAF" w:rsidP="006E3757">
            <w:pPr>
              <w:jc w:val="center"/>
            </w:pPr>
            <w:r w:rsidRPr="006E3757">
              <w:t>2*Лекция беседа</w:t>
            </w:r>
          </w:p>
        </w:tc>
        <w:tc>
          <w:tcPr>
            <w:tcW w:w="1134" w:type="dxa"/>
            <w:vAlign w:val="center"/>
          </w:tcPr>
          <w:p w14:paraId="3AA81735" w14:textId="33471AA9" w:rsidR="00057CAF" w:rsidRPr="006E3757" w:rsidRDefault="00057CAF" w:rsidP="006E3757">
            <w:pPr>
              <w:jc w:val="center"/>
            </w:pPr>
            <w:r w:rsidRPr="006E3757">
              <w:t>8</w:t>
            </w:r>
          </w:p>
        </w:tc>
      </w:tr>
      <w:tr w:rsidR="00057CAF" w:rsidRPr="006E3757" w14:paraId="6DF74A3C" w14:textId="77777777" w:rsidTr="001B6FAB">
        <w:trPr>
          <w:jc w:val="center"/>
        </w:trPr>
        <w:tc>
          <w:tcPr>
            <w:tcW w:w="562" w:type="dxa"/>
            <w:vAlign w:val="center"/>
            <w:hideMark/>
          </w:tcPr>
          <w:p w14:paraId="58B22D02" w14:textId="77777777" w:rsidR="00057CAF" w:rsidRPr="006E3757" w:rsidRDefault="00057CAF" w:rsidP="006E3757">
            <w:pPr>
              <w:jc w:val="center"/>
            </w:pPr>
            <w:r w:rsidRPr="006E3757">
              <w:t>1.2.</w:t>
            </w:r>
          </w:p>
        </w:tc>
        <w:tc>
          <w:tcPr>
            <w:tcW w:w="2407" w:type="dxa"/>
            <w:vAlign w:val="center"/>
          </w:tcPr>
          <w:p w14:paraId="46759419" w14:textId="4C45952C" w:rsidR="00057CAF" w:rsidRPr="006E3757" w:rsidRDefault="00057CAF" w:rsidP="006E3757">
            <w:r w:rsidRPr="006E3757">
              <w:t>Стратегии достижения экономической прибыли предприятия</w:t>
            </w:r>
          </w:p>
        </w:tc>
        <w:tc>
          <w:tcPr>
            <w:tcW w:w="570" w:type="dxa"/>
            <w:vAlign w:val="center"/>
          </w:tcPr>
          <w:p w14:paraId="27BF4BEA" w14:textId="0A2A6349" w:rsidR="00057CAF" w:rsidRPr="006E3757" w:rsidRDefault="00057CAF" w:rsidP="006E3757">
            <w:pPr>
              <w:jc w:val="center"/>
            </w:pPr>
            <w:r w:rsidRPr="006E3757">
              <w:t>2</w:t>
            </w:r>
          </w:p>
        </w:tc>
        <w:tc>
          <w:tcPr>
            <w:tcW w:w="709" w:type="dxa"/>
            <w:vAlign w:val="center"/>
          </w:tcPr>
          <w:p w14:paraId="70D018C3" w14:textId="73787E27" w:rsidR="00057CAF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992" w:type="dxa"/>
            <w:vAlign w:val="center"/>
          </w:tcPr>
          <w:p w14:paraId="7A52D8FD" w14:textId="77777777" w:rsidR="00057CAF" w:rsidRPr="006E3757" w:rsidRDefault="00057CAF" w:rsidP="006E375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75B4E55" w14:textId="2D139018" w:rsidR="00057CAF" w:rsidRPr="006E3757" w:rsidRDefault="00057CAF" w:rsidP="006E3757">
            <w:pPr>
              <w:jc w:val="center"/>
            </w:pPr>
          </w:p>
        </w:tc>
        <w:tc>
          <w:tcPr>
            <w:tcW w:w="851" w:type="dxa"/>
            <w:vAlign w:val="center"/>
          </w:tcPr>
          <w:p w14:paraId="64D8E66C" w14:textId="61DE6D4A" w:rsidR="00057CAF" w:rsidRPr="006E3757" w:rsidRDefault="00057CAF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00CAB60" w14:textId="77777777" w:rsidR="00057CAF" w:rsidRPr="006E3757" w:rsidRDefault="00057CAF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1178287" w14:textId="4AC70589" w:rsidR="00057CAF" w:rsidRPr="006E3757" w:rsidRDefault="00057CAF" w:rsidP="006E3757">
            <w:pPr>
              <w:jc w:val="center"/>
            </w:pPr>
            <w:r w:rsidRPr="006E3757">
              <w:t>9</w:t>
            </w:r>
          </w:p>
        </w:tc>
      </w:tr>
      <w:tr w:rsidR="00057CAF" w:rsidRPr="006E3757" w14:paraId="12D4549C" w14:textId="77777777" w:rsidTr="001B6FAB">
        <w:trPr>
          <w:jc w:val="center"/>
        </w:trPr>
        <w:tc>
          <w:tcPr>
            <w:tcW w:w="562" w:type="dxa"/>
            <w:vAlign w:val="center"/>
          </w:tcPr>
          <w:p w14:paraId="42E7CDCB" w14:textId="77777777" w:rsidR="00057CAF" w:rsidRPr="006E3757" w:rsidRDefault="00057CAF" w:rsidP="006E3757">
            <w:pPr>
              <w:jc w:val="center"/>
            </w:pPr>
            <w:r w:rsidRPr="006E3757">
              <w:t>1.3.</w:t>
            </w:r>
          </w:p>
        </w:tc>
        <w:tc>
          <w:tcPr>
            <w:tcW w:w="2407" w:type="dxa"/>
            <w:vAlign w:val="center"/>
          </w:tcPr>
          <w:p w14:paraId="51CEB119" w14:textId="439C582F" w:rsidR="00057CAF" w:rsidRPr="006E3757" w:rsidRDefault="00057CAF" w:rsidP="006E3757">
            <w:r w:rsidRPr="006E3757">
              <w:t>Стратегии увеличения рыночной доли предприятия</w:t>
            </w:r>
          </w:p>
        </w:tc>
        <w:tc>
          <w:tcPr>
            <w:tcW w:w="570" w:type="dxa"/>
            <w:vAlign w:val="center"/>
          </w:tcPr>
          <w:p w14:paraId="016CE972" w14:textId="172F942E" w:rsidR="00057CAF" w:rsidRPr="006E3757" w:rsidRDefault="00057CAF" w:rsidP="006E3757">
            <w:pPr>
              <w:jc w:val="center"/>
            </w:pPr>
            <w:r w:rsidRPr="006E3757">
              <w:t>2</w:t>
            </w:r>
          </w:p>
        </w:tc>
        <w:tc>
          <w:tcPr>
            <w:tcW w:w="709" w:type="dxa"/>
            <w:vAlign w:val="center"/>
          </w:tcPr>
          <w:p w14:paraId="4A447A54" w14:textId="5E428D38" w:rsidR="00057CAF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  <w:vAlign w:val="center"/>
          </w:tcPr>
          <w:p w14:paraId="4015C009" w14:textId="42F91573" w:rsidR="00057CAF" w:rsidRPr="006E3757" w:rsidRDefault="00057CAF" w:rsidP="006E375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D74DE35" w14:textId="77777777" w:rsidR="00057CAF" w:rsidRPr="006E3757" w:rsidRDefault="00057CAF" w:rsidP="006E3757">
            <w:pPr>
              <w:jc w:val="center"/>
            </w:pPr>
          </w:p>
        </w:tc>
        <w:tc>
          <w:tcPr>
            <w:tcW w:w="851" w:type="dxa"/>
            <w:vAlign w:val="center"/>
          </w:tcPr>
          <w:p w14:paraId="277D4EED" w14:textId="0B503A9E" w:rsidR="00057CAF" w:rsidRPr="006E3757" w:rsidRDefault="001B6FAB" w:rsidP="006E3757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0D49B25E" w14:textId="628BA4E2" w:rsidR="00057CAF" w:rsidRPr="006E3757" w:rsidRDefault="00057CAF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F4C7293" w14:textId="4C088C0C" w:rsidR="00057CAF" w:rsidRPr="006E3757" w:rsidRDefault="00057CAF" w:rsidP="006E3757">
            <w:pPr>
              <w:jc w:val="center"/>
            </w:pPr>
            <w:r w:rsidRPr="006E3757">
              <w:t>9</w:t>
            </w:r>
          </w:p>
        </w:tc>
      </w:tr>
      <w:tr w:rsidR="00057CAF" w:rsidRPr="006E3757" w14:paraId="5EC7351F" w14:textId="77777777" w:rsidTr="001B6FAB">
        <w:trPr>
          <w:jc w:val="center"/>
        </w:trPr>
        <w:tc>
          <w:tcPr>
            <w:tcW w:w="562" w:type="dxa"/>
            <w:vAlign w:val="center"/>
          </w:tcPr>
          <w:p w14:paraId="21B2E6D6" w14:textId="6F1D6E73" w:rsidR="00057CAF" w:rsidRPr="006E3757" w:rsidRDefault="00057CAF" w:rsidP="006E3757">
            <w:pPr>
              <w:jc w:val="center"/>
            </w:pPr>
            <w:r w:rsidRPr="006E3757">
              <w:t>1.4.</w:t>
            </w:r>
          </w:p>
        </w:tc>
        <w:tc>
          <w:tcPr>
            <w:tcW w:w="2407" w:type="dxa"/>
            <w:vAlign w:val="center"/>
          </w:tcPr>
          <w:p w14:paraId="674E67D2" w14:textId="5FEFCEAD" w:rsidR="00057CAF" w:rsidRPr="006E3757" w:rsidRDefault="00057CAF" w:rsidP="006E3757">
            <w:pPr>
              <w:rPr>
                <w:rFonts w:eastAsia="Calibri"/>
              </w:rPr>
            </w:pPr>
            <w:r w:rsidRPr="006E3757">
              <w:t>Стратегии увеличения стоимости и ценности предприятия</w:t>
            </w:r>
          </w:p>
        </w:tc>
        <w:tc>
          <w:tcPr>
            <w:tcW w:w="570" w:type="dxa"/>
            <w:vAlign w:val="center"/>
          </w:tcPr>
          <w:p w14:paraId="45F1D973" w14:textId="17546614" w:rsidR="00057CAF" w:rsidRPr="006E3757" w:rsidRDefault="00057CAF" w:rsidP="006E3757">
            <w:pPr>
              <w:jc w:val="center"/>
            </w:pPr>
            <w:r w:rsidRPr="006E3757">
              <w:t>2</w:t>
            </w:r>
          </w:p>
        </w:tc>
        <w:tc>
          <w:tcPr>
            <w:tcW w:w="709" w:type="dxa"/>
            <w:vAlign w:val="center"/>
          </w:tcPr>
          <w:p w14:paraId="6A2FFBC6" w14:textId="72E87A42" w:rsidR="00057CAF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  <w:vAlign w:val="center"/>
          </w:tcPr>
          <w:p w14:paraId="4DDAC374" w14:textId="77777777" w:rsidR="00057CAF" w:rsidRPr="006E3757" w:rsidRDefault="00057CAF" w:rsidP="006E375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C8921E4" w14:textId="77777777" w:rsidR="00057CAF" w:rsidRPr="006E3757" w:rsidRDefault="00057CAF" w:rsidP="006E3757">
            <w:pPr>
              <w:jc w:val="center"/>
            </w:pPr>
          </w:p>
        </w:tc>
        <w:tc>
          <w:tcPr>
            <w:tcW w:w="851" w:type="dxa"/>
            <w:vAlign w:val="center"/>
          </w:tcPr>
          <w:p w14:paraId="13E5FF1F" w14:textId="759FB784" w:rsidR="00057CAF" w:rsidRPr="006E3757" w:rsidRDefault="001B6FAB" w:rsidP="006E3757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79791330" w14:textId="77777777" w:rsidR="00057CAF" w:rsidRPr="006E3757" w:rsidRDefault="00057CAF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4E20ADB" w14:textId="7EF19394" w:rsidR="00057CAF" w:rsidRPr="006E3757" w:rsidRDefault="00057CAF" w:rsidP="006E3757">
            <w:pPr>
              <w:jc w:val="center"/>
            </w:pPr>
            <w:r w:rsidRPr="006E3757">
              <w:t>9</w:t>
            </w:r>
          </w:p>
        </w:tc>
      </w:tr>
      <w:tr w:rsidR="00057CAF" w:rsidRPr="006E3757" w14:paraId="7E2E8076" w14:textId="77777777" w:rsidTr="00DD3ADA">
        <w:trPr>
          <w:jc w:val="center"/>
        </w:trPr>
        <w:tc>
          <w:tcPr>
            <w:tcW w:w="9918" w:type="dxa"/>
            <w:gridSpan w:val="9"/>
            <w:vAlign w:val="center"/>
          </w:tcPr>
          <w:p w14:paraId="61BF2D02" w14:textId="77777777" w:rsidR="00057CAF" w:rsidRPr="006E3757" w:rsidRDefault="00057CAF" w:rsidP="006E3757">
            <w:pPr>
              <w:jc w:val="center"/>
              <w:rPr>
                <w:b/>
                <w:bCs/>
              </w:rPr>
            </w:pPr>
            <w:r w:rsidRPr="006E3757">
              <w:rPr>
                <w:b/>
                <w:bCs/>
              </w:rPr>
              <w:t>Раздел 2. Маркетинг в сфере туризма</w:t>
            </w:r>
          </w:p>
        </w:tc>
      </w:tr>
      <w:tr w:rsidR="00057CAF" w:rsidRPr="006E3757" w14:paraId="48723317" w14:textId="77777777" w:rsidTr="001B6FAB">
        <w:trPr>
          <w:jc w:val="center"/>
        </w:trPr>
        <w:tc>
          <w:tcPr>
            <w:tcW w:w="562" w:type="dxa"/>
            <w:vAlign w:val="center"/>
          </w:tcPr>
          <w:p w14:paraId="55B11AB9" w14:textId="3215F480" w:rsidR="00057CAF" w:rsidRPr="006E3757" w:rsidRDefault="00057CAF" w:rsidP="006E3757">
            <w:pPr>
              <w:jc w:val="center"/>
            </w:pPr>
            <w:r w:rsidRPr="006E3757">
              <w:t>2.1.</w:t>
            </w:r>
          </w:p>
        </w:tc>
        <w:tc>
          <w:tcPr>
            <w:tcW w:w="2407" w:type="dxa"/>
            <w:vAlign w:val="center"/>
          </w:tcPr>
          <w:p w14:paraId="065B0C18" w14:textId="0F51968A" w:rsidR="00057CAF" w:rsidRPr="006E3757" w:rsidRDefault="00057CAF" w:rsidP="006E3757">
            <w:pPr>
              <w:rPr>
                <w:rFonts w:eastAsia="Calibri"/>
              </w:rPr>
            </w:pPr>
            <w:r w:rsidRPr="006E3757">
              <w:t>Социально-экономическая сущность маркетинга в сфере туризма</w:t>
            </w:r>
          </w:p>
        </w:tc>
        <w:tc>
          <w:tcPr>
            <w:tcW w:w="570" w:type="dxa"/>
            <w:vAlign w:val="center"/>
          </w:tcPr>
          <w:p w14:paraId="6DEBA2DF" w14:textId="1BDCDE0A" w:rsidR="00057CAF" w:rsidRPr="006E3757" w:rsidRDefault="00057CAF" w:rsidP="006E3757">
            <w:pPr>
              <w:jc w:val="center"/>
            </w:pPr>
            <w:r w:rsidRPr="006E3757">
              <w:t>2</w:t>
            </w:r>
          </w:p>
        </w:tc>
        <w:tc>
          <w:tcPr>
            <w:tcW w:w="709" w:type="dxa"/>
            <w:vAlign w:val="center"/>
          </w:tcPr>
          <w:p w14:paraId="03D44106" w14:textId="35F0B5D3" w:rsidR="00057CAF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Align w:val="center"/>
          </w:tcPr>
          <w:p w14:paraId="00CF27F9" w14:textId="77777777" w:rsidR="00057CAF" w:rsidRPr="006E3757" w:rsidRDefault="00057CAF" w:rsidP="006E375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63D360E" w14:textId="5B87FE43" w:rsidR="00057CAF" w:rsidRPr="006E3757" w:rsidRDefault="00057CAF" w:rsidP="006E3757">
            <w:pPr>
              <w:jc w:val="center"/>
            </w:pPr>
            <w:r w:rsidRPr="006E3757">
              <w:t>2/2*</w:t>
            </w:r>
          </w:p>
        </w:tc>
        <w:tc>
          <w:tcPr>
            <w:tcW w:w="851" w:type="dxa"/>
            <w:vAlign w:val="center"/>
          </w:tcPr>
          <w:p w14:paraId="154F6C37" w14:textId="0809A8DC" w:rsidR="00057CAF" w:rsidRPr="006E3757" w:rsidRDefault="001B6FAB" w:rsidP="006E3757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22F730A5" w14:textId="5C81EDAA" w:rsidR="00057CAF" w:rsidRPr="006E3757" w:rsidRDefault="00057CAF" w:rsidP="006E3757">
            <w:pPr>
              <w:jc w:val="center"/>
            </w:pPr>
            <w:r w:rsidRPr="006E3757">
              <w:t>2*Круглый стол</w:t>
            </w:r>
          </w:p>
        </w:tc>
        <w:tc>
          <w:tcPr>
            <w:tcW w:w="1134" w:type="dxa"/>
            <w:vAlign w:val="center"/>
          </w:tcPr>
          <w:p w14:paraId="0011DDAF" w14:textId="6D6E7FBE" w:rsidR="00057CAF" w:rsidRPr="006E3757" w:rsidRDefault="00057CAF" w:rsidP="006E3757">
            <w:pPr>
              <w:jc w:val="center"/>
            </w:pPr>
            <w:r w:rsidRPr="006E3757">
              <w:t>9</w:t>
            </w:r>
          </w:p>
        </w:tc>
      </w:tr>
      <w:tr w:rsidR="00057CAF" w:rsidRPr="006E3757" w14:paraId="02A1131D" w14:textId="77777777" w:rsidTr="001B6FAB">
        <w:trPr>
          <w:jc w:val="center"/>
        </w:trPr>
        <w:tc>
          <w:tcPr>
            <w:tcW w:w="562" w:type="dxa"/>
            <w:vAlign w:val="center"/>
          </w:tcPr>
          <w:p w14:paraId="7089A139" w14:textId="4808DCE9" w:rsidR="00057CAF" w:rsidRPr="006E3757" w:rsidRDefault="00057CAF" w:rsidP="006E3757">
            <w:pPr>
              <w:jc w:val="center"/>
            </w:pPr>
            <w:r w:rsidRPr="006E3757">
              <w:t>2.2.</w:t>
            </w:r>
          </w:p>
        </w:tc>
        <w:tc>
          <w:tcPr>
            <w:tcW w:w="2407" w:type="dxa"/>
            <w:vAlign w:val="center"/>
          </w:tcPr>
          <w:p w14:paraId="6AFAF793" w14:textId="170FBA01" w:rsidR="00057CAF" w:rsidRPr="006E3757" w:rsidRDefault="00057CAF" w:rsidP="006E3757">
            <w:pPr>
              <w:rPr>
                <w:rFonts w:eastAsia="Calibri"/>
              </w:rPr>
            </w:pPr>
            <w:r w:rsidRPr="006E3757">
              <w:t>Маркетинговые исследования потребителей и определение целевого рынка</w:t>
            </w:r>
          </w:p>
        </w:tc>
        <w:tc>
          <w:tcPr>
            <w:tcW w:w="570" w:type="dxa"/>
            <w:vAlign w:val="center"/>
          </w:tcPr>
          <w:p w14:paraId="38F8A396" w14:textId="033EF822" w:rsidR="00057CAF" w:rsidRPr="006E3757" w:rsidRDefault="00057CAF" w:rsidP="006E3757">
            <w:pPr>
              <w:jc w:val="center"/>
            </w:pPr>
            <w:r w:rsidRPr="006E3757">
              <w:t>2</w:t>
            </w:r>
          </w:p>
        </w:tc>
        <w:tc>
          <w:tcPr>
            <w:tcW w:w="709" w:type="dxa"/>
            <w:vAlign w:val="center"/>
          </w:tcPr>
          <w:p w14:paraId="35A87B99" w14:textId="13CB2EF9" w:rsidR="00057CAF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992" w:type="dxa"/>
            <w:vAlign w:val="center"/>
          </w:tcPr>
          <w:p w14:paraId="1B9A68B6" w14:textId="43278F6A" w:rsidR="00057CAF" w:rsidRPr="006E3757" w:rsidRDefault="00057CAF" w:rsidP="006E3757">
            <w:pPr>
              <w:jc w:val="center"/>
            </w:pPr>
            <w:r w:rsidRPr="006E3757">
              <w:t>2</w:t>
            </w:r>
          </w:p>
        </w:tc>
        <w:tc>
          <w:tcPr>
            <w:tcW w:w="1559" w:type="dxa"/>
            <w:vAlign w:val="center"/>
          </w:tcPr>
          <w:p w14:paraId="0DAFD694" w14:textId="137450B3" w:rsidR="00057CAF" w:rsidRPr="006E3757" w:rsidRDefault="00057CAF" w:rsidP="006E3757">
            <w:pPr>
              <w:jc w:val="center"/>
            </w:pPr>
            <w:r w:rsidRPr="006E3757">
              <w:t>2/2*</w:t>
            </w:r>
          </w:p>
        </w:tc>
        <w:tc>
          <w:tcPr>
            <w:tcW w:w="851" w:type="dxa"/>
            <w:vAlign w:val="center"/>
          </w:tcPr>
          <w:p w14:paraId="2DC791AE" w14:textId="520AEBEC" w:rsidR="00057CAF" w:rsidRPr="006E3757" w:rsidRDefault="001B6FAB" w:rsidP="006E3757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5C2C969A" w14:textId="7F876F5E" w:rsidR="00057CAF" w:rsidRPr="006E3757" w:rsidRDefault="00057CAF" w:rsidP="006E3757">
            <w:pPr>
              <w:jc w:val="center"/>
            </w:pPr>
            <w:r w:rsidRPr="006E3757">
              <w:t>2*Ситуационные задания</w:t>
            </w:r>
          </w:p>
        </w:tc>
        <w:tc>
          <w:tcPr>
            <w:tcW w:w="1134" w:type="dxa"/>
            <w:vAlign w:val="center"/>
          </w:tcPr>
          <w:p w14:paraId="359A7C58" w14:textId="5FD5060F" w:rsidR="00057CAF" w:rsidRPr="006E3757" w:rsidRDefault="00057CAF" w:rsidP="006E3757">
            <w:pPr>
              <w:jc w:val="center"/>
            </w:pPr>
            <w:r w:rsidRPr="006E3757">
              <w:t>8</w:t>
            </w:r>
          </w:p>
        </w:tc>
      </w:tr>
      <w:tr w:rsidR="00057CAF" w:rsidRPr="006E3757" w14:paraId="0A0E7787" w14:textId="77777777" w:rsidTr="001B6FAB">
        <w:trPr>
          <w:jc w:val="center"/>
        </w:trPr>
        <w:tc>
          <w:tcPr>
            <w:tcW w:w="562" w:type="dxa"/>
            <w:vAlign w:val="center"/>
          </w:tcPr>
          <w:p w14:paraId="749E0F63" w14:textId="515F664B" w:rsidR="00057CAF" w:rsidRPr="006E3757" w:rsidRDefault="00057CAF" w:rsidP="006E3757">
            <w:pPr>
              <w:jc w:val="center"/>
            </w:pPr>
            <w:r w:rsidRPr="006E3757">
              <w:t>2.3.</w:t>
            </w:r>
          </w:p>
        </w:tc>
        <w:tc>
          <w:tcPr>
            <w:tcW w:w="2407" w:type="dxa"/>
            <w:vAlign w:val="center"/>
          </w:tcPr>
          <w:p w14:paraId="6EC149EA" w14:textId="53E43259" w:rsidR="00057CAF" w:rsidRPr="006E3757" w:rsidRDefault="00057CAF" w:rsidP="006E3757">
            <w:pPr>
              <w:rPr>
                <w:rFonts w:eastAsia="Calibri"/>
              </w:rPr>
            </w:pPr>
            <w:r w:rsidRPr="006E3757">
              <w:t>Формирование маркетинговой стратегии предприятия сферы туризма</w:t>
            </w:r>
          </w:p>
        </w:tc>
        <w:tc>
          <w:tcPr>
            <w:tcW w:w="570" w:type="dxa"/>
            <w:vAlign w:val="center"/>
          </w:tcPr>
          <w:p w14:paraId="083D8714" w14:textId="21C1E34E" w:rsidR="00057CAF" w:rsidRPr="006E3757" w:rsidRDefault="00057CAF" w:rsidP="006E3757">
            <w:pPr>
              <w:jc w:val="center"/>
            </w:pPr>
            <w:r w:rsidRPr="006E3757">
              <w:t>2</w:t>
            </w:r>
          </w:p>
        </w:tc>
        <w:tc>
          <w:tcPr>
            <w:tcW w:w="709" w:type="dxa"/>
            <w:vAlign w:val="center"/>
          </w:tcPr>
          <w:p w14:paraId="3B73C17D" w14:textId="45F49B60" w:rsidR="00057CAF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92" w:type="dxa"/>
            <w:vAlign w:val="center"/>
          </w:tcPr>
          <w:p w14:paraId="62D2AD3A" w14:textId="0A5653F4" w:rsidR="00057CAF" w:rsidRPr="006E3757" w:rsidRDefault="00057CAF" w:rsidP="006E3757">
            <w:pPr>
              <w:jc w:val="center"/>
            </w:pPr>
            <w:r w:rsidRPr="006E3757">
              <w:t>2</w:t>
            </w:r>
          </w:p>
        </w:tc>
        <w:tc>
          <w:tcPr>
            <w:tcW w:w="1559" w:type="dxa"/>
            <w:vAlign w:val="center"/>
          </w:tcPr>
          <w:p w14:paraId="474C7B96" w14:textId="77777777" w:rsidR="00057CAF" w:rsidRPr="006E3757" w:rsidRDefault="00057CAF" w:rsidP="006E3757">
            <w:pPr>
              <w:jc w:val="center"/>
            </w:pPr>
          </w:p>
        </w:tc>
        <w:tc>
          <w:tcPr>
            <w:tcW w:w="851" w:type="dxa"/>
            <w:vAlign w:val="center"/>
          </w:tcPr>
          <w:p w14:paraId="5C2E0A73" w14:textId="270DA8A1" w:rsidR="00057CAF" w:rsidRPr="006E3757" w:rsidRDefault="001B6FAB" w:rsidP="006E3757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6D53B943" w14:textId="77777777" w:rsidR="00057CAF" w:rsidRPr="006E3757" w:rsidRDefault="00057CAF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FF7373A" w14:textId="2CDF7DB3" w:rsidR="00057CAF" w:rsidRPr="006E3757" w:rsidRDefault="00057CAF" w:rsidP="006E3757">
            <w:pPr>
              <w:jc w:val="center"/>
            </w:pPr>
            <w:r w:rsidRPr="006E3757">
              <w:t>9</w:t>
            </w:r>
          </w:p>
        </w:tc>
      </w:tr>
      <w:tr w:rsidR="00057CAF" w:rsidRPr="006E3757" w14:paraId="431B4E8F" w14:textId="77777777" w:rsidTr="001B6FAB">
        <w:trPr>
          <w:jc w:val="center"/>
        </w:trPr>
        <w:tc>
          <w:tcPr>
            <w:tcW w:w="562" w:type="dxa"/>
            <w:vAlign w:val="center"/>
          </w:tcPr>
          <w:p w14:paraId="01D28EC5" w14:textId="746C57C5" w:rsidR="00057CAF" w:rsidRPr="006E3757" w:rsidRDefault="00057CAF" w:rsidP="006E3757">
            <w:pPr>
              <w:jc w:val="center"/>
            </w:pPr>
            <w:r w:rsidRPr="006E3757">
              <w:t>2.4.</w:t>
            </w:r>
          </w:p>
        </w:tc>
        <w:tc>
          <w:tcPr>
            <w:tcW w:w="2407" w:type="dxa"/>
            <w:vAlign w:val="center"/>
          </w:tcPr>
          <w:p w14:paraId="05BBC9BA" w14:textId="7B701FCB" w:rsidR="00057CAF" w:rsidRPr="006E3757" w:rsidRDefault="00057CAF" w:rsidP="006E3757">
            <w:pPr>
              <w:rPr>
                <w:rFonts w:eastAsia="Calibri"/>
              </w:rPr>
            </w:pPr>
            <w:r w:rsidRPr="006E3757">
              <w:t>Сбытовая политика туристских предприятий</w:t>
            </w:r>
          </w:p>
        </w:tc>
        <w:tc>
          <w:tcPr>
            <w:tcW w:w="570" w:type="dxa"/>
            <w:vAlign w:val="center"/>
          </w:tcPr>
          <w:p w14:paraId="103693DB" w14:textId="2639EE99" w:rsidR="00057CAF" w:rsidRPr="006E3757" w:rsidRDefault="00057CAF" w:rsidP="006E3757">
            <w:pPr>
              <w:jc w:val="center"/>
            </w:pPr>
            <w:r w:rsidRPr="006E3757">
              <w:t>2</w:t>
            </w:r>
          </w:p>
        </w:tc>
        <w:tc>
          <w:tcPr>
            <w:tcW w:w="709" w:type="dxa"/>
            <w:vAlign w:val="center"/>
          </w:tcPr>
          <w:p w14:paraId="18D2F445" w14:textId="28A82F30" w:rsidR="00057CAF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  <w:vAlign w:val="center"/>
          </w:tcPr>
          <w:p w14:paraId="6FF1BCBD" w14:textId="77777777" w:rsidR="00057CAF" w:rsidRPr="006E3757" w:rsidRDefault="00057CAF" w:rsidP="006E375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7E293AA" w14:textId="77777777" w:rsidR="00057CAF" w:rsidRPr="006E3757" w:rsidRDefault="00057CAF" w:rsidP="006E3757">
            <w:pPr>
              <w:jc w:val="center"/>
            </w:pPr>
          </w:p>
        </w:tc>
        <w:tc>
          <w:tcPr>
            <w:tcW w:w="851" w:type="dxa"/>
            <w:vAlign w:val="center"/>
          </w:tcPr>
          <w:p w14:paraId="3A479954" w14:textId="53B377F4" w:rsidR="00057CAF" w:rsidRPr="006E3757" w:rsidRDefault="001B6FAB" w:rsidP="006E3757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67D20AAC" w14:textId="77777777" w:rsidR="00057CAF" w:rsidRPr="006E3757" w:rsidRDefault="00057CAF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FF05C8B" w14:textId="14E60F80" w:rsidR="00057CAF" w:rsidRPr="006E3757" w:rsidRDefault="00057CAF" w:rsidP="006E3757">
            <w:pPr>
              <w:jc w:val="center"/>
            </w:pPr>
            <w:r w:rsidRPr="006E3757">
              <w:t>9</w:t>
            </w:r>
          </w:p>
        </w:tc>
      </w:tr>
      <w:tr w:rsidR="00057CAF" w:rsidRPr="006E3757" w14:paraId="5F158AFE" w14:textId="77777777" w:rsidTr="001B6FAB">
        <w:trPr>
          <w:jc w:val="center"/>
        </w:trPr>
        <w:tc>
          <w:tcPr>
            <w:tcW w:w="562" w:type="dxa"/>
            <w:vAlign w:val="center"/>
          </w:tcPr>
          <w:p w14:paraId="323332B4" w14:textId="17809912" w:rsidR="00057CAF" w:rsidRPr="006E3757" w:rsidRDefault="00057CAF" w:rsidP="006E3757">
            <w:pPr>
              <w:jc w:val="center"/>
            </w:pPr>
            <w:r w:rsidRPr="006E3757">
              <w:t>2.5.</w:t>
            </w:r>
          </w:p>
        </w:tc>
        <w:tc>
          <w:tcPr>
            <w:tcW w:w="2407" w:type="dxa"/>
            <w:vAlign w:val="center"/>
          </w:tcPr>
          <w:p w14:paraId="712CDF68" w14:textId="3B7D17CA" w:rsidR="00057CAF" w:rsidRPr="006E3757" w:rsidRDefault="00057CAF" w:rsidP="006E3757">
            <w:pPr>
              <w:rPr>
                <w:rFonts w:eastAsia="Calibri"/>
              </w:rPr>
            </w:pPr>
            <w:r w:rsidRPr="006E3757">
              <w:t xml:space="preserve">Ценовая политика туристских </w:t>
            </w:r>
            <w:r w:rsidRPr="006E3757">
              <w:lastRenderedPageBreak/>
              <w:t>предприятий</w:t>
            </w:r>
          </w:p>
        </w:tc>
        <w:tc>
          <w:tcPr>
            <w:tcW w:w="570" w:type="dxa"/>
            <w:vAlign w:val="center"/>
          </w:tcPr>
          <w:p w14:paraId="61838593" w14:textId="17832419" w:rsidR="00057CAF" w:rsidRPr="006E3757" w:rsidRDefault="00057CAF" w:rsidP="006E3757">
            <w:pPr>
              <w:jc w:val="center"/>
            </w:pPr>
            <w:r w:rsidRPr="006E3757">
              <w:lastRenderedPageBreak/>
              <w:t>2</w:t>
            </w:r>
          </w:p>
        </w:tc>
        <w:tc>
          <w:tcPr>
            <w:tcW w:w="709" w:type="dxa"/>
            <w:vAlign w:val="center"/>
          </w:tcPr>
          <w:p w14:paraId="0DA84EB8" w14:textId="0F3AC414" w:rsidR="00057CAF" w:rsidRPr="006E3757" w:rsidRDefault="001B6FAB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  <w:vAlign w:val="center"/>
          </w:tcPr>
          <w:p w14:paraId="0CE0950E" w14:textId="77777777" w:rsidR="00057CAF" w:rsidRPr="006E3757" w:rsidRDefault="00057CAF" w:rsidP="006E375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EC2F402" w14:textId="77777777" w:rsidR="00057CAF" w:rsidRPr="006E3757" w:rsidRDefault="00057CAF" w:rsidP="006E3757">
            <w:pPr>
              <w:jc w:val="center"/>
            </w:pPr>
          </w:p>
        </w:tc>
        <w:tc>
          <w:tcPr>
            <w:tcW w:w="851" w:type="dxa"/>
            <w:vAlign w:val="center"/>
          </w:tcPr>
          <w:p w14:paraId="3817B3DD" w14:textId="2A2E77B7" w:rsidR="00057CAF" w:rsidRPr="006E3757" w:rsidRDefault="001B6FAB" w:rsidP="006E3757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005BF58A" w14:textId="77777777" w:rsidR="00057CAF" w:rsidRPr="006E3757" w:rsidRDefault="00057CAF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2E750D9" w14:textId="58ED6250" w:rsidR="00057CAF" w:rsidRPr="006E3757" w:rsidRDefault="00057CAF" w:rsidP="006E3757">
            <w:pPr>
              <w:jc w:val="center"/>
            </w:pPr>
            <w:r w:rsidRPr="006E3757">
              <w:t>9</w:t>
            </w:r>
          </w:p>
        </w:tc>
      </w:tr>
      <w:tr w:rsidR="00057CAF" w:rsidRPr="006E3757" w14:paraId="69BB0222" w14:textId="77777777" w:rsidTr="001B6FAB">
        <w:trPr>
          <w:jc w:val="center"/>
        </w:trPr>
        <w:tc>
          <w:tcPr>
            <w:tcW w:w="562" w:type="dxa"/>
            <w:vAlign w:val="center"/>
          </w:tcPr>
          <w:p w14:paraId="7494A11B" w14:textId="49066877" w:rsidR="00057CAF" w:rsidRPr="006E3757" w:rsidRDefault="00057CAF" w:rsidP="006E3757">
            <w:pPr>
              <w:jc w:val="center"/>
            </w:pPr>
            <w:r w:rsidRPr="006E3757">
              <w:t>2.6.</w:t>
            </w:r>
          </w:p>
        </w:tc>
        <w:tc>
          <w:tcPr>
            <w:tcW w:w="2407" w:type="dxa"/>
            <w:vAlign w:val="center"/>
          </w:tcPr>
          <w:p w14:paraId="04F5814C" w14:textId="15E26D08" w:rsidR="00057CAF" w:rsidRPr="006E3757" w:rsidRDefault="00057CAF" w:rsidP="006E3757">
            <w:pPr>
              <w:rPr>
                <w:rFonts w:eastAsia="Calibri"/>
              </w:rPr>
            </w:pPr>
            <w:r w:rsidRPr="006E3757">
              <w:t>Коммуникативная политика туристских предприятий</w:t>
            </w:r>
          </w:p>
        </w:tc>
        <w:tc>
          <w:tcPr>
            <w:tcW w:w="570" w:type="dxa"/>
            <w:vAlign w:val="center"/>
          </w:tcPr>
          <w:p w14:paraId="596DF715" w14:textId="1D0C959F" w:rsidR="00057CAF" w:rsidRPr="006E3757" w:rsidRDefault="00057CAF" w:rsidP="006E3757">
            <w:pPr>
              <w:jc w:val="center"/>
            </w:pPr>
            <w:r w:rsidRPr="006E3757">
              <w:t>2</w:t>
            </w:r>
          </w:p>
        </w:tc>
        <w:tc>
          <w:tcPr>
            <w:tcW w:w="709" w:type="dxa"/>
            <w:vAlign w:val="center"/>
          </w:tcPr>
          <w:p w14:paraId="6AACBC7D" w14:textId="2597B1D7" w:rsidR="00057CAF" w:rsidRPr="006E3757" w:rsidRDefault="004A7349" w:rsidP="006E375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  <w:vAlign w:val="center"/>
          </w:tcPr>
          <w:p w14:paraId="7FC7FBC5" w14:textId="77777777" w:rsidR="00057CAF" w:rsidRPr="006E3757" w:rsidRDefault="00057CAF" w:rsidP="006E3757">
            <w:pPr>
              <w:jc w:val="center"/>
            </w:pPr>
          </w:p>
        </w:tc>
        <w:tc>
          <w:tcPr>
            <w:tcW w:w="1559" w:type="dxa"/>
            <w:vAlign w:val="center"/>
          </w:tcPr>
          <w:p w14:paraId="3612B824" w14:textId="77777777" w:rsidR="00057CAF" w:rsidRPr="006E3757" w:rsidRDefault="00057CAF" w:rsidP="006E3757">
            <w:pPr>
              <w:jc w:val="center"/>
            </w:pPr>
          </w:p>
        </w:tc>
        <w:tc>
          <w:tcPr>
            <w:tcW w:w="851" w:type="dxa"/>
            <w:vAlign w:val="center"/>
          </w:tcPr>
          <w:p w14:paraId="072F156C" w14:textId="2FB76871" w:rsidR="00057CAF" w:rsidRPr="006E3757" w:rsidRDefault="001B6FAB" w:rsidP="006E3757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14:paraId="345589A1" w14:textId="77777777" w:rsidR="00057CAF" w:rsidRPr="006E3757" w:rsidRDefault="00057CAF" w:rsidP="006E3757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08DC492" w14:textId="25E17579" w:rsidR="00057CAF" w:rsidRPr="006E3757" w:rsidRDefault="00057CAF" w:rsidP="006E3757">
            <w:pPr>
              <w:jc w:val="center"/>
            </w:pPr>
            <w:r w:rsidRPr="006E3757">
              <w:t>9</w:t>
            </w:r>
          </w:p>
        </w:tc>
      </w:tr>
      <w:tr w:rsidR="00057CAF" w:rsidRPr="006E3757" w14:paraId="0FF58479" w14:textId="77777777" w:rsidTr="001B6FAB">
        <w:trPr>
          <w:jc w:val="center"/>
        </w:trPr>
        <w:tc>
          <w:tcPr>
            <w:tcW w:w="562" w:type="dxa"/>
            <w:vAlign w:val="center"/>
          </w:tcPr>
          <w:p w14:paraId="5234A007" w14:textId="77777777" w:rsidR="00057CAF" w:rsidRPr="006E3757" w:rsidRDefault="00057CAF" w:rsidP="006E3757">
            <w:pPr>
              <w:jc w:val="center"/>
              <w:rPr>
                <w:b/>
              </w:rPr>
            </w:pPr>
          </w:p>
        </w:tc>
        <w:tc>
          <w:tcPr>
            <w:tcW w:w="2407" w:type="dxa"/>
            <w:vAlign w:val="center"/>
          </w:tcPr>
          <w:p w14:paraId="47EC094E" w14:textId="77777777" w:rsidR="00057CAF" w:rsidRPr="006E3757" w:rsidRDefault="00057CAF" w:rsidP="006E3757">
            <w:pPr>
              <w:jc w:val="center"/>
              <w:rPr>
                <w:b/>
              </w:rPr>
            </w:pPr>
            <w:r w:rsidRPr="006E3757">
              <w:rPr>
                <w:b/>
              </w:rPr>
              <w:t>Итого</w:t>
            </w:r>
          </w:p>
        </w:tc>
        <w:tc>
          <w:tcPr>
            <w:tcW w:w="570" w:type="dxa"/>
            <w:vAlign w:val="center"/>
          </w:tcPr>
          <w:p w14:paraId="452DCA3B" w14:textId="249F76A4" w:rsidR="00057CAF" w:rsidRPr="006E3757" w:rsidRDefault="001B6FAB" w:rsidP="006E3757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709" w:type="dxa"/>
            <w:vAlign w:val="center"/>
          </w:tcPr>
          <w:p w14:paraId="08B40B8F" w14:textId="408EFE40" w:rsidR="00057CAF" w:rsidRPr="006E3757" w:rsidRDefault="00057CAF" w:rsidP="006E3757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7E2C236B" w14:textId="556477B3" w:rsidR="00057CAF" w:rsidRPr="006E3757" w:rsidRDefault="00057CAF" w:rsidP="006E3757">
            <w:pPr>
              <w:jc w:val="center"/>
              <w:rPr>
                <w:b/>
              </w:rPr>
            </w:pPr>
            <w:r w:rsidRPr="006E3757">
              <w:rPr>
                <w:b/>
              </w:rPr>
              <w:t>6</w:t>
            </w:r>
          </w:p>
        </w:tc>
        <w:tc>
          <w:tcPr>
            <w:tcW w:w="1559" w:type="dxa"/>
            <w:vAlign w:val="center"/>
          </w:tcPr>
          <w:p w14:paraId="7E57C218" w14:textId="0A50F894" w:rsidR="00057CAF" w:rsidRPr="006E3757" w:rsidRDefault="00057CAF" w:rsidP="006E3757">
            <w:pPr>
              <w:jc w:val="center"/>
              <w:rPr>
                <w:b/>
              </w:rPr>
            </w:pPr>
            <w:r w:rsidRPr="006E3757">
              <w:rPr>
                <w:b/>
              </w:rPr>
              <w:t>6</w:t>
            </w:r>
          </w:p>
        </w:tc>
        <w:tc>
          <w:tcPr>
            <w:tcW w:w="851" w:type="dxa"/>
            <w:vAlign w:val="center"/>
          </w:tcPr>
          <w:p w14:paraId="07BE073C" w14:textId="30FA02A5" w:rsidR="00057CAF" w:rsidRPr="006E3757" w:rsidRDefault="001B6FAB" w:rsidP="006E375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134" w:type="dxa"/>
            <w:vAlign w:val="center"/>
          </w:tcPr>
          <w:p w14:paraId="20284DA9" w14:textId="25DA6A80" w:rsidR="00057CAF" w:rsidRPr="006E3757" w:rsidRDefault="004A7349" w:rsidP="006E3757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34" w:type="dxa"/>
            <w:vAlign w:val="center"/>
          </w:tcPr>
          <w:p w14:paraId="4537FD19" w14:textId="33036546" w:rsidR="00057CAF" w:rsidRPr="006E3757" w:rsidRDefault="001B6FAB" w:rsidP="006E3757">
            <w:pPr>
              <w:jc w:val="center"/>
              <w:rPr>
                <w:b/>
              </w:rPr>
            </w:pPr>
            <w:r>
              <w:rPr>
                <w:b/>
              </w:rPr>
              <w:t>88</w:t>
            </w:r>
          </w:p>
        </w:tc>
      </w:tr>
    </w:tbl>
    <w:p w14:paraId="1AF9AEB7" w14:textId="5070C64A" w:rsidR="00057CAF" w:rsidRPr="00057CAF" w:rsidRDefault="00057CAF" w:rsidP="006E3757">
      <w:pPr>
        <w:pStyle w:val="a3"/>
        <w:ind w:firstLine="709"/>
        <w:jc w:val="both"/>
      </w:pPr>
      <w:r w:rsidRPr="00057CAF">
        <w:t xml:space="preserve">* </w:t>
      </w:r>
      <w:r w:rsidR="004A7349">
        <w:t>6</w:t>
      </w:r>
      <w:r w:rsidRPr="00057CAF">
        <w:t xml:space="preserve"> часов занятий в интерактивной форме, т. </w:t>
      </w:r>
      <w:r w:rsidR="004A7349">
        <w:t>50</w:t>
      </w:r>
      <w:r w:rsidRPr="00057CAF">
        <w:t xml:space="preserve"> % аудиторных занятий реализуется с использованием интерактивных форм.</w:t>
      </w:r>
    </w:p>
    <w:p w14:paraId="65C7D246" w14:textId="0FF97DCF" w:rsidR="00300725" w:rsidRPr="002B4FAE" w:rsidRDefault="00300725" w:rsidP="006E3757">
      <w:pPr>
        <w:rPr>
          <w:b/>
          <w:bCs/>
        </w:rPr>
      </w:pPr>
      <w:r w:rsidRPr="002B4FAE">
        <w:rPr>
          <w:b/>
          <w:bCs/>
        </w:rPr>
        <w:t>4.2. Содержание</w:t>
      </w:r>
      <w:r w:rsidRPr="002B4FAE">
        <w:rPr>
          <w:b/>
          <w:bCs/>
          <w:spacing w:val="-1"/>
        </w:rPr>
        <w:t xml:space="preserve"> </w:t>
      </w:r>
      <w:r w:rsidRPr="002B4FAE">
        <w:rPr>
          <w:b/>
          <w:bCs/>
        </w:rPr>
        <w:t>дисциплины</w:t>
      </w:r>
    </w:p>
    <w:tbl>
      <w:tblPr>
        <w:tblStyle w:val="1"/>
        <w:tblW w:w="9918" w:type="dxa"/>
        <w:jc w:val="center"/>
        <w:tblLook w:val="04A0" w:firstRow="1" w:lastRow="0" w:firstColumn="1" w:lastColumn="0" w:noHBand="0" w:noVBand="1"/>
      </w:tblPr>
      <w:tblGrid>
        <w:gridCol w:w="562"/>
        <w:gridCol w:w="2552"/>
        <w:gridCol w:w="4252"/>
        <w:gridCol w:w="2552"/>
      </w:tblGrid>
      <w:tr w:rsidR="002B4FAE" w:rsidRPr="006E3757" w14:paraId="20E46895" w14:textId="77777777" w:rsidTr="00DD3ADA">
        <w:trPr>
          <w:jc w:val="center"/>
        </w:trPr>
        <w:tc>
          <w:tcPr>
            <w:tcW w:w="562" w:type="dxa"/>
            <w:vAlign w:val="center"/>
          </w:tcPr>
          <w:p w14:paraId="7183F441" w14:textId="20E69CF5" w:rsidR="002B4FAE" w:rsidRPr="006E3757" w:rsidRDefault="002B4FAE" w:rsidP="006E375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14:paraId="6E3E450A" w14:textId="5D7E7EC6" w:rsidR="002B4FAE" w:rsidRPr="006E3757" w:rsidRDefault="002B4FAE" w:rsidP="006E375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Содержание</w:t>
            </w:r>
            <w:r w:rsidR="000F2B26" w:rsidRPr="006E3757">
              <w:rPr>
                <w:b/>
                <w:bCs/>
                <w:sz w:val="22"/>
                <w:szCs w:val="22"/>
              </w:rPr>
              <w:t xml:space="preserve"> дисциплины</w:t>
            </w:r>
          </w:p>
        </w:tc>
        <w:tc>
          <w:tcPr>
            <w:tcW w:w="4252" w:type="dxa"/>
            <w:vAlign w:val="center"/>
          </w:tcPr>
          <w:p w14:paraId="65EB9255" w14:textId="50E5067C" w:rsidR="002B4FAE" w:rsidRPr="006E3757" w:rsidRDefault="002B4FAE" w:rsidP="006E375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Результаты обучения</w:t>
            </w:r>
          </w:p>
        </w:tc>
        <w:tc>
          <w:tcPr>
            <w:tcW w:w="2552" w:type="dxa"/>
            <w:vAlign w:val="center"/>
          </w:tcPr>
          <w:p w14:paraId="1959B0E8" w14:textId="7D36B336" w:rsidR="002B4FAE" w:rsidRPr="006E3757" w:rsidRDefault="002B4FAE" w:rsidP="006E375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Формы текущего контроля, промежуточной аттестации. Виды оценочных средств</w:t>
            </w:r>
          </w:p>
        </w:tc>
      </w:tr>
      <w:tr w:rsidR="007471B6" w:rsidRPr="006E3757" w14:paraId="1C704F59" w14:textId="77777777" w:rsidTr="00DD3ADA">
        <w:trPr>
          <w:jc w:val="center"/>
        </w:trPr>
        <w:tc>
          <w:tcPr>
            <w:tcW w:w="9918" w:type="dxa"/>
            <w:gridSpan w:val="4"/>
            <w:vAlign w:val="center"/>
          </w:tcPr>
          <w:p w14:paraId="600E3767" w14:textId="54195EB4" w:rsidR="007471B6" w:rsidRPr="006E3757" w:rsidRDefault="007471B6" w:rsidP="006E375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Раздел 1. Стратегический менеджмент в сфере туризма</w:t>
            </w:r>
          </w:p>
        </w:tc>
      </w:tr>
      <w:tr w:rsidR="002B4FAE" w:rsidRPr="006E3757" w14:paraId="71435B93" w14:textId="77777777" w:rsidTr="00DD3ADA">
        <w:trPr>
          <w:jc w:val="center"/>
        </w:trPr>
        <w:tc>
          <w:tcPr>
            <w:tcW w:w="562" w:type="dxa"/>
          </w:tcPr>
          <w:p w14:paraId="758CEDB9" w14:textId="79472929" w:rsidR="002B4FAE" w:rsidRPr="006E3757" w:rsidRDefault="007471B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1.1.</w:t>
            </w:r>
          </w:p>
        </w:tc>
        <w:tc>
          <w:tcPr>
            <w:tcW w:w="2552" w:type="dxa"/>
          </w:tcPr>
          <w:p w14:paraId="3A88CAFE" w14:textId="091B718C" w:rsidR="002B4FAE" w:rsidRPr="006E3757" w:rsidRDefault="007471B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Стратегия как система управления конкурентными преимуществами</w:t>
            </w:r>
          </w:p>
        </w:tc>
        <w:tc>
          <w:tcPr>
            <w:tcW w:w="4252" w:type="dxa"/>
          </w:tcPr>
          <w:p w14:paraId="546E5272" w14:textId="77777777" w:rsidR="007471B6" w:rsidRPr="006E3757" w:rsidRDefault="007471B6" w:rsidP="006E3757">
            <w:pPr>
              <w:jc w:val="both"/>
              <w:rPr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 xml:space="preserve">Формируемые компетенции: </w:t>
            </w:r>
            <w:r w:rsidRPr="006E3757">
              <w:rPr>
                <w:sz w:val="22"/>
                <w:szCs w:val="22"/>
              </w:rPr>
              <w:t xml:space="preserve">УК-3. </w:t>
            </w:r>
          </w:p>
          <w:p w14:paraId="275DB2A9" w14:textId="77777777" w:rsidR="007471B6" w:rsidRPr="006E3757" w:rsidRDefault="007471B6" w:rsidP="006E3757">
            <w:pPr>
              <w:jc w:val="both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 xml:space="preserve">В результате изучения темы студент должен: </w:t>
            </w:r>
          </w:p>
          <w:p w14:paraId="509BCFAA" w14:textId="77777777" w:rsidR="007471B6" w:rsidRPr="006E3757" w:rsidRDefault="007471B6" w:rsidP="006E3757">
            <w:pPr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знать:</w:t>
            </w:r>
          </w:p>
          <w:p w14:paraId="047A9789" w14:textId="67314BC9" w:rsidR="007471B6" w:rsidRPr="006E3757" w:rsidRDefault="000D0166" w:rsidP="006E3757">
            <w:pPr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принципы</w:t>
            </w:r>
            <w:r w:rsidR="007471B6" w:rsidRPr="006E3757">
              <w:rPr>
                <w:sz w:val="22"/>
                <w:szCs w:val="22"/>
              </w:rPr>
              <w:t xml:space="preserve"> командной работы (знает роли в команде, типы руководителей, способы управления коллективом</w:t>
            </w:r>
            <w:r w:rsidRPr="006E3757">
              <w:rPr>
                <w:sz w:val="22"/>
                <w:szCs w:val="22"/>
              </w:rPr>
              <w:t>) (УК-3</w:t>
            </w:r>
            <w:r w:rsidR="007471B6" w:rsidRPr="006E3757">
              <w:rPr>
                <w:sz w:val="22"/>
                <w:szCs w:val="22"/>
              </w:rPr>
              <w:t>)</w:t>
            </w:r>
          </w:p>
          <w:p w14:paraId="6E141006" w14:textId="77777777" w:rsidR="007471B6" w:rsidRPr="006E3757" w:rsidRDefault="007471B6" w:rsidP="006E3757">
            <w:pPr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уметь:</w:t>
            </w:r>
          </w:p>
          <w:p w14:paraId="2CE0449F" w14:textId="19694A66" w:rsidR="002B4FAE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р</w:t>
            </w:r>
            <w:r w:rsidR="007471B6" w:rsidRPr="006E3757">
              <w:rPr>
                <w:sz w:val="22"/>
                <w:szCs w:val="22"/>
              </w:rPr>
              <w:t>уководит</w:t>
            </w:r>
            <w:r w:rsidRPr="006E3757">
              <w:rPr>
                <w:sz w:val="22"/>
                <w:szCs w:val="22"/>
              </w:rPr>
              <w:t>ь</w:t>
            </w:r>
            <w:r w:rsidR="007471B6" w:rsidRPr="006E3757">
              <w:rPr>
                <w:sz w:val="22"/>
                <w:szCs w:val="22"/>
              </w:rPr>
              <w:t xml:space="preserve"> членами команды для достижения поставленной задачи</w:t>
            </w:r>
            <w:r w:rsidRPr="006E3757">
              <w:rPr>
                <w:sz w:val="22"/>
                <w:szCs w:val="22"/>
              </w:rPr>
              <w:t xml:space="preserve"> (УК-3)</w:t>
            </w:r>
          </w:p>
        </w:tc>
        <w:tc>
          <w:tcPr>
            <w:tcW w:w="2552" w:type="dxa"/>
          </w:tcPr>
          <w:p w14:paraId="32B55324" w14:textId="4D44A74D" w:rsidR="002B4FAE" w:rsidRPr="006E3757" w:rsidRDefault="007471B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 xml:space="preserve">Проверка </w:t>
            </w:r>
            <w:r w:rsidRPr="006E3757">
              <w:rPr>
                <w:spacing w:val="-1"/>
                <w:sz w:val="22"/>
                <w:szCs w:val="22"/>
              </w:rPr>
              <w:t xml:space="preserve">результатов </w:t>
            </w:r>
            <w:r w:rsidRPr="006E3757">
              <w:rPr>
                <w:sz w:val="22"/>
                <w:szCs w:val="22"/>
              </w:rPr>
              <w:t>практических заданий</w:t>
            </w:r>
          </w:p>
        </w:tc>
      </w:tr>
      <w:tr w:rsidR="002B4FAE" w:rsidRPr="006E3757" w14:paraId="2133D28D" w14:textId="77777777" w:rsidTr="00DD3ADA">
        <w:trPr>
          <w:jc w:val="center"/>
        </w:trPr>
        <w:tc>
          <w:tcPr>
            <w:tcW w:w="562" w:type="dxa"/>
          </w:tcPr>
          <w:p w14:paraId="401D0BE4" w14:textId="4BC5390C" w:rsidR="002B4FAE" w:rsidRPr="006E3757" w:rsidRDefault="007471B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1.2.</w:t>
            </w:r>
          </w:p>
        </w:tc>
        <w:tc>
          <w:tcPr>
            <w:tcW w:w="2552" w:type="dxa"/>
          </w:tcPr>
          <w:p w14:paraId="355DFC7A" w14:textId="7CDFB2DD" w:rsidR="002B4FAE" w:rsidRPr="006E3757" w:rsidRDefault="007471B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Стратегии достижения экономической прибыли предприятия</w:t>
            </w:r>
          </w:p>
        </w:tc>
        <w:tc>
          <w:tcPr>
            <w:tcW w:w="4252" w:type="dxa"/>
          </w:tcPr>
          <w:p w14:paraId="0638C0CE" w14:textId="77777777" w:rsidR="007471B6" w:rsidRPr="006E3757" w:rsidRDefault="007471B6" w:rsidP="006E3757">
            <w:pPr>
              <w:rPr>
                <w:b/>
                <w:sz w:val="22"/>
                <w:szCs w:val="22"/>
              </w:rPr>
            </w:pPr>
            <w:r w:rsidRPr="006E3757">
              <w:rPr>
                <w:b/>
                <w:sz w:val="22"/>
                <w:szCs w:val="22"/>
              </w:rPr>
              <w:t xml:space="preserve">Формируемые компетенции: </w:t>
            </w:r>
            <w:r w:rsidRPr="006E3757">
              <w:rPr>
                <w:sz w:val="22"/>
                <w:szCs w:val="22"/>
              </w:rPr>
              <w:t>ПК-1.</w:t>
            </w:r>
          </w:p>
          <w:p w14:paraId="4A4959A8" w14:textId="77777777" w:rsidR="007471B6" w:rsidRPr="006E3757" w:rsidRDefault="007471B6" w:rsidP="006E3757">
            <w:pPr>
              <w:rPr>
                <w:b/>
                <w:sz w:val="22"/>
                <w:szCs w:val="22"/>
              </w:rPr>
            </w:pPr>
            <w:r w:rsidRPr="006E3757">
              <w:rPr>
                <w:b/>
                <w:sz w:val="22"/>
                <w:szCs w:val="22"/>
              </w:rPr>
              <w:t xml:space="preserve">В результате изучения темы студент должен: </w:t>
            </w:r>
          </w:p>
          <w:p w14:paraId="7B014C0F" w14:textId="77777777" w:rsidR="007471B6" w:rsidRPr="006E3757" w:rsidRDefault="007471B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 xml:space="preserve">знать: </w:t>
            </w:r>
          </w:p>
          <w:p w14:paraId="7BCFC6F8" w14:textId="35CEA799" w:rsidR="007471B6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методы оценки</w:t>
            </w:r>
            <w:r w:rsidR="007471B6" w:rsidRPr="006E3757">
              <w:rPr>
                <w:sz w:val="22"/>
                <w:szCs w:val="22"/>
              </w:rPr>
              <w:t xml:space="preserve"> эффективности управленческих решений по стратегическим направлениям деятельности предприятий сферы туризма</w:t>
            </w:r>
            <w:r w:rsidRPr="006E3757">
              <w:rPr>
                <w:sz w:val="22"/>
                <w:szCs w:val="22"/>
              </w:rPr>
              <w:t xml:space="preserve"> (ПК-1)</w:t>
            </w:r>
          </w:p>
          <w:p w14:paraId="6D110B1B" w14:textId="77777777" w:rsidR="007471B6" w:rsidRPr="006E3757" w:rsidRDefault="007471B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уметь:</w:t>
            </w:r>
          </w:p>
          <w:p w14:paraId="71AB9535" w14:textId="040C3FAD" w:rsidR="002B4FAE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 xml:space="preserve">- </w:t>
            </w:r>
            <w:r w:rsidR="007471B6" w:rsidRPr="006E3757">
              <w:rPr>
                <w:sz w:val="22"/>
                <w:szCs w:val="22"/>
              </w:rPr>
              <w:t>формировать план реализации стратегии туристского предприятия с использованием программно-целевого подхода</w:t>
            </w:r>
            <w:r w:rsidRPr="006E3757">
              <w:rPr>
                <w:sz w:val="22"/>
                <w:szCs w:val="22"/>
              </w:rPr>
              <w:t xml:space="preserve"> (ПК-1)</w:t>
            </w:r>
          </w:p>
        </w:tc>
        <w:tc>
          <w:tcPr>
            <w:tcW w:w="2552" w:type="dxa"/>
          </w:tcPr>
          <w:p w14:paraId="5E87F7A1" w14:textId="530AB131" w:rsidR="002B4FAE" w:rsidRPr="006E3757" w:rsidRDefault="005413F1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 xml:space="preserve">Проверка </w:t>
            </w:r>
            <w:r w:rsidRPr="006E3757">
              <w:rPr>
                <w:spacing w:val="-1"/>
                <w:sz w:val="22"/>
                <w:szCs w:val="22"/>
              </w:rPr>
              <w:t xml:space="preserve">результатов </w:t>
            </w:r>
            <w:r w:rsidRPr="006E3757">
              <w:rPr>
                <w:sz w:val="22"/>
                <w:szCs w:val="22"/>
              </w:rPr>
              <w:t>практических заданий (план-конспект)</w:t>
            </w:r>
          </w:p>
        </w:tc>
      </w:tr>
      <w:tr w:rsidR="002B4FAE" w:rsidRPr="006E3757" w14:paraId="72467CBE" w14:textId="77777777" w:rsidTr="00DD3ADA">
        <w:trPr>
          <w:jc w:val="center"/>
        </w:trPr>
        <w:tc>
          <w:tcPr>
            <w:tcW w:w="562" w:type="dxa"/>
          </w:tcPr>
          <w:p w14:paraId="5C2136C0" w14:textId="1E79D51C" w:rsidR="002B4FAE" w:rsidRPr="006E3757" w:rsidRDefault="0025726A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1.3.</w:t>
            </w:r>
          </w:p>
        </w:tc>
        <w:tc>
          <w:tcPr>
            <w:tcW w:w="2552" w:type="dxa"/>
          </w:tcPr>
          <w:p w14:paraId="013E4131" w14:textId="14C4678C" w:rsidR="002B4FAE" w:rsidRPr="006E3757" w:rsidRDefault="007471B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 xml:space="preserve">Стратегии увеличения рыночной доли предприятия </w:t>
            </w:r>
          </w:p>
        </w:tc>
        <w:tc>
          <w:tcPr>
            <w:tcW w:w="4252" w:type="dxa"/>
          </w:tcPr>
          <w:p w14:paraId="6DEE2524" w14:textId="77777777" w:rsidR="007471B6" w:rsidRPr="006E3757" w:rsidRDefault="007471B6" w:rsidP="006E3757">
            <w:pPr>
              <w:rPr>
                <w:b/>
                <w:sz w:val="22"/>
                <w:szCs w:val="22"/>
                <w:lang w:bidi="ar-SA"/>
              </w:rPr>
            </w:pPr>
            <w:r w:rsidRPr="006E3757">
              <w:rPr>
                <w:b/>
                <w:sz w:val="22"/>
                <w:szCs w:val="22"/>
                <w:lang w:bidi="ar-SA"/>
              </w:rPr>
              <w:t xml:space="preserve">Формируемые компетенции: </w:t>
            </w:r>
            <w:r w:rsidRPr="006E3757">
              <w:rPr>
                <w:sz w:val="22"/>
                <w:szCs w:val="22"/>
                <w:lang w:bidi="ar-SA"/>
              </w:rPr>
              <w:t>ПК-1.</w:t>
            </w:r>
          </w:p>
          <w:p w14:paraId="6413CE90" w14:textId="77777777" w:rsidR="007471B6" w:rsidRPr="006E3757" w:rsidRDefault="007471B6" w:rsidP="006E3757">
            <w:pPr>
              <w:rPr>
                <w:b/>
                <w:sz w:val="22"/>
                <w:szCs w:val="22"/>
                <w:lang w:bidi="ar-SA"/>
              </w:rPr>
            </w:pPr>
            <w:r w:rsidRPr="006E3757">
              <w:rPr>
                <w:b/>
                <w:sz w:val="22"/>
                <w:szCs w:val="22"/>
                <w:lang w:bidi="ar-SA"/>
              </w:rPr>
              <w:t xml:space="preserve">В результате изучения темы студент должен: </w:t>
            </w:r>
          </w:p>
          <w:p w14:paraId="58B991A3" w14:textId="77777777" w:rsidR="000D0166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 xml:space="preserve">знать: </w:t>
            </w:r>
          </w:p>
          <w:p w14:paraId="6214FF71" w14:textId="77777777" w:rsidR="000D0166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методы оценки эффективности управленческих решений по стратегическим направлениям деятельности предприятий сферы туризма (ПК-1)</w:t>
            </w:r>
          </w:p>
          <w:p w14:paraId="5A987B19" w14:textId="77777777" w:rsidR="000D0166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уметь:</w:t>
            </w:r>
          </w:p>
          <w:p w14:paraId="4C579552" w14:textId="26B76140" w:rsidR="002B4FAE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формировать план реализации стратегии туристского предприятия с использованием программно-целевого подхода (ПК-1)</w:t>
            </w:r>
          </w:p>
        </w:tc>
        <w:tc>
          <w:tcPr>
            <w:tcW w:w="2552" w:type="dxa"/>
          </w:tcPr>
          <w:p w14:paraId="57083E2F" w14:textId="2CA98257" w:rsidR="002B4FAE" w:rsidRPr="006E3757" w:rsidRDefault="007471B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Проверка результатов практических заданий; тестовый контроль</w:t>
            </w:r>
          </w:p>
        </w:tc>
      </w:tr>
      <w:tr w:rsidR="00491735" w:rsidRPr="006E3757" w14:paraId="28EA9658" w14:textId="77777777" w:rsidTr="00DD3ADA">
        <w:trPr>
          <w:jc w:val="center"/>
        </w:trPr>
        <w:tc>
          <w:tcPr>
            <w:tcW w:w="562" w:type="dxa"/>
            <w:vAlign w:val="center"/>
          </w:tcPr>
          <w:p w14:paraId="67A827DD" w14:textId="0CC1C48D" w:rsidR="00491735" w:rsidRPr="006E3757" w:rsidRDefault="00491735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1.4.</w:t>
            </w:r>
          </w:p>
        </w:tc>
        <w:tc>
          <w:tcPr>
            <w:tcW w:w="2552" w:type="dxa"/>
            <w:vAlign w:val="center"/>
          </w:tcPr>
          <w:p w14:paraId="390E2D17" w14:textId="009E16B7" w:rsidR="00491735" w:rsidRPr="006E3757" w:rsidRDefault="00491735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Стратегии увеличения стоимости и ценности предприятия</w:t>
            </w:r>
          </w:p>
        </w:tc>
        <w:tc>
          <w:tcPr>
            <w:tcW w:w="4252" w:type="dxa"/>
          </w:tcPr>
          <w:p w14:paraId="66F76ED9" w14:textId="77777777" w:rsidR="004B2B04" w:rsidRPr="006E3757" w:rsidRDefault="004B2B04" w:rsidP="006E3757">
            <w:pPr>
              <w:rPr>
                <w:b/>
                <w:sz w:val="22"/>
                <w:szCs w:val="22"/>
                <w:lang w:bidi="ar-SA"/>
              </w:rPr>
            </w:pPr>
            <w:r w:rsidRPr="006E3757">
              <w:rPr>
                <w:b/>
                <w:sz w:val="22"/>
                <w:szCs w:val="22"/>
                <w:lang w:bidi="ar-SA"/>
              </w:rPr>
              <w:t xml:space="preserve">Формируемые компетенции: </w:t>
            </w:r>
            <w:r w:rsidRPr="006E3757">
              <w:rPr>
                <w:sz w:val="22"/>
                <w:szCs w:val="22"/>
                <w:lang w:bidi="ar-SA"/>
              </w:rPr>
              <w:t>УК-3.</w:t>
            </w:r>
            <w:r w:rsidRPr="006E3757">
              <w:rPr>
                <w:b/>
                <w:sz w:val="22"/>
                <w:szCs w:val="22"/>
                <w:lang w:bidi="ar-SA"/>
              </w:rPr>
              <w:t xml:space="preserve"> </w:t>
            </w:r>
          </w:p>
          <w:p w14:paraId="3D647890" w14:textId="427742C3" w:rsidR="004B2B04" w:rsidRPr="006E3757" w:rsidRDefault="004B2B04" w:rsidP="006E3757">
            <w:pPr>
              <w:rPr>
                <w:b/>
                <w:sz w:val="22"/>
                <w:szCs w:val="22"/>
                <w:lang w:bidi="ar-SA"/>
              </w:rPr>
            </w:pPr>
            <w:r w:rsidRPr="006E3757">
              <w:rPr>
                <w:b/>
                <w:sz w:val="22"/>
                <w:szCs w:val="22"/>
                <w:lang w:bidi="ar-SA"/>
              </w:rPr>
              <w:t>В результат</w:t>
            </w:r>
            <w:r w:rsidR="000D0166" w:rsidRPr="006E3757">
              <w:rPr>
                <w:b/>
                <w:sz w:val="22"/>
                <w:szCs w:val="22"/>
                <w:lang w:bidi="ar-SA"/>
              </w:rPr>
              <w:t>е изучения темы студент должен:</w:t>
            </w:r>
          </w:p>
          <w:p w14:paraId="6123A1AA" w14:textId="77777777" w:rsidR="000D0166" w:rsidRPr="006E3757" w:rsidRDefault="000D0166" w:rsidP="006E3757">
            <w:pPr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знать:</w:t>
            </w:r>
          </w:p>
          <w:p w14:paraId="2EFDD7B7" w14:textId="77777777" w:rsidR="000D0166" w:rsidRPr="006E3757" w:rsidRDefault="000D0166" w:rsidP="006E3757">
            <w:pPr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lastRenderedPageBreak/>
              <w:t>- принципы командной работы (знает роли в команде, типы руководителей, способы управления коллективом) (УК-3)</w:t>
            </w:r>
          </w:p>
          <w:p w14:paraId="5B4962F7" w14:textId="77777777" w:rsidR="000D0166" w:rsidRPr="006E3757" w:rsidRDefault="000D0166" w:rsidP="006E3757">
            <w:pPr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уметь:</w:t>
            </w:r>
          </w:p>
          <w:p w14:paraId="6FE4A318" w14:textId="2966959E" w:rsidR="00491735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руководить членами команды для достижения поставленной задачи (УК-3)</w:t>
            </w:r>
          </w:p>
        </w:tc>
        <w:tc>
          <w:tcPr>
            <w:tcW w:w="2552" w:type="dxa"/>
          </w:tcPr>
          <w:p w14:paraId="3151C475" w14:textId="740D3866" w:rsidR="00491735" w:rsidRPr="006E3757" w:rsidRDefault="005413F1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lastRenderedPageBreak/>
              <w:t>Проверка результатов практических заданий</w:t>
            </w:r>
          </w:p>
        </w:tc>
      </w:tr>
      <w:tr w:rsidR="007471B6" w:rsidRPr="006E3757" w14:paraId="5A00527A" w14:textId="77777777" w:rsidTr="00DD3ADA">
        <w:trPr>
          <w:jc w:val="center"/>
        </w:trPr>
        <w:tc>
          <w:tcPr>
            <w:tcW w:w="9918" w:type="dxa"/>
            <w:gridSpan w:val="4"/>
          </w:tcPr>
          <w:p w14:paraId="06468245" w14:textId="479BBA22" w:rsidR="007471B6" w:rsidRPr="006E3757" w:rsidRDefault="00664967" w:rsidP="006E3757">
            <w:pPr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Раздел 2. Маркетинг в сфере туризма</w:t>
            </w:r>
          </w:p>
        </w:tc>
      </w:tr>
      <w:tr w:rsidR="00664967" w:rsidRPr="006E3757" w14:paraId="16A9260E" w14:textId="77777777" w:rsidTr="00DD3ADA">
        <w:trPr>
          <w:jc w:val="center"/>
        </w:trPr>
        <w:tc>
          <w:tcPr>
            <w:tcW w:w="562" w:type="dxa"/>
          </w:tcPr>
          <w:p w14:paraId="3D3F00F8" w14:textId="1F337BC7" w:rsidR="00664967" w:rsidRPr="006E3757" w:rsidRDefault="004B2B04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2.1.</w:t>
            </w:r>
          </w:p>
        </w:tc>
        <w:tc>
          <w:tcPr>
            <w:tcW w:w="2552" w:type="dxa"/>
            <w:vAlign w:val="center"/>
          </w:tcPr>
          <w:p w14:paraId="3514EBCF" w14:textId="1A79F08F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Социально-экономическая сущность маркетинга в сфере туризма</w:t>
            </w:r>
          </w:p>
        </w:tc>
        <w:tc>
          <w:tcPr>
            <w:tcW w:w="4252" w:type="dxa"/>
            <w:vMerge w:val="restart"/>
          </w:tcPr>
          <w:p w14:paraId="0AF1C514" w14:textId="77777777" w:rsidR="00664967" w:rsidRPr="006E3757" w:rsidRDefault="00664967" w:rsidP="006E3757">
            <w:pPr>
              <w:rPr>
                <w:sz w:val="22"/>
                <w:szCs w:val="22"/>
                <w:lang w:bidi="ar-SA"/>
              </w:rPr>
            </w:pPr>
            <w:r w:rsidRPr="006E3757">
              <w:rPr>
                <w:b/>
                <w:sz w:val="22"/>
                <w:szCs w:val="22"/>
                <w:lang w:bidi="ar-SA"/>
              </w:rPr>
              <w:t>Формируемые компетенции:</w:t>
            </w:r>
            <w:r w:rsidRPr="006E3757">
              <w:rPr>
                <w:sz w:val="22"/>
                <w:szCs w:val="22"/>
                <w:lang w:bidi="ar-SA"/>
              </w:rPr>
              <w:t xml:space="preserve"> УК-1.</w:t>
            </w:r>
          </w:p>
          <w:p w14:paraId="78224F47" w14:textId="77777777" w:rsidR="00664967" w:rsidRPr="006E3757" w:rsidRDefault="00664967" w:rsidP="006E3757">
            <w:pPr>
              <w:rPr>
                <w:b/>
                <w:sz w:val="22"/>
                <w:szCs w:val="22"/>
                <w:lang w:bidi="ar-SA"/>
              </w:rPr>
            </w:pPr>
            <w:r w:rsidRPr="006E3757">
              <w:rPr>
                <w:b/>
                <w:sz w:val="22"/>
                <w:szCs w:val="22"/>
                <w:lang w:bidi="ar-SA"/>
              </w:rPr>
              <w:t xml:space="preserve">В результате изучения темы студент должен: </w:t>
            </w:r>
          </w:p>
          <w:p w14:paraId="57484DC7" w14:textId="77777777" w:rsidR="00664967" w:rsidRPr="006E3757" w:rsidRDefault="00664967" w:rsidP="006E3757">
            <w:pPr>
              <w:rPr>
                <w:sz w:val="22"/>
                <w:szCs w:val="22"/>
                <w:lang w:bidi="ar-SA"/>
              </w:rPr>
            </w:pPr>
            <w:r w:rsidRPr="006E3757">
              <w:rPr>
                <w:sz w:val="22"/>
                <w:szCs w:val="22"/>
                <w:lang w:bidi="ar-SA"/>
              </w:rPr>
              <w:t xml:space="preserve">знать: </w:t>
            </w:r>
          </w:p>
          <w:p w14:paraId="0BDCB638" w14:textId="59478789" w:rsidR="00664967" w:rsidRPr="006E3757" w:rsidRDefault="000D0166" w:rsidP="006E3757">
            <w:pPr>
              <w:rPr>
                <w:sz w:val="22"/>
                <w:szCs w:val="22"/>
                <w:lang w:bidi="ar-SA"/>
              </w:rPr>
            </w:pPr>
            <w:r w:rsidRPr="006E3757">
              <w:rPr>
                <w:sz w:val="22"/>
                <w:szCs w:val="22"/>
                <w:lang w:bidi="ar-SA"/>
              </w:rPr>
              <w:t>- приемы анализа</w:t>
            </w:r>
            <w:r w:rsidR="00664967" w:rsidRPr="006E3757">
              <w:rPr>
                <w:sz w:val="22"/>
                <w:szCs w:val="22"/>
                <w:lang w:bidi="ar-SA"/>
              </w:rPr>
              <w:t xml:space="preserve"> проблемн</w:t>
            </w:r>
            <w:r w:rsidRPr="006E3757">
              <w:rPr>
                <w:sz w:val="22"/>
                <w:szCs w:val="22"/>
                <w:lang w:bidi="ar-SA"/>
              </w:rPr>
              <w:t>ой</w:t>
            </w:r>
            <w:r w:rsidR="00664967" w:rsidRPr="006E3757">
              <w:rPr>
                <w:sz w:val="22"/>
                <w:szCs w:val="22"/>
                <w:lang w:bidi="ar-SA"/>
              </w:rPr>
              <w:t xml:space="preserve"> ситуаци</w:t>
            </w:r>
            <w:r w:rsidRPr="006E3757">
              <w:rPr>
                <w:sz w:val="22"/>
                <w:szCs w:val="22"/>
                <w:lang w:bidi="ar-SA"/>
              </w:rPr>
              <w:t>и</w:t>
            </w:r>
            <w:r w:rsidR="00664967" w:rsidRPr="006E3757">
              <w:rPr>
                <w:sz w:val="22"/>
                <w:szCs w:val="22"/>
                <w:lang w:bidi="ar-SA"/>
              </w:rPr>
              <w:t xml:space="preserve"> и </w:t>
            </w:r>
            <w:r w:rsidRPr="006E3757">
              <w:rPr>
                <w:sz w:val="22"/>
                <w:szCs w:val="22"/>
                <w:lang w:bidi="ar-SA"/>
              </w:rPr>
              <w:t>способы осуществл</w:t>
            </w:r>
            <w:r w:rsidR="00664967" w:rsidRPr="006E3757">
              <w:rPr>
                <w:sz w:val="22"/>
                <w:szCs w:val="22"/>
                <w:lang w:bidi="ar-SA"/>
              </w:rPr>
              <w:t>е</w:t>
            </w:r>
            <w:r w:rsidRPr="006E3757">
              <w:rPr>
                <w:sz w:val="22"/>
                <w:szCs w:val="22"/>
                <w:lang w:bidi="ar-SA"/>
              </w:rPr>
              <w:t>ния ее декомпозиции</w:t>
            </w:r>
            <w:r w:rsidR="00664967" w:rsidRPr="006E3757">
              <w:rPr>
                <w:sz w:val="22"/>
                <w:szCs w:val="22"/>
                <w:lang w:bidi="ar-SA"/>
              </w:rPr>
              <w:t xml:space="preserve"> на отдельные задачи</w:t>
            </w:r>
            <w:r w:rsidRPr="006E3757">
              <w:rPr>
                <w:sz w:val="22"/>
                <w:szCs w:val="22"/>
                <w:lang w:bidi="ar-SA"/>
              </w:rPr>
              <w:t xml:space="preserve"> (УК-1)</w:t>
            </w:r>
          </w:p>
          <w:p w14:paraId="2D473D8A" w14:textId="77777777" w:rsidR="00664967" w:rsidRPr="006E3757" w:rsidRDefault="00664967" w:rsidP="006E3757">
            <w:pPr>
              <w:rPr>
                <w:sz w:val="22"/>
                <w:szCs w:val="22"/>
                <w:lang w:bidi="ar-SA"/>
              </w:rPr>
            </w:pPr>
            <w:r w:rsidRPr="006E3757">
              <w:rPr>
                <w:sz w:val="22"/>
                <w:szCs w:val="22"/>
                <w:lang w:bidi="ar-SA"/>
              </w:rPr>
              <w:t>уметь:</w:t>
            </w:r>
          </w:p>
          <w:p w14:paraId="157C737F" w14:textId="436D75D2" w:rsidR="00664967" w:rsidRPr="006E3757" w:rsidRDefault="000D0166" w:rsidP="006E3757">
            <w:pPr>
              <w:rPr>
                <w:sz w:val="22"/>
                <w:szCs w:val="22"/>
                <w:lang w:bidi="ar-SA"/>
              </w:rPr>
            </w:pPr>
            <w:r w:rsidRPr="006E3757">
              <w:rPr>
                <w:sz w:val="22"/>
                <w:szCs w:val="22"/>
                <w:lang w:bidi="ar-SA"/>
              </w:rPr>
              <w:t>- вырабатывать</w:t>
            </w:r>
            <w:r w:rsidR="00664967" w:rsidRPr="006E3757">
              <w:rPr>
                <w:sz w:val="22"/>
                <w:szCs w:val="22"/>
                <w:lang w:bidi="ar-SA"/>
              </w:rPr>
              <w:t xml:space="preserve"> стратегию</w:t>
            </w:r>
            <w:r w:rsidRPr="006E3757">
              <w:rPr>
                <w:sz w:val="22"/>
                <w:szCs w:val="22"/>
                <w:lang w:bidi="ar-SA"/>
              </w:rPr>
              <w:t xml:space="preserve"> </w:t>
            </w:r>
            <w:r w:rsidR="00664967" w:rsidRPr="006E3757">
              <w:rPr>
                <w:sz w:val="22"/>
                <w:szCs w:val="22"/>
                <w:lang w:bidi="ar-SA"/>
              </w:rPr>
              <w:t>решения поставленной задачи (составляет модель, определяет ограничения, вырабатывает критерии, оценивает необходимость дополнительной информации)</w:t>
            </w:r>
            <w:r w:rsidRPr="006E3757">
              <w:rPr>
                <w:sz w:val="22"/>
                <w:szCs w:val="22"/>
                <w:lang w:bidi="ar-SA"/>
              </w:rPr>
              <w:t xml:space="preserve"> (УК-1)</w:t>
            </w:r>
          </w:p>
          <w:p w14:paraId="62679D96" w14:textId="3072ACA7" w:rsidR="00664967" w:rsidRPr="006E3757" w:rsidRDefault="000D0166" w:rsidP="006E3757">
            <w:pPr>
              <w:rPr>
                <w:sz w:val="22"/>
                <w:szCs w:val="22"/>
                <w:lang w:bidi="ar-SA"/>
              </w:rPr>
            </w:pPr>
            <w:r w:rsidRPr="006E3757">
              <w:rPr>
                <w:sz w:val="22"/>
                <w:szCs w:val="22"/>
                <w:lang w:bidi="ar-SA"/>
              </w:rPr>
              <w:t>в</w:t>
            </w:r>
            <w:r w:rsidR="00664967" w:rsidRPr="006E3757">
              <w:rPr>
                <w:sz w:val="22"/>
                <w:szCs w:val="22"/>
                <w:lang w:bidi="ar-SA"/>
              </w:rPr>
              <w:t>ладеть:</w:t>
            </w:r>
          </w:p>
          <w:p w14:paraId="7EA72323" w14:textId="18375CA3" w:rsidR="00664967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возможными вариантами</w:t>
            </w:r>
            <w:r w:rsidR="00664967" w:rsidRPr="006E3757">
              <w:rPr>
                <w:sz w:val="22"/>
                <w:szCs w:val="22"/>
              </w:rPr>
              <w:t xml:space="preserve"> решения задач</w:t>
            </w:r>
            <w:r w:rsidRPr="006E3757">
              <w:rPr>
                <w:sz w:val="22"/>
                <w:szCs w:val="22"/>
              </w:rPr>
              <w:t xml:space="preserve"> (УК-1)</w:t>
            </w:r>
          </w:p>
        </w:tc>
        <w:tc>
          <w:tcPr>
            <w:tcW w:w="2552" w:type="dxa"/>
          </w:tcPr>
          <w:p w14:paraId="6CFBE5BB" w14:textId="37EB3A56" w:rsidR="00664967" w:rsidRPr="006E3757" w:rsidRDefault="005413F1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 xml:space="preserve">Проверка </w:t>
            </w:r>
            <w:r w:rsidRPr="006E3757">
              <w:rPr>
                <w:spacing w:val="-1"/>
                <w:sz w:val="22"/>
                <w:szCs w:val="22"/>
              </w:rPr>
              <w:t xml:space="preserve">результатов </w:t>
            </w:r>
            <w:r w:rsidRPr="006E3757">
              <w:rPr>
                <w:sz w:val="22"/>
                <w:szCs w:val="22"/>
              </w:rPr>
              <w:t>практических заданий (план-конспект)</w:t>
            </w:r>
          </w:p>
        </w:tc>
      </w:tr>
      <w:tr w:rsidR="00664967" w:rsidRPr="006E3757" w14:paraId="3B3FCD88" w14:textId="77777777" w:rsidTr="00DD3ADA">
        <w:trPr>
          <w:jc w:val="center"/>
        </w:trPr>
        <w:tc>
          <w:tcPr>
            <w:tcW w:w="562" w:type="dxa"/>
          </w:tcPr>
          <w:p w14:paraId="6F117755" w14:textId="7F94B875" w:rsidR="00664967" w:rsidRPr="006E3757" w:rsidRDefault="004B2B04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2.2.</w:t>
            </w:r>
          </w:p>
        </w:tc>
        <w:tc>
          <w:tcPr>
            <w:tcW w:w="2552" w:type="dxa"/>
            <w:vAlign w:val="center"/>
          </w:tcPr>
          <w:p w14:paraId="0C1BE341" w14:textId="0EA76215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Маркетинговые исследования потребителей и определение целевого рынка</w:t>
            </w:r>
          </w:p>
        </w:tc>
        <w:tc>
          <w:tcPr>
            <w:tcW w:w="4252" w:type="dxa"/>
            <w:vMerge/>
          </w:tcPr>
          <w:p w14:paraId="24E9F355" w14:textId="77777777" w:rsidR="00664967" w:rsidRPr="006E3757" w:rsidRDefault="00664967" w:rsidP="006E3757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14:paraId="3E28B8A1" w14:textId="0B98723B" w:rsidR="00664967" w:rsidRPr="006E3757" w:rsidRDefault="005413F1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 xml:space="preserve">Проверка </w:t>
            </w:r>
            <w:r w:rsidRPr="006E3757">
              <w:rPr>
                <w:spacing w:val="-1"/>
                <w:sz w:val="22"/>
                <w:szCs w:val="22"/>
              </w:rPr>
              <w:t xml:space="preserve">результатов </w:t>
            </w:r>
            <w:r w:rsidRPr="006E3757">
              <w:rPr>
                <w:sz w:val="22"/>
                <w:szCs w:val="22"/>
              </w:rPr>
              <w:t>практических заданий</w:t>
            </w:r>
          </w:p>
        </w:tc>
      </w:tr>
      <w:tr w:rsidR="00664967" w:rsidRPr="006E3757" w14:paraId="1AE2B281" w14:textId="77777777" w:rsidTr="00DD3ADA">
        <w:trPr>
          <w:jc w:val="center"/>
        </w:trPr>
        <w:tc>
          <w:tcPr>
            <w:tcW w:w="562" w:type="dxa"/>
          </w:tcPr>
          <w:p w14:paraId="3D1AAD64" w14:textId="7B3BAB62" w:rsidR="00664967" w:rsidRPr="006E3757" w:rsidRDefault="004B2B04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2.3.</w:t>
            </w:r>
          </w:p>
        </w:tc>
        <w:tc>
          <w:tcPr>
            <w:tcW w:w="2552" w:type="dxa"/>
          </w:tcPr>
          <w:p w14:paraId="437AB636" w14:textId="1179CF89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Формирование маркетинговой стратегии предприятия сферы туризма</w:t>
            </w:r>
          </w:p>
        </w:tc>
        <w:tc>
          <w:tcPr>
            <w:tcW w:w="4252" w:type="dxa"/>
          </w:tcPr>
          <w:p w14:paraId="098B85AE" w14:textId="77777777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b/>
                <w:sz w:val="22"/>
                <w:szCs w:val="22"/>
              </w:rPr>
              <w:t>Формируемые компетенции:</w:t>
            </w:r>
            <w:r w:rsidRPr="006E3757">
              <w:rPr>
                <w:sz w:val="22"/>
                <w:szCs w:val="22"/>
              </w:rPr>
              <w:t xml:space="preserve"> ПК-2</w:t>
            </w:r>
          </w:p>
          <w:p w14:paraId="4894276C" w14:textId="77777777" w:rsidR="00664967" w:rsidRPr="006E3757" w:rsidRDefault="00664967" w:rsidP="006E3757">
            <w:pPr>
              <w:rPr>
                <w:b/>
                <w:sz w:val="22"/>
                <w:szCs w:val="22"/>
              </w:rPr>
            </w:pPr>
            <w:r w:rsidRPr="006E3757">
              <w:rPr>
                <w:b/>
                <w:sz w:val="22"/>
                <w:szCs w:val="22"/>
              </w:rPr>
              <w:t xml:space="preserve">В результате изучения темы студент должен: </w:t>
            </w:r>
          </w:p>
          <w:p w14:paraId="76B93173" w14:textId="77777777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 xml:space="preserve">знать: </w:t>
            </w:r>
          </w:p>
          <w:p w14:paraId="39AAF31A" w14:textId="110A8925" w:rsidR="00664967" w:rsidRPr="006E3757" w:rsidRDefault="006E375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принципы проектирования объектов</w:t>
            </w:r>
            <w:r w:rsidR="00664967" w:rsidRPr="006E3757">
              <w:rPr>
                <w:sz w:val="22"/>
                <w:szCs w:val="22"/>
              </w:rPr>
              <w:t xml:space="preserve"> профессиональной деятельности с учетом современных технологий и туристских новаций</w:t>
            </w:r>
            <w:r w:rsidRPr="006E3757">
              <w:rPr>
                <w:sz w:val="22"/>
                <w:szCs w:val="22"/>
              </w:rPr>
              <w:t xml:space="preserve"> (ПК-2)</w:t>
            </w:r>
          </w:p>
          <w:p w14:paraId="6E3CFCB1" w14:textId="77777777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уметь:</w:t>
            </w:r>
          </w:p>
          <w:p w14:paraId="34B700BF" w14:textId="1DB2922F" w:rsidR="00664967" w:rsidRPr="006E3757" w:rsidRDefault="006E375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организовывать</w:t>
            </w:r>
            <w:r w:rsidR="00664967" w:rsidRPr="006E3757">
              <w:rPr>
                <w:sz w:val="22"/>
                <w:szCs w:val="22"/>
              </w:rPr>
              <w:t>, координир</w:t>
            </w:r>
            <w:r w:rsidRPr="006E3757">
              <w:rPr>
                <w:sz w:val="22"/>
                <w:szCs w:val="22"/>
              </w:rPr>
              <w:t>овать</w:t>
            </w:r>
            <w:r w:rsidR="00664967" w:rsidRPr="006E3757">
              <w:rPr>
                <w:sz w:val="22"/>
                <w:szCs w:val="22"/>
              </w:rPr>
              <w:t xml:space="preserve"> и контролир</w:t>
            </w:r>
            <w:r w:rsidRPr="006E3757">
              <w:rPr>
                <w:sz w:val="22"/>
                <w:szCs w:val="22"/>
              </w:rPr>
              <w:t>овать</w:t>
            </w:r>
            <w:r w:rsidR="00664967" w:rsidRPr="006E3757">
              <w:rPr>
                <w:sz w:val="22"/>
                <w:szCs w:val="22"/>
              </w:rPr>
              <w:t xml:space="preserve"> 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  <w:r w:rsidRPr="006E3757">
              <w:rPr>
                <w:sz w:val="22"/>
                <w:szCs w:val="22"/>
              </w:rPr>
              <w:t xml:space="preserve"> (ПК-2)</w:t>
            </w:r>
          </w:p>
          <w:p w14:paraId="6BA46F55" w14:textId="0F1970C3" w:rsidR="00664967" w:rsidRPr="006E3757" w:rsidRDefault="006E375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в</w:t>
            </w:r>
            <w:r w:rsidR="00664967" w:rsidRPr="006E3757">
              <w:rPr>
                <w:sz w:val="22"/>
                <w:szCs w:val="22"/>
              </w:rPr>
              <w:t>ладеть:</w:t>
            </w:r>
          </w:p>
          <w:p w14:paraId="55AD0A23" w14:textId="480D6DDC" w:rsidR="00664967" w:rsidRPr="006E3757" w:rsidRDefault="006E375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принципами</w:t>
            </w:r>
            <w:r w:rsidR="00664967" w:rsidRPr="006E3757">
              <w:rPr>
                <w:sz w:val="22"/>
                <w:szCs w:val="22"/>
              </w:rPr>
              <w:t xml:space="preserve"> планировани</w:t>
            </w:r>
            <w:r w:rsidRPr="006E3757">
              <w:rPr>
                <w:sz w:val="22"/>
                <w:szCs w:val="22"/>
              </w:rPr>
              <w:t>я</w:t>
            </w:r>
            <w:r w:rsidR="00664967" w:rsidRPr="006E3757">
              <w:rPr>
                <w:sz w:val="22"/>
                <w:szCs w:val="22"/>
              </w:rPr>
              <w:t xml:space="preserve"> ресурсов пр</w:t>
            </w:r>
            <w:r w:rsidRPr="006E3757">
              <w:rPr>
                <w:sz w:val="22"/>
                <w:szCs w:val="22"/>
              </w:rPr>
              <w:t>оектов в сфере туризма, контроля</w:t>
            </w:r>
            <w:r w:rsidR="00664967" w:rsidRPr="006E3757">
              <w:rPr>
                <w:sz w:val="22"/>
                <w:szCs w:val="22"/>
              </w:rPr>
              <w:t xml:space="preserve"> процесса реализаци</w:t>
            </w:r>
            <w:r w:rsidRPr="006E3757">
              <w:rPr>
                <w:sz w:val="22"/>
                <w:szCs w:val="22"/>
              </w:rPr>
              <w:t>и проекта, своевременно выявлять</w:t>
            </w:r>
            <w:r w:rsidR="00664967" w:rsidRPr="006E3757">
              <w:rPr>
                <w:sz w:val="22"/>
                <w:szCs w:val="22"/>
              </w:rPr>
              <w:t xml:space="preserve"> отклонения в реализации бизнес-пл</w:t>
            </w:r>
            <w:r w:rsidRPr="006E3757">
              <w:rPr>
                <w:sz w:val="22"/>
                <w:szCs w:val="22"/>
              </w:rPr>
              <w:t>анов в сфере туризма и управлять</w:t>
            </w:r>
            <w:r w:rsidR="00664967" w:rsidRPr="006E3757">
              <w:rPr>
                <w:sz w:val="22"/>
                <w:szCs w:val="22"/>
              </w:rPr>
              <w:t xml:space="preserve"> деятельностью по их устранении</w:t>
            </w:r>
            <w:r w:rsidRPr="006E3757">
              <w:rPr>
                <w:sz w:val="22"/>
                <w:szCs w:val="22"/>
              </w:rPr>
              <w:t xml:space="preserve"> (ПК-2)</w:t>
            </w:r>
          </w:p>
        </w:tc>
        <w:tc>
          <w:tcPr>
            <w:tcW w:w="2552" w:type="dxa"/>
          </w:tcPr>
          <w:p w14:paraId="6A6AB65B" w14:textId="622A8D98" w:rsidR="00664967" w:rsidRPr="006E3757" w:rsidRDefault="005413F1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Проверка результатов практических заданий</w:t>
            </w:r>
          </w:p>
        </w:tc>
      </w:tr>
      <w:tr w:rsidR="00664967" w:rsidRPr="006E3757" w14:paraId="2D03D339" w14:textId="77777777" w:rsidTr="00DD3ADA">
        <w:trPr>
          <w:jc w:val="center"/>
        </w:trPr>
        <w:tc>
          <w:tcPr>
            <w:tcW w:w="562" w:type="dxa"/>
          </w:tcPr>
          <w:p w14:paraId="0572A3A3" w14:textId="7C805B57" w:rsidR="00664967" w:rsidRPr="006E3757" w:rsidRDefault="004B2B04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2.4.</w:t>
            </w:r>
          </w:p>
        </w:tc>
        <w:tc>
          <w:tcPr>
            <w:tcW w:w="2552" w:type="dxa"/>
          </w:tcPr>
          <w:p w14:paraId="19FC66E7" w14:textId="77AF0C5A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Сбытовая политика туристских предприятий</w:t>
            </w:r>
          </w:p>
        </w:tc>
        <w:tc>
          <w:tcPr>
            <w:tcW w:w="4252" w:type="dxa"/>
          </w:tcPr>
          <w:p w14:paraId="5C8B2DBB" w14:textId="77777777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b/>
                <w:sz w:val="22"/>
                <w:szCs w:val="22"/>
              </w:rPr>
              <w:t xml:space="preserve">Формируемые компетенции: </w:t>
            </w:r>
            <w:r w:rsidRPr="006E3757">
              <w:rPr>
                <w:sz w:val="22"/>
                <w:szCs w:val="22"/>
              </w:rPr>
              <w:t>ПК-1.</w:t>
            </w:r>
          </w:p>
          <w:p w14:paraId="62663D1E" w14:textId="4DA8C176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b/>
                <w:sz w:val="22"/>
                <w:szCs w:val="22"/>
              </w:rPr>
              <w:t>В результате изучения темы студент должен</w:t>
            </w:r>
            <w:r w:rsidR="006E3757" w:rsidRPr="006E3757">
              <w:rPr>
                <w:sz w:val="22"/>
                <w:szCs w:val="22"/>
              </w:rPr>
              <w:t>:</w:t>
            </w:r>
          </w:p>
          <w:p w14:paraId="07438E1B" w14:textId="77777777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 xml:space="preserve">знать: </w:t>
            </w:r>
          </w:p>
          <w:p w14:paraId="45A0FB4C" w14:textId="77777777" w:rsidR="000D0166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методы оценки эффективности управленческих решений по стратегическим направлениям деятельности предприятий сферы туризма (ПК-1)</w:t>
            </w:r>
          </w:p>
          <w:p w14:paraId="4BD55D3D" w14:textId="77777777" w:rsidR="000D0166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уметь:</w:t>
            </w:r>
          </w:p>
          <w:p w14:paraId="030478B9" w14:textId="5366C3B4" w:rsidR="00664967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lastRenderedPageBreak/>
              <w:t>- формировать план реализации стратегии туристского предприятия с использованием программно-целевого подхода (ПК-1)</w:t>
            </w:r>
          </w:p>
        </w:tc>
        <w:tc>
          <w:tcPr>
            <w:tcW w:w="2552" w:type="dxa"/>
          </w:tcPr>
          <w:p w14:paraId="5D980BA6" w14:textId="745C5D0D" w:rsidR="00664967" w:rsidRPr="006E3757" w:rsidRDefault="005413F1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lastRenderedPageBreak/>
              <w:t>Проверка результатов практических заданий</w:t>
            </w:r>
          </w:p>
        </w:tc>
      </w:tr>
      <w:tr w:rsidR="00664967" w:rsidRPr="006E3757" w14:paraId="4D0DB7A4" w14:textId="77777777" w:rsidTr="00DD3ADA">
        <w:trPr>
          <w:jc w:val="center"/>
        </w:trPr>
        <w:tc>
          <w:tcPr>
            <w:tcW w:w="562" w:type="dxa"/>
          </w:tcPr>
          <w:p w14:paraId="52E322F0" w14:textId="7F1D1396" w:rsidR="00664967" w:rsidRPr="006E3757" w:rsidRDefault="004B2B04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2.5.</w:t>
            </w:r>
          </w:p>
        </w:tc>
        <w:tc>
          <w:tcPr>
            <w:tcW w:w="2552" w:type="dxa"/>
          </w:tcPr>
          <w:p w14:paraId="6EC04194" w14:textId="2C3B3D65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Ценовая политика туристских предприятий</w:t>
            </w:r>
          </w:p>
        </w:tc>
        <w:tc>
          <w:tcPr>
            <w:tcW w:w="4252" w:type="dxa"/>
          </w:tcPr>
          <w:p w14:paraId="3140237C" w14:textId="77777777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b/>
                <w:sz w:val="22"/>
                <w:szCs w:val="22"/>
              </w:rPr>
              <w:t>Формируемые компетенции:</w:t>
            </w:r>
            <w:r w:rsidRPr="006E3757">
              <w:rPr>
                <w:sz w:val="22"/>
                <w:szCs w:val="22"/>
              </w:rPr>
              <w:t xml:space="preserve"> УК-1.</w:t>
            </w:r>
          </w:p>
          <w:p w14:paraId="049E2C42" w14:textId="77777777" w:rsidR="00664967" w:rsidRPr="006E3757" w:rsidRDefault="00664967" w:rsidP="006E3757">
            <w:pPr>
              <w:rPr>
                <w:b/>
                <w:sz w:val="22"/>
                <w:szCs w:val="22"/>
              </w:rPr>
            </w:pPr>
            <w:r w:rsidRPr="006E3757">
              <w:rPr>
                <w:b/>
                <w:sz w:val="22"/>
                <w:szCs w:val="22"/>
              </w:rPr>
              <w:t xml:space="preserve">В результате изучения темы студент должен: </w:t>
            </w:r>
          </w:p>
          <w:p w14:paraId="43149C25" w14:textId="77777777" w:rsidR="00664967" w:rsidRPr="006E3757" w:rsidRDefault="0066496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 xml:space="preserve">знать: </w:t>
            </w:r>
          </w:p>
          <w:p w14:paraId="1279F5A7" w14:textId="77777777" w:rsidR="000D0166" w:rsidRPr="006E3757" w:rsidRDefault="000D0166" w:rsidP="006E3757">
            <w:pPr>
              <w:rPr>
                <w:sz w:val="22"/>
                <w:szCs w:val="22"/>
                <w:lang w:bidi="ar-SA"/>
              </w:rPr>
            </w:pPr>
            <w:r w:rsidRPr="006E3757">
              <w:rPr>
                <w:sz w:val="22"/>
                <w:szCs w:val="22"/>
                <w:lang w:bidi="ar-SA"/>
              </w:rPr>
              <w:t>- приемы анализа проблемной ситуации и способы осуществления ее декомпозиции на отдельные задачи (УК-1)</w:t>
            </w:r>
          </w:p>
          <w:p w14:paraId="6BD1CDB9" w14:textId="77777777" w:rsidR="000D0166" w:rsidRPr="006E3757" w:rsidRDefault="000D0166" w:rsidP="006E3757">
            <w:pPr>
              <w:rPr>
                <w:sz w:val="22"/>
                <w:szCs w:val="22"/>
                <w:lang w:bidi="ar-SA"/>
              </w:rPr>
            </w:pPr>
            <w:r w:rsidRPr="006E3757">
              <w:rPr>
                <w:sz w:val="22"/>
                <w:szCs w:val="22"/>
                <w:lang w:bidi="ar-SA"/>
              </w:rPr>
              <w:t>уметь:</w:t>
            </w:r>
          </w:p>
          <w:p w14:paraId="6ACE2C0A" w14:textId="77777777" w:rsidR="000D0166" w:rsidRPr="006E3757" w:rsidRDefault="000D0166" w:rsidP="006E3757">
            <w:pPr>
              <w:rPr>
                <w:sz w:val="22"/>
                <w:szCs w:val="22"/>
                <w:lang w:bidi="ar-SA"/>
              </w:rPr>
            </w:pPr>
            <w:r w:rsidRPr="006E3757">
              <w:rPr>
                <w:sz w:val="22"/>
                <w:szCs w:val="22"/>
                <w:lang w:bidi="ar-SA"/>
              </w:rPr>
              <w:t>-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 (УК-1)</w:t>
            </w:r>
          </w:p>
          <w:p w14:paraId="027C62F7" w14:textId="77777777" w:rsidR="000D0166" w:rsidRPr="006E3757" w:rsidRDefault="000D0166" w:rsidP="006E3757">
            <w:pPr>
              <w:rPr>
                <w:sz w:val="22"/>
                <w:szCs w:val="22"/>
                <w:lang w:bidi="ar-SA"/>
              </w:rPr>
            </w:pPr>
            <w:r w:rsidRPr="006E3757">
              <w:rPr>
                <w:sz w:val="22"/>
                <w:szCs w:val="22"/>
                <w:lang w:bidi="ar-SA"/>
              </w:rPr>
              <w:t>владеть:</w:t>
            </w:r>
          </w:p>
          <w:p w14:paraId="60A0B649" w14:textId="78ED3D6C" w:rsidR="00664967" w:rsidRPr="006E3757" w:rsidRDefault="000D0166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возможными вариантами решения задач (УК-1)</w:t>
            </w:r>
          </w:p>
        </w:tc>
        <w:tc>
          <w:tcPr>
            <w:tcW w:w="2552" w:type="dxa"/>
          </w:tcPr>
          <w:p w14:paraId="107E018A" w14:textId="021CC3AA" w:rsidR="00664967" w:rsidRPr="006E3757" w:rsidRDefault="005413F1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Проверка результатов практических заданий. Оценка подготовки и проведения дискуссии.</w:t>
            </w:r>
          </w:p>
        </w:tc>
      </w:tr>
      <w:tr w:rsidR="005413F1" w:rsidRPr="006E3757" w14:paraId="37EAD72D" w14:textId="77777777" w:rsidTr="00DD3ADA">
        <w:trPr>
          <w:jc w:val="center"/>
        </w:trPr>
        <w:tc>
          <w:tcPr>
            <w:tcW w:w="562" w:type="dxa"/>
          </w:tcPr>
          <w:p w14:paraId="69860C47" w14:textId="54A78AC4" w:rsidR="005413F1" w:rsidRPr="006E3757" w:rsidRDefault="005413F1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2.6.</w:t>
            </w:r>
          </w:p>
        </w:tc>
        <w:tc>
          <w:tcPr>
            <w:tcW w:w="2552" w:type="dxa"/>
          </w:tcPr>
          <w:p w14:paraId="5691EF96" w14:textId="58F438FE" w:rsidR="005413F1" w:rsidRPr="006E3757" w:rsidRDefault="005413F1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Коммуникативная политика туристских предприятий</w:t>
            </w:r>
          </w:p>
        </w:tc>
        <w:tc>
          <w:tcPr>
            <w:tcW w:w="4252" w:type="dxa"/>
          </w:tcPr>
          <w:p w14:paraId="0977A768" w14:textId="77777777" w:rsidR="006E3757" w:rsidRPr="006E3757" w:rsidRDefault="006E3757" w:rsidP="006E3757">
            <w:pPr>
              <w:rPr>
                <w:b/>
                <w:sz w:val="22"/>
                <w:szCs w:val="22"/>
                <w:lang w:bidi="ar-SA"/>
              </w:rPr>
            </w:pPr>
            <w:r w:rsidRPr="006E3757">
              <w:rPr>
                <w:b/>
                <w:sz w:val="22"/>
                <w:szCs w:val="22"/>
                <w:lang w:bidi="ar-SA"/>
              </w:rPr>
              <w:t xml:space="preserve">Формируемые компетенции: </w:t>
            </w:r>
            <w:r w:rsidRPr="006E3757">
              <w:rPr>
                <w:sz w:val="22"/>
                <w:szCs w:val="22"/>
                <w:lang w:bidi="ar-SA"/>
              </w:rPr>
              <w:t>УК-3.</w:t>
            </w:r>
            <w:r w:rsidRPr="006E3757">
              <w:rPr>
                <w:b/>
                <w:sz w:val="22"/>
                <w:szCs w:val="22"/>
                <w:lang w:bidi="ar-SA"/>
              </w:rPr>
              <w:t xml:space="preserve"> </w:t>
            </w:r>
          </w:p>
          <w:p w14:paraId="4E5E026B" w14:textId="77777777" w:rsidR="006E3757" w:rsidRPr="006E3757" w:rsidRDefault="006E3757" w:rsidP="006E3757">
            <w:pPr>
              <w:rPr>
                <w:b/>
                <w:sz w:val="22"/>
                <w:szCs w:val="22"/>
                <w:lang w:bidi="ar-SA"/>
              </w:rPr>
            </w:pPr>
            <w:r w:rsidRPr="006E3757">
              <w:rPr>
                <w:b/>
                <w:sz w:val="22"/>
                <w:szCs w:val="22"/>
                <w:lang w:bidi="ar-SA"/>
              </w:rPr>
              <w:t>В результате изучения темы студент должен:</w:t>
            </w:r>
          </w:p>
          <w:p w14:paraId="078FA136" w14:textId="77777777" w:rsidR="006E3757" w:rsidRPr="006E3757" w:rsidRDefault="006E3757" w:rsidP="006E3757">
            <w:pPr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знать:</w:t>
            </w:r>
          </w:p>
          <w:p w14:paraId="2C283C08" w14:textId="77777777" w:rsidR="006E3757" w:rsidRPr="006E3757" w:rsidRDefault="006E3757" w:rsidP="006E3757">
            <w:pPr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принципы командной работы (знает роли в команде, типы руководителей, способы управления коллективом) (УК-3)</w:t>
            </w:r>
          </w:p>
          <w:p w14:paraId="1E93C737" w14:textId="77777777" w:rsidR="006E3757" w:rsidRPr="006E3757" w:rsidRDefault="006E3757" w:rsidP="006E3757">
            <w:pPr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уметь:</w:t>
            </w:r>
          </w:p>
          <w:p w14:paraId="37A127A2" w14:textId="264E4753" w:rsidR="005413F1" w:rsidRPr="006E3757" w:rsidRDefault="006E3757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- руководить членами команды для достижения поставленной задачи (УК-3)</w:t>
            </w:r>
          </w:p>
        </w:tc>
        <w:tc>
          <w:tcPr>
            <w:tcW w:w="2552" w:type="dxa"/>
          </w:tcPr>
          <w:p w14:paraId="3C7A3909" w14:textId="2B1B705A" w:rsidR="005413F1" w:rsidRPr="006E3757" w:rsidRDefault="005413F1" w:rsidP="006E3757">
            <w:pPr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Проверка результатов практических заданий; тестовый контроль</w:t>
            </w:r>
          </w:p>
        </w:tc>
      </w:tr>
    </w:tbl>
    <w:p w14:paraId="314BF49A" w14:textId="77777777" w:rsidR="006E3757" w:rsidRDefault="006E3757" w:rsidP="006E3757">
      <w:pPr>
        <w:pStyle w:val="TableParagraph"/>
        <w:rPr>
          <w:b/>
          <w:bCs/>
        </w:rPr>
      </w:pPr>
    </w:p>
    <w:p w14:paraId="5115DC86" w14:textId="656E2B6C" w:rsidR="00300725" w:rsidRPr="00664967" w:rsidRDefault="00E0457A" w:rsidP="006E3757">
      <w:pPr>
        <w:pStyle w:val="TableParagraph"/>
        <w:rPr>
          <w:b/>
          <w:bCs/>
        </w:rPr>
      </w:pPr>
      <w:r>
        <w:rPr>
          <w:b/>
          <w:bCs/>
        </w:rPr>
        <w:t xml:space="preserve">5. </w:t>
      </w:r>
      <w:r w:rsidR="00300725" w:rsidRPr="00664967">
        <w:rPr>
          <w:b/>
          <w:bCs/>
        </w:rPr>
        <w:t>Образовательные и информационно-коммуникационные</w:t>
      </w:r>
      <w:r w:rsidR="00300725" w:rsidRPr="00664967">
        <w:rPr>
          <w:b/>
          <w:bCs/>
          <w:spacing w:val="-4"/>
        </w:rPr>
        <w:t xml:space="preserve"> </w:t>
      </w:r>
      <w:r w:rsidR="00300725" w:rsidRPr="00664967">
        <w:rPr>
          <w:b/>
          <w:bCs/>
        </w:rPr>
        <w:t>технологии</w:t>
      </w:r>
    </w:p>
    <w:p w14:paraId="4EB9F438" w14:textId="09155417" w:rsidR="00300725" w:rsidRPr="006E3757" w:rsidRDefault="00E0457A" w:rsidP="006E3757">
      <w:pPr>
        <w:pStyle w:val="TableParagraph"/>
        <w:rPr>
          <w:b/>
          <w:bCs/>
          <w:sz w:val="24"/>
          <w:szCs w:val="24"/>
        </w:rPr>
      </w:pPr>
      <w:r w:rsidRPr="006E3757">
        <w:rPr>
          <w:b/>
          <w:bCs/>
          <w:sz w:val="24"/>
          <w:szCs w:val="24"/>
        </w:rPr>
        <w:t xml:space="preserve">5.1. </w:t>
      </w:r>
      <w:r w:rsidR="00300725" w:rsidRPr="006E3757">
        <w:rPr>
          <w:b/>
          <w:bCs/>
          <w:sz w:val="24"/>
          <w:szCs w:val="24"/>
        </w:rPr>
        <w:t>Образовательные</w:t>
      </w:r>
      <w:r w:rsidR="00300725" w:rsidRPr="006E3757">
        <w:rPr>
          <w:b/>
          <w:bCs/>
          <w:spacing w:val="-2"/>
          <w:sz w:val="24"/>
          <w:szCs w:val="24"/>
        </w:rPr>
        <w:t xml:space="preserve"> </w:t>
      </w:r>
      <w:r w:rsidR="00300725" w:rsidRPr="006E3757">
        <w:rPr>
          <w:b/>
          <w:bCs/>
          <w:sz w:val="24"/>
          <w:szCs w:val="24"/>
        </w:rPr>
        <w:t>технологии</w:t>
      </w:r>
    </w:p>
    <w:p w14:paraId="45E479F3" w14:textId="79FC3380" w:rsidR="00664967" w:rsidRPr="006E3757" w:rsidRDefault="00664967" w:rsidP="006E3757">
      <w:pPr>
        <w:pStyle w:val="TableParagraph"/>
        <w:ind w:firstLine="709"/>
        <w:jc w:val="both"/>
        <w:rPr>
          <w:bCs/>
          <w:sz w:val="24"/>
          <w:szCs w:val="24"/>
        </w:rPr>
      </w:pPr>
      <w:r w:rsidRPr="006E3757">
        <w:rPr>
          <w:bCs/>
          <w:sz w:val="24"/>
          <w:szCs w:val="24"/>
        </w:rPr>
        <w:t>В процессе изучения дисциплины используются следующие образовательные технологии: технология полного усвоения, проблемного обучения, анализа ситуаций, моделирования.</w:t>
      </w:r>
    </w:p>
    <w:p w14:paraId="7BA64864" w14:textId="3B9E02C7" w:rsidR="00664967" w:rsidRPr="006E3757" w:rsidRDefault="00664967" w:rsidP="006E3757">
      <w:pPr>
        <w:pStyle w:val="TableParagraph"/>
        <w:ind w:firstLine="709"/>
        <w:jc w:val="both"/>
        <w:rPr>
          <w:bCs/>
          <w:sz w:val="24"/>
          <w:szCs w:val="24"/>
        </w:rPr>
      </w:pPr>
      <w:r w:rsidRPr="006E3757">
        <w:rPr>
          <w:bCs/>
          <w:sz w:val="24"/>
          <w:szCs w:val="24"/>
        </w:rPr>
        <w:t>Технология полного усвоения предполагает возможность освоения дисциплины каждым студентом посредством формирования различных компонентов их компетенции: при измерении компетенции учитываются знания, умения и владения, а сама компетенция как результат обучения интегрируется из этих компонентов на теоретическом, практическом уровнях обучения.</w:t>
      </w:r>
    </w:p>
    <w:p w14:paraId="72C00780" w14:textId="7BB8BEF1" w:rsidR="00664967" w:rsidRPr="006E3757" w:rsidRDefault="00664967" w:rsidP="006E3757">
      <w:pPr>
        <w:pStyle w:val="TableParagraph"/>
        <w:ind w:firstLine="709"/>
        <w:jc w:val="both"/>
        <w:rPr>
          <w:bCs/>
          <w:sz w:val="24"/>
          <w:szCs w:val="24"/>
        </w:rPr>
      </w:pPr>
      <w:r w:rsidRPr="006E3757">
        <w:rPr>
          <w:bCs/>
          <w:sz w:val="24"/>
          <w:szCs w:val="24"/>
        </w:rPr>
        <w:t>Технология анализа ситуации (кейс-метод) используется с целью связи теории и практики, так</w:t>
      </w:r>
      <w:r w:rsidR="00E0457A" w:rsidRPr="006E3757">
        <w:rPr>
          <w:bCs/>
          <w:sz w:val="24"/>
          <w:szCs w:val="24"/>
        </w:rPr>
        <w:t xml:space="preserve"> </w:t>
      </w:r>
      <w:r w:rsidRPr="006E3757">
        <w:rPr>
          <w:bCs/>
          <w:sz w:val="24"/>
          <w:szCs w:val="24"/>
        </w:rPr>
        <w:t>как требованиям к анализу является обязательная ссылка на теорию вопроса.</w:t>
      </w:r>
      <w:r w:rsidR="00E0457A" w:rsidRPr="006E3757">
        <w:rPr>
          <w:bCs/>
          <w:sz w:val="24"/>
          <w:szCs w:val="24"/>
        </w:rPr>
        <w:t xml:space="preserve"> </w:t>
      </w:r>
      <w:r w:rsidRPr="006E3757">
        <w:rPr>
          <w:bCs/>
          <w:sz w:val="24"/>
          <w:szCs w:val="24"/>
        </w:rPr>
        <w:t>Моделирование используется так же на всех уровнях обучения. Создаются структурно</w:t>
      </w:r>
      <w:r w:rsidR="00E0457A" w:rsidRPr="006E3757">
        <w:rPr>
          <w:bCs/>
          <w:sz w:val="24"/>
          <w:szCs w:val="24"/>
        </w:rPr>
        <w:t>-</w:t>
      </w:r>
      <w:r w:rsidRPr="006E3757">
        <w:rPr>
          <w:bCs/>
          <w:sz w:val="24"/>
          <w:szCs w:val="24"/>
        </w:rPr>
        <w:t xml:space="preserve">логические схемы, обобщаются подходы, структурируются процессы. </w:t>
      </w:r>
    </w:p>
    <w:p w14:paraId="4EDAE5A1" w14:textId="1234E2C2" w:rsidR="00300725" w:rsidRPr="006E3757" w:rsidRDefault="00664967" w:rsidP="006E3757">
      <w:pPr>
        <w:pStyle w:val="TableParagraph"/>
        <w:ind w:firstLine="709"/>
        <w:jc w:val="both"/>
        <w:rPr>
          <w:bCs/>
          <w:sz w:val="24"/>
          <w:szCs w:val="24"/>
        </w:rPr>
      </w:pPr>
      <w:r w:rsidRPr="006E3757">
        <w:rPr>
          <w:bCs/>
          <w:sz w:val="24"/>
          <w:szCs w:val="24"/>
        </w:rPr>
        <w:t>Дисциплина предусматривает в основном наличие практических занятий. Для оценивания знаний и умений, диагностики компетенций применяются следующие формы контроля: тестовый контроль, выполнение контрольных заданий.</w:t>
      </w:r>
    </w:p>
    <w:p w14:paraId="4B1ED5F1" w14:textId="37A7574C" w:rsidR="00300725" w:rsidRPr="006E3757" w:rsidRDefault="00E0457A" w:rsidP="006E3757">
      <w:pPr>
        <w:pStyle w:val="TableParagraph"/>
        <w:rPr>
          <w:b/>
          <w:bCs/>
          <w:sz w:val="24"/>
          <w:szCs w:val="24"/>
        </w:rPr>
      </w:pPr>
      <w:r w:rsidRPr="006E3757">
        <w:rPr>
          <w:b/>
          <w:bCs/>
          <w:sz w:val="24"/>
          <w:szCs w:val="24"/>
        </w:rPr>
        <w:t xml:space="preserve">5.2. </w:t>
      </w:r>
      <w:r w:rsidR="00300725" w:rsidRPr="006E3757">
        <w:rPr>
          <w:b/>
          <w:bCs/>
          <w:sz w:val="24"/>
          <w:szCs w:val="24"/>
        </w:rPr>
        <w:t>Информационно-коммуникационные</w:t>
      </w:r>
      <w:r w:rsidR="00300725" w:rsidRPr="006E3757">
        <w:rPr>
          <w:b/>
          <w:bCs/>
          <w:spacing w:val="1"/>
          <w:sz w:val="24"/>
          <w:szCs w:val="24"/>
        </w:rPr>
        <w:t xml:space="preserve"> </w:t>
      </w:r>
      <w:r w:rsidR="00300725" w:rsidRPr="006E3757">
        <w:rPr>
          <w:b/>
          <w:bCs/>
          <w:sz w:val="24"/>
          <w:szCs w:val="24"/>
        </w:rPr>
        <w:t>технологии</w:t>
      </w:r>
    </w:p>
    <w:p w14:paraId="17F5C16C" w14:textId="01AB2F0A" w:rsidR="00E0457A" w:rsidRPr="006E3757" w:rsidRDefault="00E0457A" w:rsidP="006E3757">
      <w:pPr>
        <w:pStyle w:val="a3"/>
        <w:ind w:firstLine="709"/>
        <w:jc w:val="both"/>
        <w:rPr>
          <w:bCs/>
        </w:rPr>
      </w:pPr>
      <w:r w:rsidRPr="006E3757">
        <w:rPr>
          <w:bCs/>
        </w:rPr>
        <w:t xml:space="preserve">Активизацию самостоятельной работы обучающихся и контроль результатов и сроков освоения разделов и тем дисциплины обеспечивает использование таких интерактивных элементов «Электронной образовательной среды </w:t>
      </w:r>
      <w:proofErr w:type="spellStart"/>
      <w:r w:rsidRPr="006E3757">
        <w:rPr>
          <w:bCs/>
        </w:rPr>
        <w:t>КемГИК</w:t>
      </w:r>
      <w:proofErr w:type="spellEnd"/>
      <w:r w:rsidRPr="006E3757">
        <w:rPr>
          <w:bCs/>
        </w:rPr>
        <w:t xml:space="preserve">», как «Лекция», «Задание» и «Тест». </w:t>
      </w:r>
    </w:p>
    <w:p w14:paraId="10764552" w14:textId="1F38431D" w:rsidR="00E0457A" w:rsidRPr="006E3757" w:rsidRDefault="00E0457A" w:rsidP="006E3757">
      <w:pPr>
        <w:pStyle w:val="a3"/>
        <w:ind w:firstLine="709"/>
        <w:jc w:val="both"/>
        <w:rPr>
          <w:bCs/>
        </w:rPr>
      </w:pPr>
      <w:r w:rsidRPr="006E3757">
        <w:rPr>
          <w:bCs/>
        </w:rPr>
        <w:t xml:space="preserve">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 </w:t>
      </w:r>
    </w:p>
    <w:p w14:paraId="3347C94F" w14:textId="4C737705" w:rsidR="00E0457A" w:rsidRPr="006E3757" w:rsidRDefault="00E0457A" w:rsidP="006E3757">
      <w:pPr>
        <w:pStyle w:val="a3"/>
        <w:ind w:firstLine="709"/>
        <w:jc w:val="both"/>
        <w:rPr>
          <w:bCs/>
        </w:rPr>
      </w:pPr>
      <w:r w:rsidRPr="006E3757">
        <w:rPr>
          <w:bCs/>
        </w:rPr>
        <w:t xml:space="preserve">Интерактивный элемент «Задание» позволяет преподавателю поддерживать обратную связь </w:t>
      </w:r>
      <w:r w:rsidRPr="006E3757">
        <w:rPr>
          <w:bCs/>
        </w:rPr>
        <w:lastRenderedPageBreak/>
        <w:t>со студентом посредством проверки задания (отчетов о выполнении практических работ, учебных исследовательских проектов) в виде рецензии или комментариев, а также обеспечить индивидуальных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 (контрольных работ), но и мотивировать его самоподготовку в межсессионный период.</w:t>
      </w:r>
    </w:p>
    <w:p w14:paraId="7A9AA35A" w14:textId="04A9D03D" w:rsidR="00E0457A" w:rsidRPr="006E3757" w:rsidRDefault="00E0457A" w:rsidP="006E3757">
      <w:pPr>
        <w:pStyle w:val="a3"/>
        <w:ind w:firstLine="709"/>
        <w:jc w:val="both"/>
        <w:rPr>
          <w:bCs/>
        </w:rPr>
      </w:pPr>
      <w:r w:rsidRPr="006E3757">
        <w:rPr>
          <w:bCs/>
        </w:rPr>
        <w:t>Интерактивный элемент «Лекция» позволяет повторять и закреплять теоретические вопросы курса, выстраивать обратную связь с педагогом, путем выполнения включенных тестовых и практических заданий.</w:t>
      </w:r>
    </w:p>
    <w:p w14:paraId="200F6F6F" w14:textId="77777777" w:rsidR="006E3757" w:rsidRDefault="00E0457A" w:rsidP="006E3757">
      <w:pPr>
        <w:pStyle w:val="a3"/>
        <w:ind w:firstLine="709"/>
        <w:jc w:val="both"/>
        <w:rPr>
          <w:bCs/>
        </w:rPr>
      </w:pPr>
      <w:r w:rsidRPr="006E3757">
        <w:rPr>
          <w:bCs/>
        </w:rPr>
        <w:t>Использование интерактивных элементов «Лекция», «Задание» и «Тест» также обеспечивает фиксацию хода образовательного процесса, результатов текущей и промежуточной успеваемости обучающихся по дисциплине.</w:t>
      </w:r>
      <w:r w:rsidRPr="006E3757">
        <w:rPr>
          <w:bCs/>
        </w:rPr>
        <w:cr/>
      </w:r>
    </w:p>
    <w:p w14:paraId="2EA885DF" w14:textId="0B32A761" w:rsidR="00E0457A" w:rsidRPr="006E3757" w:rsidRDefault="00E0457A" w:rsidP="006E3757">
      <w:pPr>
        <w:pStyle w:val="a3"/>
        <w:jc w:val="both"/>
        <w:rPr>
          <w:b/>
          <w:bCs/>
        </w:rPr>
      </w:pPr>
      <w:r w:rsidRPr="006E3757">
        <w:rPr>
          <w:b/>
          <w:bCs/>
        </w:rPr>
        <w:t>6. Учебно-методическое обеспечение самостоятельной работы обучающихся</w:t>
      </w:r>
    </w:p>
    <w:p w14:paraId="128897A2" w14:textId="5C220679" w:rsidR="00300725" w:rsidRPr="006E3757" w:rsidRDefault="00E0457A" w:rsidP="006E3757">
      <w:pPr>
        <w:pStyle w:val="a3"/>
        <w:jc w:val="both"/>
        <w:rPr>
          <w:b/>
          <w:bCs/>
        </w:rPr>
      </w:pPr>
      <w:r w:rsidRPr="006E3757">
        <w:rPr>
          <w:b/>
          <w:bCs/>
        </w:rPr>
        <w:t>6.1. Перечень учебно-методического обеспечения для самостоятельной работы обучающихся</w:t>
      </w:r>
    </w:p>
    <w:p w14:paraId="4F18AEDB" w14:textId="748E29BB" w:rsidR="00E0457A" w:rsidRPr="006E3757" w:rsidRDefault="00E0457A" w:rsidP="006E3757">
      <w:pPr>
        <w:pStyle w:val="a3"/>
        <w:spacing w:line="275" w:lineRule="exact"/>
        <w:ind w:firstLine="709"/>
        <w:jc w:val="both"/>
        <w:rPr>
          <w:iCs/>
        </w:rPr>
      </w:pPr>
      <w:r w:rsidRPr="006E3757">
        <w:rPr>
          <w:iCs/>
        </w:rPr>
        <w:t>Материалы для организации самостоятельной работы обучающихся по данной дисциплине размещены в «Электронной образовательной среде» (http://edu.kemguki.ru) и включают:</w:t>
      </w:r>
    </w:p>
    <w:p w14:paraId="00F8F9AE" w14:textId="77777777" w:rsidR="00E0457A" w:rsidRPr="006E3757" w:rsidRDefault="00E0457A" w:rsidP="006E3757">
      <w:pPr>
        <w:pStyle w:val="a3"/>
        <w:tabs>
          <w:tab w:val="left" w:pos="993"/>
        </w:tabs>
        <w:spacing w:line="275" w:lineRule="exact"/>
        <w:ind w:firstLine="709"/>
        <w:jc w:val="both"/>
        <w:rPr>
          <w:iCs/>
        </w:rPr>
      </w:pPr>
      <w:r w:rsidRPr="006E3757">
        <w:rPr>
          <w:iCs/>
        </w:rPr>
        <w:t>Организационные ресурсы</w:t>
      </w:r>
    </w:p>
    <w:p w14:paraId="6A8F2DD3" w14:textId="77CAC770" w:rsidR="00E0457A" w:rsidRPr="006E3757" w:rsidRDefault="00E0457A" w:rsidP="006E3757">
      <w:pPr>
        <w:pStyle w:val="a3"/>
        <w:numPr>
          <w:ilvl w:val="0"/>
          <w:numId w:val="33"/>
        </w:numPr>
        <w:tabs>
          <w:tab w:val="left" w:pos="993"/>
        </w:tabs>
        <w:spacing w:line="275" w:lineRule="exact"/>
        <w:ind w:left="0" w:firstLine="709"/>
        <w:jc w:val="both"/>
        <w:rPr>
          <w:iCs/>
        </w:rPr>
      </w:pPr>
      <w:r w:rsidRPr="006E3757">
        <w:rPr>
          <w:iCs/>
        </w:rPr>
        <w:t>Тематический план дисциплины для обучающихся очной формы обучения</w:t>
      </w:r>
    </w:p>
    <w:p w14:paraId="11DDD88A" w14:textId="1ADADA22" w:rsidR="00E0457A" w:rsidRPr="006E3757" w:rsidRDefault="00E0457A" w:rsidP="006E3757">
      <w:pPr>
        <w:pStyle w:val="a3"/>
        <w:numPr>
          <w:ilvl w:val="0"/>
          <w:numId w:val="33"/>
        </w:numPr>
        <w:tabs>
          <w:tab w:val="left" w:pos="993"/>
        </w:tabs>
        <w:spacing w:line="275" w:lineRule="exact"/>
        <w:ind w:left="0" w:firstLine="709"/>
        <w:jc w:val="both"/>
        <w:rPr>
          <w:iCs/>
        </w:rPr>
      </w:pPr>
      <w:r w:rsidRPr="006E3757">
        <w:rPr>
          <w:iCs/>
        </w:rPr>
        <w:t>Тематический план дисциплины для обучающихся заочной формы обучения</w:t>
      </w:r>
    </w:p>
    <w:p w14:paraId="06C8DFC2" w14:textId="77777777" w:rsidR="00E0457A" w:rsidRPr="006E3757" w:rsidRDefault="00E0457A" w:rsidP="006E3757">
      <w:pPr>
        <w:pStyle w:val="a3"/>
        <w:tabs>
          <w:tab w:val="left" w:pos="993"/>
        </w:tabs>
        <w:spacing w:line="275" w:lineRule="exact"/>
        <w:ind w:firstLine="709"/>
        <w:jc w:val="both"/>
        <w:rPr>
          <w:iCs/>
        </w:rPr>
      </w:pPr>
      <w:r w:rsidRPr="006E3757">
        <w:rPr>
          <w:iCs/>
        </w:rPr>
        <w:t>Учебно-практические ресурсы</w:t>
      </w:r>
    </w:p>
    <w:p w14:paraId="633CBCBD" w14:textId="37B32F6C" w:rsidR="00E0457A" w:rsidRPr="006E3757" w:rsidRDefault="00E0457A" w:rsidP="006E3757">
      <w:pPr>
        <w:pStyle w:val="a3"/>
        <w:numPr>
          <w:ilvl w:val="0"/>
          <w:numId w:val="34"/>
        </w:numPr>
        <w:tabs>
          <w:tab w:val="left" w:pos="993"/>
        </w:tabs>
        <w:spacing w:line="275" w:lineRule="exact"/>
        <w:ind w:left="0" w:firstLine="709"/>
        <w:jc w:val="both"/>
        <w:rPr>
          <w:iCs/>
        </w:rPr>
      </w:pPr>
      <w:r w:rsidRPr="006E3757">
        <w:rPr>
          <w:iCs/>
        </w:rPr>
        <w:t>Описания практических заданий и работ</w:t>
      </w:r>
    </w:p>
    <w:p w14:paraId="2C217F65" w14:textId="77777777" w:rsidR="00E0457A" w:rsidRPr="006E3757" w:rsidRDefault="00E0457A" w:rsidP="006E3757">
      <w:pPr>
        <w:pStyle w:val="a3"/>
        <w:tabs>
          <w:tab w:val="left" w:pos="993"/>
        </w:tabs>
        <w:spacing w:line="275" w:lineRule="exact"/>
        <w:ind w:firstLine="709"/>
        <w:jc w:val="both"/>
        <w:rPr>
          <w:iCs/>
        </w:rPr>
      </w:pPr>
      <w:r w:rsidRPr="006E3757">
        <w:rPr>
          <w:iCs/>
        </w:rPr>
        <w:t>Учебно-методические ресурсы</w:t>
      </w:r>
    </w:p>
    <w:p w14:paraId="1C210C47" w14:textId="2AD0AE23" w:rsidR="00E0457A" w:rsidRPr="006E3757" w:rsidRDefault="00E0457A" w:rsidP="006E3757">
      <w:pPr>
        <w:pStyle w:val="a3"/>
        <w:numPr>
          <w:ilvl w:val="0"/>
          <w:numId w:val="34"/>
        </w:numPr>
        <w:tabs>
          <w:tab w:val="left" w:pos="993"/>
        </w:tabs>
        <w:spacing w:line="275" w:lineRule="exact"/>
        <w:ind w:left="0" w:firstLine="709"/>
        <w:jc w:val="both"/>
        <w:rPr>
          <w:iCs/>
        </w:rPr>
      </w:pPr>
      <w:r w:rsidRPr="006E3757">
        <w:rPr>
          <w:iCs/>
        </w:rPr>
        <w:t>Методические указания по подготовке к практическим занятиям</w:t>
      </w:r>
    </w:p>
    <w:p w14:paraId="3AE0B751" w14:textId="1FD5B7CC" w:rsidR="00E0457A" w:rsidRPr="006E3757" w:rsidRDefault="00E0457A" w:rsidP="006E3757">
      <w:pPr>
        <w:pStyle w:val="a3"/>
        <w:numPr>
          <w:ilvl w:val="0"/>
          <w:numId w:val="34"/>
        </w:numPr>
        <w:tabs>
          <w:tab w:val="left" w:pos="993"/>
        </w:tabs>
        <w:spacing w:line="275" w:lineRule="exact"/>
        <w:ind w:left="0" w:firstLine="709"/>
        <w:jc w:val="both"/>
        <w:rPr>
          <w:iCs/>
        </w:rPr>
      </w:pPr>
      <w:r w:rsidRPr="006E3757">
        <w:rPr>
          <w:iCs/>
        </w:rPr>
        <w:t>Методические рекомендации по разработке электронной презентации</w:t>
      </w:r>
    </w:p>
    <w:p w14:paraId="59E568C1" w14:textId="367406FE" w:rsidR="00E0457A" w:rsidRPr="006E3757" w:rsidRDefault="00E0457A" w:rsidP="006E3757">
      <w:pPr>
        <w:pStyle w:val="a3"/>
        <w:numPr>
          <w:ilvl w:val="0"/>
          <w:numId w:val="34"/>
        </w:numPr>
        <w:tabs>
          <w:tab w:val="left" w:pos="993"/>
        </w:tabs>
        <w:spacing w:line="275" w:lineRule="exact"/>
        <w:ind w:left="0" w:firstLine="709"/>
        <w:jc w:val="both"/>
        <w:rPr>
          <w:iCs/>
        </w:rPr>
      </w:pPr>
      <w:r w:rsidRPr="006E3757">
        <w:rPr>
          <w:iCs/>
        </w:rPr>
        <w:t>Методические указания по организации и проведению дискуссии</w:t>
      </w:r>
    </w:p>
    <w:p w14:paraId="50F09525" w14:textId="6D0CB6A3" w:rsidR="00E0457A" w:rsidRPr="006E3757" w:rsidRDefault="00E0457A" w:rsidP="006E3757">
      <w:pPr>
        <w:pStyle w:val="a3"/>
        <w:numPr>
          <w:ilvl w:val="0"/>
          <w:numId w:val="34"/>
        </w:numPr>
        <w:tabs>
          <w:tab w:val="left" w:pos="993"/>
        </w:tabs>
        <w:spacing w:line="275" w:lineRule="exact"/>
        <w:ind w:left="0" w:firstLine="709"/>
        <w:jc w:val="both"/>
        <w:rPr>
          <w:iCs/>
        </w:rPr>
      </w:pPr>
      <w:r w:rsidRPr="006E3757">
        <w:rPr>
          <w:iCs/>
        </w:rPr>
        <w:t>Методические указания для обучающихся по выполнению самостоятельной работы</w:t>
      </w:r>
    </w:p>
    <w:p w14:paraId="38968EE6" w14:textId="77777777" w:rsidR="00E0457A" w:rsidRPr="006E3757" w:rsidRDefault="00E0457A" w:rsidP="006E3757">
      <w:pPr>
        <w:pStyle w:val="a3"/>
        <w:tabs>
          <w:tab w:val="left" w:pos="993"/>
        </w:tabs>
        <w:spacing w:line="275" w:lineRule="exact"/>
        <w:ind w:firstLine="709"/>
        <w:jc w:val="both"/>
        <w:rPr>
          <w:iCs/>
        </w:rPr>
      </w:pPr>
      <w:r w:rsidRPr="006E3757">
        <w:rPr>
          <w:iCs/>
        </w:rPr>
        <w:t>Учебно-наглядные ресурсы</w:t>
      </w:r>
    </w:p>
    <w:p w14:paraId="02F4DAF6" w14:textId="6BDB182C" w:rsidR="00E0457A" w:rsidRPr="006E3757" w:rsidRDefault="00E0457A" w:rsidP="006E3757">
      <w:pPr>
        <w:pStyle w:val="a3"/>
        <w:numPr>
          <w:ilvl w:val="0"/>
          <w:numId w:val="35"/>
        </w:numPr>
        <w:tabs>
          <w:tab w:val="left" w:pos="993"/>
        </w:tabs>
        <w:spacing w:line="275" w:lineRule="exact"/>
        <w:ind w:left="0" w:firstLine="709"/>
        <w:jc w:val="both"/>
        <w:rPr>
          <w:iCs/>
        </w:rPr>
      </w:pPr>
      <w:r w:rsidRPr="006E3757">
        <w:rPr>
          <w:iCs/>
        </w:rPr>
        <w:t>Электронные презентации</w:t>
      </w:r>
    </w:p>
    <w:p w14:paraId="0680B4D6" w14:textId="77777777" w:rsidR="00E0457A" w:rsidRPr="006E3757" w:rsidRDefault="00E0457A" w:rsidP="006E3757">
      <w:pPr>
        <w:pStyle w:val="a3"/>
        <w:tabs>
          <w:tab w:val="left" w:pos="993"/>
        </w:tabs>
        <w:spacing w:line="275" w:lineRule="exact"/>
        <w:ind w:firstLine="709"/>
        <w:jc w:val="both"/>
        <w:rPr>
          <w:iCs/>
        </w:rPr>
      </w:pPr>
      <w:r w:rsidRPr="006E3757">
        <w:rPr>
          <w:iCs/>
        </w:rPr>
        <w:t>Учебно-библиографические ресурсы</w:t>
      </w:r>
    </w:p>
    <w:p w14:paraId="12A62254" w14:textId="23EEBDC5" w:rsidR="00E0457A" w:rsidRPr="006E3757" w:rsidRDefault="00E0457A" w:rsidP="006E3757">
      <w:pPr>
        <w:pStyle w:val="a3"/>
        <w:numPr>
          <w:ilvl w:val="0"/>
          <w:numId w:val="35"/>
        </w:numPr>
        <w:tabs>
          <w:tab w:val="left" w:pos="993"/>
        </w:tabs>
        <w:spacing w:line="275" w:lineRule="exact"/>
        <w:ind w:left="0" w:firstLine="709"/>
        <w:jc w:val="both"/>
        <w:rPr>
          <w:iCs/>
        </w:rPr>
      </w:pPr>
      <w:r w:rsidRPr="006E3757">
        <w:rPr>
          <w:iCs/>
        </w:rPr>
        <w:t>Список рекомендуемой литературы</w:t>
      </w:r>
    </w:p>
    <w:p w14:paraId="0A7FBDE9" w14:textId="77777777" w:rsidR="00E0457A" w:rsidRPr="006E3757" w:rsidRDefault="00E0457A" w:rsidP="006E3757">
      <w:pPr>
        <w:pStyle w:val="a3"/>
        <w:tabs>
          <w:tab w:val="left" w:pos="993"/>
        </w:tabs>
        <w:spacing w:line="275" w:lineRule="exact"/>
        <w:ind w:firstLine="709"/>
        <w:jc w:val="both"/>
        <w:rPr>
          <w:iCs/>
        </w:rPr>
      </w:pPr>
      <w:r w:rsidRPr="006E3757">
        <w:rPr>
          <w:iCs/>
        </w:rPr>
        <w:t xml:space="preserve">Фонд оценочных средств </w:t>
      </w:r>
    </w:p>
    <w:p w14:paraId="61A55039" w14:textId="2E001A6C" w:rsidR="00E0457A" w:rsidRPr="006E3757" w:rsidRDefault="00E0457A" w:rsidP="006E3757">
      <w:pPr>
        <w:pStyle w:val="a3"/>
        <w:numPr>
          <w:ilvl w:val="0"/>
          <w:numId w:val="35"/>
        </w:numPr>
        <w:tabs>
          <w:tab w:val="left" w:pos="993"/>
        </w:tabs>
        <w:spacing w:line="275" w:lineRule="exact"/>
        <w:ind w:left="0" w:firstLine="709"/>
        <w:jc w:val="both"/>
        <w:rPr>
          <w:iCs/>
        </w:rPr>
      </w:pPr>
      <w:r w:rsidRPr="006E3757">
        <w:rPr>
          <w:iCs/>
        </w:rPr>
        <w:t>Контрольные вопросы по разделам дисциплины</w:t>
      </w:r>
    </w:p>
    <w:p w14:paraId="1E038239" w14:textId="5AF91C6B" w:rsidR="00E0457A" w:rsidRPr="006E3757" w:rsidRDefault="00E0457A" w:rsidP="006E3757">
      <w:pPr>
        <w:pStyle w:val="a3"/>
        <w:numPr>
          <w:ilvl w:val="0"/>
          <w:numId w:val="35"/>
        </w:numPr>
        <w:tabs>
          <w:tab w:val="left" w:pos="993"/>
        </w:tabs>
        <w:spacing w:line="275" w:lineRule="exact"/>
        <w:ind w:left="0" w:firstLine="709"/>
        <w:jc w:val="both"/>
        <w:rPr>
          <w:iCs/>
        </w:rPr>
      </w:pPr>
      <w:r w:rsidRPr="006E3757">
        <w:rPr>
          <w:iCs/>
        </w:rPr>
        <w:t>Вопросы к зачету</w:t>
      </w:r>
    </w:p>
    <w:p w14:paraId="4EC9E565" w14:textId="7B7A9682" w:rsidR="00995DA0" w:rsidRPr="006E3757" w:rsidRDefault="00E0457A" w:rsidP="006E3757">
      <w:pPr>
        <w:pStyle w:val="a3"/>
        <w:numPr>
          <w:ilvl w:val="0"/>
          <w:numId w:val="35"/>
        </w:numPr>
        <w:tabs>
          <w:tab w:val="left" w:pos="993"/>
        </w:tabs>
        <w:spacing w:line="275" w:lineRule="exact"/>
        <w:ind w:left="0" w:firstLine="709"/>
        <w:jc w:val="both"/>
        <w:rPr>
          <w:iCs/>
        </w:rPr>
      </w:pPr>
      <w:r w:rsidRPr="006E3757">
        <w:rPr>
          <w:iCs/>
        </w:rPr>
        <w:t>Тесты по разделам</w:t>
      </w:r>
    </w:p>
    <w:p w14:paraId="3B9B7F74" w14:textId="346F01F6" w:rsidR="00E0457A" w:rsidRPr="006E3757" w:rsidRDefault="00E0457A" w:rsidP="006E3757">
      <w:pPr>
        <w:pStyle w:val="a3"/>
        <w:spacing w:line="275" w:lineRule="exact"/>
        <w:jc w:val="both"/>
        <w:rPr>
          <w:b/>
          <w:bCs/>
        </w:rPr>
      </w:pPr>
      <w:r w:rsidRPr="006E3757">
        <w:rPr>
          <w:b/>
          <w:bCs/>
        </w:rPr>
        <w:t>6.2. Методические указания для обучающихся по организации самостоятельной работы</w:t>
      </w:r>
    </w:p>
    <w:p w14:paraId="58FE2EFD" w14:textId="21AB02AD" w:rsidR="00E0457A" w:rsidRPr="006E3757" w:rsidRDefault="00E0457A" w:rsidP="006E3757">
      <w:pPr>
        <w:pStyle w:val="a3"/>
        <w:spacing w:line="275" w:lineRule="exact"/>
        <w:ind w:firstLine="709"/>
        <w:jc w:val="both"/>
      </w:pPr>
      <w:r w:rsidRPr="006E3757">
        <w:t>Самостоятельная работа обучающихся (СРО) является обязательным видом учебной работы по дисциплине, выполняется в соответствии с выданным преподавателем заданием и в установленные сроки.</w:t>
      </w:r>
    </w:p>
    <w:p w14:paraId="267617D1" w14:textId="474EDBAC" w:rsidR="00E0457A" w:rsidRPr="006E3757" w:rsidRDefault="00E0457A" w:rsidP="006E3757">
      <w:pPr>
        <w:pStyle w:val="a3"/>
        <w:spacing w:line="275" w:lineRule="exact"/>
        <w:ind w:firstLine="709"/>
        <w:jc w:val="both"/>
      </w:pPr>
      <w:r w:rsidRPr="006E3757">
        <w:t xml:space="preserve">Самостоятельная работа студентов включает изучение учебной, научной, периодической литературы, первоисточников, выполнение письменных заданий, выполнение тестовых заданий, написание рефератов, выполнение практических заданий. </w:t>
      </w:r>
    </w:p>
    <w:p w14:paraId="2173DA65" w14:textId="49E80E07" w:rsidR="00E0457A" w:rsidRPr="006E3757" w:rsidRDefault="00E0457A" w:rsidP="006E3757">
      <w:pPr>
        <w:pStyle w:val="a3"/>
        <w:spacing w:line="275" w:lineRule="exact"/>
        <w:ind w:firstLine="709"/>
        <w:jc w:val="both"/>
      </w:pPr>
      <w:r w:rsidRPr="006E3757">
        <w:t>Для диагностики формируемых компетенций применяются следующие формы контроля: устный опрос в ходе проведения всех видов занятий; проверка выполнения письменных заданий, установленных планом самостоятельной работы студента; тестирование; форма промежуточной аттестации – зачет.</w:t>
      </w:r>
    </w:p>
    <w:p w14:paraId="666F01B3" w14:textId="636120BF" w:rsidR="00E0457A" w:rsidRPr="00E0457A" w:rsidRDefault="00E0457A" w:rsidP="006E3757">
      <w:pPr>
        <w:pStyle w:val="a3"/>
        <w:spacing w:line="275" w:lineRule="exact"/>
        <w:jc w:val="center"/>
        <w:rPr>
          <w:b/>
          <w:bCs/>
        </w:rPr>
      </w:pPr>
      <w:r w:rsidRPr="00E0457A">
        <w:rPr>
          <w:b/>
          <w:bCs/>
        </w:rPr>
        <w:t>Содержание самостоятельной работы студентов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3397"/>
        <w:gridCol w:w="1418"/>
        <w:gridCol w:w="1559"/>
        <w:gridCol w:w="3827"/>
      </w:tblGrid>
      <w:tr w:rsidR="00E0457A" w:rsidRPr="006E3757" w14:paraId="22CA8001" w14:textId="77777777" w:rsidTr="00DD3ADA">
        <w:tc>
          <w:tcPr>
            <w:tcW w:w="3397" w:type="dxa"/>
            <w:vMerge w:val="restart"/>
            <w:vAlign w:val="center"/>
          </w:tcPr>
          <w:p w14:paraId="2207A0BF" w14:textId="43D8A2DF" w:rsidR="00E0457A" w:rsidRPr="006E3757" w:rsidRDefault="00E0457A" w:rsidP="006E3757">
            <w:pPr>
              <w:pStyle w:val="a3"/>
              <w:spacing w:line="275" w:lineRule="exact"/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Темы для самостоятельной работы студентов</w:t>
            </w:r>
          </w:p>
        </w:tc>
        <w:tc>
          <w:tcPr>
            <w:tcW w:w="2977" w:type="dxa"/>
            <w:gridSpan w:val="2"/>
          </w:tcPr>
          <w:p w14:paraId="59AF1DF3" w14:textId="36E31744" w:rsidR="00E0457A" w:rsidRPr="006E3757" w:rsidRDefault="00E0457A" w:rsidP="006E3757">
            <w:pPr>
              <w:pStyle w:val="a3"/>
              <w:spacing w:line="275" w:lineRule="exact"/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Количество часов</w:t>
            </w:r>
          </w:p>
        </w:tc>
        <w:tc>
          <w:tcPr>
            <w:tcW w:w="3827" w:type="dxa"/>
            <w:vMerge w:val="restart"/>
            <w:vAlign w:val="center"/>
          </w:tcPr>
          <w:p w14:paraId="2E1CD2AA" w14:textId="4DCA0E3D" w:rsidR="00E0457A" w:rsidRPr="006E3757" w:rsidRDefault="00E0457A" w:rsidP="006E3757">
            <w:pPr>
              <w:pStyle w:val="a3"/>
              <w:spacing w:line="275" w:lineRule="exact"/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Виды и содержание самостоятельной работы студентов</w:t>
            </w:r>
          </w:p>
        </w:tc>
      </w:tr>
      <w:tr w:rsidR="00E0457A" w:rsidRPr="006E3757" w14:paraId="1FE0FB9B" w14:textId="77777777" w:rsidTr="00DD3ADA">
        <w:tc>
          <w:tcPr>
            <w:tcW w:w="3397" w:type="dxa"/>
            <w:vMerge/>
          </w:tcPr>
          <w:p w14:paraId="4D9D5B56" w14:textId="77777777" w:rsidR="00E0457A" w:rsidRPr="006E3757" w:rsidRDefault="00E0457A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28C5DC31" w14:textId="07A84D90" w:rsidR="00E0457A" w:rsidRPr="006E3757" w:rsidRDefault="00E0457A" w:rsidP="006E3757">
            <w:pPr>
              <w:pStyle w:val="a3"/>
              <w:spacing w:line="275" w:lineRule="exact"/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Для очной формы обучения</w:t>
            </w:r>
          </w:p>
        </w:tc>
        <w:tc>
          <w:tcPr>
            <w:tcW w:w="1559" w:type="dxa"/>
            <w:vAlign w:val="center"/>
          </w:tcPr>
          <w:p w14:paraId="499D177F" w14:textId="7B742D53" w:rsidR="00E0457A" w:rsidRPr="006E3757" w:rsidRDefault="00E0457A" w:rsidP="006E3757">
            <w:pPr>
              <w:pStyle w:val="a3"/>
              <w:spacing w:line="275" w:lineRule="exact"/>
              <w:jc w:val="center"/>
              <w:rPr>
                <w:b/>
                <w:bCs/>
                <w:sz w:val="22"/>
                <w:szCs w:val="22"/>
              </w:rPr>
            </w:pPr>
            <w:r w:rsidRPr="006E3757">
              <w:rPr>
                <w:b/>
                <w:bCs/>
                <w:sz w:val="22"/>
                <w:szCs w:val="22"/>
              </w:rPr>
              <w:t>Для заочной формы обучения</w:t>
            </w:r>
          </w:p>
        </w:tc>
        <w:tc>
          <w:tcPr>
            <w:tcW w:w="3827" w:type="dxa"/>
            <w:vMerge/>
          </w:tcPr>
          <w:p w14:paraId="2A9B38DB" w14:textId="77777777" w:rsidR="00E0457A" w:rsidRPr="006E3757" w:rsidRDefault="00E0457A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</w:p>
        </w:tc>
      </w:tr>
      <w:tr w:rsidR="00E0457A" w:rsidRPr="006E3757" w14:paraId="6AF3D43D" w14:textId="77777777" w:rsidTr="00DD3ADA">
        <w:tc>
          <w:tcPr>
            <w:tcW w:w="3397" w:type="dxa"/>
          </w:tcPr>
          <w:p w14:paraId="15213F2E" w14:textId="754713B0" w:rsidR="00E0457A" w:rsidRPr="006E3757" w:rsidRDefault="004B2B04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 xml:space="preserve">1.1. Стратегия как система </w:t>
            </w:r>
            <w:r w:rsidRPr="006E3757">
              <w:rPr>
                <w:sz w:val="22"/>
                <w:szCs w:val="22"/>
              </w:rPr>
              <w:lastRenderedPageBreak/>
              <w:t>управления конкурентными преимуществами</w:t>
            </w:r>
          </w:p>
        </w:tc>
        <w:tc>
          <w:tcPr>
            <w:tcW w:w="1418" w:type="dxa"/>
            <w:vAlign w:val="center"/>
          </w:tcPr>
          <w:p w14:paraId="37818155" w14:textId="3FEBDD57" w:rsidR="00E0457A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559" w:type="dxa"/>
            <w:vAlign w:val="center"/>
          </w:tcPr>
          <w:p w14:paraId="7E4B6780" w14:textId="06B0EA08" w:rsidR="00E0457A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14:paraId="2DCEA099" w14:textId="1DE9333F" w:rsidR="00E0457A" w:rsidRPr="006E3757" w:rsidRDefault="005413F1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Подготовка к дискуссии</w:t>
            </w:r>
          </w:p>
        </w:tc>
      </w:tr>
      <w:tr w:rsidR="00E0457A" w:rsidRPr="006E3757" w14:paraId="56DA3C6B" w14:textId="77777777" w:rsidTr="00DD3ADA">
        <w:tc>
          <w:tcPr>
            <w:tcW w:w="3397" w:type="dxa"/>
          </w:tcPr>
          <w:p w14:paraId="27220D04" w14:textId="052AB38E" w:rsidR="00E0457A" w:rsidRPr="006E3757" w:rsidRDefault="004B2B04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1.2. Стратегии достижения экономической прибыли предприятия</w:t>
            </w:r>
          </w:p>
        </w:tc>
        <w:tc>
          <w:tcPr>
            <w:tcW w:w="1418" w:type="dxa"/>
            <w:vAlign w:val="center"/>
          </w:tcPr>
          <w:p w14:paraId="605A18CF" w14:textId="56973091" w:rsidR="00E0457A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7B76AC8A" w14:textId="4C0EF7D1" w:rsidR="00E0457A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14:paraId="12C62731" w14:textId="52D6C3E5" w:rsidR="00E0457A" w:rsidRPr="006E3757" w:rsidRDefault="005413F1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Подготовка к практическому занятию и тестовому контролю</w:t>
            </w:r>
          </w:p>
        </w:tc>
      </w:tr>
      <w:tr w:rsidR="004B2B04" w:rsidRPr="006E3757" w14:paraId="0F59C679" w14:textId="77777777" w:rsidTr="00DD3ADA">
        <w:tc>
          <w:tcPr>
            <w:tcW w:w="3397" w:type="dxa"/>
          </w:tcPr>
          <w:p w14:paraId="577BEBFF" w14:textId="6AB51A20" w:rsidR="004B2B04" w:rsidRPr="006E3757" w:rsidRDefault="004B2B04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1.3. Стратегии увеличения рыночной доли предприятия</w:t>
            </w:r>
          </w:p>
        </w:tc>
        <w:tc>
          <w:tcPr>
            <w:tcW w:w="1418" w:type="dxa"/>
            <w:vAlign w:val="center"/>
          </w:tcPr>
          <w:p w14:paraId="48197BB1" w14:textId="012EFBFA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14AB0EEB" w14:textId="7545EEA1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14:paraId="01680A24" w14:textId="4990AC94" w:rsidR="004B2B04" w:rsidRPr="006E3757" w:rsidRDefault="005413F1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Подготовка к практическому занятию</w:t>
            </w:r>
          </w:p>
        </w:tc>
      </w:tr>
      <w:tr w:rsidR="004B2B04" w:rsidRPr="006E3757" w14:paraId="362B65D5" w14:textId="77777777" w:rsidTr="00DD3ADA">
        <w:tc>
          <w:tcPr>
            <w:tcW w:w="3397" w:type="dxa"/>
          </w:tcPr>
          <w:p w14:paraId="4265B7CD" w14:textId="424E75E4" w:rsidR="004B2B04" w:rsidRPr="006E3757" w:rsidRDefault="004B2B04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1.4. Стратегии увеличения стоимости и ценности предприятия</w:t>
            </w:r>
          </w:p>
        </w:tc>
        <w:tc>
          <w:tcPr>
            <w:tcW w:w="1418" w:type="dxa"/>
            <w:vAlign w:val="center"/>
          </w:tcPr>
          <w:p w14:paraId="53490452" w14:textId="02855C5F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vAlign w:val="center"/>
          </w:tcPr>
          <w:p w14:paraId="33379741" w14:textId="16E0914C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14:paraId="76B26DCE" w14:textId="4E39731F" w:rsidR="004B2B04" w:rsidRPr="006E3757" w:rsidRDefault="005413F1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Подготовка к практическому занятию</w:t>
            </w:r>
          </w:p>
        </w:tc>
      </w:tr>
      <w:tr w:rsidR="004B2B04" w:rsidRPr="006E3757" w14:paraId="7BF7B91B" w14:textId="77777777" w:rsidTr="00DD3ADA">
        <w:tc>
          <w:tcPr>
            <w:tcW w:w="3397" w:type="dxa"/>
          </w:tcPr>
          <w:p w14:paraId="7E9E074C" w14:textId="5DDD74A5" w:rsidR="004B2B04" w:rsidRPr="006E3757" w:rsidRDefault="004B2B04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2.1. Социально-экономическая сущность маркетинга в сфере туризма</w:t>
            </w:r>
          </w:p>
        </w:tc>
        <w:tc>
          <w:tcPr>
            <w:tcW w:w="1418" w:type="dxa"/>
            <w:vAlign w:val="center"/>
          </w:tcPr>
          <w:p w14:paraId="0F8AF017" w14:textId="513564FB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60295109" w14:textId="4032DF5C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14:paraId="2C16A654" w14:textId="6B74983F" w:rsidR="004B2B04" w:rsidRPr="006E3757" w:rsidRDefault="005413F1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Подготовка к круглому столу</w:t>
            </w:r>
          </w:p>
        </w:tc>
      </w:tr>
      <w:tr w:rsidR="004B2B04" w:rsidRPr="006E3757" w14:paraId="6395CAB4" w14:textId="77777777" w:rsidTr="00DD3ADA">
        <w:tc>
          <w:tcPr>
            <w:tcW w:w="3397" w:type="dxa"/>
          </w:tcPr>
          <w:p w14:paraId="1ED58368" w14:textId="027550B9" w:rsidR="004B2B04" w:rsidRPr="006E3757" w:rsidRDefault="004B2B04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2.2. Маркетинговые исследования потребителей и определение целевого рынка</w:t>
            </w:r>
          </w:p>
        </w:tc>
        <w:tc>
          <w:tcPr>
            <w:tcW w:w="1418" w:type="dxa"/>
            <w:vAlign w:val="center"/>
          </w:tcPr>
          <w:p w14:paraId="001EEBE0" w14:textId="086FC691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3D4BA19A" w14:textId="170049EA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8</w:t>
            </w:r>
          </w:p>
        </w:tc>
        <w:tc>
          <w:tcPr>
            <w:tcW w:w="3827" w:type="dxa"/>
          </w:tcPr>
          <w:p w14:paraId="198377C0" w14:textId="0D023F70" w:rsidR="004B2B04" w:rsidRPr="006E3757" w:rsidRDefault="005413F1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Подготовка к практическому занятию</w:t>
            </w:r>
          </w:p>
        </w:tc>
      </w:tr>
      <w:tr w:rsidR="004B2B04" w:rsidRPr="006E3757" w14:paraId="2A8681D9" w14:textId="77777777" w:rsidTr="00DD3ADA">
        <w:tc>
          <w:tcPr>
            <w:tcW w:w="3397" w:type="dxa"/>
          </w:tcPr>
          <w:p w14:paraId="402CBED2" w14:textId="0CB8FE86" w:rsidR="004B2B04" w:rsidRPr="006E3757" w:rsidRDefault="004B2B04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2.3. Формирование маркетинговой стратегии предприятия сферы туризма</w:t>
            </w:r>
          </w:p>
        </w:tc>
        <w:tc>
          <w:tcPr>
            <w:tcW w:w="1418" w:type="dxa"/>
            <w:vAlign w:val="center"/>
          </w:tcPr>
          <w:p w14:paraId="0FA1428D" w14:textId="43215795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3882E0E8" w14:textId="012058D9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14:paraId="0FFAFB47" w14:textId="37E30810" w:rsidR="004B2B04" w:rsidRPr="006E3757" w:rsidRDefault="005413F1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Подготовка к практическому занятию (ситуационные задания)</w:t>
            </w:r>
          </w:p>
        </w:tc>
      </w:tr>
      <w:tr w:rsidR="004B2B04" w:rsidRPr="006E3757" w14:paraId="79D42B5A" w14:textId="77777777" w:rsidTr="00DD3ADA">
        <w:tc>
          <w:tcPr>
            <w:tcW w:w="3397" w:type="dxa"/>
          </w:tcPr>
          <w:p w14:paraId="1113EF31" w14:textId="0B335C67" w:rsidR="004B2B04" w:rsidRPr="006E3757" w:rsidRDefault="004B2B04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2.4. Сбытовая политика туристских предприятий</w:t>
            </w:r>
          </w:p>
        </w:tc>
        <w:tc>
          <w:tcPr>
            <w:tcW w:w="1418" w:type="dxa"/>
            <w:vAlign w:val="center"/>
          </w:tcPr>
          <w:p w14:paraId="44CBD296" w14:textId="7129BDBA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5A5AAFA3" w14:textId="50FD3135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14:paraId="6410F6AD" w14:textId="234C330A" w:rsidR="004B2B04" w:rsidRPr="006E3757" w:rsidRDefault="005413F1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Подготовка к практическому занятию и тестовому контролю</w:t>
            </w:r>
          </w:p>
        </w:tc>
      </w:tr>
      <w:tr w:rsidR="004B2B04" w:rsidRPr="006E3757" w14:paraId="5B3DD4B7" w14:textId="77777777" w:rsidTr="00DD3ADA">
        <w:tc>
          <w:tcPr>
            <w:tcW w:w="3397" w:type="dxa"/>
          </w:tcPr>
          <w:p w14:paraId="1DEBC08C" w14:textId="30C2E05B" w:rsidR="004B2B04" w:rsidRPr="006E3757" w:rsidRDefault="004B2B04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2.5. Ценовая политика туристских предприятий</w:t>
            </w:r>
          </w:p>
        </w:tc>
        <w:tc>
          <w:tcPr>
            <w:tcW w:w="1418" w:type="dxa"/>
            <w:vAlign w:val="center"/>
          </w:tcPr>
          <w:p w14:paraId="7846869C" w14:textId="6960772A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44A70103" w14:textId="1C5596D3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14:paraId="55DEB11F" w14:textId="2760799A" w:rsidR="004B2B04" w:rsidRPr="006E3757" w:rsidRDefault="005413F1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Подготовка к дискуссии</w:t>
            </w:r>
          </w:p>
        </w:tc>
      </w:tr>
      <w:tr w:rsidR="004B2B04" w:rsidRPr="006E3757" w14:paraId="4DED8613" w14:textId="77777777" w:rsidTr="00DD3ADA">
        <w:tc>
          <w:tcPr>
            <w:tcW w:w="3397" w:type="dxa"/>
          </w:tcPr>
          <w:p w14:paraId="18C938B6" w14:textId="2A77F718" w:rsidR="004B2B04" w:rsidRPr="006E3757" w:rsidRDefault="004B2B04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2.6. Коммуникативная политика туристских предприятий</w:t>
            </w:r>
          </w:p>
        </w:tc>
        <w:tc>
          <w:tcPr>
            <w:tcW w:w="1418" w:type="dxa"/>
            <w:vAlign w:val="center"/>
          </w:tcPr>
          <w:p w14:paraId="7A915290" w14:textId="34C863FE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8</w:t>
            </w:r>
          </w:p>
        </w:tc>
        <w:tc>
          <w:tcPr>
            <w:tcW w:w="1559" w:type="dxa"/>
            <w:vAlign w:val="center"/>
          </w:tcPr>
          <w:p w14:paraId="34196436" w14:textId="1A87D00E" w:rsidR="004B2B04" w:rsidRPr="006E3757" w:rsidRDefault="004B2B04" w:rsidP="006E3757">
            <w:pPr>
              <w:pStyle w:val="a3"/>
              <w:spacing w:line="275" w:lineRule="exact"/>
              <w:jc w:val="center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9</w:t>
            </w:r>
          </w:p>
        </w:tc>
        <w:tc>
          <w:tcPr>
            <w:tcW w:w="3827" w:type="dxa"/>
          </w:tcPr>
          <w:p w14:paraId="4D2635DF" w14:textId="3D4ED562" w:rsidR="004B2B04" w:rsidRPr="006E3757" w:rsidRDefault="005413F1" w:rsidP="006E3757">
            <w:pPr>
              <w:pStyle w:val="a3"/>
              <w:spacing w:line="275" w:lineRule="exact"/>
              <w:jc w:val="both"/>
              <w:rPr>
                <w:sz w:val="22"/>
                <w:szCs w:val="22"/>
              </w:rPr>
            </w:pPr>
            <w:r w:rsidRPr="006E3757">
              <w:rPr>
                <w:sz w:val="22"/>
                <w:szCs w:val="22"/>
              </w:rPr>
              <w:t>Подготовка к практическому занятию и тестовому контролю</w:t>
            </w:r>
          </w:p>
        </w:tc>
      </w:tr>
    </w:tbl>
    <w:p w14:paraId="54D98639" w14:textId="77777777" w:rsidR="006E3757" w:rsidRDefault="006E3757" w:rsidP="006E3757">
      <w:pPr>
        <w:pStyle w:val="a3"/>
        <w:spacing w:line="275" w:lineRule="exact"/>
        <w:jc w:val="both"/>
        <w:rPr>
          <w:b/>
        </w:rPr>
      </w:pPr>
    </w:p>
    <w:p w14:paraId="32723A32" w14:textId="3CDC486F" w:rsidR="00995DA0" w:rsidRPr="006E3757" w:rsidRDefault="001D5BD8" w:rsidP="006E3757">
      <w:pPr>
        <w:pStyle w:val="a3"/>
        <w:spacing w:line="275" w:lineRule="exact"/>
        <w:jc w:val="both"/>
        <w:rPr>
          <w:b/>
        </w:rPr>
      </w:pPr>
      <w:r w:rsidRPr="006E3757">
        <w:rPr>
          <w:b/>
        </w:rPr>
        <w:t xml:space="preserve">7. </w:t>
      </w:r>
      <w:r w:rsidR="00995DA0" w:rsidRPr="006E3757">
        <w:rPr>
          <w:b/>
        </w:rPr>
        <w:t>Фонд оценочных средств</w:t>
      </w:r>
    </w:p>
    <w:p w14:paraId="3369FBC0" w14:textId="1EF097F1" w:rsidR="004B2B04" w:rsidRPr="006E3757" w:rsidRDefault="001D5BD8" w:rsidP="006E3757">
      <w:pPr>
        <w:pStyle w:val="TableParagraph"/>
        <w:ind w:firstLine="709"/>
        <w:jc w:val="both"/>
        <w:rPr>
          <w:sz w:val="24"/>
          <w:szCs w:val="24"/>
        </w:rPr>
      </w:pPr>
      <w:r w:rsidRPr="006E3757">
        <w:rPr>
          <w:sz w:val="24"/>
          <w:szCs w:val="24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(</w:t>
      </w:r>
      <w:hyperlink r:id="rId9" w:history="1">
        <w:r w:rsidR="00E9265D" w:rsidRPr="00862601">
          <w:rPr>
            <w:rStyle w:val="a9"/>
          </w:rPr>
          <w:t>https://edu2020.kemgik.ru/course/view.php?id=4492</w:t>
        </w:r>
      </w:hyperlink>
      <w:r w:rsidRPr="006E3757">
        <w:rPr>
          <w:sz w:val="24"/>
          <w:szCs w:val="24"/>
        </w:rPr>
        <w:t>).</w:t>
      </w:r>
      <w:r w:rsidR="00E9265D">
        <w:rPr>
          <w:sz w:val="24"/>
          <w:szCs w:val="24"/>
        </w:rPr>
        <w:t xml:space="preserve"> </w:t>
      </w:r>
    </w:p>
    <w:p w14:paraId="37FF23EE" w14:textId="77777777" w:rsidR="006E3757" w:rsidRDefault="006E3757" w:rsidP="006E3757">
      <w:pPr>
        <w:pStyle w:val="TableParagraph"/>
        <w:rPr>
          <w:b/>
          <w:bCs/>
          <w:sz w:val="24"/>
          <w:szCs w:val="24"/>
        </w:rPr>
      </w:pPr>
    </w:p>
    <w:p w14:paraId="550B6017" w14:textId="34B58988" w:rsidR="00300725" w:rsidRPr="006E3757" w:rsidRDefault="001D5BD8" w:rsidP="006E3757">
      <w:pPr>
        <w:pStyle w:val="TableParagraph"/>
        <w:rPr>
          <w:b/>
          <w:bCs/>
          <w:sz w:val="24"/>
          <w:szCs w:val="24"/>
        </w:rPr>
      </w:pPr>
      <w:r w:rsidRPr="006E3757">
        <w:rPr>
          <w:b/>
          <w:bCs/>
          <w:sz w:val="24"/>
          <w:szCs w:val="24"/>
        </w:rPr>
        <w:t xml:space="preserve">8. </w:t>
      </w:r>
      <w:r w:rsidR="00300725" w:rsidRPr="006E3757">
        <w:rPr>
          <w:b/>
          <w:bCs/>
          <w:sz w:val="24"/>
          <w:szCs w:val="24"/>
        </w:rPr>
        <w:t>Учебно-методическое и информационное обеспечение</w:t>
      </w:r>
      <w:r w:rsidR="00300725" w:rsidRPr="006E3757">
        <w:rPr>
          <w:b/>
          <w:bCs/>
          <w:spacing w:val="-4"/>
          <w:sz w:val="24"/>
          <w:szCs w:val="24"/>
        </w:rPr>
        <w:t xml:space="preserve"> </w:t>
      </w:r>
      <w:r w:rsidR="00300725" w:rsidRPr="006E3757">
        <w:rPr>
          <w:b/>
          <w:bCs/>
          <w:sz w:val="24"/>
          <w:szCs w:val="24"/>
        </w:rPr>
        <w:t>дисциплины</w:t>
      </w:r>
    </w:p>
    <w:p w14:paraId="653D17AC" w14:textId="77777777" w:rsidR="000F2B26" w:rsidRPr="006E3757" w:rsidRDefault="000F2B26" w:rsidP="006E3757">
      <w:pPr>
        <w:pStyle w:val="a5"/>
        <w:tabs>
          <w:tab w:val="left" w:pos="1589"/>
          <w:tab w:val="left" w:pos="1590"/>
        </w:tabs>
        <w:ind w:left="0"/>
        <w:jc w:val="both"/>
        <w:rPr>
          <w:b/>
          <w:bCs/>
          <w:iCs/>
          <w:sz w:val="24"/>
          <w:szCs w:val="24"/>
        </w:rPr>
      </w:pPr>
      <w:r w:rsidRPr="006E3757">
        <w:rPr>
          <w:b/>
          <w:bCs/>
          <w:iCs/>
          <w:sz w:val="24"/>
          <w:szCs w:val="24"/>
        </w:rPr>
        <w:t>8.1. Основная литература</w:t>
      </w:r>
    </w:p>
    <w:p w14:paraId="68CE845E" w14:textId="20472AAE" w:rsidR="000F2B26" w:rsidRPr="006E3757" w:rsidRDefault="000F2B26" w:rsidP="006E3757">
      <w:pPr>
        <w:pStyle w:val="a5"/>
        <w:tabs>
          <w:tab w:val="left" w:pos="1589"/>
          <w:tab w:val="left" w:pos="1590"/>
        </w:tabs>
        <w:ind w:left="0" w:firstLine="709"/>
        <w:jc w:val="both"/>
        <w:rPr>
          <w:iCs/>
          <w:sz w:val="24"/>
          <w:szCs w:val="24"/>
        </w:rPr>
      </w:pPr>
      <w:r w:rsidRPr="006E3757">
        <w:rPr>
          <w:iCs/>
          <w:sz w:val="24"/>
          <w:szCs w:val="24"/>
        </w:rPr>
        <w:t xml:space="preserve">Гришко, Н. И. Менеджмент в </w:t>
      </w:r>
      <w:proofErr w:type="gramStart"/>
      <w:r w:rsidRPr="006E3757">
        <w:rPr>
          <w:iCs/>
          <w:sz w:val="24"/>
          <w:szCs w:val="24"/>
        </w:rPr>
        <w:t>туризме :</w:t>
      </w:r>
      <w:proofErr w:type="gramEnd"/>
      <w:r w:rsidRPr="006E3757">
        <w:rPr>
          <w:iCs/>
          <w:sz w:val="24"/>
          <w:szCs w:val="24"/>
        </w:rPr>
        <w:t xml:space="preserve"> учебное пособие / Н. И. Гришко. – </w:t>
      </w:r>
      <w:proofErr w:type="gramStart"/>
      <w:r w:rsidRPr="006E3757">
        <w:rPr>
          <w:iCs/>
          <w:sz w:val="24"/>
          <w:szCs w:val="24"/>
        </w:rPr>
        <w:t>Минск :</w:t>
      </w:r>
      <w:proofErr w:type="gramEnd"/>
      <w:r w:rsidRPr="006E3757">
        <w:rPr>
          <w:iCs/>
          <w:sz w:val="24"/>
          <w:szCs w:val="24"/>
        </w:rPr>
        <w:t xml:space="preserve"> РИПО, 2020. – 277 </w:t>
      </w:r>
      <w:proofErr w:type="gramStart"/>
      <w:r w:rsidRPr="006E3757">
        <w:rPr>
          <w:iCs/>
          <w:sz w:val="24"/>
          <w:szCs w:val="24"/>
        </w:rPr>
        <w:t>с. :</w:t>
      </w:r>
      <w:proofErr w:type="gramEnd"/>
      <w:r w:rsidRPr="006E3757">
        <w:rPr>
          <w:iCs/>
          <w:sz w:val="24"/>
          <w:szCs w:val="24"/>
        </w:rPr>
        <w:t xml:space="preserve"> ил., табл. – Режим доступа: по подписке. – URL: https://biblioclub.ru/index.php?page=book&amp;id=599734 (дата обращения: 26.09.2024). – </w:t>
      </w:r>
      <w:proofErr w:type="spellStart"/>
      <w:r w:rsidRPr="006E3757">
        <w:rPr>
          <w:iCs/>
          <w:sz w:val="24"/>
          <w:szCs w:val="24"/>
        </w:rPr>
        <w:t>Библиогр</w:t>
      </w:r>
      <w:proofErr w:type="spellEnd"/>
      <w:r w:rsidRPr="006E3757">
        <w:rPr>
          <w:iCs/>
          <w:sz w:val="24"/>
          <w:szCs w:val="24"/>
        </w:rPr>
        <w:t xml:space="preserve">. в кн. – ISBN 978-985-7234-37-0. – </w:t>
      </w:r>
      <w:proofErr w:type="gramStart"/>
      <w:r w:rsidRPr="006E3757">
        <w:rPr>
          <w:iCs/>
          <w:sz w:val="24"/>
          <w:szCs w:val="24"/>
        </w:rPr>
        <w:t>Текст :</w:t>
      </w:r>
      <w:proofErr w:type="gramEnd"/>
      <w:r w:rsidRPr="006E3757">
        <w:rPr>
          <w:iCs/>
          <w:sz w:val="24"/>
          <w:szCs w:val="24"/>
        </w:rPr>
        <w:t xml:space="preserve"> электронный.</w:t>
      </w:r>
    </w:p>
    <w:p w14:paraId="4D62F793" w14:textId="138B1B95" w:rsidR="005413F1" w:rsidRPr="006E3757" w:rsidRDefault="000F2B26" w:rsidP="006E3757">
      <w:pPr>
        <w:pStyle w:val="a5"/>
        <w:tabs>
          <w:tab w:val="left" w:pos="1589"/>
          <w:tab w:val="left" w:pos="1590"/>
        </w:tabs>
        <w:ind w:left="0" w:firstLine="709"/>
        <w:jc w:val="both"/>
        <w:rPr>
          <w:iCs/>
          <w:sz w:val="24"/>
          <w:szCs w:val="24"/>
        </w:rPr>
      </w:pPr>
      <w:proofErr w:type="spellStart"/>
      <w:r w:rsidRPr="006E3757">
        <w:rPr>
          <w:iCs/>
          <w:sz w:val="24"/>
          <w:szCs w:val="24"/>
        </w:rPr>
        <w:t>Очилова</w:t>
      </w:r>
      <w:proofErr w:type="spellEnd"/>
      <w:r w:rsidRPr="006E3757">
        <w:rPr>
          <w:iCs/>
          <w:sz w:val="24"/>
          <w:szCs w:val="24"/>
        </w:rPr>
        <w:t xml:space="preserve">, Х. Ф. Маркетинг </w:t>
      </w:r>
      <w:proofErr w:type="gramStart"/>
      <w:r w:rsidRPr="006E3757">
        <w:rPr>
          <w:iCs/>
          <w:sz w:val="24"/>
          <w:szCs w:val="24"/>
        </w:rPr>
        <w:t>туризма :</w:t>
      </w:r>
      <w:proofErr w:type="gramEnd"/>
      <w:r w:rsidRPr="006E3757">
        <w:rPr>
          <w:iCs/>
          <w:sz w:val="24"/>
          <w:szCs w:val="24"/>
        </w:rPr>
        <w:t xml:space="preserve"> учебник : [16+] / Х. Ф. </w:t>
      </w:r>
      <w:proofErr w:type="spellStart"/>
      <w:r w:rsidRPr="006E3757">
        <w:rPr>
          <w:iCs/>
          <w:sz w:val="24"/>
          <w:szCs w:val="24"/>
        </w:rPr>
        <w:t>Очилова</w:t>
      </w:r>
      <w:proofErr w:type="spellEnd"/>
      <w:r w:rsidRPr="006E3757">
        <w:rPr>
          <w:iCs/>
          <w:sz w:val="24"/>
          <w:szCs w:val="24"/>
        </w:rPr>
        <w:t xml:space="preserve">, М. </w:t>
      </w:r>
      <w:proofErr w:type="spellStart"/>
      <w:r w:rsidRPr="006E3757">
        <w:rPr>
          <w:iCs/>
          <w:sz w:val="24"/>
          <w:szCs w:val="24"/>
        </w:rPr>
        <w:t>Амонбоев</w:t>
      </w:r>
      <w:proofErr w:type="spellEnd"/>
      <w:r w:rsidRPr="006E3757">
        <w:rPr>
          <w:iCs/>
          <w:sz w:val="24"/>
          <w:szCs w:val="24"/>
        </w:rPr>
        <w:t xml:space="preserve">. – </w:t>
      </w:r>
      <w:proofErr w:type="gramStart"/>
      <w:r w:rsidRPr="006E3757">
        <w:rPr>
          <w:iCs/>
          <w:sz w:val="24"/>
          <w:szCs w:val="24"/>
        </w:rPr>
        <w:t>Москва :</w:t>
      </w:r>
      <w:proofErr w:type="gramEnd"/>
      <w:r w:rsidRPr="006E3757">
        <w:rPr>
          <w:iCs/>
          <w:sz w:val="24"/>
          <w:szCs w:val="24"/>
        </w:rPr>
        <w:t xml:space="preserve"> Директ-Медиа, 2022. – 176 </w:t>
      </w:r>
      <w:proofErr w:type="gramStart"/>
      <w:r w:rsidRPr="006E3757">
        <w:rPr>
          <w:iCs/>
          <w:sz w:val="24"/>
          <w:szCs w:val="24"/>
        </w:rPr>
        <w:t>с. :</w:t>
      </w:r>
      <w:proofErr w:type="gramEnd"/>
      <w:r w:rsidRPr="006E3757">
        <w:rPr>
          <w:iCs/>
          <w:sz w:val="24"/>
          <w:szCs w:val="24"/>
        </w:rPr>
        <w:t xml:space="preserve"> ил., табл. – Режим доступа: по подписке. – URL: https://biblioclub.ru/index.php?page=book&amp;id=689008 (дата обращения: 26.09.2024). – ISBN 978-5-4499-3151-1. – DOI 10.23681/689008. – </w:t>
      </w:r>
      <w:proofErr w:type="gramStart"/>
      <w:r w:rsidRPr="006E3757">
        <w:rPr>
          <w:iCs/>
          <w:sz w:val="24"/>
          <w:szCs w:val="24"/>
        </w:rPr>
        <w:t>Текст :</w:t>
      </w:r>
      <w:proofErr w:type="gramEnd"/>
      <w:r w:rsidRPr="006E3757">
        <w:rPr>
          <w:iCs/>
          <w:sz w:val="24"/>
          <w:szCs w:val="24"/>
        </w:rPr>
        <w:t xml:space="preserve"> электронный.</w:t>
      </w:r>
    </w:p>
    <w:p w14:paraId="41A99783" w14:textId="3D76D8AC" w:rsidR="005413F1" w:rsidRPr="006E3757" w:rsidRDefault="000F2B26" w:rsidP="006E3757">
      <w:pPr>
        <w:tabs>
          <w:tab w:val="left" w:pos="1589"/>
          <w:tab w:val="left" w:pos="1590"/>
        </w:tabs>
        <w:jc w:val="both"/>
        <w:rPr>
          <w:b/>
          <w:bCs/>
          <w:iCs/>
          <w:sz w:val="24"/>
          <w:szCs w:val="24"/>
        </w:rPr>
      </w:pPr>
      <w:r w:rsidRPr="006E3757">
        <w:rPr>
          <w:b/>
          <w:bCs/>
          <w:iCs/>
          <w:sz w:val="24"/>
          <w:szCs w:val="24"/>
        </w:rPr>
        <w:t>8.2. Дополнительная литература</w:t>
      </w:r>
    </w:p>
    <w:p w14:paraId="348F22F8" w14:textId="11B14345" w:rsidR="005413F1" w:rsidRPr="006E3757" w:rsidRDefault="005413F1" w:rsidP="006E3757">
      <w:pPr>
        <w:pStyle w:val="a5"/>
        <w:tabs>
          <w:tab w:val="left" w:pos="1589"/>
          <w:tab w:val="left" w:pos="1590"/>
        </w:tabs>
        <w:ind w:left="0" w:firstLine="709"/>
        <w:jc w:val="both"/>
        <w:rPr>
          <w:iCs/>
          <w:sz w:val="24"/>
          <w:szCs w:val="24"/>
        </w:rPr>
      </w:pPr>
      <w:r w:rsidRPr="006E3757">
        <w:rPr>
          <w:iCs/>
          <w:sz w:val="24"/>
          <w:szCs w:val="24"/>
        </w:rPr>
        <w:t xml:space="preserve">Котлер, Ф. </w:t>
      </w:r>
      <w:proofErr w:type="gramStart"/>
      <w:r w:rsidRPr="006E3757">
        <w:rPr>
          <w:iCs/>
          <w:sz w:val="24"/>
          <w:szCs w:val="24"/>
        </w:rPr>
        <w:t>Маркетинг :</w:t>
      </w:r>
      <w:proofErr w:type="gramEnd"/>
      <w:r w:rsidRPr="006E3757">
        <w:rPr>
          <w:iCs/>
          <w:sz w:val="24"/>
          <w:szCs w:val="24"/>
        </w:rPr>
        <w:t xml:space="preserve"> гостеприимство, туризм : учебник / Ф. </w:t>
      </w:r>
      <w:proofErr w:type="spellStart"/>
      <w:r w:rsidRPr="006E3757">
        <w:rPr>
          <w:iCs/>
          <w:sz w:val="24"/>
          <w:szCs w:val="24"/>
        </w:rPr>
        <w:t>Котлер</w:t>
      </w:r>
      <w:proofErr w:type="spellEnd"/>
      <w:r w:rsidRPr="006E3757">
        <w:rPr>
          <w:iCs/>
          <w:sz w:val="24"/>
          <w:szCs w:val="24"/>
        </w:rPr>
        <w:t xml:space="preserve">, </w:t>
      </w:r>
      <w:proofErr w:type="spellStart"/>
      <w:r w:rsidRPr="006E3757">
        <w:rPr>
          <w:iCs/>
          <w:sz w:val="24"/>
          <w:szCs w:val="24"/>
        </w:rPr>
        <w:t>Боуэн</w:t>
      </w:r>
      <w:proofErr w:type="spellEnd"/>
      <w:r w:rsidRPr="006E3757">
        <w:rPr>
          <w:iCs/>
          <w:sz w:val="24"/>
          <w:szCs w:val="24"/>
        </w:rPr>
        <w:t xml:space="preserve"> Джон, </w:t>
      </w:r>
      <w:proofErr w:type="spellStart"/>
      <w:r w:rsidRPr="006E3757">
        <w:rPr>
          <w:iCs/>
          <w:sz w:val="24"/>
          <w:szCs w:val="24"/>
        </w:rPr>
        <w:t>Мейкенз</w:t>
      </w:r>
      <w:proofErr w:type="spellEnd"/>
      <w:r w:rsidRPr="006E3757">
        <w:rPr>
          <w:iCs/>
          <w:sz w:val="24"/>
          <w:szCs w:val="24"/>
        </w:rPr>
        <w:t xml:space="preserve"> Джеймс. – 4-е изд., </w:t>
      </w:r>
      <w:proofErr w:type="spellStart"/>
      <w:r w:rsidRPr="006E3757">
        <w:rPr>
          <w:iCs/>
          <w:sz w:val="24"/>
          <w:szCs w:val="24"/>
        </w:rPr>
        <w:t>перераб</w:t>
      </w:r>
      <w:proofErr w:type="spellEnd"/>
      <w:r w:rsidRPr="006E3757">
        <w:rPr>
          <w:iCs/>
          <w:sz w:val="24"/>
          <w:szCs w:val="24"/>
        </w:rPr>
        <w:t xml:space="preserve">. и доп. – </w:t>
      </w:r>
      <w:proofErr w:type="gramStart"/>
      <w:r w:rsidRPr="006E3757">
        <w:rPr>
          <w:iCs/>
          <w:sz w:val="24"/>
          <w:szCs w:val="24"/>
        </w:rPr>
        <w:t>Москва :</w:t>
      </w:r>
      <w:proofErr w:type="gramEnd"/>
      <w:r w:rsidRPr="006E3757">
        <w:rPr>
          <w:iCs/>
          <w:sz w:val="24"/>
          <w:szCs w:val="24"/>
        </w:rPr>
        <w:t xml:space="preserve"> Юнити-Дана, 2017. – 1071 </w:t>
      </w:r>
      <w:proofErr w:type="gramStart"/>
      <w:r w:rsidRPr="006E3757">
        <w:rPr>
          <w:iCs/>
          <w:sz w:val="24"/>
          <w:szCs w:val="24"/>
        </w:rPr>
        <w:t>с. :</w:t>
      </w:r>
      <w:proofErr w:type="gramEnd"/>
      <w:r w:rsidRPr="006E3757">
        <w:rPr>
          <w:iCs/>
          <w:sz w:val="24"/>
          <w:szCs w:val="24"/>
        </w:rPr>
        <w:t xml:space="preserve"> табл., граф., ил, схемы – (Зарубежный учебник). – Режим доступа: по подписке. – URL: https://biblioclub.ru/index.php?page=book&amp;id=684885 (дата обращения: 26.09.2024). – </w:t>
      </w:r>
      <w:proofErr w:type="spellStart"/>
      <w:r w:rsidRPr="006E3757">
        <w:rPr>
          <w:iCs/>
          <w:sz w:val="24"/>
          <w:szCs w:val="24"/>
        </w:rPr>
        <w:t>Библиогр</w:t>
      </w:r>
      <w:proofErr w:type="spellEnd"/>
      <w:r w:rsidRPr="006E3757">
        <w:rPr>
          <w:iCs/>
          <w:sz w:val="24"/>
          <w:szCs w:val="24"/>
        </w:rPr>
        <w:t xml:space="preserve">. в кн. – ISBN 978-5-238-01263-6. – </w:t>
      </w:r>
      <w:proofErr w:type="gramStart"/>
      <w:r w:rsidRPr="006E3757">
        <w:rPr>
          <w:iCs/>
          <w:sz w:val="24"/>
          <w:szCs w:val="24"/>
        </w:rPr>
        <w:t>Текст :</w:t>
      </w:r>
      <w:proofErr w:type="gramEnd"/>
      <w:r w:rsidRPr="006E3757">
        <w:rPr>
          <w:iCs/>
          <w:sz w:val="24"/>
          <w:szCs w:val="24"/>
        </w:rPr>
        <w:t xml:space="preserve"> электронный.</w:t>
      </w:r>
    </w:p>
    <w:p w14:paraId="586E6B35" w14:textId="056E0669" w:rsidR="000F2B26" w:rsidRPr="006E3757" w:rsidRDefault="000F2B26" w:rsidP="006E3757">
      <w:pPr>
        <w:pStyle w:val="a5"/>
        <w:tabs>
          <w:tab w:val="left" w:pos="1589"/>
          <w:tab w:val="left" w:pos="1590"/>
        </w:tabs>
        <w:ind w:left="0" w:firstLine="709"/>
        <w:jc w:val="both"/>
        <w:rPr>
          <w:iCs/>
          <w:sz w:val="24"/>
          <w:szCs w:val="24"/>
        </w:rPr>
      </w:pPr>
      <w:r w:rsidRPr="006E3757">
        <w:rPr>
          <w:iCs/>
          <w:sz w:val="24"/>
          <w:szCs w:val="24"/>
        </w:rPr>
        <w:t xml:space="preserve">Симонова, Т. Ю. Технологии продаж в туризме и </w:t>
      </w:r>
      <w:proofErr w:type="gramStart"/>
      <w:r w:rsidRPr="006E3757">
        <w:rPr>
          <w:iCs/>
          <w:sz w:val="24"/>
          <w:szCs w:val="24"/>
        </w:rPr>
        <w:t>гостеприимстве :</w:t>
      </w:r>
      <w:proofErr w:type="gramEnd"/>
      <w:r w:rsidRPr="006E3757">
        <w:rPr>
          <w:iCs/>
          <w:sz w:val="24"/>
          <w:szCs w:val="24"/>
        </w:rPr>
        <w:t xml:space="preserve"> учебное пособие : [16+] / Т. Ю. Симонова, Е. И. Макринова, Е. О. Святая. – </w:t>
      </w:r>
      <w:proofErr w:type="gramStart"/>
      <w:r w:rsidRPr="006E3757">
        <w:rPr>
          <w:iCs/>
          <w:sz w:val="24"/>
          <w:szCs w:val="24"/>
        </w:rPr>
        <w:t>Москва :</w:t>
      </w:r>
      <w:proofErr w:type="gramEnd"/>
      <w:r w:rsidRPr="006E3757">
        <w:rPr>
          <w:iCs/>
          <w:sz w:val="24"/>
          <w:szCs w:val="24"/>
        </w:rPr>
        <w:t xml:space="preserve"> Директ-Медиа, 2022. – 180 </w:t>
      </w:r>
      <w:proofErr w:type="gramStart"/>
      <w:r w:rsidRPr="006E3757">
        <w:rPr>
          <w:iCs/>
          <w:sz w:val="24"/>
          <w:szCs w:val="24"/>
        </w:rPr>
        <w:t>с. :</w:t>
      </w:r>
      <w:proofErr w:type="gramEnd"/>
      <w:r w:rsidRPr="006E3757">
        <w:rPr>
          <w:iCs/>
          <w:sz w:val="24"/>
          <w:szCs w:val="24"/>
        </w:rPr>
        <w:t xml:space="preserve"> ил., табл. – Режим доступа: по подписке. – URL: https://biblioclub.ru/index.php?page=book&amp;id=690378 (дата обращения: 26.09.2024). – </w:t>
      </w:r>
      <w:proofErr w:type="spellStart"/>
      <w:r w:rsidRPr="006E3757">
        <w:rPr>
          <w:iCs/>
          <w:sz w:val="24"/>
          <w:szCs w:val="24"/>
        </w:rPr>
        <w:t>Библиогр</w:t>
      </w:r>
      <w:proofErr w:type="spellEnd"/>
      <w:r w:rsidRPr="006E3757">
        <w:rPr>
          <w:iCs/>
          <w:sz w:val="24"/>
          <w:szCs w:val="24"/>
        </w:rPr>
        <w:t xml:space="preserve">. в кн. – ISBN 978-5-4499-3162-7. – DOI 10.23681/690378. – </w:t>
      </w:r>
      <w:proofErr w:type="gramStart"/>
      <w:r w:rsidRPr="006E3757">
        <w:rPr>
          <w:iCs/>
          <w:sz w:val="24"/>
          <w:szCs w:val="24"/>
        </w:rPr>
        <w:t xml:space="preserve">Текст </w:t>
      </w:r>
      <w:r w:rsidRPr="006E3757">
        <w:rPr>
          <w:iCs/>
          <w:sz w:val="24"/>
          <w:szCs w:val="24"/>
        </w:rPr>
        <w:lastRenderedPageBreak/>
        <w:t>:</w:t>
      </w:r>
      <w:proofErr w:type="gramEnd"/>
      <w:r w:rsidRPr="006E3757">
        <w:rPr>
          <w:iCs/>
          <w:sz w:val="24"/>
          <w:szCs w:val="24"/>
        </w:rPr>
        <w:t xml:space="preserve"> электронный.</w:t>
      </w:r>
    </w:p>
    <w:p w14:paraId="59836BA1" w14:textId="260B5C97" w:rsidR="00300725" w:rsidRPr="006E3757" w:rsidRDefault="001D5BD8" w:rsidP="006E3757">
      <w:pPr>
        <w:pStyle w:val="TableParagraph"/>
        <w:rPr>
          <w:b/>
          <w:bCs/>
          <w:sz w:val="24"/>
          <w:szCs w:val="24"/>
        </w:rPr>
      </w:pPr>
      <w:r w:rsidRPr="006E3757">
        <w:rPr>
          <w:b/>
          <w:bCs/>
          <w:sz w:val="24"/>
          <w:szCs w:val="24"/>
        </w:rPr>
        <w:t xml:space="preserve">8.3. </w:t>
      </w:r>
      <w:r w:rsidR="00300725" w:rsidRPr="006E3757">
        <w:rPr>
          <w:b/>
          <w:bCs/>
          <w:sz w:val="24"/>
          <w:szCs w:val="24"/>
        </w:rPr>
        <w:t>Программное обеспечение</w:t>
      </w:r>
    </w:p>
    <w:p w14:paraId="2C8443F9" w14:textId="3FBF1E6B" w:rsidR="00B01905" w:rsidRPr="006E3757" w:rsidRDefault="00B01905" w:rsidP="006E3757">
      <w:pPr>
        <w:pStyle w:val="TableParagraph"/>
        <w:ind w:firstLine="709"/>
        <w:rPr>
          <w:i/>
          <w:sz w:val="24"/>
          <w:szCs w:val="24"/>
        </w:rPr>
      </w:pPr>
      <w:r w:rsidRPr="006E3757">
        <w:rPr>
          <w:sz w:val="24"/>
          <w:szCs w:val="24"/>
        </w:rPr>
        <w:t xml:space="preserve">ВУЗ располагает необходимыми программным обеспечением: </w:t>
      </w:r>
    </w:p>
    <w:p w14:paraId="69307B4D" w14:textId="77777777" w:rsidR="00B01905" w:rsidRPr="006E3757" w:rsidRDefault="00B01905" w:rsidP="006E3757">
      <w:pPr>
        <w:pStyle w:val="TableParagraph"/>
        <w:ind w:firstLine="709"/>
        <w:rPr>
          <w:iCs/>
          <w:sz w:val="24"/>
          <w:szCs w:val="24"/>
        </w:rPr>
      </w:pPr>
      <w:r w:rsidRPr="006E3757">
        <w:rPr>
          <w:iCs/>
          <w:sz w:val="24"/>
          <w:szCs w:val="24"/>
        </w:rPr>
        <w:t>Технические средства обучения:</w:t>
      </w:r>
    </w:p>
    <w:p w14:paraId="03F71CA2" w14:textId="1EBA0560" w:rsidR="00B01905" w:rsidRPr="006E3757" w:rsidRDefault="00B01905" w:rsidP="006E3757">
      <w:pPr>
        <w:pStyle w:val="TableParagraph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iCs/>
          <w:sz w:val="24"/>
          <w:szCs w:val="24"/>
        </w:rPr>
      </w:pPr>
      <w:r w:rsidRPr="006E3757">
        <w:rPr>
          <w:i/>
          <w:sz w:val="24"/>
          <w:szCs w:val="24"/>
        </w:rPr>
        <w:t>для лекции</w:t>
      </w:r>
      <w:r w:rsidRPr="006E3757">
        <w:rPr>
          <w:iCs/>
          <w:sz w:val="24"/>
          <w:szCs w:val="24"/>
        </w:rPr>
        <w:t xml:space="preserve"> - мультимедийный проектор, персональный компьютер, экран, акустическая система, подключенный к сети Интернет</w:t>
      </w:r>
      <w:r w:rsidR="00EF1EC8" w:rsidRPr="006E3757">
        <w:rPr>
          <w:iCs/>
          <w:sz w:val="24"/>
          <w:szCs w:val="24"/>
        </w:rPr>
        <w:t>;</w:t>
      </w:r>
    </w:p>
    <w:p w14:paraId="3A12164B" w14:textId="058C0231" w:rsidR="00B01905" w:rsidRPr="006E3757" w:rsidRDefault="00B01905" w:rsidP="006E3757">
      <w:pPr>
        <w:pStyle w:val="TableParagraph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iCs/>
          <w:sz w:val="24"/>
          <w:szCs w:val="24"/>
        </w:rPr>
      </w:pPr>
      <w:r w:rsidRPr="006E3757">
        <w:rPr>
          <w:i/>
          <w:sz w:val="24"/>
          <w:szCs w:val="24"/>
        </w:rPr>
        <w:t xml:space="preserve">для практических (лабораторных) работ </w:t>
      </w:r>
      <w:r w:rsidRPr="006E3757">
        <w:rPr>
          <w:iCs/>
          <w:sz w:val="24"/>
          <w:szCs w:val="24"/>
        </w:rPr>
        <w:t>- компьютерный класс, подключенных к сети Интернет</w:t>
      </w:r>
      <w:r w:rsidR="00EF1EC8" w:rsidRPr="006E3757">
        <w:rPr>
          <w:iCs/>
          <w:sz w:val="24"/>
          <w:szCs w:val="24"/>
        </w:rPr>
        <w:t>;</w:t>
      </w:r>
    </w:p>
    <w:p w14:paraId="62EE11DD" w14:textId="277318D2" w:rsidR="00B01905" w:rsidRPr="006E3757" w:rsidRDefault="00B01905" w:rsidP="006E3757">
      <w:pPr>
        <w:pStyle w:val="TableParagraph"/>
        <w:numPr>
          <w:ilvl w:val="0"/>
          <w:numId w:val="37"/>
        </w:numPr>
        <w:tabs>
          <w:tab w:val="left" w:pos="993"/>
        </w:tabs>
        <w:ind w:left="0" w:firstLine="709"/>
        <w:jc w:val="both"/>
        <w:rPr>
          <w:iCs/>
          <w:sz w:val="24"/>
          <w:szCs w:val="24"/>
        </w:rPr>
      </w:pPr>
      <w:r w:rsidRPr="006E3757">
        <w:rPr>
          <w:i/>
          <w:sz w:val="24"/>
          <w:szCs w:val="24"/>
        </w:rPr>
        <w:t>для самостоятельных работ</w:t>
      </w:r>
      <w:r w:rsidRPr="006E3757">
        <w:rPr>
          <w:iCs/>
          <w:sz w:val="24"/>
          <w:szCs w:val="24"/>
        </w:rPr>
        <w:t xml:space="preserve"> - персональный компьютер, подключенный к сети Интернет</w:t>
      </w:r>
      <w:r w:rsidR="00EF1EC8" w:rsidRPr="006E3757">
        <w:rPr>
          <w:iCs/>
          <w:sz w:val="24"/>
          <w:szCs w:val="24"/>
        </w:rPr>
        <w:t>.</w:t>
      </w:r>
    </w:p>
    <w:p w14:paraId="62302439" w14:textId="77777777" w:rsidR="00B01905" w:rsidRPr="006E3757" w:rsidRDefault="00B01905" w:rsidP="006E3757">
      <w:pPr>
        <w:pStyle w:val="TableParagraph"/>
        <w:ind w:firstLine="709"/>
        <w:rPr>
          <w:sz w:val="24"/>
          <w:szCs w:val="24"/>
        </w:rPr>
      </w:pPr>
      <w:r w:rsidRPr="006E3757">
        <w:rPr>
          <w:sz w:val="24"/>
          <w:szCs w:val="24"/>
        </w:rPr>
        <w:t>Программное обеспечение:</w:t>
      </w:r>
    </w:p>
    <w:p w14:paraId="6BEA8FD9" w14:textId="77777777" w:rsidR="00B01905" w:rsidRPr="006E3757" w:rsidRDefault="00B01905" w:rsidP="006E3757">
      <w:pPr>
        <w:pStyle w:val="TableParagraph"/>
        <w:rPr>
          <w:i/>
          <w:sz w:val="24"/>
          <w:szCs w:val="24"/>
        </w:rPr>
      </w:pPr>
      <w:r w:rsidRPr="006E3757">
        <w:rPr>
          <w:i/>
          <w:sz w:val="24"/>
          <w:szCs w:val="24"/>
        </w:rPr>
        <w:t>- лицензионное программное обеспечение:</w:t>
      </w:r>
    </w:p>
    <w:p w14:paraId="209D5C50" w14:textId="77777777" w:rsidR="00B01905" w:rsidRPr="006E3757" w:rsidRDefault="00B01905" w:rsidP="006E3757">
      <w:pPr>
        <w:pStyle w:val="TableParagraph"/>
        <w:ind w:firstLine="709"/>
        <w:rPr>
          <w:sz w:val="24"/>
          <w:szCs w:val="24"/>
        </w:rPr>
      </w:pPr>
      <w:r w:rsidRPr="006E3757">
        <w:rPr>
          <w:sz w:val="24"/>
          <w:szCs w:val="24"/>
        </w:rPr>
        <w:t xml:space="preserve">Операционная система – </w:t>
      </w:r>
      <w:r w:rsidRPr="006E3757">
        <w:rPr>
          <w:sz w:val="24"/>
          <w:szCs w:val="24"/>
          <w:lang w:val="en-US"/>
        </w:rPr>
        <w:t>MS</w:t>
      </w:r>
      <w:r w:rsidRPr="006E3757">
        <w:rPr>
          <w:sz w:val="24"/>
          <w:szCs w:val="24"/>
        </w:rPr>
        <w:t xml:space="preserve"> </w:t>
      </w:r>
      <w:proofErr w:type="gramStart"/>
      <w:r w:rsidRPr="006E3757">
        <w:rPr>
          <w:sz w:val="24"/>
          <w:szCs w:val="24"/>
          <w:lang w:val="en-US"/>
        </w:rPr>
        <w:t>Windows</w:t>
      </w:r>
      <w:r w:rsidRPr="006E3757">
        <w:rPr>
          <w:sz w:val="24"/>
          <w:szCs w:val="24"/>
        </w:rPr>
        <w:t xml:space="preserve">  (</w:t>
      </w:r>
      <w:proofErr w:type="gramEnd"/>
      <w:r w:rsidRPr="006E3757">
        <w:rPr>
          <w:sz w:val="24"/>
          <w:szCs w:val="24"/>
        </w:rPr>
        <w:t xml:space="preserve">10, 8,7, </w:t>
      </w:r>
      <w:r w:rsidRPr="006E3757">
        <w:rPr>
          <w:sz w:val="24"/>
          <w:szCs w:val="24"/>
          <w:lang w:val="en-US"/>
        </w:rPr>
        <w:t>XP</w:t>
      </w:r>
      <w:r w:rsidRPr="006E3757">
        <w:rPr>
          <w:sz w:val="24"/>
          <w:szCs w:val="24"/>
        </w:rPr>
        <w:t>)</w:t>
      </w:r>
    </w:p>
    <w:p w14:paraId="4FEB32DE" w14:textId="77777777" w:rsidR="00B01905" w:rsidRPr="006E3757" w:rsidRDefault="00B01905" w:rsidP="006E3757">
      <w:pPr>
        <w:pStyle w:val="TableParagraph"/>
        <w:ind w:firstLine="709"/>
        <w:rPr>
          <w:sz w:val="24"/>
          <w:szCs w:val="24"/>
          <w:lang w:val="en-US"/>
        </w:rPr>
      </w:pPr>
      <w:r w:rsidRPr="006E3757">
        <w:rPr>
          <w:sz w:val="24"/>
          <w:szCs w:val="24"/>
        </w:rPr>
        <w:t>Офисный</w:t>
      </w:r>
      <w:r w:rsidRPr="006E3757">
        <w:rPr>
          <w:sz w:val="24"/>
          <w:szCs w:val="24"/>
          <w:lang w:val="en-US"/>
        </w:rPr>
        <w:t xml:space="preserve"> </w:t>
      </w:r>
      <w:r w:rsidRPr="006E3757">
        <w:rPr>
          <w:sz w:val="24"/>
          <w:szCs w:val="24"/>
        </w:rPr>
        <w:t>пакет</w:t>
      </w:r>
      <w:r w:rsidRPr="006E3757">
        <w:rPr>
          <w:sz w:val="24"/>
          <w:szCs w:val="24"/>
          <w:lang w:val="en-US"/>
        </w:rPr>
        <w:t xml:space="preserve"> – Microsoft Office (MS Word, MS Excel, MS Power Point, MS Access)</w:t>
      </w:r>
    </w:p>
    <w:p w14:paraId="0D0B4545" w14:textId="77777777" w:rsidR="00B01905" w:rsidRPr="006E3757" w:rsidRDefault="00B01905" w:rsidP="006E3757">
      <w:pPr>
        <w:pStyle w:val="TableParagraph"/>
        <w:rPr>
          <w:i/>
          <w:sz w:val="24"/>
          <w:szCs w:val="24"/>
        </w:rPr>
      </w:pPr>
      <w:r w:rsidRPr="006E3757">
        <w:rPr>
          <w:i/>
          <w:sz w:val="24"/>
          <w:szCs w:val="24"/>
        </w:rPr>
        <w:t>- свободно распространяемое программное обеспечение:</w:t>
      </w:r>
    </w:p>
    <w:p w14:paraId="046D1AA6" w14:textId="77777777" w:rsidR="00B01905" w:rsidRPr="006E3757" w:rsidRDefault="00B01905" w:rsidP="006E3757">
      <w:pPr>
        <w:pStyle w:val="TableParagraph"/>
        <w:ind w:firstLine="709"/>
        <w:rPr>
          <w:sz w:val="24"/>
          <w:szCs w:val="24"/>
        </w:rPr>
      </w:pPr>
      <w:r w:rsidRPr="006E3757">
        <w:rPr>
          <w:sz w:val="24"/>
          <w:szCs w:val="24"/>
        </w:rPr>
        <w:t xml:space="preserve">Офисный пакет – </w:t>
      </w:r>
      <w:proofErr w:type="spellStart"/>
      <w:r w:rsidRPr="006E3757">
        <w:rPr>
          <w:sz w:val="24"/>
          <w:szCs w:val="24"/>
        </w:rPr>
        <w:t>LibreOffice</w:t>
      </w:r>
      <w:proofErr w:type="spellEnd"/>
      <w:r w:rsidRPr="006E3757">
        <w:rPr>
          <w:sz w:val="24"/>
          <w:szCs w:val="24"/>
        </w:rPr>
        <w:t xml:space="preserve"> </w:t>
      </w:r>
    </w:p>
    <w:p w14:paraId="68A3F6B8" w14:textId="77777777" w:rsidR="00B01905" w:rsidRPr="006E3757" w:rsidRDefault="00B01905" w:rsidP="006E3757">
      <w:pPr>
        <w:pStyle w:val="TableParagraph"/>
        <w:ind w:firstLine="709"/>
        <w:rPr>
          <w:sz w:val="24"/>
          <w:szCs w:val="24"/>
          <w:lang w:val="en-US"/>
        </w:rPr>
      </w:pPr>
      <w:r w:rsidRPr="006E3757">
        <w:rPr>
          <w:sz w:val="24"/>
          <w:szCs w:val="24"/>
        </w:rPr>
        <w:t>Браузер</w:t>
      </w:r>
      <w:r w:rsidRPr="006E3757">
        <w:rPr>
          <w:sz w:val="24"/>
          <w:szCs w:val="24"/>
          <w:lang w:val="en-US"/>
        </w:rPr>
        <w:t xml:space="preserve"> - </w:t>
      </w:r>
      <w:proofErr w:type="spellStart"/>
      <w:r w:rsidRPr="006E3757">
        <w:rPr>
          <w:sz w:val="24"/>
          <w:szCs w:val="24"/>
          <w:lang w:val="en-US"/>
        </w:rPr>
        <w:t>Mozzila</w:t>
      </w:r>
      <w:proofErr w:type="spellEnd"/>
      <w:r w:rsidRPr="006E3757">
        <w:rPr>
          <w:sz w:val="24"/>
          <w:szCs w:val="24"/>
          <w:lang w:val="en-US"/>
        </w:rPr>
        <w:t xml:space="preserve"> Firefox (Internet Explorer)</w:t>
      </w:r>
    </w:p>
    <w:p w14:paraId="753CD552" w14:textId="77777777" w:rsidR="00B01905" w:rsidRPr="006E3757" w:rsidRDefault="00B01905" w:rsidP="006E3757">
      <w:pPr>
        <w:pStyle w:val="TableParagraph"/>
        <w:ind w:firstLine="709"/>
        <w:rPr>
          <w:sz w:val="24"/>
          <w:szCs w:val="24"/>
          <w:lang w:val="en-US"/>
        </w:rPr>
      </w:pPr>
      <w:r w:rsidRPr="006E3757">
        <w:rPr>
          <w:sz w:val="24"/>
          <w:szCs w:val="24"/>
        </w:rPr>
        <w:t>Служебные</w:t>
      </w:r>
      <w:r w:rsidRPr="006E3757">
        <w:rPr>
          <w:sz w:val="24"/>
          <w:szCs w:val="24"/>
          <w:lang w:val="en-US"/>
        </w:rPr>
        <w:t xml:space="preserve"> </w:t>
      </w:r>
      <w:r w:rsidRPr="006E3757">
        <w:rPr>
          <w:sz w:val="24"/>
          <w:szCs w:val="24"/>
        </w:rPr>
        <w:t>программы</w:t>
      </w:r>
      <w:r w:rsidRPr="006E3757">
        <w:rPr>
          <w:sz w:val="24"/>
          <w:szCs w:val="24"/>
          <w:lang w:val="en-US"/>
        </w:rPr>
        <w:t xml:space="preserve"> - Adobe Reader, Adobe Flash Player</w:t>
      </w:r>
    </w:p>
    <w:p w14:paraId="52123887" w14:textId="77777777" w:rsidR="006E3757" w:rsidRPr="009226B7" w:rsidRDefault="006E3757" w:rsidP="006E3757">
      <w:pPr>
        <w:pStyle w:val="TableParagraph"/>
        <w:jc w:val="both"/>
        <w:rPr>
          <w:b/>
          <w:bCs/>
          <w:sz w:val="24"/>
          <w:szCs w:val="24"/>
          <w:lang w:val="en-US"/>
        </w:rPr>
      </w:pPr>
    </w:p>
    <w:p w14:paraId="34B31D79" w14:textId="2D89C4E9" w:rsidR="00300725" w:rsidRPr="006E3757" w:rsidRDefault="001D5BD8" w:rsidP="006E3757">
      <w:pPr>
        <w:pStyle w:val="TableParagraph"/>
        <w:jc w:val="both"/>
        <w:rPr>
          <w:b/>
          <w:bCs/>
          <w:sz w:val="24"/>
          <w:szCs w:val="24"/>
        </w:rPr>
      </w:pPr>
      <w:r w:rsidRPr="006E3757">
        <w:rPr>
          <w:b/>
          <w:bCs/>
          <w:sz w:val="24"/>
          <w:szCs w:val="24"/>
        </w:rPr>
        <w:t xml:space="preserve">9. </w:t>
      </w:r>
      <w:r w:rsidR="00300725" w:rsidRPr="006E3757">
        <w:rPr>
          <w:b/>
          <w:bCs/>
          <w:sz w:val="24"/>
          <w:szCs w:val="24"/>
        </w:rPr>
        <w:t>Особенности реализации дисциплины для инвалидов и лиц с ограниченными</w:t>
      </w:r>
      <w:r w:rsidR="00300725" w:rsidRPr="006E3757">
        <w:rPr>
          <w:b/>
          <w:bCs/>
          <w:sz w:val="24"/>
          <w:szCs w:val="24"/>
          <w:u w:val="thick" w:color="FDF47E"/>
        </w:rPr>
        <w:t xml:space="preserve"> </w:t>
      </w:r>
      <w:r w:rsidR="00300725" w:rsidRPr="006E3757">
        <w:rPr>
          <w:b/>
          <w:bCs/>
          <w:sz w:val="24"/>
          <w:szCs w:val="24"/>
        </w:rPr>
        <w:t>возможностями здоровья.</w:t>
      </w:r>
      <w:r w:rsidR="002969F1" w:rsidRPr="006E3757">
        <w:rPr>
          <w:b/>
          <w:bCs/>
          <w:sz w:val="24"/>
          <w:szCs w:val="24"/>
        </w:rPr>
        <w:t xml:space="preserve"> </w:t>
      </w:r>
    </w:p>
    <w:p w14:paraId="4B832663" w14:textId="69004F88" w:rsidR="001D5BD8" w:rsidRPr="006E3757" w:rsidRDefault="001D5BD8" w:rsidP="006E3757">
      <w:pPr>
        <w:ind w:firstLine="709"/>
        <w:jc w:val="both"/>
        <w:rPr>
          <w:sz w:val="24"/>
          <w:szCs w:val="24"/>
        </w:rPr>
      </w:pPr>
      <w:r w:rsidRPr="006E3757">
        <w:rPr>
          <w:sz w:val="24"/>
          <w:szCs w:val="24"/>
        </w:rPr>
        <w:t>Для обеспечения образования инвалидов и обучающихся с ограниченными возможностями здоровья разрабатывается:</w:t>
      </w:r>
    </w:p>
    <w:p w14:paraId="016493E9" w14:textId="0353235A" w:rsidR="001D5BD8" w:rsidRPr="006E3757" w:rsidRDefault="001D5BD8" w:rsidP="006E3757">
      <w:pPr>
        <w:pStyle w:val="a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E3757">
        <w:rPr>
          <w:sz w:val="24"/>
          <w:szCs w:val="24"/>
        </w:rPr>
        <w:t>адаптированная образовательная программа,</w:t>
      </w:r>
    </w:p>
    <w:p w14:paraId="052717F2" w14:textId="17A11E6F" w:rsidR="001D5BD8" w:rsidRPr="006E3757" w:rsidRDefault="001D5BD8" w:rsidP="006E3757">
      <w:pPr>
        <w:pStyle w:val="a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E3757">
        <w:rPr>
          <w:sz w:val="24"/>
          <w:szCs w:val="24"/>
        </w:rPr>
        <w:t xml:space="preserve">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5783E8B2" w14:textId="1052D5FA" w:rsidR="001D5BD8" w:rsidRPr="006E3757" w:rsidRDefault="001D5BD8" w:rsidP="006E3757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6E3757">
        <w:rPr>
          <w:sz w:val="24"/>
          <w:szCs w:val="24"/>
        </w:rPr>
        <w:t>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-устанавливаются адаптированные формы проведения с учетом индивидуальных психофизиологических особенностей:</w:t>
      </w:r>
    </w:p>
    <w:p w14:paraId="7A82D46B" w14:textId="54A933D2" w:rsidR="001D5BD8" w:rsidRPr="006E3757" w:rsidRDefault="001D5BD8" w:rsidP="006E3757">
      <w:pPr>
        <w:pStyle w:val="a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E3757">
        <w:rPr>
          <w:sz w:val="24"/>
          <w:szCs w:val="24"/>
        </w:rPr>
        <w:t xml:space="preserve">для лиц с нарушением зрения задания предлагаются с укрупненным шрифтом, </w:t>
      </w:r>
    </w:p>
    <w:p w14:paraId="37F79A99" w14:textId="499BC570" w:rsidR="001D5BD8" w:rsidRPr="006E3757" w:rsidRDefault="001D5BD8" w:rsidP="006E3757">
      <w:pPr>
        <w:pStyle w:val="a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E3757">
        <w:rPr>
          <w:sz w:val="24"/>
          <w:szCs w:val="24"/>
        </w:rPr>
        <w:t xml:space="preserve">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016F266B" w14:textId="533BE22B" w:rsidR="001D5BD8" w:rsidRPr="006E3757" w:rsidRDefault="001D5BD8" w:rsidP="006E3757">
      <w:pPr>
        <w:pStyle w:val="a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6E3757">
        <w:rPr>
          <w:sz w:val="24"/>
          <w:szCs w:val="24"/>
        </w:rPr>
        <w:t>для лиц с нарушением опорно-двигательного аппарата - двигательные формы оценочных средств – заменяются на письменные или устные с исключением двигательной активности. При необходимости студенту-инвалиду предоставляется дополнительное время для выполнения задания.</w:t>
      </w:r>
    </w:p>
    <w:p w14:paraId="44D42092" w14:textId="50AD49CA" w:rsidR="009003ED" w:rsidRDefault="001D5BD8" w:rsidP="006E3757">
      <w:pPr>
        <w:ind w:firstLine="709"/>
        <w:jc w:val="both"/>
        <w:rPr>
          <w:sz w:val="24"/>
          <w:szCs w:val="24"/>
        </w:rPr>
      </w:pPr>
      <w:r w:rsidRPr="006E3757">
        <w:rPr>
          <w:sz w:val="24"/>
          <w:szCs w:val="24"/>
        </w:rPr>
        <w:t>При выполнении заданий для всех групп лиц с ограниченными возможностями здоровья допускается присутствие индивидуального помощника-сопровождающего для оказания технической помощи в оформлении результатов проверки сформированности компетенций.</w:t>
      </w:r>
      <w:r w:rsidRPr="006E3757">
        <w:rPr>
          <w:sz w:val="24"/>
          <w:szCs w:val="24"/>
        </w:rPr>
        <w:cr/>
      </w:r>
    </w:p>
    <w:p w14:paraId="55921356" w14:textId="51B27B0B" w:rsidR="00DD3ADA" w:rsidRDefault="00DD3ADA" w:rsidP="00DD3ADA">
      <w:pPr>
        <w:adjustRightInd w:val="0"/>
        <w:ind w:right="-285"/>
        <w:rPr>
          <w:b/>
          <w:bCs/>
        </w:rPr>
      </w:pPr>
      <w:r w:rsidRPr="0092653C">
        <w:rPr>
          <w:b/>
          <w:bCs/>
        </w:rPr>
        <w:t xml:space="preserve">10. </w:t>
      </w:r>
      <w:r w:rsidR="00A778B6">
        <w:rPr>
          <w:b/>
          <w:bCs/>
        </w:rPr>
        <w:t>Перечень ключевых слов</w:t>
      </w:r>
    </w:p>
    <w:p w14:paraId="6135E24A" w14:textId="77777777" w:rsidR="0092653C" w:rsidRDefault="0092653C" w:rsidP="009226B7">
      <w:pPr>
        <w:adjustRightInd w:val="0"/>
        <w:ind w:right="-285" w:firstLine="709"/>
        <w:sectPr w:rsidR="0092653C" w:rsidSect="006E3757"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1062CF0F" w14:textId="1FAD94E5" w:rsidR="009226B7" w:rsidRDefault="009226B7" w:rsidP="009226B7">
      <w:pPr>
        <w:adjustRightInd w:val="0"/>
        <w:ind w:right="-285" w:firstLine="709"/>
      </w:pPr>
      <w:r w:rsidRPr="009226B7">
        <w:t>Стратегия</w:t>
      </w:r>
    </w:p>
    <w:p w14:paraId="24B056BC" w14:textId="5C11CD8F" w:rsidR="009226B7" w:rsidRDefault="0092653C" w:rsidP="009226B7">
      <w:pPr>
        <w:adjustRightInd w:val="0"/>
        <w:ind w:right="-285" w:firstLine="709"/>
      </w:pPr>
      <w:r>
        <w:t>Стратегический менеджмент</w:t>
      </w:r>
    </w:p>
    <w:p w14:paraId="4C3B4131" w14:textId="21A98FDC" w:rsidR="009226B7" w:rsidRPr="009226B7" w:rsidRDefault="009226B7" w:rsidP="009226B7">
      <w:pPr>
        <w:adjustRightInd w:val="0"/>
        <w:ind w:right="-285" w:firstLine="709"/>
      </w:pPr>
      <w:r>
        <w:t>К</w:t>
      </w:r>
      <w:r w:rsidRPr="009226B7">
        <w:t>онкурентны</w:t>
      </w:r>
      <w:r>
        <w:t>е</w:t>
      </w:r>
      <w:r w:rsidRPr="009226B7">
        <w:t xml:space="preserve"> преимущества</w:t>
      </w:r>
    </w:p>
    <w:p w14:paraId="1840C461" w14:textId="6F8D8725" w:rsidR="009226B7" w:rsidRPr="009226B7" w:rsidRDefault="009226B7" w:rsidP="009226B7">
      <w:pPr>
        <w:adjustRightInd w:val="0"/>
        <w:ind w:right="-285" w:firstLine="709"/>
      </w:pPr>
      <w:r>
        <w:t>П</w:t>
      </w:r>
      <w:r w:rsidRPr="009226B7">
        <w:t>рибыл</w:t>
      </w:r>
      <w:r>
        <w:t>ь</w:t>
      </w:r>
    </w:p>
    <w:p w14:paraId="07BA6CF9" w14:textId="04DCD364" w:rsidR="009226B7" w:rsidRPr="009226B7" w:rsidRDefault="009226B7" w:rsidP="009226B7">
      <w:pPr>
        <w:adjustRightInd w:val="0"/>
        <w:ind w:right="-285" w:firstLine="709"/>
      </w:pPr>
      <w:r>
        <w:t>Доля рынка</w:t>
      </w:r>
    </w:p>
    <w:p w14:paraId="2E367907" w14:textId="4D932F89" w:rsidR="009226B7" w:rsidRPr="009226B7" w:rsidRDefault="009226B7" w:rsidP="009226B7">
      <w:pPr>
        <w:adjustRightInd w:val="0"/>
        <w:ind w:right="-285" w:firstLine="709"/>
      </w:pPr>
      <w:r w:rsidRPr="009226B7">
        <w:t>Маркетинг</w:t>
      </w:r>
    </w:p>
    <w:p w14:paraId="6ACAF38C" w14:textId="77777777" w:rsidR="009226B7" w:rsidRDefault="009226B7" w:rsidP="009226B7">
      <w:pPr>
        <w:adjustRightInd w:val="0"/>
        <w:ind w:right="-285" w:firstLine="709"/>
      </w:pPr>
      <w:r w:rsidRPr="009226B7">
        <w:t>Маркетинговые исследования</w:t>
      </w:r>
    </w:p>
    <w:p w14:paraId="41D9E4A7" w14:textId="2924807B" w:rsidR="009226B7" w:rsidRPr="009226B7" w:rsidRDefault="009226B7" w:rsidP="009226B7">
      <w:pPr>
        <w:adjustRightInd w:val="0"/>
        <w:ind w:right="-285" w:firstLine="709"/>
      </w:pPr>
      <w:r>
        <w:t>П</w:t>
      </w:r>
      <w:r w:rsidRPr="009226B7">
        <w:t>отребител</w:t>
      </w:r>
      <w:r>
        <w:t>ь</w:t>
      </w:r>
    </w:p>
    <w:p w14:paraId="752875E3" w14:textId="77777777" w:rsidR="009226B7" w:rsidRDefault="009226B7" w:rsidP="009226B7">
      <w:pPr>
        <w:adjustRightInd w:val="0"/>
        <w:ind w:right="-285" w:firstLine="709"/>
      </w:pPr>
      <w:r>
        <w:t>М</w:t>
      </w:r>
      <w:r w:rsidRPr="009226B7">
        <w:t>аркетинго</w:t>
      </w:r>
      <w:r>
        <w:t>вая</w:t>
      </w:r>
      <w:r w:rsidRPr="009226B7">
        <w:t xml:space="preserve"> стратеги</w:t>
      </w:r>
      <w:r>
        <w:t>я</w:t>
      </w:r>
    </w:p>
    <w:p w14:paraId="41A51244" w14:textId="1AE6AF15" w:rsidR="009226B7" w:rsidRPr="009226B7" w:rsidRDefault="009226B7" w:rsidP="009226B7">
      <w:pPr>
        <w:adjustRightInd w:val="0"/>
        <w:ind w:right="-285" w:firstLine="709"/>
      </w:pPr>
      <w:r w:rsidRPr="009226B7">
        <w:t>Сбытовая политика</w:t>
      </w:r>
    </w:p>
    <w:p w14:paraId="74BA8926" w14:textId="73179D9B" w:rsidR="009226B7" w:rsidRDefault="009226B7" w:rsidP="009226B7">
      <w:pPr>
        <w:adjustRightInd w:val="0"/>
        <w:ind w:right="-285" w:firstLine="709"/>
      </w:pPr>
      <w:r w:rsidRPr="009226B7">
        <w:t>Ценовая политика</w:t>
      </w:r>
    </w:p>
    <w:p w14:paraId="6C064010" w14:textId="112728C5" w:rsidR="009226B7" w:rsidRPr="009226B7" w:rsidRDefault="009226B7" w:rsidP="009226B7">
      <w:pPr>
        <w:adjustRightInd w:val="0"/>
        <w:ind w:right="-285" w:firstLine="709"/>
      </w:pPr>
      <w:r>
        <w:t>Цена</w:t>
      </w:r>
    </w:p>
    <w:p w14:paraId="77A88314" w14:textId="77777777" w:rsidR="009226B7" w:rsidRDefault="009226B7" w:rsidP="009226B7">
      <w:pPr>
        <w:adjustRightInd w:val="0"/>
        <w:ind w:right="-285" w:firstLine="709"/>
      </w:pPr>
      <w:r w:rsidRPr="009226B7">
        <w:t>Коммуникативная политика</w:t>
      </w:r>
    </w:p>
    <w:p w14:paraId="774AE691" w14:textId="77777777" w:rsidR="009226B7" w:rsidRDefault="009226B7" w:rsidP="009226B7">
      <w:pPr>
        <w:adjustRightInd w:val="0"/>
        <w:ind w:right="-285" w:firstLine="709"/>
      </w:pPr>
      <w:r>
        <w:t>Коммуникация</w:t>
      </w:r>
    </w:p>
    <w:p w14:paraId="7635ECB1" w14:textId="77777777" w:rsidR="009226B7" w:rsidRDefault="009226B7" w:rsidP="009226B7">
      <w:pPr>
        <w:adjustRightInd w:val="0"/>
        <w:ind w:right="-285" w:firstLine="709"/>
      </w:pPr>
      <w:r>
        <w:t>Прямые продажи</w:t>
      </w:r>
    </w:p>
    <w:p w14:paraId="501EB9B6" w14:textId="77777777" w:rsidR="0092653C" w:rsidRDefault="009226B7" w:rsidP="009226B7">
      <w:pPr>
        <w:adjustRightInd w:val="0"/>
        <w:ind w:right="-285" w:firstLine="709"/>
      </w:pPr>
      <w:r>
        <w:t>Стимулирование сбы</w:t>
      </w:r>
      <w:r w:rsidR="0092653C">
        <w:t>та</w:t>
      </w:r>
    </w:p>
    <w:p w14:paraId="413226D1" w14:textId="77777777" w:rsidR="0092653C" w:rsidRDefault="0092653C" w:rsidP="009226B7">
      <w:pPr>
        <w:adjustRightInd w:val="0"/>
        <w:ind w:right="-285" w:firstLine="709"/>
      </w:pPr>
      <w:r>
        <w:t>Связи с общественностью</w:t>
      </w:r>
    </w:p>
    <w:p w14:paraId="126EC403" w14:textId="77777777" w:rsidR="0092653C" w:rsidRDefault="0092653C" w:rsidP="009226B7">
      <w:pPr>
        <w:adjustRightInd w:val="0"/>
        <w:ind w:right="-285" w:firstLine="709"/>
      </w:pPr>
      <w:r>
        <w:t>Паблисити</w:t>
      </w:r>
    </w:p>
    <w:p w14:paraId="3EDBD0BE" w14:textId="77777777" w:rsidR="0092653C" w:rsidRDefault="0092653C" w:rsidP="009226B7">
      <w:pPr>
        <w:adjustRightInd w:val="0"/>
        <w:ind w:right="-285" w:firstLine="709"/>
        <w:rPr>
          <w:bCs/>
          <w:sz w:val="24"/>
          <w:szCs w:val="24"/>
        </w:rPr>
        <w:sectPr w:rsidR="0092653C" w:rsidSect="0092653C">
          <w:type w:val="continuous"/>
          <w:pgSz w:w="11906" w:h="16838"/>
          <w:pgMar w:top="1134" w:right="567" w:bottom="1134" w:left="1134" w:header="709" w:footer="709" w:gutter="0"/>
          <w:cols w:num="2" w:space="708"/>
          <w:docGrid w:linePitch="360"/>
        </w:sectPr>
      </w:pPr>
    </w:p>
    <w:p w14:paraId="72F9006C" w14:textId="6B372D90" w:rsidR="00DD3ADA" w:rsidRDefault="00DD3ADA" w:rsidP="009226B7">
      <w:pPr>
        <w:adjustRightInd w:val="0"/>
        <w:ind w:right="-285"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37CF147B" w14:textId="77777777" w:rsidR="00DD3ADA" w:rsidRPr="004A7349" w:rsidRDefault="00DD3ADA" w:rsidP="00DD3ADA">
      <w:pPr>
        <w:jc w:val="center"/>
        <w:rPr>
          <w:b/>
          <w:sz w:val="24"/>
          <w:szCs w:val="24"/>
        </w:rPr>
      </w:pPr>
      <w:r w:rsidRPr="004A7349">
        <w:rPr>
          <w:b/>
          <w:sz w:val="24"/>
          <w:szCs w:val="24"/>
        </w:rPr>
        <w:lastRenderedPageBreak/>
        <w:t>Содержание рабочей программы дисциплины</w:t>
      </w:r>
    </w:p>
    <w:p w14:paraId="1E518F86" w14:textId="77777777" w:rsidR="00DD3ADA" w:rsidRPr="004A7349" w:rsidRDefault="00DD3ADA" w:rsidP="00DD3ADA">
      <w:pPr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456"/>
      </w:tblGrid>
      <w:tr w:rsidR="00DD3ADA" w:rsidRPr="004A7349" w14:paraId="41EC3254" w14:textId="77777777" w:rsidTr="00A778B6">
        <w:tc>
          <w:tcPr>
            <w:tcW w:w="9606" w:type="dxa"/>
            <w:shd w:val="clear" w:color="auto" w:fill="auto"/>
          </w:tcPr>
          <w:p w14:paraId="39FBBD2E" w14:textId="77777777" w:rsidR="00DD3ADA" w:rsidRPr="004A7349" w:rsidRDefault="00DD3ADA" w:rsidP="00DD3ADA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  <w:b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Цели освоения</w:t>
            </w:r>
            <w:r w:rsidRPr="004A7349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4A7349">
              <w:rPr>
                <w:rFonts w:eastAsia="Calibri"/>
                <w:sz w:val="24"/>
                <w:szCs w:val="24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09955BB7" w14:textId="77777777" w:rsidR="00DD3ADA" w:rsidRPr="004A7349" w:rsidRDefault="00DD3ADA" w:rsidP="009226B7">
            <w:pPr>
              <w:rPr>
                <w:rFonts w:eastAsia="Calibri"/>
                <w:bCs/>
                <w:sz w:val="24"/>
                <w:szCs w:val="24"/>
              </w:rPr>
            </w:pPr>
            <w:r w:rsidRPr="004A7349">
              <w:rPr>
                <w:rFonts w:eastAsia="Calibri"/>
                <w:bCs/>
                <w:sz w:val="24"/>
                <w:szCs w:val="24"/>
              </w:rPr>
              <w:t>3</w:t>
            </w:r>
          </w:p>
        </w:tc>
      </w:tr>
      <w:tr w:rsidR="00DD3ADA" w:rsidRPr="00A778B6" w14:paraId="68D2A782" w14:textId="77777777" w:rsidTr="00A778B6">
        <w:tc>
          <w:tcPr>
            <w:tcW w:w="9606" w:type="dxa"/>
            <w:shd w:val="clear" w:color="auto" w:fill="auto"/>
          </w:tcPr>
          <w:p w14:paraId="1D5398DC" w14:textId="13D47AB3" w:rsidR="00DD3ADA" w:rsidRPr="00A778B6" w:rsidRDefault="00A778B6" w:rsidP="00DD3ADA">
            <w:pPr>
              <w:numPr>
                <w:ilvl w:val="0"/>
                <w:numId w:val="11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autoSpaceDE/>
              <w:autoSpaceDN/>
              <w:ind w:left="0" w:firstLine="0"/>
              <w:rPr>
                <w:rFonts w:eastAsia="Calibri"/>
                <w:sz w:val="24"/>
                <w:szCs w:val="24"/>
              </w:rPr>
            </w:pPr>
            <w:r w:rsidRPr="00A778B6">
              <w:rPr>
                <w:bCs/>
                <w:sz w:val="24"/>
                <w:szCs w:val="24"/>
              </w:rPr>
              <w:t xml:space="preserve">Место дисциплины в структуре ОПОП </w:t>
            </w:r>
            <w:r w:rsidRPr="00A778B6">
              <w:rPr>
                <w:bCs/>
                <w:iCs/>
                <w:sz w:val="24"/>
                <w:szCs w:val="24"/>
              </w:rPr>
              <w:t>магистратуры</w:t>
            </w:r>
          </w:p>
        </w:tc>
        <w:tc>
          <w:tcPr>
            <w:tcW w:w="456" w:type="dxa"/>
            <w:shd w:val="clear" w:color="auto" w:fill="auto"/>
          </w:tcPr>
          <w:p w14:paraId="2B1BE952" w14:textId="77777777" w:rsidR="00DD3ADA" w:rsidRPr="00A778B6" w:rsidRDefault="00DD3ADA" w:rsidP="009226B7">
            <w:pPr>
              <w:rPr>
                <w:rFonts w:eastAsia="Calibri"/>
                <w:bCs/>
                <w:sz w:val="24"/>
                <w:szCs w:val="24"/>
              </w:rPr>
            </w:pPr>
            <w:r w:rsidRPr="00A778B6">
              <w:rPr>
                <w:rFonts w:eastAsia="Calibri"/>
                <w:bCs/>
                <w:sz w:val="24"/>
                <w:szCs w:val="24"/>
              </w:rPr>
              <w:t>3</w:t>
            </w:r>
          </w:p>
        </w:tc>
      </w:tr>
      <w:tr w:rsidR="00DD3ADA" w:rsidRPr="004A7349" w14:paraId="45F97532" w14:textId="77777777" w:rsidTr="00A778B6">
        <w:tc>
          <w:tcPr>
            <w:tcW w:w="9606" w:type="dxa"/>
            <w:shd w:val="clear" w:color="auto" w:fill="auto"/>
          </w:tcPr>
          <w:p w14:paraId="74711352" w14:textId="77777777" w:rsidR="00DD3ADA" w:rsidRPr="004A7349" w:rsidRDefault="00DD3ADA" w:rsidP="00DD3ADA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  <w:b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Планируемые результаты обучения по дисциплине</w:t>
            </w:r>
          </w:p>
        </w:tc>
        <w:tc>
          <w:tcPr>
            <w:tcW w:w="456" w:type="dxa"/>
            <w:shd w:val="clear" w:color="auto" w:fill="auto"/>
          </w:tcPr>
          <w:p w14:paraId="30FF1C9D" w14:textId="77777777" w:rsidR="00DD3ADA" w:rsidRPr="004A7349" w:rsidRDefault="00DD3ADA" w:rsidP="009226B7">
            <w:pPr>
              <w:rPr>
                <w:rFonts w:eastAsia="Calibri"/>
                <w:bCs/>
                <w:sz w:val="24"/>
                <w:szCs w:val="24"/>
              </w:rPr>
            </w:pPr>
            <w:r w:rsidRPr="004A7349">
              <w:rPr>
                <w:rFonts w:eastAsia="Calibri"/>
                <w:bCs/>
                <w:sz w:val="24"/>
                <w:szCs w:val="24"/>
              </w:rPr>
              <w:t>3</w:t>
            </w:r>
          </w:p>
        </w:tc>
      </w:tr>
      <w:tr w:rsidR="00DD3ADA" w:rsidRPr="004A7349" w14:paraId="066A9951" w14:textId="77777777" w:rsidTr="00A778B6">
        <w:tc>
          <w:tcPr>
            <w:tcW w:w="9606" w:type="dxa"/>
            <w:shd w:val="clear" w:color="auto" w:fill="auto"/>
          </w:tcPr>
          <w:p w14:paraId="0E11E7EB" w14:textId="7490AAD4" w:rsidR="00DD3ADA" w:rsidRPr="004A7349" w:rsidRDefault="00873BD1" w:rsidP="00DD3ADA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С</w:t>
            </w:r>
            <w:r w:rsidR="00DD3ADA" w:rsidRPr="004A7349">
              <w:rPr>
                <w:rFonts w:eastAsia="Calibri"/>
                <w:sz w:val="24"/>
                <w:szCs w:val="24"/>
              </w:rPr>
              <w:t>труктура и содержание</w:t>
            </w:r>
            <w:r w:rsidR="00DD3ADA" w:rsidRPr="004A7349">
              <w:rPr>
                <w:rFonts w:eastAsia="Calibri"/>
                <w:spacing w:val="-3"/>
                <w:sz w:val="24"/>
                <w:szCs w:val="24"/>
              </w:rPr>
              <w:t xml:space="preserve"> </w:t>
            </w:r>
            <w:r w:rsidR="00DD3ADA" w:rsidRPr="004A7349">
              <w:rPr>
                <w:rFonts w:eastAsia="Calibri"/>
                <w:sz w:val="24"/>
                <w:szCs w:val="24"/>
              </w:rPr>
              <w:t>дисциплины</w:t>
            </w:r>
          </w:p>
          <w:p w14:paraId="1F70B4F3" w14:textId="77777777" w:rsidR="00873BD1" w:rsidRPr="004A7349" w:rsidRDefault="00873BD1" w:rsidP="00873BD1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Структура</w:t>
            </w:r>
            <w:r w:rsidRPr="004A7349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4A7349">
              <w:rPr>
                <w:rFonts w:eastAsia="Calibri"/>
                <w:sz w:val="24"/>
                <w:szCs w:val="24"/>
              </w:rPr>
              <w:t>дисциплины</w:t>
            </w:r>
          </w:p>
          <w:p w14:paraId="063498F9" w14:textId="0D370128" w:rsidR="00DD3ADA" w:rsidRPr="004A7349" w:rsidRDefault="00873BD1" w:rsidP="00DD3ADA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  <w:b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Содержание</w:t>
            </w:r>
            <w:r w:rsidRPr="004A7349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4A7349">
              <w:rPr>
                <w:rFonts w:eastAsia="Calibri"/>
                <w:sz w:val="24"/>
                <w:szCs w:val="24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25EB6ECF" w14:textId="77777777" w:rsidR="00DD3ADA" w:rsidRDefault="00DD3ADA" w:rsidP="009226B7">
            <w:pPr>
              <w:rPr>
                <w:rFonts w:eastAsia="Calibri"/>
                <w:bCs/>
                <w:sz w:val="24"/>
                <w:szCs w:val="24"/>
              </w:rPr>
            </w:pPr>
            <w:r w:rsidRPr="004A7349"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20D7E3F8" w14:textId="77777777" w:rsidR="00A778B6" w:rsidRDefault="00A778B6" w:rsidP="009226B7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  <w:p w14:paraId="2ADD49F2" w14:textId="15515DB7" w:rsidR="00A778B6" w:rsidRPr="004A7349" w:rsidRDefault="00A778B6" w:rsidP="009226B7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6</w:t>
            </w:r>
          </w:p>
        </w:tc>
      </w:tr>
      <w:tr w:rsidR="00DD3ADA" w:rsidRPr="004A7349" w14:paraId="1B736F79" w14:textId="77777777" w:rsidTr="00A778B6">
        <w:tc>
          <w:tcPr>
            <w:tcW w:w="9606" w:type="dxa"/>
            <w:shd w:val="clear" w:color="auto" w:fill="auto"/>
          </w:tcPr>
          <w:p w14:paraId="42886815" w14:textId="77777777" w:rsidR="00DD3ADA" w:rsidRPr="004A7349" w:rsidRDefault="00DD3ADA" w:rsidP="00DD3ADA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Образовательные и информационно-коммуникационные</w:t>
            </w:r>
            <w:r w:rsidRPr="004A7349">
              <w:rPr>
                <w:rFonts w:eastAsia="Calibri"/>
                <w:spacing w:val="-4"/>
                <w:sz w:val="24"/>
                <w:szCs w:val="24"/>
              </w:rPr>
              <w:t xml:space="preserve"> </w:t>
            </w:r>
            <w:r w:rsidRPr="004A7349">
              <w:rPr>
                <w:rFonts w:eastAsia="Calibri"/>
                <w:sz w:val="24"/>
                <w:szCs w:val="24"/>
              </w:rPr>
              <w:t>технологии</w:t>
            </w:r>
          </w:p>
          <w:p w14:paraId="060DB530" w14:textId="77777777" w:rsidR="00DD3ADA" w:rsidRPr="004A7349" w:rsidRDefault="00DD3ADA" w:rsidP="00DD3ADA">
            <w:pPr>
              <w:numPr>
                <w:ilvl w:val="1"/>
                <w:numId w:val="10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Образовательные технологии</w:t>
            </w:r>
          </w:p>
          <w:p w14:paraId="56ECB7D2" w14:textId="48961EBB" w:rsidR="00DD3ADA" w:rsidRPr="004A7349" w:rsidRDefault="00DD3ADA" w:rsidP="00DD3ADA">
            <w:pPr>
              <w:numPr>
                <w:ilvl w:val="1"/>
                <w:numId w:val="10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  <w:b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Информационно-коммуникационные технологии</w:t>
            </w:r>
          </w:p>
        </w:tc>
        <w:tc>
          <w:tcPr>
            <w:tcW w:w="456" w:type="dxa"/>
            <w:shd w:val="clear" w:color="auto" w:fill="auto"/>
          </w:tcPr>
          <w:p w14:paraId="0785374E" w14:textId="77777777" w:rsidR="00DD3ADA" w:rsidRDefault="00873BD1" w:rsidP="009226B7">
            <w:pPr>
              <w:rPr>
                <w:rFonts w:eastAsia="Calibri"/>
                <w:bCs/>
                <w:sz w:val="24"/>
                <w:szCs w:val="24"/>
              </w:rPr>
            </w:pPr>
            <w:r w:rsidRPr="004A7349">
              <w:rPr>
                <w:rFonts w:eastAsia="Calibri"/>
                <w:bCs/>
                <w:sz w:val="24"/>
                <w:szCs w:val="24"/>
              </w:rPr>
              <w:t>8</w:t>
            </w:r>
          </w:p>
          <w:p w14:paraId="1CA7681B" w14:textId="77777777" w:rsidR="00A778B6" w:rsidRDefault="00A778B6" w:rsidP="009226B7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  <w:p w14:paraId="5254D4C5" w14:textId="1D88D8A2" w:rsidR="00A778B6" w:rsidRPr="004A7349" w:rsidRDefault="00A778B6" w:rsidP="009226B7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8</w:t>
            </w:r>
          </w:p>
        </w:tc>
      </w:tr>
      <w:tr w:rsidR="00DD3ADA" w:rsidRPr="004A7349" w14:paraId="66CDDD46" w14:textId="77777777" w:rsidTr="00A778B6">
        <w:tc>
          <w:tcPr>
            <w:tcW w:w="9606" w:type="dxa"/>
            <w:shd w:val="clear" w:color="auto" w:fill="auto"/>
          </w:tcPr>
          <w:p w14:paraId="4F5C1AF8" w14:textId="5D519332" w:rsidR="00DD3ADA" w:rsidRPr="00A778B6" w:rsidRDefault="00DD3ADA" w:rsidP="00DD3ADA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  <w:b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Учебно-методическое обеспечение самостоятельной работы обучающихся</w:t>
            </w:r>
          </w:p>
          <w:p w14:paraId="6F21FFB3" w14:textId="77777777" w:rsidR="00A778B6" w:rsidRPr="00A778B6" w:rsidRDefault="00A778B6" w:rsidP="00A778B6">
            <w:pPr>
              <w:pStyle w:val="a3"/>
              <w:ind w:left="459"/>
              <w:jc w:val="both"/>
              <w:rPr>
                <w:bCs/>
              </w:rPr>
            </w:pPr>
            <w:r w:rsidRPr="00A778B6">
              <w:rPr>
                <w:bCs/>
              </w:rPr>
              <w:t>6.1. Перечень учебно-методического обеспечения для самостоятельной работы обучающихся</w:t>
            </w:r>
          </w:p>
          <w:p w14:paraId="368829A2" w14:textId="7B9780D7" w:rsidR="00A778B6" w:rsidRPr="00A778B6" w:rsidRDefault="00A778B6" w:rsidP="00A778B6">
            <w:pPr>
              <w:pStyle w:val="a3"/>
              <w:spacing w:line="275" w:lineRule="exact"/>
              <w:ind w:left="459"/>
              <w:jc w:val="both"/>
              <w:rPr>
                <w:b/>
                <w:bCs/>
              </w:rPr>
            </w:pPr>
            <w:r w:rsidRPr="00A778B6">
              <w:rPr>
                <w:bCs/>
              </w:rPr>
              <w:t>6.2. Методические указания для обучающихся по организации самостоятельной работы</w:t>
            </w:r>
          </w:p>
        </w:tc>
        <w:tc>
          <w:tcPr>
            <w:tcW w:w="456" w:type="dxa"/>
            <w:shd w:val="clear" w:color="auto" w:fill="auto"/>
          </w:tcPr>
          <w:p w14:paraId="59679112" w14:textId="77777777" w:rsidR="00DD3ADA" w:rsidRDefault="00873BD1" w:rsidP="009226B7">
            <w:pPr>
              <w:rPr>
                <w:rFonts w:eastAsia="Calibri"/>
                <w:bCs/>
                <w:sz w:val="24"/>
                <w:szCs w:val="24"/>
              </w:rPr>
            </w:pPr>
            <w:r w:rsidRPr="004A7349">
              <w:rPr>
                <w:rFonts w:eastAsia="Calibri"/>
                <w:bCs/>
                <w:sz w:val="24"/>
                <w:szCs w:val="24"/>
              </w:rPr>
              <w:t>9</w:t>
            </w:r>
          </w:p>
          <w:p w14:paraId="75354D62" w14:textId="77777777" w:rsidR="00A778B6" w:rsidRDefault="00A778B6" w:rsidP="009226B7">
            <w:pPr>
              <w:rPr>
                <w:rFonts w:eastAsia="Calibri"/>
                <w:bCs/>
                <w:sz w:val="24"/>
                <w:szCs w:val="24"/>
              </w:rPr>
            </w:pPr>
          </w:p>
          <w:p w14:paraId="5FCAA7EA" w14:textId="77777777" w:rsidR="00A778B6" w:rsidRDefault="00A778B6" w:rsidP="009226B7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  <w:p w14:paraId="20B1F9EE" w14:textId="07F1D253" w:rsidR="00A778B6" w:rsidRPr="004A7349" w:rsidRDefault="00A778B6" w:rsidP="009226B7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9</w:t>
            </w:r>
          </w:p>
        </w:tc>
        <w:bookmarkStart w:id="1" w:name="_GoBack"/>
        <w:bookmarkEnd w:id="1"/>
      </w:tr>
      <w:tr w:rsidR="00DD3ADA" w:rsidRPr="004A7349" w14:paraId="07F11647" w14:textId="77777777" w:rsidTr="00A778B6">
        <w:tc>
          <w:tcPr>
            <w:tcW w:w="9606" w:type="dxa"/>
            <w:shd w:val="clear" w:color="auto" w:fill="auto"/>
          </w:tcPr>
          <w:p w14:paraId="02AEC104" w14:textId="77777777" w:rsidR="00DD3ADA" w:rsidRPr="004A7349" w:rsidRDefault="00DD3ADA" w:rsidP="00DD3ADA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  <w:b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Фонд оценочных средств</w:t>
            </w:r>
          </w:p>
        </w:tc>
        <w:tc>
          <w:tcPr>
            <w:tcW w:w="456" w:type="dxa"/>
            <w:shd w:val="clear" w:color="auto" w:fill="auto"/>
          </w:tcPr>
          <w:p w14:paraId="052F703A" w14:textId="6EAAE13A" w:rsidR="00DD3ADA" w:rsidRPr="004A7349" w:rsidRDefault="00873BD1" w:rsidP="009226B7">
            <w:pPr>
              <w:rPr>
                <w:rFonts w:eastAsia="Calibri"/>
                <w:bCs/>
                <w:sz w:val="24"/>
                <w:szCs w:val="24"/>
              </w:rPr>
            </w:pPr>
            <w:r w:rsidRPr="004A7349">
              <w:rPr>
                <w:rFonts w:eastAsia="Calibri"/>
                <w:bCs/>
                <w:sz w:val="24"/>
                <w:szCs w:val="24"/>
              </w:rPr>
              <w:t>10</w:t>
            </w:r>
          </w:p>
        </w:tc>
      </w:tr>
      <w:tr w:rsidR="00DD3ADA" w:rsidRPr="004A7349" w14:paraId="01CA8C72" w14:textId="77777777" w:rsidTr="00A778B6">
        <w:tc>
          <w:tcPr>
            <w:tcW w:w="9606" w:type="dxa"/>
            <w:shd w:val="clear" w:color="auto" w:fill="auto"/>
          </w:tcPr>
          <w:p w14:paraId="46F0448D" w14:textId="77777777" w:rsidR="00DD3ADA" w:rsidRPr="004A7349" w:rsidRDefault="00DD3ADA" w:rsidP="00DD3ADA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Учебно-методическое и информационное обеспечение</w:t>
            </w:r>
            <w:r w:rsidRPr="004A7349">
              <w:rPr>
                <w:rFonts w:eastAsia="Calibri"/>
                <w:spacing w:val="-7"/>
                <w:sz w:val="24"/>
                <w:szCs w:val="24"/>
              </w:rPr>
              <w:t xml:space="preserve"> </w:t>
            </w:r>
            <w:r w:rsidRPr="004A7349">
              <w:rPr>
                <w:rFonts w:eastAsia="Calibri"/>
                <w:sz w:val="24"/>
                <w:szCs w:val="24"/>
              </w:rPr>
              <w:t>дисциплины</w:t>
            </w:r>
          </w:p>
          <w:p w14:paraId="0A82AA99" w14:textId="77777777" w:rsidR="00DD3ADA" w:rsidRPr="004A7349" w:rsidRDefault="00DD3ADA" w:rsidP="00DD3ADA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Основная</w:t>
            </w:r>
            <w:r w:rsidRPr="004A7349">
              <w:rPr>
                <w:rFonts w:eastAsia="Calibri"/>
                <w:spacing w:val="-2"/>
                <w:sz w:val="24"/>
                <w:szCs w:val="24"/>
              </w:rPr>
              <w:t xml:space="preserve"> </w:t>
            </w:r>
            <w:r w:rsidRPr="004A7349">
              <w:rPr>
                <w:rFonts w:eastAsia="Calibri"/>
                <w:sz w:val="24"/>
                <w:szCs w:val="24"/>
              </w:rPr>
              <w:t>литература</w:t>
            </w:r>
          </w:p>
          <w:p w14:paraId="51D76634" w14:textId="77777777" w:rsidR="00DD3ADA" w:rsidRPr="004A7349" w:rsidRDefault="00DD3ADA" w:rsidP="00DD3ADA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Дополнительная</w:t>
            </w:r>
            <w:r w:rsidRPr="004A7349">
              <w:rPr>
                <w:rFonts w:eastAsia="Calibri"/>
                <w:spacing w:val="-1"/>
                <w:sz w:val="24"/>
                <w:szCs w:val="24"/>
              </w:rPr>
              <w:t xml:space="preserve"> </w:t>
            </w:r>
            <w:r w:rsidRPr="004A7349">
              <w:rPr>
                <w:rFonts w:eastAsia="Calibri"/>
                <w:sz w:val="24"/>
                <w:szCs w:val="24"/>
              </w:rPr>
              <w:t>литература</w:t>
            </w:r>
          </w:p>
          <w:p w14:paraId="66D1C60F" w14:textId="77777777" w:rsidR="00DD3ADA" w:rsidRPr="004A7349" w:rsidRDefault="00DD3ADA" w:rsidP="00DD3ADA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rPr>
                <w:rFonts w:eastAsia="Calibri"/>
                <w:b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456" w:type="dxa"/>
            <w:shd w:val="clear" w:color="auto" w:fill="auto"/>
          </w:tcPr>
          <w:p w14:paraId="6D84E6EE" w14:textId="77777777" w:rsidR="00DD3ADA" w:rsidRDefault="00873BD1" w:rsidP="009226B7">
            <w:pPr>
              <w:rPr>
                <w:rFonts w:eastAsia="Calibri"/>
                <w:bCs/>
                <w:sz w:val="24"/>
                <w:szCs w:val="24"/>
              </w:rPr>
            </w:pPr>
            <w:r w:rsidRPr="004A7349">
              <w:rPr>
                <w:rFonts w:eastAsia="Calibri"/>
                <w:bCs/>
                <w:sz w:val="24"/>
                <w:szCs w:val="24"/>
              </w:rPr>
              <w:t>10</w:t>
            </w:r>
          </w:p>
          <w:p w14:paraId="1E9C342B" w14:textId="77777777" w:rsidR="00A778B6" w:rsidRDefault="00A778B6" w:rsidP="009226B7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  <w:p w14:paraId="74AA9AC7" w14:textId="77777777" w:rsidR="00A778B6" w:rsidRDefault="00A778B6" w:rsidP="009226B7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10</w:t>
            </w:r>
          </w:p>
          <w:p w14:paraId="18A80B69" w14:textId="4884CDA0" w:rsidR="00A778B6" w:rsidRPr="004A7349" w:rsidRDefault="00A778B6" w:rsidP="009226B7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11</w:t>
            </w:r>
          </w:p>
        </w:tc>
      </w:tr>
      <w:tr w:rsidR="00DD3ADA" w:rsidRPr="004A7349" w14:paraId="473F6469" w14:textId="77777777" w:rsidTr="00A778B6">
        <w:tc>
          <w:tcPr>
            <w:tcW w:w="9606" w:type="dxa"/>
            <w:shd w:val="clear" w:color="auto" w:fill="auto"/>
          </w:tcPr>
          <w:p w14:paraId="527AA7F6" w14:textId="5000C4A5" w:rsidR="00DD3ADA" w:rsidRPr="004A7349" w:rsidRDefault="00DD3ADA" w:rsidP="00DD3ADA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rPr>
                <w:rFonts w:eastAsia="Calibri"/>
                <w:b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56" w:type="dxa"/>
            <w:shd w:val="clear" w:color="auto" w:fill="auto"/>
          </w:tcPr>
          <w:p w14:paraId="29D14B3E" w14:textId="77777777" w:rsidR="00A778B6" w:rsidRDefault="00A778B6" w:rsidP="009226B7">
            <w:pPr>
              <w:rPr>
                <w:rFonts w:eastAsia="Calibri"/>
                <w:bCs/>
                <w:sz w:val="24"/>
                <w:szCs w:val="24"/>
              </w:rPr>
            </w:pPr>
          </w:p>
          <w:p w14:paraId="468A6B33" w14:textId="2EE7B4CE" w:rsidR="00DD3ADA" w:rsidRPr="004A7349" w:rsidRDefault="00DD3ADA" w:rsidP="009226B7">
            <w:pPr>
              <w:rPr>
                <w:rFonts w:eastAsia="Calibri"/>
                <w:bCs/>
                <w:sz w:val="24"/>
                <w:szCs w:val="24"/>
              </w:rPr>
            </w:pPr>
            <w:r w:rsidRPr="004A7349">
              <w:rPr>
                <w:rFonts w:eastAsia="Calibri"/>
                <w:bCs/>
                <w:sz w:val="24"/>
                <w:szCs w:val="24"/>
              </w:rPr>
              <w:t>1</w:t>
            </w:r>
            <w:r w:rsidR="00873BD1" w:rsidRPr="004A7349">
              <w:rPr>
                <w:rFonts w:eastAsia="Calibri"/>
                <w:bCs/>
                <w:sz w:val="24"/>
                <w:szCs w:val="24"/>
              </w:rPr>
              <w:t>1</w:t>
            </w:r>
          </w:p>
        </w:tc>
      </w:tr>
      <w:tr w:rsidR="00DD3ADA" w:rsidRPr="004A7349" w14:paraId="4DDAF17F" w14:textId="77777777" w:rsidTr="00A778B6">
        <w:tc>
          <w:tcPr>
            <w:tcW w:w="9606" w:type="dxa"/>
            <w:shd w:val="clear" w:color="auto" w:fill="auto"/>
          </w:tcPr>
          <w:p w14:paraId="65FBE4A9" w14:textId="77777777" w:rsidR="00DD3ADA" w:rsidRPr="004A7349" w:rsidRDefault="00DD3ADA" w:rsidP="00DD3ADA">
            <w:pPr>
              <w:numPr>
                <w:ilvl w:val="0"/>
                <w:numId w:val="11"/>
              </w:numPr>
              <w:tabs>
                <w:tab w:val="left" w:pos="426"/>
                <w:tab w:val="left" w:pos="1624"/>
              </w:tabs>
              <w:autoSpaceDE/>
              <w:autoSpaceDN/>
              <w:ind w:left="0" w:firstLine="0"/>
              <w:rPr>
                <w:rFonts w:eastAsia="Calibri"/>
                <w:b/>
                <w:sz w:val="24"/>
                <w:szCs w:val="24"/>
              </w:rPr>
            </w:pPr>
            <w:r w:rsidRPr="004A7349">
              <w:rPr>
                <w:rFonts w:eastAsia="Calibri"/>
                <w:sz w:val="24"/>
                <w:szCs w:val="24"/>
              </w:rPr>
              <w:t>Перечень ключевых слов</w:t>
            </w:r>
          </w:p>
        </w:tc>
        <w:tc>
          <w:tcPr>
            <w:tcW w:w="456" w:type="dxa"/>
            <w:shd w:val="clear" w:color="auto" w:fill="auto"/>
          </w:tcPr>
          <w:p w14:paraId="0B802368" w14:textId="27C143AB" w:rsidR="00DD3ADA" w:rsidRPr="004A7349" w:rsidRDefault="00DD3ADA" w:rsidP="009226B7">
            <w:pPr>
              <w:rPr>
                <w:rFonts w:eastAsia="Calibri"/>
                <w:bCs/>
                <w:sz w:val="24"/>
                <w:szCs w:val="24"/>
              </w:rPr>
            </w:pPr>
            <w:r w:rsidRPr="004A7349">
              <w:rPr>
                <w:rFonts w:eastAsia="Calibri"/>
                <w:bCs/>
                <w:sz w:val="24"/>
                <w:szCs w:val="24"/>
              </w:rPr>
              <w:t>1</w:t>
            </w:r>
            <w:r w:rsidR="00873BD1" w:rsidRPr="004A7349">
              <w:rPr>
                <w:rFonts w:eastAsia="Calibri"/>
                <w:bCs/>
                <w:sz w:val="24"/>
                <w:szCs w:val="24"/>
              </w:rPr>
              <w:t>1</w:t>
            </w:r>
          </w:p>
        </w:tc>
      </w:tr>
    </w:tbl>
    <w:p w14:paraId="600EEE0B" w14:textId="31665402" w:rsidR="00DD3ADA" w:rsidRPr="004A7349" w:rsidRDefault="00DD3ADA" w:rsidP="00A778B6">
      <w:pPr>
        <w:ind w:firstLine="709"/>
        <w:jc w:val="both"/>
        <w:rPr>
          <w:bCs/>
          <w:sz w:val="24"/>
          <w:szCs w:val="24"/>
        </w:rPr>
      </w:pPr>
    </w:p>
    <w:sectPr w:rsidR="00DD3ADA" w:rsidRPr="004A7349" w:rsidSect="006E3757"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3183B" w14:textId="77777777" w:rsidR="00F24E22" w:rsidRDefault="00F24E22" w:rsidP="001D5BD8">
      <w:r>
        <w:separator/>
      </w:r>
    </w:p>
  </w:endnote>
  <w:endnote w:type="continuationSeparator" w:id="0">
    <w:p w14:paraId="24829324" w14:textId="77777777" w:rsidR="00F24E22" w:rsidRDefault="00F24E22" w:rsidP="001D5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0931678"/>
      <w:docPartObj>
        <w:docPartGallery w:val="Page Numbers (Bottom of Page)"/>
        <w:docPartUnique/>
      </w:docPartObj>
    </w:sdtPr>
    <w:sdtEndPr/>
    <w:sdtContent>
      <w:p w14:paraId="58ED3830" w14:textId="293859D8" w:rsidR="009226B7" w:rsidRDefault="009226B7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8B6">
          <w:rPr>
            <w:noProof/>
          </w:rPr>
          <w:t>12</w:t>
        </w:r>
        <w:r>
          <w:fldChar w:fldCharType="end"/>
        </w:r>
      </w:p>
    </w:sdtContent>
  </w:sdt>
  <w:p w14:paraId="4E886621" w14:textId="77777777" w:rsidR="009226B7" w:rsidRDefault="009226B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13259" w14:textId="77777777" w:rsidR="00F24E22" w:rsidRDefault="00F24E22" w:rsidP="001D5BD8">
      <w:r>
        <w:separator/>
      </w:r>
    </w:p>
  </w:footnote>
  <w:footnote w:type="continuationSeparator" w:id="0">
    <w:p w14:paraId="1477C9C1" w14:textId="77777777" w:rsidR="00F24E22" w:rsidRDefault="00F24E22" w:rsidP="001D5B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cs="Times New Roman" w:hint="default"/>
        <w:i/>
        <w:w w:val="100"/>
        <w:sz w:val="23"/>
        <w:szCs w:val="23"/>
        <w:lang w:val="ru-RU" w:eastAsia="ru-RU" w:bidi="ru-RU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  <w:lang w:val="ru-RU" w:eastAsia="ru-RU" w:bidi="ru-RU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  <w:lang w:val="ru-RU" w:eastAsia="ru-RU" w:bidi="ru-RU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  <w:lang w:val="ru-RU" w:eastAsia="ru-RU" w:bidi="ru-RU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  <w:lang w:val="ru-RU" w:eastAsia="ru-RU" w:bidi="ru-RU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  <w:lang w:val="ru-RU" w:eastAsia="ru-RU" w:bidi="ru-RU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  <w:lang w:val="ru-RU" w:eastAsia="ru-RU" w:bidi="ru-RU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  <w:lang w:val="ru-RU" w:eastAsia="ru-RU" w:bidi="ru-RU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  <w:lang w:val="ru-RU" w:eastAsia="ru-RU" w:bidi="ru-RU"/>
      </w:rPr>
    </w:lvl>
  </w:abstractNum>
  <w:abstractNum w:abstractNumId="1" w15:restartNumberingAfterBreak="0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hint="default"/>
        <w:b/>
        <w:bCs/>
        <w:w w:val="100"/>
        <w:lang w:val="ru-RU" w:eastAsia="ru-RU" w:bidi="ru-RU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  <w:lang w:val="ru-RU" w:eastAsia="ru-RU" w:bidi="ru-RU"/>
      </w:rPr>
    </w:lvl>
  </w:abstractNum>
  <w:abstractNum w:abstractNumId="2" w15:restartNumberingAfterBreak="0">
    <w:nsid w:val="0B585230"/>
    <w:multiLevelType w:val="multilevel"/>
    <w:tmpl w:val="3CFE64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0DF3607E"/>
    <w:multiLevelType w:val="hybridMultilevel"/>
    <w:tmpl w:val="F98AE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5F8032DA">
      <w:start w:val="1"/>
      <w:numFmt w:val="decimal"/>
      <w:lvlText w:val="%3."/>
      <w:lvlJc w:val="right"/>
      <w:pPr>
        <w:ind w:left="2160" w:hanging="180"/>
      </w:pPr>
      <w:rPr>
        <w:rFonts w:ascii="Times New Roman" w:eastAsia="Calibri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213B4"/>
    <w:multiLevelType w:val="hybridMultilevel"/>
    <w:tmpl w:val="38CC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C59CA"/>
    <w:multiLevelType w:val="hybridMultilevel"/>
    <w:tmpl w:val="BE067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  <w:highlight w:val="lightGray"/>
        <w:lang w:val="ru-RU" w:eastAsia="ru-RU" w:bidi="ru-RU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  <w:lang w:val="ru-RU" w:eastAsia="ru-RU" w:bidi="ru-RU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  <w:lang w:val="ru-RU" w:eastAsia="ru-RU" w:bidi="ru-RU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  <w:lang w:val="ru-RU" w:eastAsia="ru-RU" w:bidi="ru-RU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  <w:lang w:val="ru-RU" w:eastAsia="ru-RU" w:bidi="ru-RU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  <w:lang w:val="ru-RU" w:eastAsia="ru-RU" w:bidi="ru-RU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  <w:lang w:val="ru-RU" w:eastAsia="ru-RU" w:bidi="ru-RU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  <w:lang w:val="ru-RU" w:eastAsia="ru-RU" w:bidi="ru-RU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  <w:lang w:val="ru-RU" w:eastAsia="ru-RU" w:bidi="ru-RU"/>
      </w:rPr>
    </w:lvl>
  </w:abstractNum>
  <w:abstractNum w:abstractNumId="7" w15:restartNumberingAfterBreak="0">
    <w:nsid w:val="1B19356A"/>
    <w:multiLevelType w:val="hybridMultilevel"/>
    <w:tmpl w:val="4A0067D4"/>
    <w:lvl w:ilvl="0" w:tplc="0B565DB4">
      <w:start w:val="1"/>
      <w:numFmt w:val="bullet"/>
      <w:lvlText w:val=""/>
      <w:lvlJc w:val="left"/>
      <w:pPr>
        <w:ind w:left="13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1" w:hanging="360"/>
      </w:pPr>
      <w:rPr>
        <w:rFonts w:ascii="Wingdings" w:hAnsi="Wingdings" w:hint="default"/>
      </w:rPr>
    </w:lvl>
  </w:abstractNum>
  <w:abstractNum w:abstractNumId="8" w15:restartNumberingAfterBreak="0">
    <w:nsid w:val="23B75E58"/>
    <w:multiLevelType w:val="hybridMultilevel"/>
    <w:tmpl w:val="79343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887997"/>
    <w:multiLevelType w:val="hybridMultilevel"/>
    <w:tmpl w:val="879E493C"/>
    <w:lvl w:ilvl="0" w:tplc="F2040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D5EEAB0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5377F3"/>
    <w:multiLevelType w:val="hybridMultilevel"/>
    <w:tmpl w:val="0B1A3BAA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45554"/>
    <w:multiLevelType w:val="hybridMultilevel"/>
    <w:tmpl w:val="5B541FF8"/>
    <w:lvl w:ilvl="0" w:tplc="C28E7982">
      <w:start w:val="1"/>
      <w:numFmt w:val="decimal"/>
      <w:lvlText w:val="%1."/>
      <w:lvlJc w:val="left"/>
      <w:pPr>
        <w:ind w:left="2130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32CC6B85"/>
    <w:multiLevelType w:val="hybridMultilevel"/>
    <w:tmpl w:val="3FE22ED0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4322FB2"/>
    <w:multiLevelType w:val="hybridMultilevel"/>
    <w:tmpl w:val="DE9A6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  <w:lang w:val="ru-RU" w:eastAsia="ru-RU" w:bidi="ru-RU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  <w:lang w:val="ru-RU" w:eastAsia="ru-RU" w:bidi="ru-RU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  <w:lang w:val="ru-RU" w:eastAsia="ru-RU" w:bidi="ru-RU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  <w:lang w:val="ru-RU" w:eastAsia="ru-RU" w:bidi="ru-RU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  <w:lang w:val="ru-RU" w:eastAsia="ru-RU" w:bidi="ru-RU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  <w:lang w:val="ru-RU" w:eastAsia="ru-RU" w:bidi="ru-RU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  <w:lang w:val="ru-RU" w:eastAsia="ru-RU" w:bidi="ru-RU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  <w:lang w:val="ru-RU" w:eastAsia="ru-RU" w:bidi="ru-RU"/>
      </w:rPr>
    </w:lvl>
  </w:abstractNum>
  <w:abstractNum w:abstractNumId="15" w15:restartNumberingAfterBreak="0">
    <w:nsid w:val="47746FA4"/>
    <w:multiLevelType w:val="hybridMultilevel"/>
    <w:tmpl w:val="52A8537E"/>
    <w:lvl w:ilvl="0" w:tplc="0B565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hint="default"/>
        <w:w w:val="100"/>
        <w:highlight w:val="lightGray"/>
        <w:lang w:val="ru-RU" w:eastAsia="ru-RU" w:bidi="ru-RU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  <w:lang w:val="ru-RU" w:eastAsia="ru-RU" w:bidi="ru-RU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  <w:lang w:val="ru-RU" w:eastAsia="ru-RU" w:bidi="ru-RU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  <w:lang w:val="ru-RU" w:eastAsia="ru-RU" w:bidi="ru-RU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  <w:lang w:val="ru-RU" w:eastAsia="ru-RU" w:bidi="ru-RU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  <w:lang w:val="ru-RU" w:eastAsia="ru-RU" w:bidi="ru-RU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  <w:lang w:val="ru-RU" w:eastAsia="ru-RU" w:bidi="ru-RU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  <w:lang w:val="ru-RU" w:eastAsia="ru-RU" w:bidi="ru-RU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  <w:lang w:val="ru-RU" w:eastAsia="ru-RU" w:bidi="ru-RU"/>
      </w:rPr>
    </w:lvl>
  </w:abstractNum>
  <w:abstractNum w:abstractNumId="17" w15:restartNumberingAfterBreak="0">
    <w:nsid w:val="4B09599C"/>
    <w:multiLevelType w:val="hybridMultilevel"/>
    <w:tmpl w:val="F5D45FAE"/>
    <w:lvl w:ilvl="0" w:tplc="441447C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  <w:lang w:val="ru-RU" w:eastAsia="ru-RU" w:bidi="ru-RU"/>
      </w:rPr>
    </w:lvl>
  </w:abstractNum>
  <w:abstractNum w:abstractNumId="19" w15:restartNumberingAfterBreak="0">
    <w:nsid w:val="4F3A2EFB"/>
    <w:multiLevelType w:val="hybridMultilevel"/>
    <w:tmpl w:val="51D84852"/>
    <w:lvl w:ilvl="0" w:tplc="0B565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hint="default"/>
        <w:b/>
        <w:i w:val="0"/>
        <w:sz w:val="24"/>
      </w:rPr>
    </w:lvl>
  </w:abstractNum>
  <w:abstractNum w:abstractNumId="21" w15:restartNumberingAfterBreak="0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ru-RU" w:eastAsia="ru-RU" w:bidi="ru-RU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  <w:lang w:val="ru-RU" w:eastAsia="ru-RU" w:bidi="ru-RU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  <w:lang w:val="ru-RU" w:eastAsia="ru-RU" w:bidi="ru-RU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  <w:lang w:val="ru-RU" w:eastAsia="ru-RU" w:bidi="ru-RU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  <w:lang w:val="ru-RU" w:eastAsia="ru-RU" w:bidi="ru-RU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  <w:lang w:val="ru-RU" w:eastAsia="ru-RU" w:bidi="ru-RU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  <w:lang w:val="ru-RU" w:eastAsia="ru-RU" w:bidi="ru-RU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  <w:lang w:val="ru-RU" w:eastAsia="ru-RU" w:bidi="ru-RU"/>
      </w:rPr>
    </w:lvl>
  </w:abstractNum>
  <w:abstractNum w:abstractNumId="22" w15:restartNumberingAfterBreak="0">
    <w:nsid w:val="5B7031E3"/>
    <w:multiLevelType w:val="multilevel"/>
    <w:tmpl w:val="AAFE47D6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bCs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23" w15:restartNumberingAfterBreak="0">
    <w:nsid w:val="5EB04E5E"/>
    <w:multiLevelType w:val="hybridMultilevel"/>
    <w:tmpl w:val="006C68AC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24" w15:restartNumberingAfterBreak="0">
    <w:nsid w:val="60BC596F"/>
    <w:multiLevelType w:val="hybridMultilevel"/>
    <w:tmpl w:val="90440BC0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3304E0"/>
    <w:multiLevelType w:val="hybridMultilevel"/>
    <w:tmpl w:val="1F36B94A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2314F"/>
    <w:multiLevelType w:val="hybridMultilevel"/>
    <w:tmpl w:val="CC5C7420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  <w:lang w:val="ru-RU" w:eastAsia="ru-RU" w:bidi="ru-RU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  <w:lang w:val="ru-RU" w:eastAsia="ru-RU" w:bidi="ru-RU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  <w:lang w:val="ru-RU" w:eastAsia="ru-RU" w:bidi="ru-RU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  <w:lang w:val="ru-RU" w:eastAsia="ru-RU" w:bidi="ru-RU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  <w:lang w:val="ru-RU" w:eastAsia="ru-RU" w:bidi="ru-RU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  <w:lang w:val="ru-RU" w:eastAsia="ru-RU" w:bidi="ru-RU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  <w:lang w:val="ru-RU" w:eastAsia="ru-RU" w:bidi="ru-RU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  <w:lang w:val="ru-RU" w:eastAsia="ru-RU" w:bidi="ru-RU"/>
      </w:rPr>
    </w:lvl>
  </w:abstractNum>
  <w:abstractNum w:abstractNumId="28" w15:restartNumberingAfterBreak="0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hint="default"/>
        <w:spacing w:val="-1"/>
        <w:highlight w:val="lightGray"/>
        <w:lang w:val="ru-RU" w:eastAsia="ru-RU" w:bidi="ru-RU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  <w:lang w:val="ru-RU" w:eastAsia="ru-RU" w:bidi="ru-RU"/>
      </w:rPr>
    </w:lvl>
  </w:abstractNum>
  <w:abstractNum w:abstractNumId="29" w15:restartNumberingAfterBreak="0">
    <w:nsid w:val="6E7710F3"/>
    <w:multiLevelType w:val="hybridMultilevel"/>
    <w:tmpl w:val="DE8A18DC"/>
    <w:lvl w:ilvl="0" w:tplc="C28E7982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C00866"/>
    <w:multiLevelType w:val="hybridMultilevel"/>
    <w:tmpl w:val="E2BCF7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E5A0C"/>
    <w:multiLevelType w:val="hybridMultilevel"/>
    <w:tmpl w:val="378EA204"/>
    <w:lvl w:ilvl="0" w:tplc="0B565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34" w15:restartNumberingAfterBreak="0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cs="Times New Roman" w:hint="default"/>
        <w:w w:val="99"/>
        <w:sz w:val="19"/>
        <w:szCs w:val="19"/>
        <w:lang w:val="ru-RU" w:eastAsia="ru-RU" w:bidi="ru-RU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  <w:lang w:val="ru-RU" w:eastAsia="ru-RU" w:bidi="ru-RU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  <w:lang w:val="ru-RU" w:eastAsia="ru-RU" w:bidi="ru-RU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  <w:lang w:val="ru-RU" w:eastAsia="ru-RU" w:bidi="ru-RU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  <w:lang w:val="ru-RU" w:eastAsia="ru-RU" w:bidi="ru-RU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  <w:lang w:val="ru-RU" w:eastAsia="ru-RU" w:bidi="ru-RU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  <w:lang w:val="ru-RU" w:eastAsia="ru-RU" w:bidi="ru-RU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  <w:lang w:val="ru-RU" w:eastAsia="ru-RU" w:bidi="ru-RU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  <w:lang w:val="ru-RU" w:eastAsia="ru-RU" w:bidi="ru-RU"/>
      </w:rPr>
    </w:lvl>
  </w:abstractNum>
  <w:abstractNum w:abstractNumId="35" w15:restartNumberingAfterBreak="0">
    <w:nsid w:val="78C022CC"/>
    <w:multiLevelType w:val="hybridMultilevel"/>
    <w:tmpl w:val="69B2682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BD90848"/>
    <w:multiLevelType w:val="hybridMultilevel"/>
    <w:tmpl w:val="AEC69512"/>
    <w:lvl w:ilvl="0" w:tplc="8AF44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1"/>
  </w:num>
  <w:num w:numId="4">
    <w:abstractNumId w:val="0"/>
  </w:num>
  <w:num w:numId="5">
    <w:abstractNumId w:val="16"/>
  </w:num>
  <w:num w:numId="6">
    <w:abstractNumId w:val="28"/>
  </w:num>
  <w:num w:numId="7">
    <w:abstractNumId w:val="34"/>
  </w:num>
  <w:num w:numId="8">
    <w:abstractNumId w:val="14"/>
  </w:num>
  <w:num w:numId="9">
    <w:abstractNumId w:val="18"/>
  </w:num>
  <w:num w:numId="10">
    <w:abstractNumId w:val="33"/>
  </w:num>
  <w:num w:numId="11">
    <w:abstractNumId w:val="22"/>
  </w:num>
  <w:num w:numId="12">
    <w:abstractNumId w:val="27"/>
  </w:num>
  <w:num w:numId="13">
    <w:abstractNumId w:val="20"/>
  </w:num>
  <w:num w:numId="14">
    <w:abstractNumId w:val="31"/>
  </w:num>
  <w:num w:numId="15">
    <w:abstractNumId w:val="10"/>
  </w:num>
  <w:num w:numId="16">
    <w:abstractNumId w:val="24"/>
  </w:num>
  <w:num w:numId="17">
    <w:abstractNumId w:val="36"/>
  </w:num>
  <w:num w:numId="18">
    <w:abstractNumId w:val="2"/>
  </w:num>
  <w:num w:numId="1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5"/>
  </w:num>
  <w:num w:numId="22">
    <w:abstractNumId w:val="25"/>
  </w:num>
  <w:num w:numId="23">
    <w:abstractNumId w:val="23"/>
  </w:num>
  <w:num w:numId="24">
    <w:abstractNumId w:val="13"/>
  </w:num>
  <w:num w:numId="25">
    <w:abstractNumId w:val="26"/>
  </w:num>
  <w:num w:numId="26">
    <w:abstractNumId w:val="3"/>
  </w:num>
  <w:num w:numId="27">
    <w:abstractNumId w:val="35"/>
  </w:num>
  <w:num w:numId="28">
    <w:abstractNumId w:val="4"/>
  </w:num>
  <w:num w:numId="29">
    <w:abstractNumId w:val="8"/>
  </w:num>
  <w:num w:numId="30">
    <w:abstractNumId w:val="30"/>
  </w:num>
  <w:num w:numId="31">
    <w:abstractNumId w:val="29"/>
  </w:num>
  <w:num w:numId="32">
    <w:abstractNumId w:val="11"/>
  </w:num>
  <w:num w:numId="33">
    <w:abstractNumId w:val="15"/>
  </w:num>
  <w:num w:numId="34">
    <w:abstractNumId w:val="32"/>
  </w:num>
  <w:num w:numId="35">
    <w:abstractNumId w:val="19"/>
  </w:num>
  <w:num w:numId="36">
    <w:abstractNumId w:val="7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549C7"/>
    <w:rsid w:val="00057CAF"/>
    <w:rsid w:val="000D0166"/>
    <w:rsid w:val="000F2B26"/>
    <w:rsid w:val="00124F8D"/>
    <w:rsid w:val="00156667"/>
    <w:rsid w:val="001B6FAB"/>
    <w:rsid w:val="001D5BD8"/>
    <w:rsid w:val="00214029"/>
    <w:rsid w:val="0025726A"/>
    <w:rsid w:val="00263F27"/>
    <w:rsid w:val="002969F1"/>
    <w:rsid w:val="002B4FAE"/>
    <w:rsid w:val="00300725"/>
    <w:rsid w:val="003210C3"/>
    <w:rsid w:val="00360C33"/>
    <w:rsid w:val="00392282"/>
    <w:rsid w:val="00397188"/>
    <w:rsid w:val="003A1096"/>
    <w:rsid w:val="00407D20"/>
    <w:rsid w:val="00491735"/>
    <w:rsid w:val="004A20DD"/>
    <w:rsid w:val="004A7349"/>
    <w:rsid w:val="004B2B04"/>
    <w:rsid w:val="00513385"/>
    <w:rsid w:val="00526A29"/>
    <w:rsid w:val="005413F1"/>
    <w:rsid w:val="005C457B"/>
    <w:rsid w:val="005E2A9A"/>
    <w:rsid w:val="00617916"/>
    <w:rsid w:val="0063731E"/>
    <w:rsid w:val="0065320E"/>
    <w:rsid w:val="00653A07"/>
    <w:rsid w:val="00664967"/>
    <w:rsid w:val="006E3757"/>
    <w:rsid w:val="007176C5"/>
    <w:rsid w:val="0072544E"/>
    <w:rsid w:val="007349E0"/>
    <w:rsid w:val="007471B6"/>
    <w:rsid w:val="00780FCC"/>
    <w:rsid w:val="008472A2"/>
    <w:rsid w:val="00873BD1"/>
    <w:rsid w:val="008B7312"/>
    <w:rsid w:val="008F01AA"/>
    <w:rsid w:val="009003ED"/>
    <w:rsid w:val="00904561"/>
    <w:rsid w:val="009226B7"/>
    <w:rsid w:val="0092653C"/>
    <w:rsid w:val="0095418D"/>
    <w:rsid w:val="0095612C"/>
    <w:rsid w:val="00995DA0"/>
    <w:rsid w:val="009C35A2"/>
    <w:rsid w:val="00A778B6"/>
    <w:rsid w:val="00A855FB"/>
    <w:rsid w:val="00A908D9"/>
    <w:rsid w:val="00AE48C7"/>
    <w:rsid w:val="00B01905"/>
    <w:rsid w:val="00B2420C"/>
    <w:rsid w:val="00B80EA4"/>
    <w:rsid w:val="00BA219F"/>
    <w:rsid w:val="00C43A4C"/>
    <w:rsid w:val="00CD3CC6"/>
    <w:rsid w:val="00D55EC7"/>
    <w:rsid w:val="00D70D24"/>
    <w:rsid w:val="00DA0351"/>
    <w:rsid w:val="00DC7AC5"/>
    <w:rsid w:val="00DD12C8"/>
    <w:rsid w:val="00DD3ADA"/>
    <w:rsid w:val="00DD56F4"/>
    <w:rsid w:val="00DD6A64"/>
    <w:rsid w:val="00E0457A"/>
    <w:rsid w:val="00E5062D"/>
    <w:rsid w:val="00E86D8E"/>
    <w:rsid w:val="00E9265D"/>
    <w:rsid w:val="00EF1EC8"/>
    <w:rsid w:val="00F24E22"/>
    <w:rsid w:val="00F633CB"/>
    <w:rsid w:val="00F664F6"/>
    <w:rsid w:val="00F72C73"/>
    <w:rsid w:val="00F74617"/>
    <w:rsid w:val="00FB2FDB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CD1FB7"/>
  <w15:chartTrackingRefBased/>
  <w15:docId w15:val="{442F1544-D0DE-4ACC-BBA5-39CED962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9045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1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300725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300725"/>
    <w:rPr>
      <w:rFonts w:ascii="Times New Roman" w:eastAsia="Times New Roman" w:hAnsi="Times New Roman" w:cs="Times New Roman"/>
      <w:b/>
      <w:bCs/>
      <w:i/>
      <w:sz w:val="24"/>
      <w:szCs w:val="24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007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qFormat/>
    <w:rsid w:val="00300725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00725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link w:val="a6"/>
    <w:uiPriority w:val="1"/>
    <w:qFormat/>
    <w:rsid w:val="00300725"/>
    <w:pPr>
      <w:ind w:left="881"/>
    </w:pPr>
  </w:style>
  <w:style w:type="character" w:customStyle="1" w:styleId="a6">
    <w:name w:val="Абзац списка Знак"/>
    <w:link w:val="a5"/>
    <w:uiPriority w:val="34"/>
    <w:locked/>
    <w:rsid w:val="00B01905"/>
    <w:rPr>
      <w:rFonts w:ascii="Times New Roman" w:eastAsia="Times New Roman" w:hAnsi="Times New Roman" w:cs="Times New Roman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7">
    <w:name w:val="Table Grid"/>
    <w:basedOn w:val="a1"/>
    <w:uiPriority w:val="39"/>
    <w:rsid w:val="0030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124F8D"/>
    <w:rPr>
      <w:i/>
      <w:iCs/>
      <w:color w:val="404040" w:themeColor="text1" w:themeTint="BF"/>
    </w:rPr>
  </w:style>
  <w:style w:type="character" w:customStyle="1" w:styleId="s19">
    <w:name w:val="s19"/>
    <w:rsid w:val="00B01905"/>
  </w:style>
  <w:style w:type="table" w:customStyle="1" w:styleId="2">
    <w:name w:val="Сетка таблицы2"/>
    <w:basedOn w:val="a1"/>
    <w:next w:val="a7"/>
    <w:uiPriority w:val="39"/>
    <w:rsid w:val="00D70D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70D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0">
    <w:name w:val="Body Text Indent 2"/>
    <w:basedOn w:val="a"/>
    <w:link w:val="21"/>
    <w:uiPriority w:val="99"/>
    <w:rsid w:val="00DD12C8"/>
    <w:pPr>
      <w:widowControl/>
      <w:autoSpaceDE/>
      <w:autoSpaceDN/>
      <w:spacing w:after="120" w:line="480" w:lineRule="auto"/>
      <w:ind w:left="283"/>
    </w:pPr>
    <w:rPr>
      <w:sz w:val="24"/>
      <w:szCs w:val="24"/>
      <w:lang w:bidi="ar-SA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D12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DD12C8"/>
    <w:rPr>
      <w:color w:val="0563C1" w:themeColor="hyperlink"/>
      <w:u w:val="single"/>
    </w:rPr>
  </w:style>
  <w:style w:type="character" w:customStyle="1" w:styleId="aa">
    <w:name w:val="Текст выноски Знак"/>
    <w:basedOn w:val="a0"/>
    <w:link w:val="ab"/>
    <w:uiPriority w:val="99"/>
    <w:semiHidden/>
    <w:rsid w:val="00DD12C8"/>
    <w:rPr>
      <w:rFonts w:ascii="Tahoma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DD12C8"/>
    <w:pPr>
      <w:widowControl/>
      <w:autoSpaceDE/>
      <w:autoSpaceDN/>
    </w:pPr>
    <w:rPr>
      <w:rFonts w:ascii="Tahoma" w:eastAsiaTheme="minorHAnsi" w:hAnsi="Tahoma" w:cs="Tahoma"/>
      <w:sz w:val="16"/>
      <w:szCs w:val="16"/>
      <w:lang w:eastAsia="en-US" w:bidi="ar-SA"/>
    </w:rPr>
  </w:style>
  <w:style w:type="table" w:customStyle="1" w:styleId="1">
    <w:name w:val="Сетка таблицы1"/>
    <w:basedOn w:val="a1"/>
    <w:next w:val="a7"/>
    <w:rsid w:val="00DD12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DD12C8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d">
    <w:name w:val="footnote text"/>
    <w:basedOn w:val="a"/>
    <w:link w:val="ae"/>
    <w:semiHidden/>
    <w:rsid w:val="00DD12C8"/>
    <w:pPr>
      <w:widowControl/>
      <w:autoSpaceDE/>
      <w:autoSpaceDN/>
    </w:pPr>
    <w:rPr>
      <w:sz w:val="20"/>
      <w:szCs w:val="20"/>
      <w:lang w:bidi="ar-SA"/>
    </w:rPr>
  </w:style>
  <w:style w:type="character" w:customStyle="1" w:styleId="ae">
    <w:name w:val="Текст сноски Знак"/>
    <w:basedOn w:val="a0"/>
    <w:link w:val="ad"/>
    <w:semiHidden/>
    <w:rsid w:val="00DD12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DD12C8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f0">
    <w:name w:val="Верхний колонтитул Знак"/>
    <w:basedOn w:val="a0"/>
    <w:link w:val="af"/>
    <w:uiPriority w:val="99"/>
    <w:rsid w:val="00DD12C8"/>
  </w:style>
  <w:style w:type="paragraph" w:styleId="af1">
    <w:name w:val="footer"/>
    <w:basedOn w:val="a"/>
    <w:link w:val="af2"/>
    <w:uiPriority w:val="99"/>
    <w:unhideWhenUsed/>
    <w:rsid w:val="00DD12C8"/>
    <w:pPr>
      <w:widowControl/>
      <w:tabs>
        <w:tab w:val="center" w:pos="4677"/>
        <w:tab w:val="right" w:pos="9355"/>
      </w:tabs>
      <w:autoSpaceDE/>
      <w:autoSpaceDN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af2">
    <w:name w:val="Нижний колонтитул Знак"/>
    <w:basedOn w:val="a0"/>
    <w:link w:val="af1"/>
    <w:uiPriority w:val="99"/>
    <w:rsid w:val="00DD12C8"/>
  </w:style>
  <w:style w:type="character" w:customStyle="1" w:styleId="af3">
    <w:name w:val="Основной текст_"/>
    <w:link w:val="10"/>
    <w:locked/>
    <w:rsid w:val="00DD12C8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f3"/>
    <w:rsid w:val="00DD12C8"/>
    <w:pPr>
      <w:widowControl/>
      <w:shd w:val="clear" w:color="auto" w:fill="FFFFFF"/>
      <w:autoSpaceDE/>
      <w:autoSpaceDN/>
      <w:spacing w:line="451" w:lineRule="exact"/>
      <w:ind w:hanging="320"/>
      <w:jc w:val="both"/>
    </w:pPr>
    <w:rPr>
      <w:rFonts w:cstheme="minorBidi"/>
      <w:sz w:val="25"/>
      <w:szCs w:val="25"/>
      <w:lang w:eastAsia="en-US" w:bidi="ar-SA"/>
    </w:rPr>
  </w:style>
  <w:style w:type="paragraph" w:styleId="af4">
    <w:name w:val="No Spacing"/>
    <w:uiPriority w:val="1"/>
    <w:qFormat/>
    <w:rsid w:val="00DD12C8"/>
    <w:pPr>
      <w:spacing w:after="0" w:line="240" w:lineRule="auto"/>
    </w:pPr>
    <w:rPr>
      <w:rFonts w:ascii="Calibri" w:eastAsia="Calibri" w:hAnsi="Calibri" w:cs="Times New Roman"/>
    </w:rPr>
  </w:style>
  <w:style w:type="character" w:styleId="af5">
    <w:name w:val="Strong"/>
    <w:basedOn w:val="a0"/>
    <w:uiPriority w:val="22"/>
    <w:qFormat/>
    <w:rsid w:val="00DD12C8"/>
    <w:rPr>
      <w:b/>
      <w:bCs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4B2B04"/>
    <w:rPr>
      <w:color w:val="605E5C"/>
      <w:shd w:val="clear" w:color="auto" w:fill="E1DFDD"/>
    </w:rPr>
  </w:style>
  <w:style w:type="character" w:styleId="af6">
    <w:name w:val="FollowedHyperlink"/>
    <w:basedOn w:val="a0"/>
    <w:uiPriority w:val="99"/>
    <w:semiHidden/>
    <w:unhideWhenUsed/>
    <w:rsid w:val="005413F1"/>
    <w:rPr>
      <w:color w:val="954F72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926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3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3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96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0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2020.kemgik.ru/course/view.php?id=4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6E7A2-C2FC-4C69-AC79-C315C3200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12</Pages>
  <Words>3594</Words>
  <Characters>20489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37</cp:revision>
  <cp:lastPrinted>2024-10-27T04:46:00Z</cp:lastPrinted>
  <dcterms:created xsi:type="dcterms:W3CDTF">2019-04-16T14:39:00Z</dcterms:created>
  <dcterms:modified xsi:type="dcterms:W3CDTF">2024-10-29T12:44:00Z</dcterms:modified>
</cp:coreProperties>
</file>