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1F8B" w:rsidRPr="00B41F8B" w:rsidRDefault="00B41F8B" w:rsidP="00B4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41F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МИНИСТЕРСТВО КУЛЬТУРЫ РОССИЙСКОЙ ФЕДЕРАЦИИ</w:t>
      </w:r>
    </w:p>
    <w:p w:rsidR="00B41F8B" w:rsidRPr="00B41F8B" w:rsidRDefault="00B41F8B" w:rsidP="00B41F8B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ru-RU" w:bidi="ru-RU"/>
        </w:rPr>
      </w:pPr>
      <w:r w:rsidRPr="00B41F8B">
        <w:rPr>
          <w:rFonts w:ascii="Times New Roman" w:eastAsia="Times New Roman" w:hAnsi="Times New Roman" w:cs="Times New Roman"/>
          <w:spacing w:val="-2"/>
          <w:sz w:val="24"/>
          <w:szCs w:val="24"/>
          <w:lang w:eastAsia="ru-RU" w:bidi="ru-RU"/>
        </w:rPr>
        <w:t>ФГБОУ ВО «Кемеровский государственный институт культуры»</w:t>
      </w:r>
    </w:p>
    <w:p w:rsidR="00B41F8B" w:rsidRPr="00B41F8B" w:rsidRDefault="00B41F8B" w:rsidP="00B41F8B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ru-RU" w:bidi="ru-RU"/>
        </w:rPr>
      </w:pPr>
      <w:r w:rsidRPr="00B41F8B">
        <w:rPr>
          <w:rFonts w:ascii="Times New Roman" w:eastAsia="Times New Roman" w:hAnsi="Times New Roman" w:cs="Times New Roman"/>
          <w:spacing w:val="-2"/>
          <w:sz w:val="24"/>
          <w:szCs w:val="24"/>
          <w:lang w:eastAsia="ru-RU" w:bidi="ru-RU"/>
        </w:rPr>
        <w:t>Факультет информационных, библиотечных и музейных технологий</w:t>
      </w:r>
    </w:p>
    <w:p w:rsidR="00B41F8B" w:rsidRPr="00B41F8B" w:rsidRDefault="00B41F8B" w:rsidP="00B41F8B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ru-RU" w:bidi="ru-RU"/>
        </w:rPr>
      </w:pPr>
      <w:r w:rsidRPr="00B41F8B">
        <w:rPr>
          <w:rFonts w:ascii="Times New Roman" w:eastAsia="Times New Roman" w:hAnsi="Times New Roman" w:cs="Times New Roman"/>
          <w:spacing w:val="-2"/>
          <w:sz w:val="24"/>
          <w:szCs w:val="24"/>
          <w:lang w:eastAsia="ru-RU" w:bidi="ru-RU"/>
        </w:rPr>
        <w:t xml:space="preserve">Кафедра музейного дела </w:t>
      </w:r>
    </w:p>
    <w:p w:rsidR="00B41F8B" w:rsidRPr="00B41F8B" w:rsidRDefault="00B41F8B" w:rsidP="00B4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41F8B" w:rsidRPr="00B41F8B" w:rsidRDefault="00B41F8B" w:rsidP="00B4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41F8B" w:rsidRPr="00B41F8B" w:rsidRDefault="00B41F8B" w:rsidP="00B4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41F8B" w:rsidRPr="00B41F8B" w:rsidRDefault="00B41F8B" w:rsidP="00B4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41F8B" w:rsidRPr="00B41F8B" w:rsidRDefault="00B41F8B" w:rsidP="00B4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41F8B" w:rsidRPr="00B41F8B" w:rsidRDefault="00B41F8B" w:rsidP="00B4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41F8B" w:rsidRPr="00B41F8B" w:rsidRDefault="00B41F8B" w:rsidP="00B4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41F8B" w:rsidRPr="00B41F8B" w:rsidRDefault="00B41F8B" w:rsidP="00B4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E32FE0" w:rsidRPr="00E32FE0" w:rsidRDefault="00E32FE0" w:rsidP="00E32FE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E32FE0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Рабочая программа дисциплины </w:t>
      </w:r>
    </w:p>
    <w:p w:rsidR="00B41F8B" w:rsidRPr="00B41F8B" w:rsidRDefault="00B41F8B" w:rsidP="00B4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B41F8B" w:rsidRPr="00E32FE0" w:rsidRDefault="00B41F8B" w:rsidP="00B4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32"/>
          <w:lang w:eastAsia="ru-RU" w:bidi="ru-RU"/>
        </w:rPr>
      </w:pPr>
      <w:r w:rsidRPr="00E32FE0">
        <w:rPr>
          <w:rFonts w:ascii="Times New Roman" w:eastAsia="Times New Roman" w:hAnsi="Times New Roman" w:cs="Times New Roman"/>
          <w:b/>
          <w:sz w:val="24"/>
          <w:szCs w:val="32"/>
          <w:lang w:eastAsia="ru-RU" w:bidi="ru-RU"/>
        </w:rPr>
        <w:t>ИСТОРИЯ</w:t>
      </w:r>
    </w:p>
    <w:p w:rsidR="00B41F8B" w:rsidRPr="00B41F8B" w:rsidRDefault="00B41F8B" w:rsidP="00B4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41F8B" w:rsidRPr="00B41F8B" w:rsidRDefault="00B41F8B" w:rsidP="00B41F8B">
      <w:pPr>
        <w:widowControl w:val="0"/>
        <w:autoSpaceDE w:val="0"/>
        <w:autoSpaceDN w:val="0"/>
        <w:spacing w:before="9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B41F8B" w:rsidRPr="00B41F8B" w:rsidRDefault="00B41F8B" w:rsidP="00B4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B41F8B" w:rsidRPr="00B41F8B" w:rsidRDefault="00B41F8B" w:rsidP="00B41F8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bidi="ru-RU"/>
        </w:rPr>
      </w:pPr>
    </w:p>
    <w:p w:rsidR="00B41F8B" w:rsidRPr="00B41F8B" w:rsidRDefault="00B41F8B" w:rsidP="00B4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41F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Направление подготовки</w:t>
      </w:r>
    </w:p>
    <w:p w:rsidR="00B41F8B" w:rsidRDefault="00E32FE0" w:rsidP="00B4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eastAsia="ja-JP" w:bidi="ru-RU"/>
        </w:rPr>
      </w:pPr>
      <w:bookmarkStart w:id="0" w:name="_Hlk36462498"/>
      <w:r w:rsidRPr="00E32FE0">
        <w:rPr>
          <w:rFonts w:ascii="Times New Roman" w:eastAsia="MS Mincho" w:hAnsi="Times New Roman" w:cs="Times New Roman"/>
          <w:b/>
          <w:sz w:val="24"/>
          <w:szCs w:val="24"/>
          <w:lang w:eastAsia="ja-JP" w:bidi="ru-RU"/>
        </w:rPr>
        <w:t>42.03.05 «Медиакоммуникации</w:t>
      </w:r>
      <w:r w:rsidR="00B41F8B" w:rsidRPr="00E32FE0">
        <w:rPr>
          <w:rFonts w:ascii="Times New Roman" w:eastAsia="MS Mincho" w:hAnsi="Times New Roman" w:cs="Times New Roman"/>
          <w:b/>
          <w:sz w:val="24"/>
          <w:szCs w:val="24"/>
          <w:lang w:eastAsia="ja-JP" w:bidi="ru-RU"/>
        </w:rPr>
        <w:t>»</w:t>
      </w:r>
      <w:bookmarkEnd w:id="0"/>
    </w:p>
    <w:p w:rsidR="00E32FE0" w:rsidRPr="00E32FE0" w:rsidRDefault="00E32FE0" w:rsidP="00B4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eastAsia="ja-JP" w:bidi="ru-RU"/>
        </w:rPr>
      </w:pPr>
    </w:p>
    <w:p w:rsidR="00B41F8B" w:rsidRPr="00B41F8B" w:rsidRDefault="00B41F8B" w:rsidP="00B4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41F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профили подготовки</w:t>
      </w:r>
    </w:p>
    <w:p w:rsidR="00B41F8B" w:rsidRPr="00E32FE0" w:rsidRDefault="00B41F8B" w:rsidP="00B4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</w:pPr>
      <w:r w:rsidRPr="00E32FE0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«Медиакоммуникации в коммерческой и социальной сферах»</w:t>
      </w:r>
    </w:p>
    <w:p w:rsidR="00B41F8B" w:rsidRPr="00B41F8B" w:rsidRDefault="00B41F8B" w:rsidP="00B4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41F8B" w:rsidRPr="00B41F8B" w:rsidRDefault="00B41F8B" w:rsidP="00B4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41F8B" w:rsidRPr="00B41F8B" w:rsidRDefault="00B41F8B" w:rsidP="00B41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B41F8B" w:rsidRPr="00B41F8B" w:rsidRDefault="00B41F8B" w:rsidP="00B4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41F8B" w:rsidRPr="00B41F8B" w:rsidRDefault="00B41F8B" w:rsidP="00B4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41F8B" w:rsidRPr="00B41F8B" w:rsidRDefault="00B41F8B" w:rsidP="00B4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41F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Квалификация (степень) выпускника</w:t>
      </w:r>
    </w:p>
    <w:p w:rsidR="00B41F8B" w:rsidRPr="00B41F8B" w:rsidRDefault="00B41F8B" w:rsidP="00B4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41F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Бакалавр</w:t>
      </w:r>
    </w:p>
    <w:p w:rsidR="00B41F8B" w:rsidRPr="00B41F8B" w:rsidRDefault="00B41F8B" w:rsidP="00B4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41F8B" w:rsidRPr="00B41F8B" w:rsidRDefault="00B41F8B" w:rsidP="00B4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41F8B" w:rsidRPr="00B41F8B" w:rsidRDefault="00B41F8B" w:rsidP="00B4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41F8B" w:rsidRPr="00B41F8B" w:rsidRDefault="00B41F8B" w:rsidP="00B4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41F8B" w:rsidRPr="00B41F8B" w:rsidRDefault="00B41F8B" w:rsidP="00B4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41F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Форма обучения</w:t>
      </w:r>
    </w:p>
    <w:p w:rsidR="00B41F8B" w:rsidRPr="00B41F8B" w:rsidRDefault="00B41F8B" w:rsidP="00B4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41F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Очная, заочная</w:t>
      </w:r>
    </w:p>
    <w:p w:rsidR="00B41F8B" w:rsidRPr="00B41F8B" w:rsidRDefault="00B41F8B" w:rsidP="00B4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B41F8B" w:rsidRPr="00B41F8B" w:rsidRDefault="00B41F8B" w:rsidP="00B4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B41F8B" w:rsidRPr="00B41F8B" w:rsidRDefault="00B41F8B" w:rsidP="00B4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B41F8B" w:rsidRPr="00B41F8B" w:rsidRDefault="00B41F8B" w:rsidP="00B4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B41F8B" w:rsidRDefault="00B41F8B" w:rsidP="00B4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E32FE0" w:rsidRDefault="00E32FE0" w:rsidP="00B4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E32FE0" w:rsidRDefault="00E32FE0" w:rsidP="00B4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E32FE0" w:rsidRPr="00B41F8B" w:rsidRDefault="00E32FE0" w:rsidP="00B4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B41F8B" w:rsidRPr="00B41F8B" w:rsidRDefault="00B41F8B" w:rsidP="00B4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B41F8B" w:rsidRPr="00B41F8B" w:rsidRDefault="00B41F8B" w:rsidP="00B4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B41F8B" w:rsidRPr="00B41F8B" w:rsidRDefault="00E32FE0" w:rsidP="00B41F8B">
      <w:pPr>
        <w:spacing w:after="200" w:line="276" w:lineRule="auto"/>
        <w:jc w:val="center"/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Кемерово</w:t>
      </w:r>
    </w:p>
    <w:p w:rsidR="00B41F8B" w:rsidRPr="00B41F8B" w:rsidRDefault="00B41F8B" w:rsidP="00B41F8B">
      <w:pPr>
        <w:spacing w:after="200" w:line="276" w:lineRule="auto"/>
        <w:jc w:val="center"/>
      </w:pPr>
    </w:p>
    <w:p w:rsidR="00B41F8B" w:rsidRPr="00B41F8B" w:rsidRDefault="00B41F8B" w:rsidP="004B13A0">
      <w:pPr>
        <w:spacing w:after="20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1F8B">
        <w:rPr>
          <w:rFonts w:ascii="Times New Roman" w:hAnsi="Times New Roman" w:cs="Times New Roman"/>
          <w:sz w:val="24"/>
          <w:szCs w:val="24"/>
        </w:rPr>
        <w:lastRenderedPageBreak/>
        <w:t xml:space="preserve">Рабочая программа дисциплины разработана в соответствии с требованиями ФГОС ВО 3++ по направлению подготовки </w:t>
      </w:r>
      <w:r w:rsidR="00E32FE0">
        <w:rPr>
          <w:rFonts w:ascii="Times New Roman" w:eastAsia="MS Mincho" w:hAnsi="Times New Roman" w:cs="Times New Roman"/>
          <w:sz w:val="24"/>
          <w:szCs w:val="24"/>
          <w:lang w:eastAsia="ja-JP"/>
        </w:rPr>
        <w:t>42.03.05 «Медиакоммуникации</w:t>
      </w:r>
      <w:r w:rsidRPr="00B41F8B">
        <w:rPr>
          <w:rFonts w:ascii="Times New Roman" w:eastAsia="MS Mincho" w:hAnsi="Times New Roman" w:cs="Times New Roman"/>
          <w:sz w:val="24"/>
          <w:szCs w:val="24"/>
          <w:lang w:eastAsia="ja-JP"/>
        </w:rPr>
        <w:t>»</w:t>
      </w:r>
      <w:r w:rsidRPr="00B41F8B">
        <w:rPr>
          <w:rFonts w:ascii="Times New Roman" w:hAnsi="Times New Roman" w:cs="Times New Roman"/>
          <w:sz w:val="24"/>
          <w:szCs w:val="24"/>
        </w:rPr>
        <w:t xml:space="preserve">, </w:t>
      </w:r>
      <w:r w:rsidRPr="00B41F8B">
        <w:rPr>
          <w:rFonts w:ascii="Times New Roman" w:hAnsi="Times New Roman" w:cs="Times New Roman"/>
          <w:color w:val="000000"/>
          <w:sz w:val="24"/>
          <w:szCs w:val="24"/>
        </w:rPr>
        <w:t xml:space="preserve">профиль подготовки </w:t>
      </w:r>
      <w:r w:rsidRPr="00B41F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Медиакоммуникации в коммерческой и социальной сферах</w:t>
      </w:r>
      <w:r w:rsidRPr="00B41F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», </w:t>
      </w:r>
      <w:r w:rsidRPr="00B41F8B">
        <w:rPr>
          <w:rFonts w:ascii="Times New Roman" w:hAnsi="Times New Roman" w:cs="Times New Roman"/>
          <w:sz w:val="24"/>
          <w:szCs w:val="24"/>
        </w:rPr>
        <w:t>квалификация (степень)</w:t>
      </w:r>
      <w:r w:rsidRPr="00B41F8B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B41F8B">
        <w:rPr>
          <w:rFonts w:ascii="Times New Roman" w:hAnsi="Times New Roman" w:cs="Times New Roman"/>
          <w:sz w:val="24"/>
          <w:szCs w:val="24"/>
        </w:rPr>
        <w:t>выпускника «бакалавр».</w:t>
      </w:r>
    </w:p>
    <w:p w:rsidR="00B41F8B" w:rsidRPr="00B41F8B" w:rsidRDefault="00B41F8B" w:rsidP="004B13A0">
      <w:pPr>
        <w:spacing w:after="200" w:line="276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B41F8B" w:rsidRPr="00B41F8B" w:rsidRDefault="00B41F8B" w:rsidP="004B13A0">
      <w:pPr>
        <w:spacing w:after="200" w:line="276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181FDC" w:rsidRPr="00181FDC" w:rsidRDefault="00181FDC" w:rsidP="004B13A0">
      <w:pPr>
        <w:spacing w:after="20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1FDC">
        <w:rPr>
          <w:rFonts w:ascii="Times New Roman" w:hAnsi="Times New Roman" w:cs="Times New Roman"/>
          <w:sz w:val="24"/>
          <w:szCs w:val="24"/>
        </w:rPr>
        <w:t xml:space="preserve">Утверждена на заседании кафедры музейного дела и рекомендована к размещению на сайте Кемеровского государственного института культуры «Электронная образовательная среда КемГИК» по </w:t>
      </w:r>
      <w:proofErr w:type="spellStart"/>
      <w:r w:rsidRPr="00181FDC">
        <w:rPr>
          <w:rFonts w:ascii="Times New Roman" w:hAnsi="Times New Roman" w:cs="Times New Roman"/>
          <w:sz w:val="24"/>
          <w:szCs w:val="24"/>
        </w:rPr>
        <w:t>web</w:t>
      </w:r>
      <w:proofErr w:type="spellEnd"/>
      <w:r w:rsidRPr="00181FDC">
        <w:rPr>
          <w:rFonts w:ascii="Times New Roman" w:hAnsi="Times New Roman" w:cs="Times New Roman"/>
          <w:sz w:val="24"/>
          <w:szCs w:val="24"/>
        </w:rPr>
        <w:t>-адресу http://edu2020.kemgik.ru/, 31.08.2022 г., протокол № 1.</w:t>
      </w:r>
    </w:p>
    <w:p w:rsidR="00181FDC" w:rsidRPr="00181FDC" w:rsidRDefault="00181FDC" w:rsidP="004B13A0">
      <w:pPr>
        <w:spacing w:after="20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1FDC">
        <w:rPr>
          <w:rFonts w:ascii="Times New Roman" w:hAnsi="Times New Roman" w:cs="Times New Roman"/>
          <w:sz w:val="24"/>
          <w:szCs w:val="24"/>
        </w:rPr>
        <w:t xml:space="preserve">Переутверждена на заседании кафедры музейного дела и рекомендована к размещению на сайте Кемеровского государственного института культуры «Электронная образовательная среда КемГИК» по </w:t>
      </w:r>
      <w:proofErr w:type="spellStart"/>
      <w:r w:rsidRPr="00181FDC">
        <w:rPr>
          <w:rFonts w:ascii="Times New Roman" w:hAnsi="Times New Roman" w:cs="Times New Roman"/>
          <w:sz w:val="24"/>
          <w:szCs w:val="24"/>
        </w:rPr>
        <w:t>web</w:t>
      </w:r>
      <w:proofErr w:type="spellEnd"/>
      <w:r w:rsidRPr="00181FDC">
        <w:rPr>
          <w:rFonts w:ascii="Times New Roman" w:hAnsi="Times New Roman" w:cs="Times New Roman"/>
          <w:sz w:val="24"/>
          <w:szCs w:val="24"/>
        </w:rPr>
        <w:t>-адресу http://edu2020.kemgik.ru/, 31.08.2023 г., протокол № 1.</w:t>
      </w:r>
    </w:p>
    <w:p w:rsidR="00B41F8B" w:rsidRPr="00B41F8B" w:rsidRDefault="00181FDC" w:rsidP="004B13A0">
      <w:pPr>
        <w:spacing w:after="20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1FDC">
        <w:rPr>
          <w:rFonts w:ascii="Times New Roman" w:hAnsi="Times New Roman" w:cs="Times New Roman"/>
          <w:sz w:val="24"/>
          <w:szCs w:val="24"/>
        </w:rPr>
        <w:t xml:space="preserve">Переутверждена на заседании кафедры музейного дела и рекомендована к размещению на сайте Кемеровского государственного института культуры «Электронная образовательная среда КемГИК» по </w:t>
      </w:r>
      <w:proofErr w:type="spellStart"/>
      <w:r w:rsidRPr="00181FDC">
        <w:rPr>
          <w:rFonts w:ascii="Times New Roman" w:hAnsi="Times New Roman" w:cs="Times New Roman"/>
          <w:sz w:val="24"/>
          <w:szCs w:val="24"/>
        </w:rPr>
        <w:t>web</w:t>
      </w:r>
      <w:proofErr w:type="spellEnd"/>
      <w:r w:rsidRPr="00181FDC">
        <w:rPr>
          <w:rFonts w:ascii="Times New Roman" w:hAnsi="Times New Roman" w:cs="Times New Roman"/>
          <w:sz w:val="24"/>
          <w:szCs w:val="24"/>
        </w:rPr>
        <w:t>-адресу http://edu2020.kemgik.ru/, 17.04.2024 г., протокол № 10.</w:t>
      </w:r>
    </w:p>
    <w:p w:rsidR="00B41F8B" w:rsidRPr="00B41F8B" w:rsidRDefault="00B41F8B" w:rsidP="004B13A0">
      <w:pPr>
        <w:spacing w:after="200" w:line="276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B41F8B" w:rsidRPr="00B41F8B" w:rsidRDefault="00B41F8B" w:rsidP="004B13A0">
      <w:pPr>
        <w:spacing w:after="200" w:line="276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B41F8B" w:rsidRPr="00B41F8B" w:rsidRDefault="00B41F8B" w:rsidP="004B13A0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B41F8B" w:rsidRPr="00B41F8B" w:rsidRDefault="00B41F8B" w:rsidP="004B13A0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B41F8B" w:rsidRPr="00B41F8B" w:rsidRDefault="00B41F8B" w:rsidP="004B13A0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B41F8B" w:rsidRPr="00B41F8B" w:rsidRDefault="00B41F8B" w:rsidP="004B13A0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B41F8B" w:rsidRPr="00B41F8B" w:rsidRDefault="00B41F8B" w:rsidP="004B13A0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B41F8B" w:rsidRPr="00B41F8B" w:rsidRDefault="00E32FE0" w:rsidP="004B13A0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32FE0">
        <w:rPr>
          <w:rFonts w:ascii="Times New Roman" w:hAnsi="Times New Roman" w:cs="Times New Roman"/>
          <w:color w:val="000000"/>
          <w:spacing w:val="-1"/>
          <w:sz w:val="24"/>
          <w:szCs w:val="24"/>
        </w:rPr>
        <w:t>Тимербулатов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,</w:t>
      </w:r>
      <w:r w:rsidRPr="00E32FE0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Д.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E32FE0">
        <w:rPr>
          <w:rFonts w:ascii="Times New Roman" w:hAnsi="Times New Roman" w:cs="Times New Roman"/>
          <w:color w:val="000000"/>
          <w:spacing w:val="-1"/>
          <w:sz w:val="24"/>
          <w:szCs w:val="24"/>
        </w:rPr>
        <w:t>Р.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B41F8B" w:rsidRPr="00B41F8B">
        <w:rPr>
          <w:rFonts w:ascii="Times New Roman" w:hAnsi="Times New Roman" w:cs="Times New Roman"/>
          <w:color w:val="000000"/>
          <w:spacing w:val="-1"/>
          <w:sz w:val="24"/>
          <w:szCs w:val="24"/>
        </w:rPr>
        <w:t>История</w:t>
      </w:r>
      <w:r w:rsidR="00B41F8B" w:rsidRPr="00B41F8B">
        <w:rPr>
          <w:rFonts w:ascii="Times New Roman" w:hAnsi="Times New Roman" w:cs="Times New Roman"/>
          <w:color w:val="000000"/>
          <w:sz w:val="24"/>
          <w:szCs w:val="24"/>
        </w:rPr>
        <w:t>: рабочая программа дисциплины по направлению подготовки 51.03.06. «</w:t>
      </w:r>
      <w:r w:rsidR="00B41F8B" w:rsidRPr="00B41F8B">
        <w:rPr>
          <w:rFonts w:ascii="Times New Roman" w:eastAsia="MS Mincho" w:hAnsi="Times New Roman" w:cs="Times New Roman"/>
          <w:sz w:val="24"/>
          <w:szCs w:val="24"/>
          <w:lang w:eastAsia="ja-JP" w:bidi="ru-RU"/>
        </w:rPr>
        <w:t>Библиотечно-информационная деятельность</w:t>
      </w:r>
      <w:r w:rsidR="00B41F8B" w:rsidRPr="00B41F8B">
        <w:rPr>
          <w:rFonts w:ascii="Times New Roman" w:hAnsi="Times New Roman" w:cs="Times New Roman"/>
          <w:color w:val="000000"/>
          <w:sz w:val="24"/>
          <w:szCs w:val="24"/>
        </w:rPr>
        <w:t xml:space="preserve">», профили подготовки </w:t>
      </w:r>
      <w:r w:rsidR="00B41F8B" w:rsidRPr="00B41F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«</w:t>
      </w:r>
      <w:r w:rsidR="00B41F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Медиакоммуникации в коммерческой и социальной сферах</w:t>
      </w:r>
      <w:r w:rsidR="00B41F8B" w:rsidRPr="00B41F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», квалификация (степень) выпускника «бакалавр» / сост. Д.Р. Тимербулатов. – Кемерово: </w:t>
      </w:r>
      <w:proofErr w:type="spellStart"/>
      <w:r w:rsidR="00B41F8B" w:rsidRPr="00B41F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Кемеров</w:t>
      </w:r>
      <w:proofErr w:type="spellEnd"/>
      <w:r w:rsidR="00B41F8B" w:rsidRPr="00B41F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  <w:r w:rsidR="001031B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гос. ин-т культуры, 202</w:t>
      </w:r>
      <w:r w:rsidR="002F687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</w:t>
      </w:r>
      <w:r w:rsidR="0093712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– 27</w:t>
      </w:r>
      <w:r w:rsidR="00B41F8B" w:rsidRPr="00B41F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с. – Текст: непосредственный.</w:t>
      </w:r>
    </w:p>
    <w:p w:rsidR="00B41F8B" w:rsidRPr="00B41F8B" w:rsidRDefault="00B41F8B" w:rsidP="00B41F8B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41F8B" w:rsidRPr="00B41F8B" w:rsidRDefault="00B41F8B" w:rsidP="00B41F8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41F8B" w:rsidRPr="00B41F8B" w:rsidRDefault="00B41F8B" w:rsidP="00B41F8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41F8B" w:rsidRPr="00B41F8B" w:rsidRDefault="00B41F8B" w:rsidP="00B41F8B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41F8B" w:rsidRPr="00B41F8B" w:rsidRDefault="00B41F8B" w:rsidP="00B41F8B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41F8B" w:rsidRPr="00B41F8B" w:rsidRDefault="00B41F8B" w:rsidP="00B41F8B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41F8B" w:rsidRPr="00B41F8B" w:rsidRDefault="00B41F8B" w:rsidP="00B4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B41F8B" w:rsidRPr="00B41F8B" w:rsidRDefault="00B41F8B" w:rsidP="00B4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B41F8B" w:rsidRPr="00B41F8B" w:rsidRDefault="00B41F8B" w:rsidP="00B41F8B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outlineLvl w:val="2"/>
      </w:pPr>
    </w:p>
    <w:p w:rsidR="00B41F8B" w:rsidRPr="00B41F8B" w:rsidRDefault="00B41F8B" w:rsidP="00B41F8B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B41F8B" w:rsidRPr="00B41F8B" w:rsidRDefault="00B41F8B" w:rsidP="00E32FE0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1" w:name="_Toc189663843"/>
      <w:r w:rsidRPr="00B41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lastRenderedPageBreak/>
        <w:t>1. Цель и задачи освоения</w:t>
      </w:r>
      <w:r w:rsidRPr="00B41F8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 w:bidi="ru-RU"/>
        </w:rPr>
        <w:t xml:space="preserve"> </w:t>
      </w:r>
      <w:r w:rsidRPr="00B41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дисциплины.</w:t>
      </w:r>
      <w:bookmarkEnd w:id="1"/>
    </w:p>
    <w:p w:rsidR="00B41F8B" w:rsidRPr="00B41F8B" w:rsidRDefault="00B41F8B" w:rsidP="00E32FE0">
      <w:pPr>
        <w:widowControl w:val="0"/>
        <w:tabs>
          <w:tab w:val="left" w:pos="284"/>
          <w:tab w:val="left" w:pos="93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41F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Цель освоения дисциплины</w:t>
      </w:r>
      <w:r w:rsidRPr="00B41F8B">
        <w:rPr>
          <w:rFonts w:ascii="Times New Roman" w:eastAsia="Times New Roman" w:hAnsi="Times New Roman" w:cs="Times New Roman"/>
          <w:spacing w:val="-21"/>
          <w:sz w:val="24"/>
          <w:szCs w:val="24"/>
          <w:lang w:eastAsia="ru-RU" w:bidi="ru-RU"/>
        </w:rPr>
        <w:t xml:space="preserve"> </w:t>
      </w:r>
      <w:r w:rsidRPr="00B41F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«История» заключается в формировании у студентов представлений об основных закономерностях исторического развития человечества, об истории России и ее взаимосвязи с развитием мировых цивилизаций, способности воспринимать межкультурное разнообразие общества в социально-историческом контексте; введение в круг исторических проблем, связанных с областью будущей профессиональной деятельности, выработка навыков получения, анализа и обобщения исторической информации</w:t>
      </w:r>
    </w:p>
    <w:p w:rsidR="00B41F8B" w:rsidRPr="00B41F8B" w:rsidRDefault="00B41F8B" w:rsidP="00E32FE0">
      <w:pPr>
        <w:widowControl w:val="0"/>
        <w:tabs>
          <w:tab w:val="left" w:pos="284"/>
          <w:tab w:val="left" w:pos="93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41F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Задачи освоения дисциплины «История»:</w:t>
      </w:r>
    </w:p>
    <w:p w:rsidR="00B41F8B" w:rsidRPr="00B41F8B" w:rsidRDefault="00B41F8B" w:rsidP="00E32FE0">
      <w:pPr>
        <w:widowControl w:val="0"/>
        <w:tabs>
          <w:tab w:val="left" w:pos="284"/>
          <w:tab w:val="left" w:pos="93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41F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1) Способствовать овладению студентами навыков работы с разнообразными источниками, способности к эффективному поиску информации и критическому восприятию исторических источников;</w:t>
      </w:r>
    </w:p>
    <w:p w:rsidR="00B41F8B" w:rsidRPr="00B41F8B" w:rsidRDefault="00B41F8B" w:rsidP="00E32FE0">
      <w:pPr>
        <w:widowControl w:val="0"/>
        <w:tabs>
          <w:tab w:val="left" w:pos="284"/>
          <w:tab w:val="left" w:pos="93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41F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2) Сформировать интерес к отечественному и мировому культурному и научному наследию;</w:t>
      </w:r>
    </w:p>
    <w:p w:rsidR="00B41F8B" w:rsidRPr="00B41F8B" w:rsidRDefault="00B41F8B" w:rsidP="00E32FE0">
      <w:pPr>
        <w:widowControl w:val="0"/>
        <w:tabs>
          <w:tab w:val="left" w:pos="284"/>
          <w:tab w:val="left" w:pos="93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41F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3) Развивать способность на основе исторического анализа и проблемно-хронологического подхода преобразовывать информацию в знание, осмысливать события и явления в прошлом России на основе принципов историзма и объективности;</w:t>
      </w:r>
    </w:p>
    <w:p w:rsidR="00B41F8B" w:rsidRPr="00B41F8B" w:rsidRDefault="00B41F8B" w:rsidP="00E32FE0">
      <w:pPr>
        <w:widowControl w:val="0"/>
        <w:tabs>
          <w:tab w:val="left" w:pos="284"/>
          <w:tab w:val="left" w:pos="93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41F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4) Способствовать развитию самостоятельности суждений, логичности мышления, умения вести научные дискуссии.</w:t>
      </w:r>
    </w:p>
    <w:p w:rsidR="00B41F8B" w:rsidRPr="00B41F8B" w:rsidRDefault="00B41F8B" w:rsidP="00B41F8B">
      <w:pPr>
        <w:widowControl w:val="0"/>
        <w:tabs>
          <w:tab w:val="left" w:pos="284"/>
          <w:tab w:val="left" w:pos="9356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41F8B" w:rsidRPr="00E32FE0" w:rsidRDefault="00B41F8B" w:rsidP="00E32FE0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2" w:name="_Toc189663844"/>
      <w:r w:rsidRPr="00E32FE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2. Место дисциплины в структуре ОПОП бакалавриата.</w:t>
      </w:r>
      <w:bookmarkEnd w:id="2"/>
    </w:p>
    <w:p w:rsidR="00E32FE0" w:rsidRDefault="00B41F8B" w:rsidP="00E32FE0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B41F8B">
        <w:rPr>
          <w:rFonts w:ascii="Times New Roman" w:eastAsia="Times New Roman" w:hAnsi="Times New Roman" w:cs="Times New Roman"/>
          <w:spacing w:val="-2"/>
          <w:sz w:val="24"/>
          <w:szCs w:val="24"/>
          <w:lang w:bidi="ru-RU"/>
        </w:rPr>
        <w:t>Дисциплина «История» принадлежит к обязательной части дисциплин основной профессиональной образовательной программы. Для ее освоения необходимо владение базовыми знаниями по истории России и всеобщей истории в объеме школьного курса.</w:t>
      </w:r>
      <w:r w:rsidRPr="00B41F8B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 </w:t>
      </w:r>
    </w:p>
    <w:p w:rsidR="00B41F8B" w:rsidRPr="00B41F8B" w:rsidRDefault="00B41F8B" w:rsidP="00E32FE0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bidi="ru-RU"/>
        </w:rPr>
      </w:pPr>
      <w:r w:rsidRPr="00B41F8B">
        <w:rPr>
          <w:rFonts w:ascii="Times New Roman" w:eastAsia="Times New Roman" w:hAnsi="Times New Roman" w:cs="Times New Roman"/>
          <w:sz w:val="24"/>
          <w:szCs w:val="24"/>
          <w:lang w:bidi="ru-RU"/>
        </w:rPr>
        <w:t>Дисциплина «История» служит теоретической основой для изучения дисциплин обязательной части и части, формируемой участниками образовательных отношений («Документоведение», «Библиотековедение», «Книговедение», «Философия», «Теория библиографоведения», «Основы государственной культурной политики» и др.) связанных с формированием универсальных, общепрофессиональных и профессиональных компетенций выпускника.</w:t>
      </w:r>
    </w:p>
    <w:p w:rsidR="00B41F8B" w:rsidRPr="00B41F8B" w:rsidRDefault="00B41F8B" w:rsidP="00181FDC">
      <w:pPr>
        <w:tabs>
          <w:tab w:val="left" w:pos="435"/>
        </w:tabs>
        <w:spacing w:after="0" w:line="276" w:lineRule="auto"/>
      </w:pPr>
    </w:p>
    <w:p w:rsidR="00B41F8B" w:rsidRPr="00B41F8B" w:rsidRDefault="00B41F8B" w:rsidP="00181FDC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3" w:name="_Toc189663845"/>
      <w:r w:rsidRPr="00B41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3. Планируемые результаты обучения по дисциплине.</w:t>
      </w:r>
      <w:bookmarkEnd w:id="3"/>
    </w:p>
    <w:p w:rsidR="00B41F8B" w:rsidRPr="00B41F8B" w:rsidRDefault="00B41F8B" w:rsidP="004B13A0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41F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Изучение дисциплины «История» направлено на формирование следующей компетенции и индикаторов ее достижения:</w:t>
      </w:r>
    </w:p>
    <w:tbl>
      <w:tblPr>
        <w:tblStyle w:val="a3"/>
        <w:tblW w:w="9469" w:type="dxa"/>
        <w:tblInd w:w="-5" w:type="dxa"/>
        <w:tblLook w:val="04A0" w:firstRow="1" w:lastRow="0" w:firstColumn="1" w:lastColumn="0" w:noHBand="0" w:noVBand="1"/>
      </w:tblPr>
      <w:tblGrid>
        <w:gridCol w:w="2379"/>
        <w:gridCol w:w="2201"/>
        <w:gridCol w:w="2240"/>
        <w:gridCol w:w="2649"/>
      </w:tblGrid>
      <w:tr w:rsidR="00B41F8B" w:rsidRPr="00B41F8B" w:rsidTr="00181FDC">
        <w:tc>
          <w:tcPr>
            <w:tcW w:w="2379" w:type="dxa"/>
            <w:vMerge w:val="restart"/>
          </w:tcPr>
          <w:p w:rsidR="00B41F8B" w:rsidRPr="00B41F8B" w:rsidRDefault="00B41F8B" w:rsidP="00B41F8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B41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Код и наименование компетенции</w:t>
            </w:r>
          </w:p>
        </w:tc>
        <w:tc>
          <w:tcPr>
            <w:tcW w:w="7090" w:type="dxa"/>
            <w:gridSpan w:val="3"/>
          </w:tcPr>
          <w:p w:rsidR="00B41F8B" w:rsidRPr="00B41F8B" w:rsidRDefault="00B41F8B" w:rsidP="00B41F8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B41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Индикаторы достижения компетенций</w:t>
            </w:r>
          </w:p>
        </w:tc>
      </w:tr>
      <w:tr w:rsidR="00B41F8B" w:rsidRPr="00B41F8B" w:rsidTr="00181FDC">
        <w:tc>
          <w:tcPr>
            <w:tcW w:w="2379" w:type="dxa"/>
            <w:vMerge/>
          </w:tcPr>
          <w:p w:rsidR="00B41F8B" w:rsidRPr="00B41F8B" w:rsidRDefault="00B41F8B" w:rsidP="00B41F8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eastAsia="ru-RU" w:bidi="ru-RU"/>
              </w:rPr>
            </w:pPr>
          </w:p>
        </w:tc>
        <w:tc>
          <w:tcPr>
            <w:tcW w:w="2201" w:type="dxa"/>
          </w:tcPr>
          <w:p w:rsidR="00B41F8B" w:rsidRPr="00B41F8B" w:rsidRDefault="00B41F8B" w:rsidP="00B41F8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B41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знать</w:t>
            </w:r>
          </w:p>
        </w:tc>
        <w:tc>
          <w:tcPr>
            <w:tcW w:w="2240" w:type="dxa"/>
          </w:tcPr>
          <w:p w:rsidR="00B41F8B" w:rsidRPr="00B41F8B" w:rsidRDefault="00B41F8B" w:rsidP="00B41F8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B41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уметь</w:t>
            </w:r>
          </w:p>
        </w:tc>
        <w:tc>
          <w:tcPr>
            <w:tcW w:w="2649" w:type="dxa"/>
          </w:tcPr>
          <w:p w:rsidR="00B41F8B" w:rsidRPr="00B41F8B" w:rsidRDefault="00B41F8B" w:rsidP="00B41F8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B41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владеть</w:t>
            </w:r>
          </w:p>
        </w:tc>
      </w:tr>
      <w:tr w:rsidR="00B41F8B" w:rsidRPr="00B41F8B" w:rsidTr="00181FDC">
        <w:tc>
          <w:tcPr>
            <w:tcW w:w="2379" w:type="dxa"/>
          </w:tcPr>
          <w:p w:rsidR="00B41F8B" w:rsidRPr="00B41F8B" w:rsidRDefault="00B41F8B" w:rsidP="00B41F8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41F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УК-5.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2201" w:type="dxa"/>
          </w:tcPr>
          <w:p w:rsidR="00B41F8B" w:rsidRPr="00B41F8B" w:rsidRDefault="00B41F8B" w:rsidP="00B41F8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41F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 основные понятия истории;</w:t>
            </w:r>
          </w:p>
          <w:p w:rsidR="00B41F8B" w:rsidRPr="00B41F8B" w:rsidRDefault="00B41F8B" w:rsidP="00B41F8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41F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 сущность и функции исторического знания;</w:t>
            </w:r>
          </w:p>
          <w:p w:rsidR="00B41F8B" w:rsidRPr="00B41F8B" w:rsidRDefault="00B41F8B" w:rsidP="00B41F8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41F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- многообразие культур и цивилизаций в их взаимодействии во временной </w:t>
            </w:r>
            <w:proofErr w:type="spellStart"/>
            <w:r w:rsidRPr="00B41F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ретроперспективе</w:t>
            </w:r>
            <w:proofErr w:type="spellEnd"/>
            <w:r w:rsidRPr="00B41F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, формы межкультурного взаимодействия.</w:t>
            </w:r>
          </w:p>
        </w:tc>
        <w:tc>
          <w:tcPr>
            <w:tcW w:w="224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024"/>
            </w:tblGrid>
            <w:tr w:rsidR="00B41F8B" w:rsidRPr="00B41F8B" w:rsidTr="00871B3C">
              <w:trPr>
                <w:trHeight w:val="1489"/>
              </w:trPr>
              <w:tc>
                <w:tcPr>
                  <w:tcW w:w="0" w:type="auto"/>
                </w:tcPr>
                <w:p w:rsidR="00B41F8B" w:rsidRPr="00B41F8B" w:rsidRDefault="00B41F8B" w:rsidP="00B41F8B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41F8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- применять научную терминологию и основные научные категории гуманитарного знания; самостоятельно выявлять причинно-следственные связи исторических событий и </w:t>
                  </w:r>
                  <w:r w:rsidRPr="00B41F8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явлений.</w:t>
                  </w:r>
                </w:p>
              </w:tc>
            </w:tr>
          </w:tbl>
          <w:p w:rsidR="00B41F8B" w:rsidRPr="00B41F8B" w:rsidRDefault="00B41F8B" w:rsidP="00B41F8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9" w:type="dxa"/>
          </w:tcPr>
          <w:p w:rsidR="00B41F8B" w:rsidRPr="00B41F8B" w:rsidRDefault="00B41F8B" w:rsidP="00B41F8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 навыками аргументированного изложения собственной точки зрения, корректного и конструктивного ведения дискуссии;</w:t>
            </w:r>
          </w:p>
          <w:p w:rsidR="00B41F8B" w:rsidRPr="00B41F8B" w:rsidRDefault="00B41F8B" w:rsidP="00B41F8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приемами аргументированного изложения собственной точки зрения, корректного и конструктивного ведения дискуссии;</w:t>
            </w:r>
          </w:p>
          <w:p w:rsidR="00B41F8B" w:rsidRPr="00B41F8B" w:rsidRDefault="00B41F8B" w:rsidP="00B41F8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– способами </w:t>
            </w:r>
            <w:r w:rsidRPr="00B4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презентации результатов собственных теоретических изысканий в области межкультурного взаимодействия.</w:t>
            </w:r>
          </w:p>
        </w:tc>
      </w:tr>
    </w:tbl>
    <w:p w:rsidR="00B41F8B" w:rsidRPr="00B41F8B" w:rsidRDefault="00B41F8B" w:rsidP="00181FDC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871B3C" w:rsidRPr="00E32FE0" w:rsidRDefault="00871B3C" w:rsidP="00181FDC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4" w:name="_Toc189663846"/>
      <w:r w:rsidRPr="00E32FE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4. Объем, структура и содержание дисциплины</w:t>
      </w:r>
      <w:bookmarkEnd w:id="4"/>
      <w:r w:rsidRPr="00E32FE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</w:p>
    <w:p w:rsidR="00871B3C" w:rsidRPr="00E32FE0" w:rsidRDefault="00871B3C" w:rsidP="00E32FE0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5" w:name="_Toc189663847"/>
      <w:r w:rsidRPr="00E32FE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4.1. Объём дисциплины</w:t>
      </w:r>
      <w:bookmarkEnd w:id="5"/>
    </w:p>
    <w:p w:rsidR="00E32FE0" w:rsidRPr="00696838" w:rsidRDefault="00871B3C" w:rsidP="00181F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6838">
        <w:rPr>
          <w:rFonts w:ascii="Times New Roman" w:hAnsi="Times New Roman" w:cs="Times New Roman"/>
          <w:sz w:val="24"/>
          <w:szCs w:val="24"/>
        </w:rPr>
        <w:t xml:space="preserve">Общая трудоёмкость дисциплины составляет </w:t>
      </w:r>
      <w:r w:rsidR="00696838" w:rsidRPr="00696838">
        <w:rPr>
          <w:rFonts w:ascii="Times New Roman" w:hAnsi="Times New Roman" w:cs="Times New Roman"/>
          <w:sz w:val="24"/>
          <w:szCs w:val="24"/>
        </w:rPr>
        <w:t>4</w:t>
      </w:r>
      <w:r w:rsidRPr="00696838">
        <w:rPr>
          <w:rFonts w:ascii="Times New Roman" w:hAnsi="Times New Roman" w:cs="Times New Roman"/>
          <w:sz w:val="24"/>
          <w:szCs w:val="24"/>
        </w:rPr>
        <w:t xml:space="preserve"> зачетных единиц, </w:t>
      </w:r>
      <w:r w:rsidR="00696838" w:rsidRPr="00696838">
        <w:rPr>
          <w:rFonts w:ascii="Times New Roman" w:hAnsi="Times New Roman" w:cs="Times New Roman"/>
          <w:sz w:val="24"/>
          <w:szCs w:val="24"/>
        </w:rPr>
        <w:t>144</w:t>
      </w:r>
      <w:r w:rsidRPr="00696838">
        <w:rPr>
          <w:rFonts w:ascii="Times New Roman" w:hAnsi="Times New Roman" w:cs="Times New Roman"/>
          <w:sz w:val="24"/>
          <w:szCs w:val="24"/>
        </w:rPr>
        <w:t xml:space="preserve"> академических часа.  </w:t>
      </w:r>
    </w:p>
    <w:p w:rsidR="00E32FE0" w:rsidRPr="00E32FE0" w:rsidRDefault="00E32FE0" w:rsidP="00181FDC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NewRoman" w:hAnsi="Times New Roman" w:cs="Times New Roman"/>
          <w:sz w:val="24"/>
          <w:szCs w:val="24"/>
          <w:lang w:eastAsia="zh-CN"/>
        </w:rPr>
      </w:pPr>
      <w:r w:rsidRPr="00696838">
        <w:rPr>
          <w:rFonts w:ascii="Times New Roman" w:eastAsia="TimesNewRoman" w:hAnsi="Times New Roman" w:cs="Times New Roman"/>
          <w:sz w:val="24"/>
          <w:szCs w:val="24"/>
          <w:lang w:eastAsia="zh-CN"/>
        </w:rPr>
        <w:t xml:space="preserve">По очной форме обучения предусмотрено 106 часов контактной (аудиторной) работы </w:t>
      </w:r>
      <w:r w:rsidRPr="00E32FE0">
        <w:rPr>
          <w:rFonts w:ascii="Times New Roman" w:eastAsia="TimesNewRoman" w:hAnsi="Times New Roman" w:cs="Times New Roman"/>
          <w:sz w:val="24"/>
          <w:szCs w:val="24"/>
          <w:lang w:eastAsia="zh-CN"/>
        </w:rPr>
        <w:t>с обучающимися (</w:t>
      </w:r>
      <w:r>
        <w:rPr>
          <w:rFonts w:ascii="Times New Roman" w:eastAsia="TimesNewRoman" w:hAnsi="Times New Roman" w:cs="Times New Roman"/>
          <w:sz w:val="24"/>
          <w:szCs w:val="24"/>
          <w:lang w:eastAsia="zh-CN"/>
        </w:rPr>
        <w:t>74</w:t>
      </w:r>
      <w:r w:rsidRPr="00E32FE0">
        <w:rPr>
          <w:rFonts w:ascii="Times New Roman" w:eastAsia="TimesNewRoman" w:hAnsi="Times New Roman" w:cs="Times New Roman"/>
          <w:sz w:val="24"/>
          <w:szCs w:val="24"/>
          <w:lang w:eastAsia="zh-CN"/>
        </w:rPr>
        <w:t xml:space="preserve"> час</w:t>
      </w:r>
      <w:r>
        <w:rPr>
          <w:rFonts w:ascii="Times New Roman" w:eastAsia="TimesNewRoman" w:hAnsi="Times New Roman" w:cs="Times New Roman"/>
          <w:sz w:val="24"/>
          <w:szCs w:val="24"/>
          <w:lang w:eastAsia="zh-CN"/>
        </w:rPr>
        <w:t>а</w:t>
      </w:r>
      <w:r w:rsidRPr="00E32FE0">
        <w:rPr>
          <w:rFonts w:ascii="Times New Roman" w:eastAsia="TimesNewRoman" w:hAnsi="Times New Roman" w:cs="Times New Roman"/>
          <w:sz w:val="24"/>
          <w:szCs w:val="24"/>
          <w:lang w:eastAsia="zh-CN"/>
        </w:rPr>
        <w:t xml:space="preserve"> лекций, </w:t>
      </w:r>
      <w:r>
        <w:rPr>
          <w:rFonts w:ascii="Times New Roman" w:eastAsia="TimesNewRoman" w:hAnsi="Times New Roman" w:cs="Times New Roman"/>
          <w:sz w:val="24"/>
          <w:szCs w:val="24"/>
          <w:lang w:eastAsia="zh-CN"/>
        </w:rPr>
        <w:t>32</w:t>
      </w:r>
      <w:r w:rsidRPr="00E32FE0">
        <w:rPr>
          <w:rFonts w:ascii="Times New Roman" w:eastAsia="TimesNewRoman" w:hAnsi="Times New Roman" w:cs="Times New Roman"/>
          <w:sz w:val="24"/>
          <w:szCs w:val="24"/>
          <w:lang w:eastAsia="zh-CN"/>
        </w:rPr>
        <w:t xml:space="preserve"> час</w:t>
      </w:r>
      <w:r>
        <w:rPr>
          <w:rFonts w:ascii="Times New Roman" w:eastAsia="TimesNewRoman" w:hAnsi="Times New Roman" w:cs="Times New Roman"/>
          <w:sz w:val="24"/>
          <w:szCs w:val="24"/>
          <w:lang w:eastAsia="zh-CN"/>
        </w:rPr>
        <w:t>а</w:t>
      </w:r>
      <w:r w:rsidRPr="00E32FE0">
        <w:rPr>
          <w:rFonts w:ascii="Times New Roman" w:eastAsia="TimesNewRoman" w:hAnsi="Times New Roman" w:cs="Times New Roman"/>
          <w:sz w:val="24"/>
          <w:szCs w:val="24"/>
          <w:lang w:eastAsia="zh-CN"/>
        </w:rPr>
        <w:t xml:space="preserve"> практических работ) и </w:t>
      </w:r>
      <w:r>
        <w:rPr>
          <w:rFonts w:ascii="Times New Roman" w:eastAsia="TimesNewRoman" w:hAnsi="Times New Roman" w:cs="Times New Roman"/>
          <w:sz w:val="24"/>
          <w:szCs w:val="24"/>
          <w:lang w:eastAsia="zh-CN"/>
        </w:rPr>
        <w:t>11</w:t>
      </w:r>
      <w:r w:rsidRPr="00E32FE0">
        <w:rPr>
          <w:rFonts w:ascii="Times New Roman" w:eastAsia="TimesNewRoman" w:hAnsi="Times New Roman" w:cs="Times New Roman"/>
          <w:sz w:val="24"/>
          <w:szCs w:val="24"/>
          <w:lang w:eastAsia="zh-CN"/>
        </w:rPr>
        <w:t xml:space="preserve"> часов самостоятельной работы. 1</w:t>
      </w:r>
      <w:r>
        <w:rPr>
          <w:rFonts w:ascii="Times New Roman" w:eastAsia="TimesNewRoman" w:hAnsi="Times New Roman" w:cs="Times New Roman"/>
          <w:sz w:val="24"/>
          <w:szCs w:val="24"/>
          <w:lang w:eastAsia="zh-CN"/>
        </w:rPr>
        <w:t>9</w:t>
      </w:r>
      <w:r w:rsidRPr="00E32FE0">
        <w:rPr>
          <w:rFonts w:ascii="Times New Roman" w:eastAsia="TimesNewRoman" w:hAnsi="Times New Roman" w:cs="Times New Roman"/>
          <w:sz w:val="24"/>
          <w:szCs w:val="24"/>
          <w:lang w:eastAsia="zh-CN"/>
        </w:rPr>
        <w:t xml:space="preserve"> часов (</w:t>
      </w:r>
      <w:r>
        <w:rPr>
          <w:rFonts w:ascii="Times New Roman" w:eastAsia="TimesNewRoman" w:hAnsi="Times New Roman" w:cs="Times New Roman"/>
          <w:sz w:val="24"/>
          <w:szCs w:val="24"/>
          <w:lang w:eastAsia="zh-CN"/>
        </w:rPr>
        <w:t>1</w:t>
      </w:r>
      <w:r w:rsidRPr="00E32FE0">
        <w:rPr>
          <w:rFonts w:ascii="Times New Roman" w:eastAsia="TimesNewRoman" w:hAnsi="Times New Roman" w:cs="Times New Roman"/>
          <w:sz w:val="24"/>
          <w:szCs w:val="24"/>
          <w:lang w:eastAsia="zh-CN"/>
        </w:rPr>
        <w:t xml:space="preserve">7 %) аудиторной работы проводится в интерактивных формах.  </w:t>
      </w:r>
    </w:p>
    <w:p w:rsidR="00E32FE0" w:rsidRPr="00E32FE0" w:rsidRDefault="00E32FE0" w:rsidP="00181FDC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NewRoman" w:hAnsi="Times New Roman" w:cs="Times New Roman"/>
          <w:sz w:val="24"/>
          <w:szCs w:val="24"/>
          <w:lang w:eastAsia="zh-CN"/>
        </w:rPr>
      </w:pPr>
      <w:r w:rsidRPr="00E32FE0">
        <w:rPr>
          <w:rFonts w:ascii="Times New Roman" w:eastAsia="TimesNewRoman" w:hAnsi="Times New Roman" w:cs="Times New Roman"/>
          <w:sz w:val="24"/>
          <w:szCs w:val="24"/>
          <w:lang w:eastAsia="zh-CN"/>
        </w:rPr>
        <w:t xml:space="preserve">По заочной форме обучения предусмотрено </w:t>
      </w:r>
      <w:r w:rsidR="00F8121A">
        <w:rPr>
          <w:rFonts w:ascii="Times New Roman" w:eastAsia="TimesNewRoman" w:hAnsi="Times New Roman" w:cs="Times New Roman"/>
          <w:sz w:val="24"/>
          <w:szCs w:val="24"/>
          <w:lang w:eastAsia="zh-CN"/>
        </w:rPr>
        <w:t>56</w:t>
      </w:r>
      <w:r w:rsidRPr="00E32FE0">
        <w:rPr>
          <w:rFonts w:ascii="Times New Roman" w:eastAsia="TimesNewRoman" w:hAnsi="Times New Roman" w:cs="Times New Roman"/>
          <w:sz w:val="24"/>
          <w:szCs w:val="24"/>
          <w:lang w:eastAsia="zh-CN"/>
        </w:rPr>
        <w:t xml:space="preserve"> часов контактной (аудиторной) работы с обучающимися (4</w:t>
      </w:r>
      <w:r w:rsidR="00F8121A">
        <w:rPr>
          <w:rFonts w:ascii="Times New Roman" w:eastAsia="TimesNewRoman" w:hAnsi="Times New Roman" w:cs="Times New Roman"/>
          <w:sz w:val="24"/>
          <w:szCs w:val="24"/>
          <w:lang w:eastAsia="zh-CN"/>
        </w:rPr>
        <w:t>8</w:t>
      </w:r>
      <w:r w:rsidRPr="00E32FE0">
        <w:rPr>
          <w:rFonts w:ascii="Times New Roman" w:eastAsia="TimesNewRoman" w:hAnsi="Times New Roman" w:cs="Times New Roman"/>
          <w:sz w:val="24"/>
          <w:szCs w:val="24"/>
          <w:lang w:eastAsia="zh-CN"/>
        </w:rPr>
        <w:t xml:space="preserve"> часов лекций, 8 часов практических работ) и </w:t>
      </w:r>
      <w:r w:rsidR="00F8121A">
        <w:rPr>
          <w:rFonts w:ascii="Times New Roman" w:eastAsia="TimesNewRoman" w:hAnsi="Times New Roman" w:cs="Times New Roman"/>
          <w:sz w:val="24"/>
          <w:szCs w:val="24"/>
          <w:lang w:eastAsia="zh-CN"/>
        </w:rPr>
        <w:t>70</w:t>
      </w:r>
      <w:r w:rsidRPr="00E32FE0">
        <w:rPr>
          <w:rFonts w:ascii="Times New Roman" w:eastAsia="TimesNewRoman" w:hAnsi="Times New Roman" w:cs="Times New Roman"/>
          <w:sz w:val="24"/>
          <w:szCs w:val="24"/>
          <w:lang w:eastAsia="zh-CN"/>
        </w:rPr>
        <w:t xml:space="preserve"> часа самостоятельной работы. </w:t>
      </w:r>
    </w:p>
    <w:p w:rsidR="00E32FE0" w:rsidRPr="00E32FE0" w:rsidRDefault="00E32FE0" w:rsidP="00181FDC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2FE0">
        <w:rPr>
          <w:rFonts w:ascii="Times New Roman" w:eastAsia="Calibri" w:hAnsi="Times New Roman" w:cs="Times New Roman"/>
          <w:sz w:val="24"/>
          <w:szCs w:val="24"/>
        </w:rPr>
        <w:t>Практическая подготовка при реализации учебной дисциплины организуется путем проведения практических занятий,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:rsidR="00E32FE0" w:rsidRPr="00E32FE0" w:rsidRDefault="00E32FE0" w:rsidP="00181FDC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2FE0">
        <w:rPr>
          <w:rFonts w:ascii="Times New Roman" w:eastAsia="Calibri" w:hAnsi="Times New Roman" w:cs="Times New Roman"/>
          <w:sz w:val="24"/>
          <w:szCs w:val="24"/>
        </w:rPr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:rsidR="00E32FE0" w:rsidRPr="00E32FE0" w:rsidRDefault="00E32FE0" w:rsidP="00181FDC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2FE0">
        <w:rPr>
          <w:rFonts w:ascii="Times New Roman" w:eastAsia="Calibri" w:hAnsi="Times New Roman" w:cs="Times New Roman"/>
          <w:sz w:val="24"/>
          <w:szCs w:val="24"/>
        </w:rPr>
        <w:t>Промежуточная аттестация – экзамен.</w:t>
      </w:r>
    </w:p>
    <w:p w:rsidR="00871B3C" w:rsidRPr="00F8121A" w:rsidRDefault="00871B3C" w:rsidP="00F8121A">
      <w:pPr>
        <w:widowControl w:val="0"/>
        <w:autoSpaceDE w:val="0"/>
        <w:autoSpaceDN w:val="0"/>
        <w:spacing w:before="1" w:after="0" w:line="240" w:lineRule="auto"/>
        <w:ind w:right="2401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bookmarkStart w:id="6" w:name="_Toc189663848"/>
      <w:r w:rsidRPr="00F8121A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4.2. Структура дисциплины.</w:t>
      </w:r>
      <w:bookmarkEnd w:id="6"/>
    </w:p>
    <w:p w:rsidR="00871B3C" w:rsidRPr="00F8121A" w:rsidRDefault="00F8121A" w:rsidP="00871B3C">
      <w:pPr>
        <w:widowControl w:val="0"/>
        <w:autoSpaceDE w:val="0"/>
        <w:autoSpaceDN w:val="0"/>
        <w:spacing w:before="1" w:after="0" w:line="240" w:lineRule="auto"/>
        <w:ind w:right="2401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bookmarkStart w:id="7" w:name="_Toc189663849"/>
      <w:r w:rsidRPr="00F8121A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4.2.1. Структура дисциплины очной</w:t>
      </w:r>
      <w:r w:rsidR="00871B3C" w:rsidRPr="00F8121A">
        <w:rPr>
          <w:rFonts w:ascii="Times New Roman" w:eastAsia="Times New Roman" w:hAnsi="Times New Roman" w:cs="Times New Roman"/>
          <w:b/>
          <w:bCs/>
          <w:iCs/>
          <w:spacing w:val="-5"/>
          <w:sz w:val="24"/>
          <w:szCs w:val="24"/>
        </w:rPr>
        <w:t xml:space="preserve"> </w:t>
      </w:r>
      <w:r w:rsidR="00871B3C" w:rsidRPr="00F8121A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форм</w:t>
      </w:r>
      <w:r w:rsidRPr="00F8121A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ы</w:t>
      </w:r>
      <w:r w:rsidR="00871B3C" w:rsidRPr="00F8121A">
        <w:rPr>
          <w:rFonts w:ascii="Times New Roman" w:eastAsia="Times New Roman" w:hAnsi="Times New Roman" w:cs="Times New Roman"/>
          <w:b/>
          <w:bCs/>
          <w:iCs/>
          <w:spacing w:val="-2"/>
          <w:sz w:val="24"/>
          <w:szCs w:val="24"/>
        </w:rPr>
        <w:t xml:space="preserve"> </w:t>
      </w:r>
      <w:r w:rsidR="00871B3C" w:rsidRPr="00F8121A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обучения</w:t>
      </w:r>
      <w:bookmarkEnd w:id="7"/>
    </w:p>
    <w:tbl>
      <w:tblPr>
        <w:tblStyle w:val="TableNormal"/>
        <w:tblW w:w="970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401"/>
        <w:gridCol w:w="30"/>
        <w:gridCol w:w="537"/>
        <w:gridCol w:w="850"/>
        <w:gridCol w:w="994"/>
        <w:gridCol w:w="1069"/>
        <w:gridCol w:w="1954"/>
        <w:gridCol w:w="1276"/>
        <w:gridCol w:w="31"/>
      </w:tblGrid>
      <w:tr w:rsidR="00871B3C" w:rsidRPr="000A7ECA" w:rsidTr="00181FDC">
        <w:trPr>
          <w:trHeight w:val="506"/>
          <w:jc w:val="center"/>
        </w:trPr>
        <w:tc>
          <w:tcPr>
            <w:tcW w:w="562" w:type="dxa"/>
            <w:vMerge w:val="restart"/>
          </w:tcPr>
          <w:p w:rsidR="00871B3C" w:rsidRPr="00F8121A" w:rsidRDefault="00871B3C" w:rsidP="00871B3C">
            <w:pPr>
              <w:spacing w:before="2"/>
              <w:rPr>
                <w:rFonts w:ascii="Times New Roman" w:eastAsia="Times New Roman" w:hAnsi="Times New Roman" w:cs="Times New Roman"/>
                <w:b/>
                <w:i/>
                <w:sz w:val="33"/>
                <w:lang w:val="ru-RU"/>
              </w:rPr>
            </w:pPr>
          </w:p>
          <w:p w:rsidR="00181FDC" w:rsidRDefault="00871B3C" w:rsidP="00181FDC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pacing w:val="-52"/>
                <w:lang w:val="ru-RU"/>
              </w:rPr>
            </w:pPr>
            <w:r w:rsidRPr="00F8121A">
              <w:rPr>
                <w:rFonts w:ascii="Times New Roman" w:eastAsia="Times New Roman" w:hAnsi="Times New Roman" w:cs="Times New Roman"/>
                <w:b/>
                <w:lang w:val="ru-RU"/>
              </w:rPr>
              <w:t>№</w:t>
            </w:r>
          </w:p>
          <w:p w:rsidR="00871B3C" w:rsidRPr="00F8121A" w:rsidRDefault="00871B3C" w:rsidP="00181FDC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F8121A">
              <w:rPr>
                <w:rFonts w:ascii="Times New Roman" w:eastAsia="Times New Roman" w:hAnsi="Times New Roman" w:cs="Times New Roman"/>
                <w:b/>
                <w:lang w:val="ru-RU"/>
              </w:rPr>
              <w:t>п/п</w:t>
            </w:r>
          </w:p>
        </w:tc>
        <w:tc>
          <w:tcPr>
            <w:tcW w:w="2401" w:type="dxa"/>
            <w:vMerge w:val="restart"/>
          </w:tcPr>
          <w:p w:rsidR="00871B3C" w:rsidRPr="00F8121A" w:rsidRDefault="00871B3C" w:rsidP="00871B3C">
            <w:pPr>
              <w:spacing w:before="2"/>
              <w:rPr>
                <w:rFonts w:ascii="Times New Roman" w:eastAsia="Times New Roman" w:hAnsi="Times New Roman" w:cs="Times New Roman"/>
                <w:b/>
                <w:i/>
                <w:sz w:val="33"/>
                <w:lang w:val="ru-RU"/>
              </w:rPr>
            </w:pPr>
          </w:p>
          <w:p w:rsidR="00871B3C" w:rsidRPr="00F8121A" w:rsidRDefault="00871B3C" w:rsidP="00181FDC">
            <w:pPr>
              <w:spacing w:before="1"/>
              <w:ind w:right="340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F8121A">
              <w:rPr>
                <w:rFonts w:ascii="Times New Roman" w:eastAsia="Times New Roman" w:hAnsi="Times New Roman" w:cs="Times New Roman"/>
                <w:b/>
                <w:lang w:val="ru-RU"/>
              </w:rPr>
              <w:t>Разделы / темы</w:t>
            </w:r>
            <w:r w:rsidRPr="00F8121A">
              <w:rPr>
                <w:rFonts w:ascii="Times New Roman" w:eastAsia="Times New Roman" w:hAnsi="Times New Roman" w:cs="Times New Roman"/>
                <w:b/>
                <w:spacing w:val="-52"/>
                <w:lang w:val="ru-RU"/>
              </w:rPr>
              <w:t xml:space="preserve"> </w:t>
            </w:r>
            <w:r w:rsidRPr="00F8121A">
              <w:rPr>
                <w:rFonts w:ascii="Times New Roman" w:eastAsia="Times New Roman" w:hAnsi="Times New Roman" w:cs="Times New Roman"/>
                <w:b/>
                <w:lang w:val="ru-RU"/>
              </w:rPr>
              <w:t>дисциплины</w:t>
            </w:r>
          </w:p>
        </w:tc>
        <w:tc>
          <w:tcPr>
            <w:tcW w:w="567" w:type="dxa"/>
            <w:gridSpan w:val="2"/>
            <w:vMerge w:val="restart"/>
            <w:textDirection w:val="btLr"/>
          </w:tcPr>
          <w:p w:rsidR="00871B3C" w:rsidRPr="00F8121A" w:rsidRDefault="00871B3C" w:rsidP="00871B3C">
            <w:pPr>
              <w:spacing w:before="191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F8121A">
              <w:rPr>
                <w:rFonts w:ascii="Times New Roman" w:eastAsia="Times New Roman" w:hAnsi="Times New Roman" w:cs="Times New Roman"/>
                <w:b/>
                <w:lang w:val="ru-RU"/>
              </w:rPr>
              <w:t>Семестр</w:t>
            </w:r>
          </w:p>
        </w:tc>
        <w:tc>
          <w:tcPr>
            <w:tcW w:w="6174" w:type="dxa"/>
            <w:gridSpan w:val="6"/>
          </w:tcPr>
          <w:p w:rsidR="00871B3C" w:rsidRPr="000A7ECA" w:rsidRDefault="00871B3C" w:rsidP="00871B3C">
            <w:pPr>
              <w:spacing w:line="254" w:lineRule="exact"/>
              <w:ind w:right="322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0A7ECA">
              <w:rPr>
                <w:rFonts w:ascii="Times New Roman" w:eastAsia="Times New Roman" w:hAnsi="Times New Roman" w:cs="Times New Roman"/>
                <w:b/>
                <w:lang w:val="ru-RU"/>
              </w:rPr>
              <w:t>Виды учебной работы, включая самостоятельную</w:t>
            </w:r>
            <w:r w:rsidRPr="000A7ECA">
              <w:rPr>
                <w:rFonts w:ascii="Times New Roman" w:eastAsia="Times New Roman" w:hAnsi="Times New Roman" w:cs="Times New Roman"/>
                <w:b/>
                <w:spacing w:val="-52"/>
                <w:lang w:val="ru-RU"/>
              </w:rPr>
              <w:t xml:space="preserve"> </w:t>
            </w:r>
            <w:r w:rsidRPr="000A7ECA">
              <w:rPr>
                <w:rFonts w:ascii="Times New Roman" w:eastAsia="Times New Roman" w:hAnsi="Times New Roman" w:cs="Times New Roman"/>
                <w:b/>
                <w:lang w:val="ru-RU"/>
              </w:rPr>
              <w:t>работу</w:t>
            </w:r>
            <w:r w:rsidRPr="000A7ECA">
              <w:rPr>
                <w:rFonts w:ascii="Times New Roman" w:eastAsia="Times New Roman" w:hAnsi="Times New Roman" w:cs="Times New Roman"/>
                <w:b/>
                <w:spacing w:val="-2"/>
                <w:lang w:val="ru-RU"/>
              </w:rPr>
              <w:t xml:space="preserve"> </w:t>
            </w:r>
            <w:r w:rsidRPr="000A7ECA">
              <w:rPr>
                <w:rFonts w:ascii="Times New Roman" w:eastAsia="Times New Roman" w:hAnsi="Times New Roman" w:cs="Times New Roman"/>
                <w:b/>
                <w:lang w:val="ru-RU"/>
              </w:rPr>
              <w:t>обучающихся</w:t>
            </w:r>
            <w:r w:rsidRPr="000A7ECA">
              <w:rPr>
                <w:rFonts w:ascii="Times New Roman" w:eastAsia="Times New Roman" w:hAnsi="Times New Roman" w:cs="Times New Roman"/>
                <w:b/>
                <w:spacing w:val="-2"/>
                <w:lang w:val="ru-RU"/>
              </w:rPr>
              <w:t xml:space="preserve"> </w:t>
            </w:r>
            <w:r w:rsidRPr="000A7ECA">
              <w:rPr>
                <w:rFonts w:ascii="Times New Roman" w:eastAsia="Times New Roman" w:hAnsi="Times New Roman" w:cs="Times New Roman"/>
                <w:b/>
                <w:lang w:val="ru-RU"/>
              </w:rPr>
              <w:t>и</w:t>
            </w:r>
            <w:r w:rsidRPr="000A7ECA">
              <w:rPr>
                <w:rFonts w:ascii="Times New Roman" w:eastAsia="Times New Roman" w:hAnsi="Times New Roman" w:cs="Times New Roman"/>
                <w:b/>
                <w:spacing w:val="-2"/>
                <w:lang w:val="ru-RU"/>
              </w:rPr>
              <w:t xml:space="preserve"> </w:t>
            </w:r>
            <w:r w:rsidRPr="000A7ECA">
              <w:rPr>
                <w:rFonts w:ascii="Times New Roman" w:eastAsia="Times New Roman" w:hAnsi="Times New Roman" w:cs="Times New Roman"/>
                <w:b/>
                <w:lang w:val="ru-RU"/>
              </w:rPr>
              <w:t>трудоемкость</w:t>
            </w:r>
            <w:r w:rsidRPr="000A7ECA">
              <w:rPr>
                <w:rFonts w:ascii="Times New Roman" w:eastAsia="Times New Roman" w:hAnsi="Times New Roman" w:cs="Times New Roman"/>
                <w:b/>
                <w:spacing w:val="-3"/>
                <w:lang w:val="ru-RU"/>
              </w:rPr>
              <w:t xml:space="preserve"> </w:t>
            </w:r>
            <w:r w:rsidRPr="000A7ECA">
              <w:rPr>
                <w:rFonts w:ascii="Times New Roman" w:eastAsia="Times New Roman" w:hAnsi="Times New Roman" w:cs="Times New Roman"/>
                <w:b/>
                <w:lang w:val="ru-RU"/>
              </w:rPr>
              <w:t>(в</w:t>
            </w:r>
            <w:r w:rsidRPr="000A7ECA">
              <w:rPr>
                <w:rFonts w:ascii="Times New Roman" w:eastAsia="Times New Roman" w:hAnsi="Times New Roman" w:cs="Times New Roman"/>
                <w:b/>
                <w:spacing w:val="-1"/>
                <w:lang w:val="ru-RU"/>
              </w:rPr>
              <w:t xml:space="preserve"> </w:t>
            </w:r>
            <w:r w:rsidRPr="000A7ECA">
              <w:rPr>
                <w:rFonts w:ascii="Times New Roman" w:eastAsia="Times New Roman" w:hAnsi="Times New Roman" w:cs="Times New Roman"/>
                <w:b/>
                <w:lang w:val="ru-RU"/>
              </w:rPr>
              <w:t>часах)</w:t>
            </w:r>
          </w:p>
        </w:tc>
      </w:tr>
      <w:tr w:rsidR="00F8121A" w:rsidRPr="000A7ECA" w:rsidTr="00C558EA">
        <w:trPr>
          <w:trHeight w:val="755"/>
          <w:jc w:val="center"/>
        </w:trPr>
        <w:tc>
          <w:tcPr>
            <w:tcW w:w="562" w:type="dxa"/>
            <w:vMerge/>
            <w:tcBorders>
              <w:top w:val="nil"/>
            </w:tcBorders>
          </w:tcPr>
          <w:p w:rsidR="00F8121A" w:rsidRPr="000A7ECA" w:rsidRDefault="00F8121A" w:rsidP="00871B3C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401" w:type="dxa"/>
            <w:vMerge/>
            <w:tcBorders>
              <w:top w:val="nil"/>
            </w:tcBorders>
          </w:tcPr>
          <w:p w:rsidR="00F8121A" w:rsidRPr="000A7ECA" w:rsidRDefault="00F8121A" w:rsidP="00871B3C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</w:tcBorders>
            <w:textDirection w:val="btLr"/>
          </w:tcPr>
          <w:p w:rsidR="00F8121A" w:rsidRPr="000A7ECA" w:rsidRDefault="00F8121A" w:rsidP="00871B3C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850" w:type="dxa"/>
          </w:tcPr>
          <w:p w:rsidR="00F8121A" w:rsidRPr="000A7ECA" w:rsidRDefault="00F8121A" w:rsidP="00871B3C">
            <w:pPr>
              <w:spacing w:before="9"/>
              <w:rPr>
                <w:rFonts w:ascii="Times New Roman" w:eastAsia="Times New Roman" w:hAnsi="Times New Roman" w:cs="Times New Roman"/>
                <w:b/>
                <w:i/>
                <w:sz w:val="21"/>
                <w:lang w:val="ru-RU"/>
              </w:rPr>
            </w:pPr>
          </w:p>
          <w:p w:rsidR="00F8121A" w:rsidRPr="000A7ECA" w:rsidRDefault="00F8121A" w:rsidP="00871B3C">
            <w:pPr>
              <w:ind w:right="118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A7ECA">
              <w:rPr>
                <w:rFonts w:ascii="Times New Roman" w:eastAsia="Times New Roman" w:hAnsi="Times New Roman" w:cs="Times New Roman"/>
                <w:b/>
              </w:rPr>
              <w:t>Всего</w:t>
            </w:r>
            <w:proofErr w:type="spellEnd"/>
          </w:p>
        </w:tc>
        <w:tc>
          <w:tcPr>
            <w:tcW w:w="994" w:type="dxa"/>
          </w:tcPr>
          <w:p w:rsidR="00F8121A" w:rsidRPr="000A7ECA" w:rsidRDefault="00F8121A" w:rsidP="00871B3C">
            <w:pPr>
              <w:spacing w:before="9"/>
              <w:rPr>
                <w:rFonts w:ascii="Times New Roman" w:eastAsia="Times New Roman" w:hAnsi="Times New Roman" w:cs="Times New Roman"/>
                <w:b/>
                <w:i/>
                <w:sz w:val="21"/>
              </w:rPr>
            </w:pPr>
          </w:p>
          <w:p w:rsidR="00F8121A" w:rsidRPr="000A7ECA" w:rsidRDefault="00F8121A" w:rsidP="00871B3C">
            <w:pPr>
              <w:ind w:right="78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A7ECA">
              <w:rPr>
                <w:rFonts w:ascii="Times New Roman" w:eastAsia="Times New Roman" w:hAnsi="Times New Roman" w:cs="Times New Roman"/>
                <w:b/>
              </w:rPr>
              <w:t>Лекции</w:t>
            </w:r>
            <w:proofErr w:type="spellEnd"/>
          </w:p>
        </w:tc>
        <w:tc>
          <w:tcPr>
            <w:tcW w:w="1069" w:type="dxa"/>
          </w:tcPr>
          <w:p w:rsidR="00F8121A" w:rsidRPr="000A7ECA" w:rsidRDefault="00F8121A" w:rsidP="00181FDC">
            <w:pPr>
              <w:spacing w:before="123"/>
              <w:ind w:right="138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A7ECA">
              <w:rPr>
                <w:rFonts w:ascii="Times New Roman" w:eastAsia="Times New Roman" w:hAnsi="Times New Roman" w:cs="Times New Roman"/>
                <w:b/>
              </w:rPr>
              <w:t>Семин</w:t>
            </w:r>
            <w:proofErr w:type="spellEnd"/>
            <w:r w:rsidRPr="000A7ECA">
              <w:rPr>
                <w:rFonts w:ascii="Times New Roman" w:eastAsia="Times New Roman" w:hAnsi="Times New Roman" w:cs="Times New Roman"/>
                <w:b/>
              </w:rPr>
              <w:t>.</w:t>
            </w:r>
            <w:r w:rsidRPr="000A7ECA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proofErr w:type="spellStart"/>
            <w:r w:rsidRPr="000A7ECA">
              <w:rPr>
                <w:rFonts w:ascii="Times New Roman" w:eastAsia="Times New Roman" w:hAnsi="Times New Roman" w:cs="Times New Roman"/>
                <w:b/>
              </w:rPr>
              <w:t>занятия</w:t>
            </w:r>
            <w:proofErr w:type="spellEnd"/>
          </w:p>
        </w:tc>
        <w:tc>
          <w:tcPr>
            <w:tcW w:w="1954" w:type="dxa"/>
          </w:tcPr>
          <w:p w:rsidR="00F8121A" w:rsidRPr="00884E91" w:rsidRDefault="00F8121A" w:rsidP="00181FDC">
            <w:pPr>
              <w:spacing w:line="249" w:lineRule="exact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proofErr w:type="spellStart"/>
            <w:r w:rsidRPr="00884E91">
              <w:rPr>
                <w:rFonts w:ascii="Times New Roman" w:eastAsia="Times New Roman" w:hAnsi="Times New Roman" w:cs="Times New Roman"/>
                <w:b/>
                <w:lang w:val="ru-RU"/>
              </w:rPr>
              <w:t>Интерак</w:t>
            </w:r>
            <w:proofErr w:type="spellEnd"/>
            <w:r w:rsidRPr="00884E91">
              <w:rPr>
                <w:rFonts w:ascii="Times New Roman" w:eastAsia="Times New Roman" w:hAnsi="Times New Roman" w:cs="Times New Roman"/>
                <w:b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  <w:r w:rsidRPr="00884E91">
              <w:rPr>
                <w:rFonts w:ascii="Times New Roman" w:eastAsia="Times New Roman" w:hAnsi="Times New Roman" w:cs="Times New Roman"/>
                <w:b/>
                <w:lang w:val="ru-RU"/>
              </w:rPr>
              <w:t>формы</w:t>
            </w:r>
            <w:r w:rsidRPr="00884E91">
              <w:rPr>
                <w:rFonts w:ascii="Times New Roman" w:eastAsia="Times New Roman" w:hAnsi="Times New Roman" w:cs="Times New Roman"/>
                <w:b/>
                <w:spacing w:val="1"/>
                <w:lang w:val="ru-RU"/>
              </w:rPr>
              <w:t xml:space="preserve"> </w:t>
            </w:r>
            <w:r w:rsidRPr="00884E91">
              <w:rPr>
                <w:rFonts w:ascii="Times New Roman" w:eastAsia="Times New Roman" w:hAnsi="Times New Roman" w:cs="Times New Roman"/>
                <w:b/>
                <w:lang w:val="ru-RU"/>
              </w:rPr>
              <w:t>обучения</w:t>
            </w:r>
          </w:p>
        </w:tc>
        <w:tc>
          <w:tcPr>
            <w:tcW w:w="1307" w:type="dxa"/>
            <w:gridSpan w:val="2"/>
          </w:tcPr>
          <w:p w:rsidR="00F8121A" w:rsidRPr="00884E91" w:rsidRDefault="00F8121A" w:rsidP="00871B3C">
            <w:pPr>
              <w:spacing w:before="9"/>
              <w:rPr>
                <w:rFonts w:ascii="Times New Roman" w:eastAsia="Times New Roman" w:hAnsi="Times New Roman" w:cs="Times New Roman"/>
                <w:b/>
                <w:i/>
                <w:sz w:val="21"/>
                <w:lang w:val="ru-RU"/>
              </w:rPr>
            </w:pPr>
          </w:p>
          <w:p w:rsidR="00F8121A" w:rsidRPr="00884E91" w:rsidRDefault="00F8121A" w:rsidP="00871B3C">
            <w:pPr>
              <w:ind w:right="89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884E91">
              <w:rPr>
                <w:rFonts w:ascii="Times New Roman" w:eastAsia="Times New Roman" w:hAnsi="Times New Roman" w:cs="Times New Roman"/>
                <w:b/>
                <w:lang w:val="ru-RU"/>
              </w:rPr>
              <w:t>СРО</w:t>
            </w:r>
          </w:p>
          <w:p w:rsidR="00F8121A" w:rsidRPr="00884E91" w:rsidRDefault="00F8121A" w:rsidP="00871B3C">
            <w:pPr>
              <w:spacing w:before="123"/>
              <w:ind w:right="174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</w:tc>
      </w:tr>
      <w:tr w:rsidR="00871B3C" w:rsidRPr="000A7ECA" w:rsidTr="00181FDC">
        <w:trPr>
          <w:gridAfter w:val="1"/>
          <w:wAfter w:w="31" w:type="dxa"/>
          <w:trHeight w:val="254"/>
          <w:jc w:val="center"/>
        </w:trPr>
        <w:tc>
          <w:tcPr>
            <w:tcW w:w="9673" w:type="dxa"/>
            <w:gridSpan w:val="9"/>
          </w:tcPr>
          <w:p w:rsidR="00871B3C" w:rsidRPr="000A7ECA" w:rsidRDefault="00871B3C" w:rsidP="00871B3C">
            <w:pPr>
              <w:spacing w:before="1" w:line="233" w:lineRule="exact"/>
              <w:ind w:right="1116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0A7ECA">
              <w:rPr>
                <w:rFonts w:ascii="Times New Roman" w:eastAsia="Times New Roman" w:hAnsi="Times New Roman" w:cs="Times New Roman"/>
                <w:b/>
                <w:lang w:val="ru-RU"/>
              </w:rPr>
              <w:t>Раздел</w:t>
            </w:r>
            <w:r w:rsidRPr="000A7ECA">
              <w:rPr>
                <w:rFonts w:ascii="Times New Roman" w:eastAsia="Times New Roman" w:hAnsi="Times New Roman" w:cs="Times New Roman"/>
                <w:b/>
                <w:spacing w:val="-3"/>
                <w:lang w:val="ru-RU"/>
              </w:rPr>
              <w:t xml:space="preserve"> </w:t>
            </w:r>
            <w:r w:rsidRPr="000A7ECA">
              <w:rPr>
                <w:rFonts w:ascii="Times New Roman" w:eastAsia="Times New Roman" w:hAnsi="Times New Roman" w:cs="Times New Roman"/>
                <w:b/>
                <w:lang w:val="ru-RU"/>
              </w:rPr>
              <w:t>1.</w:t>
            </w:r>
            <w:r w:rsidRPr="000A7ECA">
              <w:rPr>
                <w:rFonts w:ascii="Times New Roman" w:eastAsia="Times New Roman" w:hAnsi="Times New Roman" w:cs="Times New Roman"/>
                <w:b/>
                <w:spacing w:val="-2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lang w:val="ru-RU"/>
              </w:rPr>
              <w:t>Общие вопросы курса</w:t>
            </w:r>
          </w:p>
        </w:tc>
      </w:tr>
      <w:tr w:rsidR="00F8121A" w:rsidRPr="000A7ECA" w:rsidTr="00C558EA">
        <w:trPr>
          <w:gridAfter w:val="1"/>
          <w:wAfter w:w="31" w:type="dxa"/>
          <w:trHeight w:val="70"/>
          <w:jc w:val="center"/>
        </w:trPr>
        <w:tc>
          <w:tcPr>
            <w:tcW w:w="562" w:type="dxa"/>
          </w:tcPr>
          <w:p w:rsidR="00F8121A" w:rsidRPr="00884E91" w:rsidRDefault="00F8121A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84E91">
              <w:rPr>
                <w:rFonts w:ascii="Times New Roman" w:eastAsia="Times New Roman" w:hAnsi="Times New Roman" w:cs="Times New Roman"/>
                <w:lang w:val="ru-RU"/>
              </w:rPr>
              <w:t>1.1.</w:t>
            </w:r>
          </w:p>
        </w:tc>
        <w:tc>
          <w:tcPr>
            <w:tcW w:w="2431" w:type="dxa"/>
            <w:gridSpan w:val="2"/>
          </w:tcPr>
          <w:p w:rsidR="00F8121A" w:rsidRPr="001F6D4E" w:rsidRDefault="00F8121A" w:rsidP="00871B3C">
            <w:pPr>
              <w:spacing w:line="252" w:lineRule="exact"/>
              <w:ind w:right="2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F6D4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История как наука</w:t>
            </w:r>
          </w:p>
        </w:tc>
        <w:tc>
          <w:tcPr>
            <w:tcW w:w="537" w:type="dxa"/>
          </w:tcPr>
          <w:p w:rsidR="00F8121A" w:rsidRPr="00884E91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84E91"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850" w:type="dxa"/>
          </w:tcPr>
          <w:p w:rsidR="00F8121A" w:rsidRPr="00884E91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  <w:tc>
          <w:tcPr>
            <w:tcW w:w="994" w:type="dxa"/>
          </w:tcPr>
          <w:p w:rsidR="00F8121A" w:rsidRPr="00884E91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  <w:tc>
          <w:tcPr>
            <w:tcW w:w="1069" w:type="dxa"/>
          </w:tcPr>
          <w:p w:rsidR="00F8121A" w:rsidRPr="00884E91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84E91">
              <w:rPr>
                <w:rFonts w:ascii="Times New Roman" w:eastAsia="Times New Roman" w:hAnsi="Times New Roman" w:cs="Times New Roman"/>
                <w:lang w:val="ru-RU"/>
              </w:rPr>
              <w:t>–</w:t>
            </w:r>
          </w:p>
        </w:tc>
        <w:tc>
          <w:tcPr>
            <w:tcW w:w="1954" w:type="dxa"/>
          </w:tcPr>
          <w:p w:rsidR="00F8121A" w:rsidRPr="00884E91" w:rsidRDefault="00F8121A" w:rsidP="00871B3C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276" w:type="dxa"/>
          </w:tcPr>
          <w:p w:rsidR="00F8121A" w:rsidRPr="000A7ECA" w:rsidRDefault="00F8121A" w:rsidP="00871B3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F8121A" w:rsidRPr="000A7ECA" w:rsidTr="00C558EA">
        <w:trPr>
          <w:gridAfter w:val="1"/>
          <w:wAfter w:w="31" w:type="dxa"/>
          <w:trHeight w:val="760"/>
          <w:jc w:val="center"/>
        </w:trPr>
        <w:tc>
          <w:tcPr>
            <w:tcW w:w="562" w:type="dxa"/>
          </w:tcPr>
          <w:p w:rsidR="00F8121A" w:rsidRPr="000A7ECA" w:rsidRDefault="00F8121A" w:rsidP="00871B3C">
            <w:pPr>
              <w:spacing w:before="11"/>
              <w:rPr>
                <w:rFonts w:ascii="Times New Roman" w:eastAsia="Times New Roman" w:hAnsi="Times New Roman" w:cs="Times New Roman"/>
                <w:b/>
                <w:i/>
                <w:sz w:val="21"/>
              </w:rPr>
            </w:pPr>
          </w:p>
          <w:p w:rsidR="00F8121A" w:rsidRPr="000A7ECA" w:rsidRDefault="00F8121A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</w:rPr>
            </w:pPr>
            <w:r w:rsidRPr="000A7ECA">
              <w:rPr>
                <w:rFonts w:ascii="Times New Roman" w:eastAsia="Times New Roman" w:hAnsi="Times New Roman" w:cs="Times New Roman"/>
              </w:rPr>
              <w:t>1.2.</w:t>
            </w:r>
          </w:p>
        </w:tc>
        <w:tc>
          <w:tcPr>
            <w:tcW w:w="2431" w:type="dxa"/>
            <w:gridSpan w:val="2"/>
          </w:tcPr>
          <w:p w:rsidR="00F8121A" w:rsidRPr="001F6D4E" w:rsidRDefault="00F8121A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F6D4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Российская история как часть мировой истории</w:t>
            </w:r>
          </w:p>
        </w:tc>
        <w:tc>
          <w:tcPr>
            <w:tcW w:w="537" w:type="dxa"/>
          </w:tcPr>
          <w:p w:rsidR="00F8121A" w:rsidRPr="000A7ECA" w:rsidRDefault="00F8121A" w:rsidP="00871B3C">
            <w:pPr>
              <w:spacing w:before="11"/>
              <w:rPr>
                <w:rFonts w:ascii="Times New Roman" w:eastAsia="Times New Roman" w:hAnsi="Times New Roman" w:cs="Times New Roman"/>
                <w:b/>
                <w:i/>
                <w:sz w:val="21"/>
                <w:lang w:val="ru-RU"/>
              </w:rPr>
            </w:pPr>
          </w:p>
          <w:p w:rsidR="00F8121A" w:rsidRPr="000A7ECA" w:rsidRDefault="00F8121A" w:rsidP="00871B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A7EC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F8121A" w:rsidRPr="000A7ECA" w:rsidRDefault="00F8121A" w:rsidP="00871B3C">
            <w:pPr>
              <w:spacing w:before="11"/>
              <w:rPr>
                <w:rFonts w:ascii="Times New Roman" w:eastAsia="Times New Roman" w:hAnsi="Times New Roman" w:cs="Times New Roman"/>
                <w:b/>
                <w:i/>
                <w:sz w:val="21"/>
              </w:rPr>
            </w:pPr>
          </w:p>
          <w:p w:rsidR="00F8121A" w:rsidRPr="000A7ECA" w:rsidRDefault="00F8121A" w:rsidP="00871B3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994" w:type="dxa"/>
          </w:tcPr>
          <w:p w:rsidR="00F8121A" w:rsidRPr="000A7ECA" w:rsidRDefault="00F8121A" w:rsidP="00871B3C">
            <w:pPr>
              <w:spacing w:before="11"/>
              <w:rPr>
                <w:rFonts w:ascii="Times New Roman" w:eastAsia="Times New Roman" w:hAnsi="Times New Roman" w:cs="Times New Roman"/>
                <w:b/>
                <w:i/>
                <w:sz w:val="21"/>
              </w:rPr>
            </w:pPr>
          </w:p>
          <w:p w:rsidR="00F8121A" w:rsidRPr="000A7ECA" w:rsidRDefault="00F8121A" w:rsidP="00871B3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069" w:type="dxa"/>
          </w:tcPr>
          <w:p w:rsidR="00F8121A" w:rsidRPr="000A7ECA" w:rsidRDefault="00F8121A" w:rsidP="00871B3C">
            <w:pPr>
              <w:spacing w:before="11"/>
              <w:jc w:val="center"/>
              <w:rPr>
                <w:rFonts w:ascii="Times New Roman" w:eastAsia="Times New Roman" w:hAnsi="Times New Roman" w:cs="Times New Roman"/>
                <w:b/>
                <w:i/>
                <w:sz w:val="21"/>
              </w:rPr>
            </w:pPr>
          </w:p>
          <w:p w:rsidR="00F8121A" w:rsidRPr="000A7ECA" w:rsidRDefault="00F8121A" w:rsidP="00871B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A7ECA">
              <w:rPr>
                <w:rFonts w:ascii="Times New Roman" w:eastAsia="Times New Roman" w:hAnsi="Times New Roman" w:cs="Times New Roman"/>
              </w:rPr>
              <w:t>–</w:t>
            </w:r>
          </w:p>
        </w:tc>
        <w:tc>
          <w:tcPr>
            <w:tcW w:w="1954" w:type="dxa"/>
          </w:tcPr>
          <w:p w:rsidR="00F8121A" w:rsidRPr="000A7ECA" w:rsidRDefault="00F8121A" w:rsidP="00871B3C">
            <w:pPr>
              <w:spacing w:before="1" w:line="252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  <w:p w:rsidR="00F8121A" w:rsidRPr="000A7ECA" w:rsidRDefault="00F8121A" w:rsidP="00871B3C">
            <w:pPr>
              <w:spacing w:line="252" w:lineRule="exact"/>
              <w:ind w:right="105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A7ECA">
              <w:rPr>
                <w:rFonts w:ascii="Times New Roman" w:eastAsia="Times New Roman" w:hAnsi="Times New Roman" w:cs="Times New Roman"/>
              </w:rPr>
              <w:t>Проблемная</w:t>
            </w:r>
            <w:proofErr w:type="spellEnd"/>
            <w:r w:rsidRPr="000A7ECA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0A7ECA">
              <w:rPr>
                <w:rFonts w:ascii="Times New Roman" w:eastAsia="Times New Roman" w:hAnsi="Times New Roman" w:cs="Times New Roman"/>
              </w:rPr>
              <w:t>лекция</w:t>
            </w:r>
            <w:proofErr w:type="spellEnd"/>
          </w:p>
        </w:tc>
        <w:tc>
          <w:tcPr>
            <w:tcW w:w="1276" w:type="dxa"/>
          </w:tcPr>
          <w:p w:rsidR="00F8121A" w:rsidRPr="000A7ECA" w:rsidRDefault="00F8121A" w:rsidP="00871B3C">
            <w:pPr>
              <w:spacing w:before="11"/>
              <w:rPr>
                <w:rFonts w:ascii="Times New Roman" w:eastAsia="Times New Roman" w:hAnsi="Times New Roman" w:cs="Times New Roman"/>
                <w:b/>
                <w:i/>
                <w:sz w:val="21"/>
              </w:rPr>
            </w:pPr>
          </w:p>
          <w:p w:rsidR="00F8121A" w:rsidRPr="000A7ECA" w:rsidRDefault="00F8121A" w:rsidP="00871B3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F8121A" w:rsidRPr="000A7ECA" w:rsidTr="00C558EA">
        <w:trPr>
          <w:gridAfter w:val="1"/>
          <w:wAfter w:w="31" w:type="dxa"/>
          <w:trHeight w:val="760"/>
          <w:jc w:val="center"/>
        </w:trPr>
        <w:tc>
          <w:tcPr>
            <w:tcW w:w="562" w:type="dxa"/>
          </w:tcPr>
          <w:p w:rsidR="00F8121A" w:rsidRPr="001F6D4E" w:rsidRDefault="00F8121A" w:rsidP="00871B3C">
            <w:pPr>
              <w:spacing w:before="11"/>
              <w:jc w:val="center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  <w:r w:rsidRPr="001F6D4E">
              <w:rPr>
                <w:rFonts w:ascii="Times New Roman" w:eastAsia="Times New Roman" w:hAnsi="Times New Roman" w:cs="Times New Roman"/>
                <w:sz w:val="21"/>
                <w:lang w:val="ru-RU"/>
              </w:rPr>
              <w:t>1.3.</w:t>
            </w:r>
          </w:p>
        </w:tc>
        <w:tc>
          <w:tcPr>
            <w:tcW w:w="2431" w:type="dxa"/>
            <w:gridSpan w:val="2"/>
          </w:tcPr>
          <w:p w:rsidR="00F8121A" w:rsidRPr="001F6D4E" w:rsidRDefault="00F8121A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Научная хронология и летосчисление в истории России</w:t>
            </w:r>
          </w:p>
        </w:tc>
        <w:tc>
          <w:tcPr>
            <w:tcW w:w="537" w:type="dxa"/>
          </w:tcPr>
          <w:p w:rsidR="00F8121A" w:rsidRDefault="00F8121A" w:rsidP="00871B3C">
            <w:pPr>
              <w:spacing w:before="11"/>
              <w:jc w:val="center"/>
              <w:rPr>
                <w:rFonts w:ascii="Times New Roman" w:eastAsia="Times New Roman" w:hAnsi="Times New Roman" w:cs="Times New Roman"/>
                <w:b/>
                <w:i/>
                <w:sz w:val="21"/>
                <w:lang w:val="ru-RU"/>
              </w:rPr>
            </w:pPr>
          </w:p>
          <w:p w:rsidR="00F8121A" w:rsidRPr="001F6D4E" w:rsidRDefault="00F8121A" w:rsidP="00871B3C">
            <w:pPr>
              <w:spacing w:before="11"/>
              <w:jc w:val="center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  <w:r w:rsidRPr="001F6D4E">
              <w:rPr>
                <w:rFonts w:ascii="Times New Roman" w:eastAsia="Times New Roman" w:hAnsi="Times New Roman" w:cs="Times New Roman"/>
                <w:sz w:val="21"/>
                <w:lang w:val="ru-RU"/>
              </w:rPr>
              <w:t>1</w:t>
            </w:r>
          </w:p>
        </w:tc>
        <w:tc>
          <w:tcPr>
            <w:tcW w:w="850" w:type="dxa"/>
          </w:tcPr>
          <w:p w:rsidR="00F8121A" w:rsidRPr="001F6D4E" w:rsidRDefault="00F8121A" w:rsidP="00871B3C">
            <w:pPr>
              <w:spacing w:before="11"/>
              <w:jc w:val="center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</w:p>
          <w:p w:rsidR="00F8121A" w:rsidRPr="001F6D4E" w:rsidRDefault="00F8121A" w:rsidP="00871B3C">
            <w:pPr>
              <w:spacing w:before="11"/>
              <w:jc w:val="center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  <w:r w:rsidRPr="001F6D4E">
              <w:rPr>
                <w:rFonts w:ascii="Times New Roman" w:eastAsia="Times New Roman" w:hAnsi="Times New Roman" w:cs="Times New Roman"/>
                <w:sz w:val="21"/>
                <w:lang w:val="ru-RU"/>
              </w:rPr>
              <w:t>3</w:t>
            </w:r>
          </w:p>
        </w:tc>
        <w:tc>
          <w:tcPr>
            <w:tcW w:w="994" w:type="dxa"/>
          </w:tcPr>
          <w:p w:rsidR="00F8121A" w:rsidRPr="001F6D4E" w:rsidRDefault="00F8121A" w:rsidP="00871B3C">
            <w:pPr>
              <w:spacing w:before="11"/>
              <w:jc w:val="center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</w:p>
          <w:p w:rsidR="00F8121A" w:rsidRPr="001F6D4E" w:rsidRDefault="00F8121A" w:rsidP="00871B3C">
            <w:pPr>
              <w:spacing w:before="11"/>
              <w:jc w:val="center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lang w:val="ru-RU"/>
              </w:rPr>
              <w:t>2</w:t>
            </w:r>
          </w:p>
        </w:tc>
        <w:tc>
          <w:tcPr>
            <w:tcW w:w="1069" w:type="dxa"/>
          </w:tcPr>
          <w:p w:rsidR="00F8121A" w:rsidRDefault="00F8121A" w:rsidP="00871B3C">
            <w:pPr>
              <w:spacing w:before="11"/>
              <w:jc w:val="center"/>
              <w:rPr>
                <w:rFonts w:ascii="Times New Roman" w:eastAsia="Times New Roman" w:hAnsi="Times New Roman" w:cs="Times New Roman"/>
                <w:b/>
                <w:sz w:val="21"/>
                <w:lang w:val="ru-RU"/>
              </w:rPr>
            </w:pPr>
          </w:p>
          <w:p w:rsidR="00F8121A" w:rsidRPr="001F6D4E" w:rsidRDefault="00F8121A" w:rsidP="00871B3C">
            <w:pPr>
              <w:spacing w:before="11"/>
              <w:jc w:val="center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  <w:r w:rsidRPr="001F6D4E">
              <w:rPr>
                <w:rFonts w:ascii="Times New Roman" w:eastAsia="Times New Roman" w:hAnsi="Times New Roman" w:cs="Times New Roman"/>
                <w:sz w:val="21"/>
                <w:lang w:val="ru-RU"/>
              </w:rPr>
              <w:t>1</w:t>
            </w:r>
          </w:p>
        </w:tc>
        <w:tc>
          <w:tcPr>
            <w:tcW w:w="1954" w:type="dxa"/>
          </w:tcPr>
          <w:p w:rsidR="00F8121A" w:rsidRPr="001F6D4E" w:rsidRDefault="00F8121A" w:rsidP="00871B3C">
            <w:pPr>
              <w:spacing w:before="1" w:line="252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276" w:type="dxa"/>
          </w:tcPr>
          <w:p w:rsidR="00F8121A" w:rsidRPr="001F6D4E" w:rsidRDefault="00F8121A" w:rsidP="00871B3C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F8121A" w:rsidRPr="000A7ECA" w:rsidTr="00C558EA">
        <w:trPr>
          <w:gridAfter w:val="1"/>
          <w:wAfter w:w="31" w:type="dxa"/>
          <w:trHeight w:val="760"/>
          <w:jc w:val="center"/>
        </w:trPr>
        <w:tc>
          <w:tcPr>
            <w:tcW w:w="562" w:type="dxa"/>
          </w:tcPr>
          <w:p w:rsidR="00F8121A" w:rsidRPr="001F6D4E" w:rsidRDefault="00F8121A" w:rsidP="00871B3C">
            <w:pPr>
              <w:spacing w:before="11"/>
              <w:jc w:val="center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lang w:val="ru-RU"/>
              </w:rPr>
              <w:t>1.4.</w:t>
            </w:r>
          </w:p>
        </w:tc>
        <w:tc>
          <w:tcPr>
            <w:tcW w:w="2431" w:type="dxa"/>
            <w:gridSpan w:val="2"/>
          </w:tcPr>
          <w:p w:rsidR="00F8121A" w:rsidRPr="001F6D4E" w:rsidRDefault="00F8121A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Хронологические и географические границы Российской истории</w:t>
            </w:r>
          </w:p>
        </w:tc>
        <w:tc>
          <w:tcPr>
            <w:tcW w:w="537" w:type="dxa"/>
          </w:tcPr>
          <w:p w:rsidR="00F8121A" w:rsidRPr="001F6D4E" w:rsidRDefault="00F8121A" w:rsidP="00871B3C">
            <w:pPr>
              <w:spacing w:before="11"/>
              <w:jc w:val="center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</w:p>
          <w:p w:rsidR="00F8121A" w:rsidRPr="001F6D4E" w:rsidRDefault="00F8121A" w:rsidP="00871B3C">
            <w:pPr>
              <w:spacing w:before="11"/>
              <w:jc w:val="center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  <w:r w:rsidRPr="001F6D4E">
              <w:rPr>
                <w:rFonts w:ascii="Times New Roman" w:eastAsia="Times New Roman" w:hAnsi="Times New Roman" w:cs="Times New Roman"/>
                <w:sz w:val="21"/>
                <w:lang w:val="ru-RU"/>
              </w:rPr>
              <w:t>1</w:t>
            </w:r>
          </w:p>
        </w:tc>
        <w:tc>
          <w:tcPr>
            <w:tcW w:w="850" w:type="dxa"/>
          </w:tcPr>
          <w:p w:rsidR="00F8121A" w:rsidRPr="001F6D4E" w:rsidRDefault="00F8121A" w:rsidP="00871B3C">
            <w:pPr>
              <w:spacing w:before="11"/>
              <w:jc w:val="center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</w:p>
          <w:p w:rsidR="00F8121A" w:rsidRPr="001F6D4E" w:rsidRDefault="00F8121A" w:rsidP="00871B3C">
            <w:pPr>
              <w:jc w:val="center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lang w:val="ru-RU"/>
              </w:rPr>
              <w:t>3</w:t>
            </w:r>
          </w:p>
        </w:tc>
        <w:tc>
          <w:tcPr>
            <w:tcW w:w="994" w:type="dxa"/>
          </w:tcPr>
          <w:p w:rsidR="00F8121A" w:rsidRDefault="00F8121A" w:rsidP="00871B3C">
            <w:pPr>
              <w:spacing w:before="11"/>
              <w:jc w:val="center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</w:p>
          <w:p w:rsidR="00F8121A" w:rsidRPr="001F6D4E" w:rsidRDefault="00F8121A" w:rsidP="00871B3C">
            <w:pPr>
              <w:spacing w:before="11"/>
              <w:jc w:val="center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lang w:val="ru-RU"/>
              </w:rPr>
              <w:t>2</w:t>
            </w:r>
          </w:p>
        </w:tc>
        <w:tc>
          <w:tcPr>
            <w:tcW w:w="1069" w:type="dxa"/>
          </w:tcPr>
          <w:p w:rsidR="00F8121A" w:rsidRDefault="00F8121A" w:rsidP="00871B3C">
            <w:pPr>
              <w:spacing w:before="11"/>
              <w:jc w:val="center"/>
              <w:rPr>
                <w:rFonts w:ascii="Times New Roman" w:eastAsia="Times New Roman" w:hAnsi="Times New Roman" w:cs="Times New Roman"/>
                <w:i/>
                <w:sz w:val="21"/>
                <w:lang w:val="ru-RU"/>
              </w:rPr>
            </w:pPr>
          </w:p>
          <w:p w:rsidR="00F8121A" w:rsidRPr="001F6D4E" w:rsidRDefault="00F8121A" w:rsidP="00871B3C">
            <w:pPr>
              <w:tabs>
                <w:tab w:val="left" w:pos="701"/>
              </w:tabs>
              <w:jc w:val="center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lang w:val="ru-RU"/>
              </w:rPr>
              <w:t>1</w:t>
            </w:r>
          </w:p>
        </w:tc>
        <w:tc>
          <w:tcPr>
            <w:tcW w:w="1954" w:type="dxa"/>
          </w:tcPr>
          <w:p w:rsidR="00F8121A" w:rsidRPr="001F6D4E" w:rsidRDefault="00F8121A" w:rsidP="00871B3C">
            <w:pPr>
              <w:spacing w:before="1" w:line="252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276" w:type="dxa"/>
          </w:tcPr>
          <w:p w:rsidR="00F8121A" w:rsidRPr="001F6D4E" w:rsidRDefault="00F8121A" w:rsidP="00871B3C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871B3C" w:rsidRPr="000A7ECA" w:rsidTr="004B13A0">
        <w:trPr>
          <w:gridAfter w:val="1"/>
          <w:wAfter w:w="31" w:type="dxa"/>
          <w:trHeight w:val="200"/>
          <w:jc w:val="center"/>
        </w:trPr>
        <w:tc>
          <w:tcPr>
            <w:tcW w:w="9673" w:type="dxa"/>
            <w:gridSpan w:val="9"/>
          </w:tcPr>
          <w:p w:rsidR="00871B3C" w:rsidRPr="00944785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Раздел 2. Мир в древности и раннем Средневековье</w:t>
            </w:r>
          </w:p>
        </w:tc>
      </w:tr>
      <w:tr w:rsidR="00F8121A" w:rsidRPr="000A7ECA" w:rsidTr="00C558EA">
        <w:trPr>
          <w:gridAfter w:val="1"/>
          <w:wAfter w:w="31" w:type="dxa"/>
          <w:trHeight w:val="760"/>
          <w:jc w:val="center"/>
        </w:trPr>
        <w:tc>
          <w:tcPr>
            <w:tcW w:w="562" w:type="dxa"/>
          </w:tcPr>
          <w:p w:rsidR="00F8121A" w:rsidRPr="00307844" w:rsidRDefault="00F8121A" w:rsidP="00871B3C">
            <w:pPr>
              <w:spacing w:before="1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  <w:p w:rsidR="00F8121A" w:rsidRPr="00307844" w:rsidRDefault="00F8121A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0784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2.1.</w:t>
            </w:r>
          </w:p>
        </w:tc>
        <w:tc>
          <w:tcPr>
            <w:tcW w:w="2431" w:type="dxa"/>
            <w:gridSpan w:val="2"/>
          </w:tcPr>
          <w:p w:rsidR="00F8121A" w:rsidRPr="00307844" w:rsidRDefault="00F8121A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F8121A" w:rsidRPr="00307844" w:rsidRDefault="00F8121A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0784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Мир в древности и раннем </w:t>
            </w:r>
            <w:r w:rsidRPr="0030784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Средневековье</w:t>
            </w:r>
          </w:p>
        </w:tc>
        <w:tc>
          <w:tcPr>
            <w:tcW w:w="537" w:type="dxa"/>
          </w:tcPr>
          <w:p w:rsidR="00F8121A" w:rsidRPr="00307844" w:rsidRDefault="00F8121A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F8121A" w:rsidRPr="00307844" w:rsidRDefault="00F8121A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0784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</w:tcPr>
          <w:p w:rsidR="00F8121A" w:rsidRPr="00307844" w:rsidRDefault="00F8121A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F8121A" w:rsidRPr="00307844" w:rsidRDefault="00F8121A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994" w:type="dxa"/>
          </w:tcPr>
          <w:p w:rsidR="00F8121A" w:rsidRPr="00307844" w:rsidRDefault="00F8121A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F8121A" w:rsidRPr="00307844" w:rsidRDefault="00F8121A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069" w:type="dxa"/>
          </w:tcPr>
          <w:p w:rsidR="00F8121A" w:rsidRPr="00307844" w:rsidRDefault="00F8121A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0784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954" w:type="dxa"/>
          </w:tcPr>
          <w:p w:rsidR="00F8121A" w:rsidRPr="00307844" w:rsidRDefault="00F8121A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  <w:p w:rsidR="00F8121A" w:rsidRPr="00307844" w:rsidRDefault="00F8121A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0784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Лекция - </w:t>
            </w:r>
            <w:proofErr w:type="spellStart"/>
            <w:r w:rsidRPr="0030784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визуализа</w:t>
            </w:r>
            <w:proofErr w:type="spellEnd"/>
            <w:r w:rsidRPr="0030784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  <w:p w:rsidR="00F8121A" w:rsidRPr="00307844" w:rsidRDefault="00F8121A" w:rsidP="00871B3C">
            <w:pPr>
              <w:spacing w:line="252" w:lineRule="exact"/>
              <w:ind w:right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0784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ция</w:t>
            </w:r>
            <w:proofErr w:type="spellEnd"/>
          </w:p>
        </w:tc>
        <w:tc>
          <w:tcPr>
            <w:tcW w:w="1276" w:type="dxa"/>
          </w:tcPr>
          <w:p w:rsidR="00F8121A" w:rsidRPr="00884E91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lastRenderedPageBreak/>
              <w:t>-</w:t>
            </w:r>
          </w:p>
        </w:tc>
      </w:tr>
      <w:tr w:rsidR="00F8121A" w:rsidRPr="000A7ECA" w:rsidTr="00C558EA">
        <w:trPr>
          <w:gridAfter w:val="1"/>
          <w:wAfter w:w="31" w:type="dxa"/>
          <w:trHeight w:val="760"/>
          <w:jc w:val="center"/>
        </w:trPr>
        <w:tc>
          <w:tcPr>
            <w:tcW w:w="562" w:type="dxa"/>
          </w:tcPr>
          <w:p w:rsidR="00F8121A" w:rsidRPr="00307844" w:rsidRDefault="00F8121A" w:rsidP="00871B3C">
            <w:pPr>
              <w:spacing w:before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0784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2.2</w:t>
            </w:r>
          </w:p>
        </w:tc>
        <w:tc>
          <w:tcPr>
            <w:tcW w:w="2431" w:type="dxa"/>
            <w:gridSpan w:val="2"/>
          </w:tcPr>
          <w:p w:rsidR="00F8121A" w:rsidRPr="00307844" w:rsidRDefault="00F8121A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0784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Образование государства Русь и особенности его развития до начала </w:t>
            </w:r>
            <w:r w:rsidRPr="00307844">
              <w:rPr>
                <w:rFonts w:ascii="Times New Roman" w:eastAsia="Times New Roman" w:hAnsi="Times New Roman" w:cs="Times New Roman"/>
                <w:sz w:val="24"/>
                <w:szCs w:val="24"/>
              </w:rPr>
              <w:t>XIII</w:t>
            </w:r>
            <w:r w:rsidRPr="0030784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537" w:type="dxa"/>
          </w:tcPr>
          <w:p w:rsidR="00F8121A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F8121A" w:rsidRPr="00884E91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850" w:type="dxa"/>
          </w:tcPr>
          <w:p w:rsidR="00F8121A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F8121A" w:rsidRPr="00884E91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6</w:t>
            </w:r>
          </w:p>
        </w:tc>
        <w:tc>
          <w:tcPr>
            <w:tcW w:w="994" w:type="dxa"/>
          </w:tcPr>
          <w:p w:rsidR="00F8121A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F8121A" w:rsidRPr="00884E91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5</w:t>
            </w:r>
          </w:p>
        </w:tc>
        <w:tc>
          <w:tcPr>
            <w:tcW w:w="1069" w:type="dxa"/>
          </w:tcPr>
          <w:p w:rsidR="00F8121A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F8121A" w:rsidRPr="00884E91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1954" w:type="dxa"/>
          </w:tcPr>
          <w:p w:rsidR="00F8121A" w:rsidRPr="00884E91" w:rsidRDefault="00F8121A" w:rsidP="00871B3C">
            <w:pPr>
              <w:spacing w:line="252" w:lineRule="exact"/>
              <w:ind w:right="10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276" w:type="dxa"/>
          </w:tcPr>
          <w:p w:rsidR="00F8121A" w:rsidRPr="00884E91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-</w:t>
            </w:r>
          </w:p>
        </w:tc>
      </w:tr>
      <w:tr w:rsidR="00F8121A" w:rsidRPr="000A7ECA" w:rsidTr="00C558EA">
        <w:trPr>
          <w:gridAfter w:val="1"/>
          <w:wAfter w:w="31" w:type="dxa"/>
          <w:trHeight w:val="760"/>
          <w:jc w:val="center"/>
        </w:trPr>
        <w:tc>
          <w:tcPr>
            <w:tcW w:w="562" w:type="dxa"/>
          </w:tcPr>
          <w:p w:rsidR="00F8121A" w:rsidRPr="00307844" w:rsidRDefault="00F8121A" w:rsidP="00871B3C">
            <w:pPr>
              <w:spacing w:before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0784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2.3.</w:t>
            </w:r>
          </w:p>
        </w:tc>
        <w:tc>
          <w:tcPr>
            <w:tcW w:w="2431" w:type="dxa"/>
            <w:gridSpan w:val="2"/>
          </w:tcPr>
          <w:p w:rsidR="00F8121A" w:rsidRPr="00307844" w:rsidRDefault="00F8121A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0784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Особенности общественного строя в период Средневековья в странах Европы и Азии</w:t>
            </w:r>
          </w:p>
        </w:tc>
        <w:tc>
          <w:tcPr>
            <w:tcW w:w="537" w:type="dxa"/>
          </w:tcPr>
          <w:p w:rsidR="00F8121A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F8121A" w:rsidRPr="00307844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850" w:type="dxa"/>
          </w:tcPr>
          <w:p w:rsidR="00F8121A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F8121A" w:rsidRPr="00307844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  <w:tc>
          <w:tcPr>
            <w:tcW w:w="994" w:type="dxa"/>
          </w:tcPr>
          <w:p w:rsidR="00F8121A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F8121A" w:rsidRPr="00307844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  <w:tc>
          <w:tcPr>
            <w:tcW w:w="1069" w:type="dxa"/>
          </w:tcPr>
          <w:p w:rsidR="00F8121A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F8121A" w:rsidRPr="00307844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-</w:t>
            </w:r>
          </w:p>
        </w:tc>
        <w:tc>
          <w:tcPr>
            <w:tcW w:w="1954" w:type="dxa"/>
          </w:tcPr>
          <w:p w:rsidR="00F8121A" w:rsidRPr="00307844" w:rsidRDefault="00F8121A" w:rsidP="00871B3C">
            <w:pPr>
              <w:spacing w:line="252" w:lineRule="exact"/>
              <w:ind w:right="10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276" w:type="dxa"/>
          </w:tcPr>
          <w:p w:rsidR="00F8121A" w:rsidRPr="00307844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871B3C" w:rsidRPr="00944785" w:rsidTr="004B13A0">
        <w:trPr>
          <w:gridAfter w:val="1"/>
          <w:wAfter w:w="31" w:type="dxa"/>
          <w:trHeight w:val="173"/>
          <w:jc w:val="center"/>
        </w:trPr>
        <w:tc>
          <w:tcPr>
            <w:tcW w:w="9673" w:type="dxa"/>
            <w:gridSpan w:val="9"/>
          </w:tcPr>
          <w:p w:rsidR="00871B3C" w:rsidRPr="00944785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Раздел 3</w:t>
            </w:r>
            <w:r w:rsidRPr="0094478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Русь в </w:t>
            </w:r>
            <w:r>
              <w:rPr>
                <w:rFonts w:ascii="Times New Roman" w:eastAsia="Times New Roman" w:hAnsi="Times New Roman" w:cs="Times New Roman"/>
                <w:b/>
              </w:rPr>
              <w:t>XIII</w:t>
            </w:r>
            <w:r w:rsidRPr="00B86F8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</w:rPr>
              <w:t>XV</w:t>
            </w:r>
            <w:r w:rsidRPr="00B86F8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вв.</w:t>
            </w:r>
          </w:p>
        </w:tc>
      </w:tr>
      <w:tr w:rsidR="00F8121A" w:rsidRPr="00884E91" w:rsidTr="00C558EA">
        <w:trPr>
          <w:gridAfter w:val="1"/>
          <w:wAfter w:w="31" w:type="dxa"/>
          <w:trHeight w:val="70"/>
          <w:jc w:val="center"/>
        </w:trPr>
        <w:tc>
          <w:tcPr>
            <w:tcW w:w="562" w:type="dxa"/>
          </w:tcPr>
          <w:p w:rsidR="00F8121A" w:rsidRPr="00EC3AA3" w:rsidRDefault="00F8121A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3.1</w:t>
            </w:r>
          </w:p>
        </w:tc>
        <w:tc>
          <w:tcPr>
            <w:tcW w:w="2431" w:type="dxa"/>
            <w:gridSpan w:val="2"/>
          </w:tcPr>
          <w:p w:rsidR="00F8121A" w:rsidRPr="00652CB0" w:rsidRDefault="00F8121A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52C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Русские земли, Европа и мир в середине </w:t>
            </w:r>
            <w:r w:rsidRPr="00652CB0">
              <w:rPr>
                <w:rFonts w:ascii="Times New Roman" w:eastAsia="Times New Roman" w:hAnsi="Times New Roman" w:cs="Times New Roman"/>
                <w:sz w:val="24"/>
                <w:szCs w:val="24"/>
              </w:rPr>
              <w:t>XIII</w:t>
            </w:r>
            <w:r w:rsidRPr="00652C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r w:rsidRPr="00652CB0">
              <w:rPr>
                <w:rFonts w:ascii="Times New Roman" w:eastAsia="Times New Roman" w:hAnsi="Times New Roman" w:cs="Times New Roman"/>
                <w:sz w:val="24"/>
                <w:szCs w:val="24"/>
              </w:rPr>
              <w:t>XV</w:t>
            </w:r>
            <w:r w:rsidRPr="00652C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537" w:type="dxa"/>
            <w:vAlign w:val="center"/>
          </w:tcPr>
          <w:p w:rsidR="00F8121A" w:rsidRPr="00884E91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850" w:type="dxa"/>
            <w:vAlign w:val="center"/>
          </w:tcPr>
          <w:p w:rsidR="00F8121A" w:rsidRPr="00884E91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  <w:tc>
          <w:tcPr>
            <w:tcW w:w="994" w:type="dxa"/>
            <w:vAlign w:val="center"/>
          </w:tcPr>
          <w:p w:rsidR="00F8121A" w:rsidRPr="00884E91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  <w:tc>
          <w:tcPr>
            <w:tcW w:w="1069" w:type="dxa"/>
            <w:vAlign w:val="center"/>
          </w:tcPr>
          <w:p w:rsidR="00F8121A" w:rsidRPr="00884E91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-</w:t>
            </w:r>
          </w:p>
        </w:tc>
        <w:tc>
          <w:tcPr>
            <w:tcW w:w="1954" w:type="dxa"/>
          </w:tcPr>
          <w:p w:rsidR="00F8121A" w:rsidRPr="00884E91" w:rsidRDefault="00F8121A" w:rsidP="00871B3C">
            <w:pPr>
              <w:spacing w:line="252" w:lineRule="exact"/>
              <w:ind w:right="10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276" w:type="dxa"/>
          </w:tcPr>
          <w:p w:rsidR="00F8121A" w:rsidRPr="00884E91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-</w:t>
            </w:r>
          </w:p>
        </w:tc>
      </w:tr>
      <w:tr w:rsidR="00F8121A" w:rsidRPr="00884E91" w:rsidTr="00C558EA">
        <w:trPr>
          <w:gridAfter w:val="1"/>
          <w:wAfter w:w="31" w:type="dxa"/>
          <w:trHeight w:val="760"/>
          <w:jc w:val="center"/>
        </w:trPr>
        <w:tc>
          <w:tcPr>
            <w:tcW w:w="562" w:type="dxa"/>
          </w:tcPr>
          <w:p w:rsidR="00F8121A" w:rsidRPr="00884E91" w:rsidRDefault="00F8121A" w:rsidP="00871B3C">
            <w:pPr>
              <w:spacing w:before="11"/>
              <w:jc w:val="center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lang w:val="ru-RU"/>
              </w:rPr>
              <w:t>3.2</w:t>
            </w:r>
          </w:p>
        </w:tc>
        <w:tc>
          <w:tcPr>
            <w:tcW w:w="2431" w:type="dxa"/>
            <w:gridSpan w:val="2"/>
          </w:tcPr>
          <w:p w:rsidR="00F8121A" w:rsidRPr="00884E91" w:rsidRDefault="00F8121A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Противостояние Монгольской империи/Золотой Орде и европейским захватчикам</w:t>
            </w:r>
          </w:p>
        </w:tc>
        <w:tc>
          <w:tcPr>
            <w:tcW w:w="537" w:type="dxa"/>
            <w:vAlign w:val="center"/>
          </w:tcPr>
          <w:p w:rsidR="00F8121A" w:rsidRPr="00884E91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850" w:type="dxa"/>
            <w:vAlign w:val="center"/>
          </w:tcPr>
          <w:p w:rsidR="00F8121A" w:rsidRPr="00884E91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  <w:tc>
          <w:tcPr>
            <w:tcW w:w="994" w:type="dxa"/>
            <w:vAlign w:val="center"/>
          </w:tcPr>
          <w:p w:rsidR="00F8121A" w:rsidRPr="00884E91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1069" w:type="dxa"/>
            <w:vAlign w:val="center"/>
          </w:tcPr>
          <w:p w:rsidR="00F8121A" w:rsidRPr="00884E91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1954" w:type="dxa"/>
          </w:tcPr>
          <w:p w:rsidR="00F8121A" w:rsidRPr="00884E91" w:rsidRDefault="00F8121A" w:rsidP="00871B3C">
            <w:pPr>
              <w:spacing w:line="252" w:lineRule="exact"/>
              <w:ind w:right="10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276" w:type="dxa"/>
          </w:tcPr>
          <w:p w:rsidR="00F8121A" w:rsidRPr="00884E91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-</w:t>
            </w:r>
          </w:p>
        </w:tc>
      </w:tr>
      <w:tr w:rsidR="00F8121A" w:rsidRPr="00884E91" w:rsidTr="00C558EA">
        <w:trPr>
          <w:gridAfter w:val="1"/>
          <w:wAfter w:w="31" w:type="dxa"/>
          <w:trHeight w:val="760"/>
          <w:jc w:val="center"/>
        </w:trPr>
        <w:tc>
          <w:tcPr>
            <w:tcW w:w="562" w:type="dxa"/>
          </w:tcPr>
          <w:p w:rsidR="00F8121A" w:rsidRPr="00EC3AA3" w:rsidRDefault="00F8121A" w:rsidP="00871B3C">
            <w:pPr>
              <w:spacing w:before="11"/>
              <w:jc w:val="center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lang w:val="ru-RU"/>
              </w:rPr>
              <w:t>3.3</w:t>
            </w:r>
          </w:p>
        </w:tc>
        <w:tc>
          <w:tcPr>
            <w:tcW w:w="2431" w:type="dxa"/>
            <w:gridSpan w:val="2"/>
          </w:tcPr>
          <w:p w:rsidR="00F8121A" w:rsidRPr="00EC3AA3" w:rsidRDefault="00F8121A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Формирование единого Российского государства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XV</w:t>
            </w:r>
            <w:r w:rsidRPr="00B86F8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в.</w:t>
            </w:r>
          </w:p>
        </w:tc>
        <w:tc>
          <w:tcPr>
            <w:tcW w:w="537" w:type="dxa"/>
            <w:vAlign w:val="center"/>
          </w:tcPr>
          <w:p w:rsidR="00F8121A" w:rsidRPr="00EC3AA3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850" w:type="dxa"/>
            <w:vAlign w:val="center"/>
          </w:tcPr>
          <w:p w:rsidR="00F8121A" w:rsidRPr="00EC3AA3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  <w:tc>
          <w:tcPr>
            <w:tcW w:w="994" w:type="dxa"/>
            <w:vAlign w:val="center"/>
          </w:tcPr>
          <w:p w:rsidR="00F8121A" w:rsidRPr="00EC3AA3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1069" w:type="dxa"/>
            <w:vAlign w:val="center"/>
          </w:tcPr>
          <w:p w:rsidR="00F8121A" w:rsidRPr="00EC3AA3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1954" w:type="dxa"/>
          </w:tcPr>
          <w:p w:rsidR="00F8121A" w:rsidRPr="00EC3AA3" w:rsidRDefault="00F8121A" w:rsidP="00871B3C">
            <w:pPr>
              <w:spacing w:line="252" w:lineRule="exact"/>
              <w:ind w:right="10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276" w:type="dxa"/>
          </w:tcPr>
          <w:p w:rsidR="00F8121A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F8121A" w:rsidRPr="00EC3AA3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-</w:t>
            </w:r>
          </w:p>
        </w:tc>
      </w:tr>
      <w:tr w:rsidR="00F8121A" w:rsidRPr="00884E91" w:rsidTr="00C558EA">
        <w:trPr>
          <w:gridAfter w:val="1"/>
          <w:wAfter w:w="31" w:type="dxa"/>
          <w:trHeight w:val="760"/>
          <w:jc w:val="center"/>
        </w:trPr>
        <w:tc>
          <w:tcPr>
            <w:tcW w:w="562" w:type="dxa"/>
          </w:tcPr>
          <w:p w:rsidR="00F8121A" w:rsidRPr="00EC3AA3" w:rsidRDefault="00F8121A" w:rsidP="00871B3C">
            <w:pPr>
              <w:spacing w:before="11"/>
              <w:jc w:val="center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lang w:val="ru-RU"/>
              </w:rPr>
              <w:t>3.4</w:t>
            </w:r>
          </w:p>
        </w:tc>
        <w:tc>
          <w:tcPr>
            <w:tcW w:w="2431" w:type="dxa"/>
            <w:gridSpan w:val="2"/>
          </w:tcPr>
          <w:p w:rsidR="00F8121A" w:rsidRPr="00EC3AA3" w:rsidRDefault="00F8121A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Древнерусская культура</w:t>
            </w:r>
          </w:p>
        </w:tc>
        <w:tc>
          <w:tcPr>
            <w:tcW w:w="537" w:type="dxa"/>
            <w:vAlign w:val="center"/>
          </w:tcPr>
          <w:p w:rsidR="00F8121A" w:rsidRPr="00EC3AA3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850" w:type="dxa"/>
            <w:vAlign w:val="center"/>
          </w:tcPr>
          <w:p w:rsidR="00F8121A" w:rsidRPr="00EC3AA3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  <w:tc>
          <w:tcPr>
            <w:tcW w:w="994" w:type="dxa"/>
            <w:vAlign w:val="center"/>
          </w:tcPr>
          <w:p w:rsidR="00F8121A" w:rsidRPr="00EC3AA3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1069" w:type="dxa"/>
            <w:vAlign w:val="center"/>
          </w:tcPr>
          <w:p w:rsidR="00F8121A" w:rsidRPr="00EC3AA3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1954" w:type="dxa"/>
          </w:tcPr>
          <w:p w:rsidR="00F8121A" w:rsidRPr="0070326D" w:rsidRDefault="00F8121A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  <w:p w:rsidR="00F8121A" w:rsidRPr="00FC4E71" w:rsidRDefault="00F8121A" w:rsidP="00871B3C">
            <w:pPr>
              <w:spacing w:line="252" w:lineRule="exact"/>
              <w:ind w:right="10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032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Семинар-конференция</w:t>
            </w:r>
          </w:p>
        </w:tc>
        <w:tc>
          <w:tcPr>
            <w:tcW w:w="1276" w:type="dxa"/>
          </w:tcPr>
          <w:p w:rsidR="00F8121A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F8121A" w:rsidRPr="00FC4E71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-</w:t>
            </w:r>
          </w:p>
        </w:tc>
      </w:tr>
      <w:tr w:rsidR="00871B3C" w:rsidRPr="00944785" w:rsidTr="004B13A0">
        <w:trPr>
          <w:gridAfter w:val="1"/>
          <w:wAfter w:w="31" w:type="dxa"/>
          <w:trHeight w:val="160"/>
          <w:jc w:val="center"/>
        </w:trPr>
        <w:tc>
          <w:tcPr>
            <w:tcW w:w="9673" w:type="dxa"/>
            <w:gridSpan w:val="9"/>
          </w:tcPr>
          <w:p w:rsidR="00871B3C" w:rsidRPr="00652CB0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Раздел 4</w:t>
            </w:r>
            <w:r w:rsidRPr="0094478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Россия в </w:t>
            </w:r>
            <w:r>
              <w:rPr>
                <w:rFonts w:ascii="Times New Roman" w:eastAsia="Times New Roman" w:hAnsi="Times New Roman" w:cs="Times New Roman"/>
                <w:b/>
              </w:rPr>
              <w:t>XVI</w:t>
            </w:r>
            <w:r w:rsidRPr="00652CB0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</w:rPr>
              <w:t>XVII</w:t>
            </w:r>
            <w:r w:rsidRPr="00652CB0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вв.</w:t>
            </w:r>
          </w:p>
        </w:tc>
      </w:tr>
      <w:tr w:rsidR="00F8121A" w:rsidRPr="00884E91" w:rsidTr="00C558EA">
        <w:trPr>
          <w:gridAfter w:val="1"/>
          <w:wAfter w:w="31" w:type="dxa"/>
          <w:trHeight w:val="760"/>
          <w:jc w:val="center"/>
        </w:trPr>
        <w:tc>
          <w:tcPr>
            <w:tcW w:w="562" w:type="dxa"/>
          </w:tcPr>
          <w:p w:rsidR="00F8121A" w:rsidRDefault="00F8121A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F8121A" w:rsidRPr="00EC3AA3" w:rsidRDefault="00F8121A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4.1.</w:t>
            </w:r>
          </w:p>
        </w:tc>
        <w:tc>
          <w:tcPr>
            <w:tcW w:w="2431" w:type="dxa"/>
            <w:gridSpan w:val="2"/>
          </w:tcPr>
          <w:p w:rsidR="00F8121A" w:rsidRPr="00B22213" w:rsidRDefault="00F8121A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222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Россия и мир к началу эпохи Нового времени. Завершение объединения русских земель</w:t>
            </w:r>
          </w:p>
        </w:tc>
        <w:tc>
          <w:tcPr>
            <w:tcW w:w="537" w:type="dxa"/>
            <w:vAlign w:val="center"/>
          </w:tcPr>
          <w:p w:rsidR="00F8121A" w:rsidRPr="00884E91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850" w:type="dxa"/>
            <w:vAlign w:val="center"/>
          </w:tcPr>
          <w:p w:rsidR="00F8121A" w:rsidRPr="00884E91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6</w:t>
            </w:r>
          </w:p>
        </w:tc>
        <w:tc>
          <w:tcPr>
            <w:tcW w:w="994" w:type="dxa"/>
            <w:vAlign w:val="center"/>
          </w:tcPr>
          <w:p w:rsidR="00F8121A" w:rsidRPr="00884E91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6</w:t>
            </w:r>
          </w:p>
        </w:tc>
        <w:tc>
          <w:tcPr>
            <w:tcW w:w="1069" w:type="dxa"/>
            <w:vAlign w:val="center"/>
          </w:tcPr>
          <w:p w:rsidR="00F8121A" w:rsidRPr="00884E91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-</w:t>
            </w:r>
          </w:p>
        </w:tc>
        <w:tc>
          <w:tcPr>
            <w:tcW w:w="1954" w:type="dxa"/>
          </w:tcPr>
          <w:p w:rsidR="00F8121A" w:rsidRPr="00884E91" w:rsidRDefault="00F8121A" w:rsidP="00871B3C">
            <w:pPr>
              <w:spacing w:line="252" w:lineRule="exact"/>
              <w:ind w:right="10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276" w:type="dxa"/>
          </w:tcPr>
          <w:p w:rsidR="00F8121A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F8121A" w:rsidRPr="00884E91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-</w:t>
            </w:r>
          </w:p>
        </w:tc>
      </w:tr>
      <w:tr w:rsidR="00F8121A" w:rsidRPr="00884E91" w:rsidTr="00C558EA">
        <w:trPr>
          <w:gridAfter w:val="1"/>
          <w:wAfter w:w="31" w:type="dxa"/>
          <w:trHeight w:val="760"/>
          <w:jc w:val="center"/>
        </w:trPr>
        <w:tc>
          <w:tcPr>
            <w:tcW w:w="562" w:type="dxa"/>
          </w:tcPr>
          <w:p w:rsidR="00F8121A" w:rsidRDefault="00F8121A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F8121A" w:rsidRPr="00D4292B" w:rsidRDefault="00F8121A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4.2</w:t>
            </w:r>
          </w:p>
        </w:tc>
        <w:tc>
          <w:tcPr>
            <w:tcW w:w="2431" w:type="dxa"/>
            <w:gridSpan w:val="2"/>
          </w:tcPr>
          <w:p w:rsidR="00F8121A" w:rsidRPr="00B22213" w:rsidRDefault="00F8121A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222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Эпоха Ивана </w:t>
            </w:r>
            <w:r w:rsidRPr="00B22213">
              <w:rPr>
                <w:rFonts w:ascii="Times New Roman" w:eastAsia="Times New Roman" w:hAnsi="Times New Roman" w:cs="Times New Roman"/>
                <w:sz w:val="24"/>
                <w:szCs w:val="24"/>
              </w:rPr>
              <w:t>IV</w:t>
            </w:r>
            <w:r w:rsidRPr="00B222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Грозного и Смутное время в России</w:t>
            </w:r>
          </w:p>
        </w:tc>
        <w:tc>
          <w:tcPr>
            <w:tcW w:w="537" w:type="dxa"/>
            <w:vAlign w:val="center"/>
          </w:tcPr>
          <w:p w:rsidR="00F8121A" w:rsidRPr="0044790B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850" w:type="dxa"/>
            <w:vAlign w:val="center"/>
          </w:tcPr>
          <w:p w:rsidR="00F8121A" w:rsidRPr="0044790B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  <w:tc>
          <w:tcPr>
            <w:tcW w:w="994" w:type="dxa"/>
            <w:vAlign w:val="center"/>
          </w:tcPr>
          <w:p w:rsidR="00F8121A" w:rsidRPr="0044790B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1069" w:type="dxa"/>
            <w:vAlign w:val="center"/>
          </w:tcPr>
          <w:p w:rsidR="00F8121A" w:rsidRPr="0044790B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1954" w:type="dxa"/>
          </w:tcPr>
          <w:p w:rsidR="00F8121A" w:rsidRPr="0044790B" w:rsidRDefault="00F8121A" w:rsidP="00871B3C">
            <w:pPr>
              <w:spacing w:line="252" w:lineRule="exact"/>
              <w:ind w:right="108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276" w:type="dxa"/>
          </w:tcPr>
          <w:p w:rsidR="00F8121A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F8121A" w:rsidRPr="0044790B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-</w:t>
            </w:r>
          </w:p>
        </w:tc>
      </w:tr>
      <w:tr w:rsidR="00F8121A" w:rsidRPr="00884E91" w:rsidTr="00C558EA">
        <w:trPr>
          <w:gridAfter w:val="1"/>
          <w:wAfter w:w="31" w:type="dxa"/>
          <w:trHeight w:val="70"/>
          <w:jc w:val="center"/>
        </w:trPr>
        <w:tc>
          <w:tcPr>
            <w:tcW w:w="562" w:type="dxa"/>
          </w:tcPr>
          <w:p w:rsidR="00F8121A" w:rsidRPr="00264AED" w:rsidRDefault="00F8121A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4.3.</w:t>
            </w:r>
          </w:p>
        </w:tc>
        <w:tc>
          <w:tcPr>
            <w:tcW w:w="2431" w:type="dxa"/>
            <w:gridSpan w:val="2"/>
          </w:tcPr>
          <w:p w:rsidR="00F8121A" w:rsidRPr="00B22213" w:rsidRDefault="00F8121A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222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Россия в </w:t>
            </w:r>
            <w:r w:rsidRPr="00B22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XVII </w:t>
            </w:r>
            <w:r w:rsidRPr="00B222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веке</w:t>
            </w:r>
          </w:p>
        </w:tc>
        <w:tc>
          <w:tcPr>
            <w:tcW w:w="537" w:type="dxa"/>
            <w:vAlign w:val="center"/>
          </w:tcPr>
          <w:p w:rsidR="00F8121A" w:rsidRPr="00D4292B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850" w:type="dxa"/>
            <w:vAlign w:val="center"/>
          </w:tcPr>
          <w:p w:rsidR="00F8121A" w:rsidRPr="00D4292B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  <w:tc>
          <w:tcPr>
            <w:tcW w:w="994" w:type="dxa"/>
            <w:vAlign w:val="center"/>
          </w:tcPr>
          <w:p w:rsidR="00F8121A" w:rsidRPr="00D4292B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  <w:tc>
          <w:tcPr>
            <w:tcW w:w="1069" w:type="dxa"/>
            <w:vAlign w:val="center"/>
          </w:tcPr>
          <w:p w:rsidR="00F8121A" w:rsidRPr="00D4292B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-</w:t>
            </w:r>
          </w:p>
        </w:tc>
        <w:tc>
          <w:tcPr>
            <w:tcW w:w="1954" w:type="dxa"/>
          </w:tcPr>
          <w:p w:rsidR="00F8121A" w:rsidRPr="00D4292B" w:rsidRDefault="00F8121A" w:rsidP="00871B3C">
            <w:pPr>
              <w:spacing w:line="252" w:lineRule="exact"/>
              <w:ind w:right="10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276" w:type="dxa"/>
          </w:tcPr>
          <w:p w:rsidR="00F8121A" w:rsidRPr="00D4292B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-</w:t>
            </w:r>
          </w:p>
        </w:tc>
      </w:tr>
      <w:tr w:rsidR="00F8121A" w:rsidRPr="00884E91" w:rsidTr="00C558EA">
        <w:trPr>
          <w:gridAfter w:val="1"/>
          <w:wAfter w:w="31" w:type="dxa"/>
          <w:trHeight w:val="760"/>
          <w:jc w:val="center"/>
        </w:trPr>
        <w:tc>
          <w:tcPr>
            <w:tcW w:w="562" w:type="dxa"/>
          </w:tcPr>
          <w:p w:rsidR="00F8121A" w:rsidRPr="00304FD3" w:rsidRDefault="00F8121A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4.4</w:t>
            </w:r>
          </w:p>
        </w:tc>
        <w:tc>
          <w:tcPr>
            <w:tcW w:w="2431" w:type="dxa"/>
            <w:gridSpan w:val="2"/>
          </w:tcPr>
          <w:p w:rsidR="00F8121A" w:rsidRPr="00304FD3" w:rsidRDefault="00F8121A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Русская культура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XVI</w:t>
            </w:r>
            <w:r w:rsidRPr="00304FD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XVII</w:t>
            </w:r>
            <w:r w:rsidRPr="00304FD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вв.</w:t>
            </w:r>
          </w:p>
        </w:tc>
        <w:tc>
          <w:tcPr>
            <w:tcW w:w="537" w:type="dxa"/>
            <w:vAlign w:val="center"/>
          </w:tcPr>
          <w:p w:rsidR="00F8121A" w:rsidRPr="00304FD3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850" w:type="dxa"/>
            <w:vAlign w:val="center"/>
          </w:tcPr>
          <w:p w:rsidR="00F8121A" w:rsidRPr="00304FD3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  <w:tc>
          <w:tcPr>
            <w:tcW w:w="994" w:type="dxa"/>
            <w:vAlign w:val="center"/>
          </w:tcPr>
          <w:p w:rsidR="00F8121A" w:rsidRPr="00304FD3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1069" w:type="dxa"/>
            <w:vAlign w:val="center"/>
          </w:tcPr>
          <w:p w:rsidR="00F8121A" w:rsidRPr="00304FD3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1954" w:type="dxa"/>
          </w:tcPr>
          <w:p w:rsidR="00F8121A" w:rsidRDefault="00F8121A" w:rsidP="00871B3C">
            <w:pPr>
              <w:spacing w:line="252" w:lineRule="exact"/>
              <w:ind w:right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  <w:p w:rsidR="00F8121A" w:rsidRPr="00304FD3" w:rsidRDefault="00F8121A" w:rsidP="00871B3C">
            <w:pPr>
              <w:spacing w:line="252" w:lineRule="exact"/>
              <w:ind w:right="10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032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Семинар в форме круглого стола</w:t>
            </w:r>
          </w:p>
        </w:tc>
        <w:tc>
          <w:tcPr>
            <w:tcW w:w="1276" w:type="dxa"/>
          </w:tcPr>
          <w:p w:rsidR="00F8121A" w:rsidRPr="00304FD3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871B3C" w:rsidRPr="00944785" w:rsidTr="004B13A0">
        <w:trPr>
          <w:gridAfter w:val="1"/>
          <w:wAfter w:w="31" w:type="dxa"/>
          <w:trHeight w:val="177"/>
          <w:jc w:val="center"/>
        </w:trPr>
        <w:tc>
          <w:tcPr>
            <w:tcW w:w="9673" w:type="dxa"/>
            <w:gridSpan w:val="9"/>
          </w:tcPr>
          <w:p w:rsidR="00871B3C" w:rsidRPr="00944785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Раздел 5</w:t>
            </w:r>
            <w:r w:rsidRPr="0094478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Россия в </w:t>
            </w:r>
            <w:r>
              <w:rPr>
                <w:rFonts w:ascii="Times New Roman" w:eastAsia="Times New Roman" w:hAnsi="Times New Roman" w:cs="Times New Roman"/>
                <w:b/>
              </w:rPr>
              <w:t>XVIII</w:t>
            </w:r>
            <w:r w:rsidRPr="008740FD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в.</w:t>
            </w:r>
          </w:p>
        </w:tc>
      </w:tr>
      <w:tr w:rsidR="00F8121A" w:rsidRPr="00884E91" w:rsidTr="00C558EA">
        <w:trPr>
          <w:gridAfter w:val="1"/>
          <w:wAfter w:w="31" w:type="dxa"/>
          <w:trHeight w:val="760"/>
          <w:jc w:val="center"/>
        </w:trPr>
        <w:tc>
          <w:tcPr>
            <w:tcW w:w="562" w:type="dxa"/>
          </w:tcPr>
          <w:p w:rsidR="00F8121A" w:rsidRPr="00EC3AA3" w:rsidRDefault="00F8121A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5.1</w:t>
            </w:r>
          </w:p>
        </w:tc>
        <w:tc>
          <w:tcPr>
            <w:tcW w:w="2431" w:type="dxa"/>
            <w:gridSpan w:val="2"/>
          </w:tcPr>
          <w:p w:rsidR="00F8121A" w:rsidRPr="00B22213" w:rsidRDefault="00F8121A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222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Россия в эпоху преобразований Петра </w:t>
            </w:r>
            <w:r w:rsidRPr="00B22213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537" w:type="dxa"/>
            <w:vAlign w:val="center"/>
          </w:tcPr>
          <w:p w:rsidR="00F8121A" w:rsidRPr="00884E91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850" w:type="dxa"/>
            <w:vAlign w:val="center"/>
          </w:tcPr>
          <w:p w:rsidR="00F8121A" w:rsidRPr="00884E91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6</w:t>
            </w:r>
          </w:p>
        </w:tc>
        <w:tc>
          <w:tcPr>
            <w:tcW w:w="994" w:type="dxa"/>
            <w:vAlign w:val="center"/>
          </w:tcPr>
          <w:p w:rsidR="00F8121A" w:rsidRPr="00884E91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  <w:tc>
          <w:tcPr>
            <w:tcW w:w="1069" w:type="dxa"/>
            <w:vAlign w:val="center"/>
          </w:tcPr>
          <w:p w:rsidR="00F8121A" w:rsidRPr="00884E91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1954" w:type="dxa"/>
          </w:tcPr>
          <w:p w:rsidR="00F8121A" w:rsidRPr="00884E91" w:rsidRDefault="00F8121A" w:rsidP="00871B3C">
            <w:pPr>
              <w:spacing w:line="252" w:lineRule="exact"/>
              <w:ind w:right="10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276" w:type="dxa"/>
          </w:tcPr>
          <w:p w:rsidR="00F8121A" w:rsidRPr="00884E91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F8121A" w:rsidRPr="00884E91" w:rsidTr="00C558EA">
        <w:trPr>
          <w:gridAfter w:val="1"/>
          <w:wAfter w:w="31" w:type="dxa"/>
          <w:trHeight w:val="760"/>
          <w:jc w:val="center"/>
        </w:trPr>
        <w:tc>
          <w:tcPr>
            <w:tcW w:w="562" w:type="dxa"/>
          </w:tcPr>
          <w:p w:rsidR="00F8121A" w:rsidRPr="00AC3A77" w:rsidRDefault="00F8121A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5.2</w:t>
            </w:r>
          </w:p>
        </w:tc>
        <w:tc>
          <w:tcPr>
            <w:tcW w:w="2431" w:type="dxa"/>
            <w:gridSpan w:val="2"/>
          </w:tcPr>
          <w:p w:rsidR="00F8121A" w:rsidRPr="00001093" w:rsidRDefault="00F8121A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Эпоха «дворцовых переворотов» 1725 – 1762 гг.</w:t>
            </w:r>
          </w:p>
        </w:tc>
        <w:tc>
          <w:tcPr>
            <w:tcW w:w="537" w:type="dxa"/>
            <w:vAlign w:val="center"/>
          </w:tcPr>
          <w:p w:rsidR="00F8121A" w:rsidRPr="00AC3A77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850" w:type="dxa"/>
            <w:vAlign w:val="center"/>
          </w:tcPr>
          <w:p w:rsidR="00F8121A" w:rsidRPr="00AC3A77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6</w:t>
            </w:r>
          </w:p>
        </w:tc>
        <w:tc>
          <w:tcPr>
            <w:tcW w:w="994" w:type="dxa"/>
            <w:vAlign w:val="center"/>
          </w:tcPr>
          <w:p w:rsidR="00F8121A" w:rsidRPr="00AC3A77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  <w:tc>
          <w:tcPr>
            <w:tcW w:w="1069" w:type="dxa"/>
            <w:vAlign w:val="center"/>
          </w:tcPr>
          <w:p w:rsidR="00F8121A" w:rsidRPr="00AC3A77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1954" w:type="dxa"/>
          </w:tcPr>
          <w:p w:rsidR="00F8121A" w:rsidRPr="00AC3A77" w:rsidRDefault="00F8121A" w:rsidP="00871B3C">
            <w:pPr>
              <w:spacing w:line="252" w:lineRule="exact"/>
              <w:ind w:right="10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276" w:type="dxa"/>
          </w:tcPr>
          <w:p w:rsidR="00F8121A" w:rsidRPr="00AC3A77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F8121A" w:rsidRPr="00884E91" w:rsidTr="00C558EA">
        <w:trPr>
          <w:gridAfter w:val="1"/>
          <w:wAfter w:w="31" w:type="dxa"/>
          <w:trHeight w:val="223"/>
          <w:jc w:val="center"/>
        </w:trPr>
        <w:tc>
          <w:tcPr>
            <w:tcW w:w="562" w:type="dxa"/>
          </w:tcPr>
          <w:p w:rsidR="00F8121A" w:rsidRPr="00AC3A77" w:rsidRDefault="00F8121A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5.3.</w:t>
            </w:r>
          </w:p>
        </w:tc>
        <w:tc>
          <w:tcPr>
            <w:tcW w:w="2431" w:type="dxa"/>
            <w:gridSpan w:val="2"/>
          </w:tcPr>
          <w:p w:rsidR="00F8121A" w:rsidRPr="00001093" w:rsidRDefault="00F8121A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Эпоха Екатерины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537" w:type="dxa"/>
            <w:vAlign w:val="center"/>
          </w:tcPr>
          <w:p w:rsidR="00F8121A" w:rsidRPr="001D1736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850" w:type="dxa"/>
            <w:vAlign w:val="center"/>
          </w:tcPr>
          <w:p w:rsidR="00F8121A" w:rsidRPr="001D1736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6</w:t>
            </w:r>
          </w:p>
        </w:tc>
        <w:tc>
          <w:tcPr>
            <w:tcW w:w="994" w:type="dxa"/>
            <w:vAlign w:val="center"/>
          </w:tcPr>
          <w:p w:rsidR="00F8121A" w:rsidRPr="001D1736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  <w:tc>
          <w:tcPr>
            <w:tcW w:w="1069" w:type="dxa"/>
            <w:vAlign w:val="center"/>
          </w:tcPr>
          <w:p w:rsidR="00F8121A" w:rsidRPr="001D1736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1954" w:type="dxa"/>
          </w:tcPr>
          <w:p w:rsidR="00F8121A" w:rsidRPr="00AC3A77" w:rsidRDefault="00F8121A" w:rsidP="00871B3C">
            <w:pPr>
              <w:spacing w:line="252" w:lineRule="exact"/>
              <w:ind w:right="10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F8121A" w:rsidRPr="00AC3A77" w:rsidRDefault="00F8121A" w:rsidP="00871B3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8121A" w:rsidRPr="00884E91" w:rsidTr="00C558EA">
        <w:trPr>
          <w:gridAfter w:val="1"/>
          <w:wAfter w:w="31" w:type="dxa"/>
          <w:trHeight w:val="760"/>
          <w:jc w:val="center"/>
        </w:trPr>
        <w:tc>
          <w:tcPr>
            <w:tcW w:w="562" w:type="dxa"/>
          </w:tcPr>
          <w:p w:rsidR="00F8121A" w:rsidRPr="001D1736" w:rsidRDefault="00F8121A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5.4.</w:t>
            </w:r>
          </w:p>
        </w:tc>
        <w:tc>
          <w:tcPr>
            <w:tcW w:w="2431" w:type="dxa"/>
            <w:gridSpan w:val="2"/>
          </w:tcPr>
          <w:p w:rsidR="00F8121A" w:rsidRPr="00001093" w:rsidRDefault="00F8121A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Русская культура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XVIII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века</w:t>
            </w:r>
          </w:p>
        </w:tc>
        <w:tc>
          <w:tcPr>
            <w:tcW w:w="537" w:type="dxa"/>
            <w:vAlign w:val="center"/>
          </w:tcPr>
          <w:p w:rsidR="00F8121A" w:rsidRPr="001D1736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850" w:type="dxa"/>
            <w:vAlign w:val="center"/>
          </w:tcPr>
          <w:p w:rsidR="00F8121A" w:rsidRPr="001D1736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  <w:tc>
          <w:tcPr>
            <w:tcW w:w="994" w:type="dxa"/>
            <w:vAlign w:val="center"/>
          </w:tcPr>
          <w:p w:rsidR="00F8121A" w:rsidRPr="001D1736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1069" w:type="dxa"/>
            <w:vAlign w:val="center"/>
          </w:tcPr>
          <w:p w:rsidR="00F8121A" w:rsidRPr="001D1736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1954" w:type="dxa"/>
          </w:tcPr>
          <w:p w:rsidR="00F8121A" w:rsidRPr="0070326D" w:rsidRDefault="00F8121A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  <w:p w:rsidR="00F8121A" w:rsidRPr="001D1736" w:rsidRDefault="00F8121A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032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Семинар-конференция</w:t>
            </w:r>
          </w:p>
        </w:tc>
        <w:tc>
          <w:tcPr>
            <w:tcW w:w="1276" w:type="dxa"/>
          </w:tcPr>
          <w:p w:rsidR="00F8121A" w:rsidRPr="001D1736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F8121A" w:rsidRPr="00884E91" w:rsidTr="00C558EA">
        <w:trPr>
          <w:gridAfter w:val="1"/>
          <w:wAfter w:w="31" w:type="dxa"/>
          <w:trHeight w:val="70"/>
          <w:jc w:val="center"/>
        </w:trPr>
        <w:tc>
          <w:tcPr>
            <w:tcW w:w="562" w:type="dxa"/>
          </w:tcPr>
          <w:p w:rsidR="00F8121A" w:rsidRDefault="00F8121A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1" w:type="dxa"/>
            <w:gridSpan w:val="2"/>
          </w:tcPr>
          <w:p w:rsidR="00F8121A" w:rsidRPr="003A2EC0" w:rsidRDefault="00F8121A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3A2EC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Итого за 1 семестр</w:t>
            </w:r>
          </w:p>
        </w:tc>
        <w:tc>
          <w:tcPr>
            <w:tcW w:w="537" w:type="dxa"/>
            <w:vAlign w:val="center"/>
          </w:tcPr>
          <w:p w:rsidR="00F8121A" w:rsidRDefault="00F8121A" w:rsidP="00871B3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F8121A" w:rsidRPr="00904192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72</w:t>
            </w:r>
          </w:p>
        </w:tc>
        <w:tc>
          <w:tcPr>
            <w:tcW w:w="994" w:type="dxa"/>
            <w:vAlign w:val="center"/>
          </w:tcPr>
          <w:p w:rsidR="00F8121A" w:rsidRPr="003A2EC0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54</w:t>
            </w:r>
          </w:p>
        </w:tc>
        <w:tc>
          <w:tcPr>
            <w:tcW w:w="1069" w:type="dxa"/>
            <w:vAlign w:val="center"/>
          </w:tcPr>
          <w:p w:rsidR="00F8121A" w:rsidRPr="003A2EC0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18</w:t>
            </w:r>
          </w:p>
        </w:tc>
        <w:tc>
          <w:tcPr>
            <w:tcW w:w="1954" w:type="dxa"/>
          </w:tcPr>
          <w:p w:rsidR="00F8121A" w:rsidRPr="001D1736" w:rsidRDefault="00F8121A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8121A" w:rsidRPr="00904192" w:rsidRDefault="00F8121A" w:rsidP="00937125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871B3C" w:rsidRPr="00944785" w:rsidTr="004B13A0">
        <w:trPr>
          <w:gridAfter w:val="1"/>
          <w:wAfter w:w="31" w:type="dxa"/>
          <w:trHeight w:val="225"/>
          <w:jc w:val="center"/>
        </w:trPr>
        <w:tc>
          <w:tcPr>
            <w:tcW w:w="9673" w:type="dxa"/>
            <w:gridSpan w:val="9"/>
          </w:tcPr>
          <w:p w:rsidR="00871B3C" w:rsidRPr="00944785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Раздел 6</w:t>
            </w:r>
            <w:r w:rsidRPr="0094478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Российская империя в </w:t>
            </w:r>
            <w:r>
              <w:rPr>
                <w:rFonts w:ascii="Times New Roman" w:eastAsia="Times New Roman" w:hAnsi="Times New Roman" w:cs="Times New Roman"/>
                <w:b/>
              </w:rPr>
              <w:t>XIX</w:t>
            </w:r>
            <w:r w:rsidRPr="008740FD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–</w:t>
            </w:r>
            <w:r w:rsidRPr="008740FD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начале </w:t>
            </w:r>
            <w:r>
              <w:rPr>
                <w:rFonts w:ascii="Times New Roman" w:eastAsia="Times New Roman" w:hAnsi="Times New Roman" w:cs="Times New Roman"/>
                <w:b/>
              </w:rPr>
              <w:t>XX</w:t>
            </w:r>
            <w:r w:rsidRPr="008740FD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вв.</w:t>
            </w:r>
          </w:p>
        </w:tc>
      </w:tr>
      <w:tr w:rsidR="00F8121A" w:rsidRPr="001D1736" w:rsidTr="00C558EA">
        <w:trPr>
          <w:gridAfter w:val="1"/>
          <w:wAfter w:w="31" w:type="dxa"/>
          <w:trHeight w:val="70"/>
          <w:jc w:val="center"/>
        </w:trPr>
        <w:tc>
          <w:tcPr>
            <w:tcW w:w="562" w:type="dxa"/>
          </w:tcPr>
          <w:p w:rsidR="00F8121A" w:rsidRPr="00CF32FD" w:rsidRDefault="00F8121A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6.1.</w:t>
            </w:r>
          </w:p>
        </w:tc>
        <w:tc>
          <w:tcPr>
            <w:tcW w:w="2431" w:type="dxa"/>
            <w:gridSpan w:val="2"/>
          </w:tcPr>
          <w:p w:rsidR="00F8121A" w:rsidRPr="00A50777" w:rsidRDefault="00F8121A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Российская империя и мир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XIX</w:t>
            </w:r>
            <w:r w:rsidRPr="00A507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веке</w:t>
            </w:r>
          </w:p>
        </w:tc>
        <w:tc>
          <w:tcPr>
            <w:tcW w:w="537" w:type="dxa"/>
            <w:vAlign w:val="center"/>
          </w:tcPr>
          <w:p w:rsidR="00F8121A" w:rsidRPr="001D1736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850" w:type="dxa"/>
            <w:vAlign w:val="center"/>
          </w:tcPr>
          <w:p w:rsidR="00F8121A" w:rsidRPr="001D1736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5</w:t>
            </w:r>
          </w:p>
        </w:tc>
        <w:tc>
          <w:tcPr>
            <w:tcW w:w="994" w:type="dxa"/>
            <w:vAlign w:val="center"/>
          </w:tcPr>
          <w:p w:rsidR="00F8121A" w:rsidRPr="00CF32FD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  <w:tc>
          <w:tcPr>
            <w:tcW w:w="1069" w:type="dxa"/>
            <w:vAlign w:val="center"/>
          </w:tcPr>
          <w:p w:rsidR="00F8121A" w:rsidRPr="00CF32FD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-</w:t>
            </w:r>
          </w:p>
        </w:tc>
        <w:tc>
          <w:tcPr>
            <w:tcW w:w="1954" w:type="dxa"/>
          </w:tcPr>
          <w:p w:rsidR="00F8121A" w:rsidRPr="008364A3" w:rsidRDefault="00F8121A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F8121A" w:rsidRPr="001D1736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</w:tr>
      <w:tr w:rsidR="00F8121A" w:rsidRPr="001D1736" w:rsidTr="00C558EA">
        <w:trPr>
          <w:gridAfter w:val="1"/>
          <w:wAfter w:w="31" w:type="dxa"/>
          <w:trHeight w:val="70"/>
          <w:jc w:val="center"/>
        </w:trPr>
        <w:tc>
          <w:tcPr>
            <w:tcW w:w="562" w:type="dxa"/>
          </w:tcPr>
          <w:p w:rsidR="00F8121A" w:rsidRPr="00895F57" w:rsidRDefault="00F8121A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6.2.</w:t>
            </w:r>
          </w:p>
        </w:tc>
        <w:tc>
          <w:tcPr>
            <w:tcW w:w="2431" w:type="dxa"/>
            <w:gridSpan w:val="2"/>
          </w:tcPr>
          <w:p w:rsidR="00F8121A" w:rsidRPr="00895F57" w:rsidRDefault="00F8121A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Российская империя и мир в 1900 – 1914 гг.</w:t>
            </w:r>
          </w:p>
        </w:tc>
        <w:tc>
          <w:tcPr>
            <w:tcW w:w="537" w:type="dxa"/>
            <w:vAlign w:val="center"/>
          </w:tcPr>
          <w:p w:rsidR="00F8121A" w:rsidRPr="00895F57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850" w:type="dxa"/>
            <w:vAlign w:val="center"/>
          </w:tcPr>
          <w:p w:rsidR="00F8121A" w:rsidRPr="00895F57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  <w:tc>
          <w:tcPr>
            <w:tcW w:w="994" w:type="dxa"/>
            <w:vAlign w:val="center"/>
          </w:tcPr>
          <w:p w:rsidR="00F8121A" w:rsidRPr="00895F57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1069" w:type="dxa"/>
            <w:vAlign w:val="center"/>
          </w:tcPr>
          <w:p w:rsidR="00F8121A" w:rsidRPr="00895F57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1954" w:type="dxa"/>
          </w:tcPr>
          <w:p w:rsidR="00F8121A" w:rsidRDefault="00F8121A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F8121A" w:rsidRPr="008364A3" w:rsidRDefault="00F8121A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F8121A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F8121A" w:rsidRPr="00895F57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</w:tr>
      <w:tr w:rsidR="00F8121A" w:rsidRPr="001D1736" w:rsidTr="00C558EA">
        <w:trPr>
          <w:gridAfter w:val="1"/>
          <w:wAfter w:w="31" w:type="dxa"/>
          <w:trHeight w:val="70"/>
          <w:jc w:val="center"/>
        </w:trPr>
        <w:tc>
          <w:tcPr>
            <w:tcW w:w="562" w:type="dxa"/>
          </w:tcPr>
          <w:p w:rsidR="00F8121A" w:rsidRPr="00CF32FD" w:rsidRDefault="00F8121A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6.3.</w:t>
            </w:r>
          </w:p>
        </w:tc>
        <w:tc>
          <w:tcPr>
            <w:tcW w:w="2431" w:type="dxa"/>
            <w:gridSpan w:val="2"/>
          </w:tcPr>
          <w:p w:rsidR="00F8121A" w:rsidRPr="006209D0" w:rsidRDefault="00F8121A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Первая мировая война</w:t>
            </w:r>
          </w:p>
        </w:tc>
        <w:tc>
          <w:tcPr>
            <w:tcW w:w="537" w:type="dxa"/>
            <w:vAlign w:val="center"/>
          </w:tcPr>
          <w:p w:rsidR="00F8121A" w:rsidRPr="008364A3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850" w:type="dxa"/>
            <w:vAlign w:val="center"/>
          </w:tcPr>
          <w:p w:rsidR="00F8121A" w:rsidRPr="008364A3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  <w:tc>
          <w:tcPr>
            <w:tcW w:w="994" w:type="dxa"/>
            <w:vAlign w:val="center"/>
          </w:tcPr>
          <w:p w:rsidR="00F8121A" w:rsidRPr="008364A3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1069" w:type="dxa"/>
            <w:vAlign w:val="center"/>
          </w:tcPr>
          <w:p w:rsidR="00F8121A" w:rsidRPr="008364A3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1954" w:type="dxa"/>
          </w:tcPr>
          <w:p w:rsidR="00F8121A" w:rsidRPr="008364A3" w:rsidRDefault="00F8121A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F8121A" w:rsidRPr="008364A3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</w:tr>
      <w:tr w:rsidR="00871B3C" w:rsidRPr="00944785" w:rsidTr="004B13A0">
        <w:trPr>
          <w:gridAfter w:val="1"/>
          <w:wAfter w:w="31" w:type="dxa"/>
          <w:trHeight w:val="110"/>
          <w:jc w:val="center"/>
        </w:trPr>
        <w:tc>
          <w:tcPr>
            <w:tcW w:w="9673" w:type="dxa"/>
            <w:gridSpan w:val="9"/>
          </w:tcPr>
          <w:p w:rsidR="00871B3C" w:rsidRPr="00B86F85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Раздел 7</w:t>
            </w:r>
            <w:r w:rsidRPr="0094478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Россия и СССР в советскую эпоху</w:t>
            </w:r>
          </w:p>
        </w:tc>
      </w:tr>
      <w:tr w:rsidR="00F8121A" w:rsidRPr="001D1736" w:rsidTr="00C558EA">
        <w:trPr>
          <w:gridAfter w:val="1"/>
          <w:wAfter w:w="31" w:type="dxa"/>
          <w:trHeight w:val="70"/>
          <w:jc w:val="center"/>
        </w:trPr>
        <w:tc>
          <w:tcPr>
            <w:tcW w:w="562" w:type="dxa"/>
          </w:tcPr>
          <w:p w:rsidR="00F8121A" w:rsidRPr="00CF32FD" w:rsidRDefault="00F8121A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7.1.</w:t>
            </w:r>
          </w:p>
        </w:tc>
        <w:tc>
          <w:tcPr>
            <w:tcW w:w="2431" w:type="dxa"/>
            <w:gridSpan w:val="2"/>
          </w:tcPr>
          <w:p w:rsidR="00F8121A" w:rsidRPr="008740FD" w:rsidRDefault="00F8121A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Великая российская революция (1917 – 1922 гг.) и ее основные этапы</w:t>
            </w:r>
          </w:p>
        </w:tc>
        <w:tc>
          <w:tcPr>
            <w:tcW w:w="537" w:type="dxa"/>
            <w:vAlign w:val="center"/>
          </w:tcPr>
          <w:p w:rsidR="00F8121A" w:rsidRPr="001D1736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850" w:type="dxa"/>
            <w:vAlign w:val="center"/>
          </w:tcPr>
          <w:p w:rsidR="00F8121A" w:rsidRPr="001D1736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6</w:t>
            </w:r>
          </w:p>
        </w:tc>
        <w:tc>
          <w:tcPr>
            <w:tcW w:w="994" w:type="dxa"/>
            <w:vAlign w:val="center"/>
          </w:tcPr>
          <w:p w:rsidR="00F8121A" w:rsidRPr="00CF32FD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1069" w:type="dxa"/>
            <w:vAlign w:val="center"/>
          </w:tcPr>
          <w:p w:rsidR="00F8121A" w:rsidRPr="00CF32FD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1954" w:type="dxa"/>
          </w:tcPr>
          <w:p w:rsidR="00F8121A" w:rsidRDefault="00F8121A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  <w:p w:rsidR="00F8121A" w:rsidRPr="008364A3" w:rsidRDefault="00F8121A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Семинар - дискуссия</w:t>
            </w:r>
          </w:p>
        </w:tc>
        <w:tc>
          <w:tcPr>
            <w:tcW w:w="1276" w:type="dxa"/>
          </w:tcPr>
          <w:p w:rsidR="00F8121A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F8121A" w:rsidRPr="00055ABB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  <w:p w:rsidR="00F8121A" w:rsidRPr="001D1736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F8121A" w:rsidRPr="00895F57" w:rsidTr="00C558EA">
        <w:trPr>
          <w:gridAfter w:val="1"/>
          <w:wAfter w:w="31" w:type="dxa"/>
          <w:trHeight w:val="70"/>
          <w:jc w:val="center"/>
        </w:trPr>
        <w:tc>
          <w:tcPr>
            <w:tcW w:w="562" w:type="dxa"/>
          </w:tcPr>
          <w:p w:rsidR="00F8121A" w:rsidRPr="00895F57" w:rsidRDefault="00F8121A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7.2.</w:t>
            </w:r>
          </w:p>
        </w:tc>
        <w:tc>
          <w:tcPr>
            <w:tcW w:w="2431" w:type="dxa"/>
            <w:gridSpan w:val="2"/>
          </w:tcPr>
          <w:p w:rsidR="00F8121A" w:rsidRPr="004404C7" w:rsidRDefault="00F8121A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Советский Союз в 1920 – 1930-е гг.</w:t>
            </w:r>
          </w:p>
        </w:tc>
        <w:tc>
          <w:tcPr>
            <w:tcW w:w="537" w:type="dxa"/>
            <w:vAlign w:val="center"/>
          </w:tcPr>
          <w:p w:rsidR="00F8121A" w:rsidRPr="00895F57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850" w:type="dxa"/>
            <w:vAlign w:val="center"/>
          </w:tcPr>
          <w:p w:rsidR="00F8121A" w:rsidRPr="00895F57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  <w:tc>
          <w:tcPr>
            <w:tcW w:w="994" w:type="dxa"/>
            <w:vAlign w:val="center"/>
          </w:tcPr>
          <w:p w:rsidR="00F8121A" w:rsidRPr="00895F57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1069" w:type="dxa"/>
            <w:vAlign w:val="center"/>
          </w:tcPr>
          <w:p w:rsidR="00F8121A" w:rsidRPr="00895F57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1954" w:type="dxa"/>
          </w:tcPr>
          <w:p w:rsidR="00F8121A" w:rsidRPr="00895F57" w:rsidRDefault="00F8121A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F8121A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F8121A" w:rsidRPr="00895F57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</w:tr>
      <w:tr w:rsidR="00F8121A" w:rsidRPr="00895F57" w:rsidTr="00C558EA">
        <w:trPr>
          <w:gridAfter w:val="1"/>
          <w:wAfter w:w="31" w:type="dxa"/>
          <w:trHeight w:val="70"/>
          <w:jc w:val="center"/>
        </w:trPr>
        <w:tc>
          <w:tcPr>
            <w:tcW w:w="562" w:type="dxa"/>
          </w:tcPr>
          <w:p w:rsidR="00F8121A" w:rsidRPr="00B86F85" w:rsidRDefault="00F8121A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7.3.</w:t>
            </w:r>
          </w:p>
        </w:tc>
        <w:tc>
          <w:tcPr>
            <w:tcW w:w="2431" w:type="dxa"/>
            <w:gridSpan w:val="2"/>
          </w:tcPr>
          <w:p w:rsidR="00F8121A" w:rsidRPr="004404C7" w:rsidRDefault="00F8121A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Великая Отечественная война 1941 – 1945 гг.</w:t>
            </w:r>
          </w:p>
        </w:tc>
        <w:tc>
          <w:tcPr>
            <w:tcW w:w="537" w:type="dxa"/>
            <w:vAlign w:val="center"/>
          </w:tcPr>
          <w:p w:rsidR="00F8121A" w:rsidRPr="00B86F85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850" w:type="dxa"/>
            <w:vAlign w:val="center"/>
          </w:tcPr>
          <w:p w:rsidR="00F8121A" w:rsidRPr="00DC1569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6</w:t>
            </w:r>
          </w:p>
        </w:tc>
        <w:tc>
          <w:tcPr>
            <w:tcW w:w="994" w:type="dxa"/>
            <w:vAlign w:val="center"/>
          </w:tcPr>
          <w:p w:rsidR="00F8121A" w:rsidRPr="00307E96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1069" w:type="dxa"/>
            <w:vAlign w:val="center"/>
          </w:tcPr>
          <w:p w:rsidR="00F8121A" w:rsidRPr="00307E96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1954" w:type="dxa"/>
          </w:tcPr>
          <w:p w:rsidR="00F8121A" w:rsidRDefault="00F8121A" w:rsidP="00871B3C">
            <w:pPr>
              <w:spacing w:line="252" w:lineRule="exact"/>
              <w:ind w:right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  <w:p w:rsidR="00F8121A" w:rsidRPr="00FC46D9" w:rsidRDefault="00F8121A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032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Семинар в форме круглого стола</w:t>
            </w:r>
          </w:p>
        </w:tc>
        <w:tc>
          <w:tcPr>
            <w:tcW w:w="1276" w:type="dxa"/>
          </w:tcPr>
          <w:p w:rsidR="00F8121A" w:rsidRPr="00FC46D9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F8121A" w:rsidRPr="00895F57" w:rsidRDefault="00F8121A" w:rsidP="00871B3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</w:tr>
      <w:tr w:rsidR="00F8121A" w:rsidRPr="00895F57" w:rsidTr="00C558EA">
        <w:trPr>
          <w:gridAfter w:val="1"/>
          <w:wAfter w:w="31" w:type="dxa"/>
          <w:trHeight w:val="70"/>
          <w:jc w:val="center"/>
        </w:trPr>
        <w:tc>
          <w:tcPr>
            <w:tcW w:w="562" w:type="dxa"/>
          </w:tcPr>
          <w:p w:rsidR="00F8121A" w:rsidRDefault="00F8121A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1" w:type="dxa"/>
            <w:gridSpan w:val="2"/>
          </w:tcPr>
          <w:p w:rsidR="00F8121A" w:rsidRPr="004404C7" w:rsidRDefault="00F8121A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Апогей и кризис советского общества (1946 – 1985). Период перестройки и распад СССР</w:t>
            </w:r>
          </w:p>
        </w:tc>
        <w:tc>
          <w:tcPr>
            <w:tcW w:w="537" w:type="dxa"/>
            <w:vAlign w:val="center"/>
          </w:tcPr>
          <w:p w:rsidR="00F8121A" w:rsidRPr="00A50777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850" w:type="dxa"/>
            <w:vAlign w:val="center"/>
          </w:tcPr>
          <w:p w:rsidR="00F8121A" w:rsidRPr="00A50777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  <w:tc>
          <w:tcPr>
            <w:tcW w:w="994" w:type="dxa"/>
            <w:vAlign w:val="center"/>
          </w:tcPr>
          <w:p w:rsidR="00F8121A" w:rsidRPr="00A50777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1069" w:type="dxa"/>
            <w:vAlign w:val="center"/>
          </w:tcPr>
          <w:p w:rsidR="00F8121A" w:rsidRPr="00A50777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1954" w:type="dxa"/>
          </w:tcPr>
          <w:p w:rsidR="00F8121A" w:rsidRPr="00A50777" w:rsidRDefault="00F8121A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F8121A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F8121A" w:rsidRPr="00A50777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</w:tr>
      <w:tr w:rsidR="00871B3C" w:rsidRPr="00B86F85" w:rsidTr="004B13A0">
        <w:trPr>
          <w:gridAfter w:val="1"/>
          <w:wAfter w:w="31" w:type="dxa"/>
          <w:trHeight w:val="287"/>
          <w:jc w:val="center"/>
        </w:trPr>
        <w:tc>
          <w:tcPr>
            <w:tcW w:w="9673" w:type="dxa"/>
            <w:gridSpan w:val="9"/>
          </w:tcPr>
          <w:p w:rsidR="00871B3C" w:rsidRPr="006C18E3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Раздел 8</w:t>
            </w:r>
            <w:r w:rsidRPr="0094478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Современная Российская Федерация</w:t>
            </w:r>
          </w:p>
        </w:tc>
      </w:tr>
      <w:tr w:rsidR="00F8121A" w:rsidRPr="001D1736" w:rsidTr="00C558EA">
        <w:trPr>
          <w:gridAfter w:val="1"/>
          <w:wAfter w:w="31" w:type="dxa"/>
          <w:trHeight w:val="70"/>
          <w:jc w:val="center"/>
        </w:trPr>
        <w:tc>
          <w:tcPr>
            <w:tcW w:w="562" w:type="dxa"/>
          </w:tcPr>
          <w:p w:rsidR="00F8121A" w:rsidRPr="00CF32FD" w:rsidRDefault="00F8121A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8.1.</w:t>
            </w:r>
          </w:p>
        </w:tc>
        <w:tc>
          <w:tcPr>
            <w:tcW w:w="2431" w:type="dxa"/>
            <w:gridSpan w:val="2"/>
          </w:tcPr>
          <w:p w:rsidR="00F8121A" w:rsidRPr="008740FD" w:rsidRDefault="00F8121A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Россия в 1990-е гг.</w:t>
            </w:r>
          </w:p>
        </w:tc>
        <w:tc>
          <w:tcPr>
            <w:tcW w:w="537" w:type="dxa"/>
            <w:vAlign w:val="center"/>
          </w:tcPr>
          <w:p w:rsidR="00F8121A" w:rsidRPr="001D1736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850" w:type="dxa"/>
            <w:vAlign w:val="center"/>
          </w:tcPr>
          <w:p w:rsidR="00F8121A" w:rsidRPr="001D1736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6</w:t>
            </w:r>
          </w:p>
        </w:tc>
        <w:tc>
          <w:tcPr>
            <w:tcW w:w="994" w:type="dxa"/>
            <w:vAlign w:val="center"/>
          </w:tcPr>
          <w:p w:rsidR="00F8121A" w:rsidRPr="00CF32FD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  <w:tc>
          <w:tcPr>
            <w:tcW w:w="1069" w:type="dxa"/>
            <w:vAlign w:val="center"/>
          </w:tcPr>
          <w:p w:rsidR="00F8121A" w:rsidRPr="00CF32FD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1954" w:type="dxa"/>
          </w:tcPr>
          <w:p w:rsidR="00F8121A" w:rsidRPr="008364A3" w:rsidRDefault="00F8121A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F8121A" w:rsidRPr="001D1736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</w:tr>
      <w:tr w:rsidR="00F8121A" w:rsidRPr="001D1736" w:rsidTr="00C558EA">
        <w:trPr>
          <w:gridAfter w:val="1"/>
          <w:wAfter w:w="31" w:type="dxa"/>
          <w:trHeight w:val="70"/>
          <w:jc w:val="center"/>
        </w:trPr>
        <w:tc>
          <w:tcPr>
            <w:tcW w:w="562" w:type="dxa"/>
          </w:tcPr>
          <w:p w:rsidR="00F8121A" w:rsidRPr="006C18E3" w:rsidRDefault="00F8121A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8.2.</w:t>
            </w:r>
          </w:p>
        </w:tc>
        <w:tc>
          <w:tcPr>
            <w:tcW w:w="2431" w:type="dxa"/>
            <w:gridSpan w:val="2"/>
          </w:tcPr>
          <w:p w:rsidR="00F8121A" w:rsidRPr="004404C7" w:rsidRDefault="00F8121A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Россия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XXI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в.</w:t>
            </w:r>
          </w:p>
        </w:tc>
        <w:tc>
          <w:tcPr>
            <w:tcW w:w="537" w:type="dxa"/>
            <w:vAlign w:val="center"/>
          </w:tcPr>
          <w:p w:rsidR="00F8121A" w:rsidRPr="006C18E3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850" w:type="dxa"/>
            <w:vAlign w:val="center"/>
          </w:tcPr>
          <w:p w:rsidR="00F8121A" w:rsidRPr="006C18E3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6</w:t>
            </w:r>
          </w:p>
        </w:tc>
        <w:tc>
          <w:tcPr>
            <w:tcW w:w="994" w:type="dxa"/>
            <w:vAlign w:val="center"/>
          </w:tcPr>
          <w:p w:rsidR="00F8121A" w:rsidRPr="006C18E3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1069" w:type="dxa"/>
            <w:vAlign w:val="center"/>
          </w:tcPr>
          <w:p w:rsidR="00F8121A" w:rsidRPr="006C18E3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  <w:tc>
          <w:tcPr>
            <w:tcW w:w="1954" w:type="dxa"/>
          </w:tcPr>
          <w:p w:rsidR="00F8121A" w:rsidRPr="00A27CAF" w:rsidRDefault="00F8121A" w:rsidP="00871B3C">
            <w:pPr>
              <w:spacing w:line="246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  <w:p w:rsidR="00F8121A" w:rsidRPr="00307E96" w:rsidRDefault="00F8121A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Семинар </w:t>
            </w:r>
            <w:r w:rsidRPr="000A7ECA">
              <w:rPr>
                <w:rFonts w:ascii="Times New Roman" w:eastAsia="Times New Roman" w:hAnsi="Times New Roman" w:cs="Times New Roman"/>
              </w:rPr>
              <w:t>-</w:t>
            </w:r>
            <w:r w:rsidRPr="000A7ECA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конференция</w:t>
            </w:r>
          </w:p>
        </w:tc>
        <w:tc>
          <w:tcPr>
            <w:tcW w:w="1276" w:type="dxa"/>
          </w:tcPr>
          <w:p w:rsidR="00F8121A" w:rsidRPr="006C18E3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</w:tr>
      <w:tr w:rsidR="00F8121A" w:rsidRPr="001D1736" w:rsidTr="00C558EA">
        <w:trPr>
          <w:gridAfter w:val="1"/>
          <w:wAfter w:w="31" w:type="dxa"/>
          <w:trHeight w:val="70"/>
          <w:jc w:val="center"/>
        </w:trPr>
        <w:tc>
          <w:tcPr>
            <w:tcW w:w="562" w:type="dxa"/>
          </w:tcPr>
          <w:p w:rsidR="00F8121A" w:rsidRPr="006C18E3" w:rsidRDefault="00F8121A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431" w:type="dxa"/>
            <w:gridSpan w:val="2"/>
          </w:tcPr>
          <w:p w:rsidR="00F8121A" w:rsidRPr="004404C7" w:rsidRDefault="00F8121A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Экзамен</w:t>
            </w:r>
          </w:p>
        </w:tc>
        <w:tc>
          <w:tcPr>
            <w:tcW w:w="537" w:type="dxa"/>
            <w:vAlign w:val="center"/>
          </w:tcPr>
          <w:p w:rsidR="00F8121A" w:rsidRPr="00675FA4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850" w:type="dxa"/>
            <w:vAlign w:val="center"/>
          </w:tcPr>
          <w:p w:rsidR="00F8121A" w:rsidRPr="008E6A43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27</w:t>
            </w:r>
          </w:p>
        </w:tc>
        <w:tc>
          <w:tcPr>
            <w:tcW w:w="994" w:type="dxa"/>
            <w:vAlign w:val="center"/>
          </w:tcPr>
          <w:p w:rsidR="00F8121A" w:rsidRPr="00CF32FD" w:rsidRDefault="00F8121A" w:rsidP="00871B3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69" w:type="dxa"/>
            <w:vAlign w:val="center"/>
          </w:tcPr>
          <w:p w:rsidR="00F8121A" w:rsidRPr="00CF32FD" w:rsidRDefault="00F8121A" w:rsidP="00871B3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4" w:type="dxa"/>
          </w:tcPr>
          <w:p w:rsidR="00F8121A" w:rsidRPr="008364A3" w:rsidRDefault="00F8121A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8121A" w:rsidRPr="008E6A43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F8121A" w:rsidRPr="001D1736" w:rsidTr="00C558EA">
        <w:trPr>
          <w:gridAfter w:val="1"/>
          <w:wAfter w:w="31" w:type="dxa"/>
          <w:trHeight w:val="70"/>
          <w:jc w:val="center"/>
        </w:trPr>
        <w:tc>
          <w:tcPr>
            <w:tcW w:w="562" w:type="dxa"/>
          </w:tcPr>
          <w:p w:rsidR="00F8121A" w:rsidRPr="006C18E3" w:rsidRDefault="00F8121A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431" w:type="dxa"/>
            <w:gridSpan w:val="2"/>
          </w:tcPr>
          <w:p w:rsidR="00F8121A" w:rsidRPr="004404C7" w:rsidRDefault="00F8121A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Итого за 2</w:t>
            </w:r>
            <w:r w:rsidRPr="003A2EC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семестр</w:t>
            </w:r>
          </w:p>
        </w:tc>
        <w:tc>
          <w:tcPr>
            <w:tcW w:w="537" w:type="dxa"/>
            <w:vAlign w:val="center"/>
          </w:tcPr>
          <w:p w:rsidR="00F8121A" w:rsidRPr="004404C7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F8121A" w:rsidRPr="004404C7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72</w:t>
            </w:r>
          </w:p>
        </w:tc>
        <w:tc>
          <w:tcPr>
            <w:tcW w:w="994" w:type="dxa"/>
            <w:vAlign w:val="center"/>
          </w:tcPr>
          <w:p w:rsidR="00F8121A" w:rsidRPr="004404C7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20</w:t>
            </w:r>
          </w:p>
        </w:tc>
        <w:tc>
          <w:tcPr>
            <w:tcW w:w="1069" w:type="dxa"/>
            <w:vAlign w:val="center"/>
          </w:tcPr>
          <w:p w:rsidR="00F8121A" w:rsidRPr="004404C7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14</w:t>
            </w:r>
          </w:p>
        </w:tc>
        <w:tc>
          <w:tcPr>
            <w:tcW w:w="1954" w:type="dxa"/>
          </w:tcPr>
          <w:p w:rsidR="00F8121A" w:rsidRPr="004404C7" w:rsidRDefault="00F8121A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F8121A" w:rsidRPr="004404C7" w:rsidRDefault="00F8121A" w:rsidP="00937125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11</w:t>
            </w:r>
          </w:p>
        </w:tc>
      </w:tr>
      <w:tr w:rsidR="00F8121A" w:rsidRPr="001D1736" w:rsidTr="00C558EA">
        <w:trPr>
          <w:gridAfter w:val="1"/>
          <w:wAfter w:w="31" w:type="dxa"/>
          <w:trHeight w:val="70"/>
          <w:jc w:val="center"/>
        </w:trPr>
        <w:tc>
          <w:tcPr>
            <w:tcW w:w="562" w:type="dxa"/>
          </w:tcPr>
          <w:p w:rsidR="00F8121A" w:rsidRPr="006C18E3" w:rsidRDefault="00F8121A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1" w:type="dxa"/>
            <w:gridSpan w:val="2"/>
          </w:tcPr>
          <w:p w:rsidR="00F8121A" w:rsidRPr="00055ABB" w:rsidRDefault="00F8121A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55A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537" w:type="dxa"/>
            <w:vAlign w:val="center"/>
          </w:tcPr>
          <w:p w:rsidR="00F8121A" w:rsidRPr="004404C7" w:rsidRDefault="00F8121A" w:rsidP="00871B3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F8121A" w:rsidRPr="00F45EC5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144</w:t>
            </w:r>
          </w:p>
        </w:tc>
        <w:tc>
          <w:tcPr>
            <w:tcW w:w="994" w:type="dxa"/>
            <w:vAlign w:val="center"/>
          </w:tcPr>
          <w:p w:rsidR="00F8121A" w:rsidRPr="00F45EC5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74</w:t>
            </w:r>
          </w:p>
        </w:tc>
        <w:tc>
          <w:tcPr>
            <w:tcW w:w="1069" w:type="dxa"/>
            <w:vAlign w:val="center"/>
          </w:tcPr>
          <w:p w:rsidR="00F8121A" w:rsidRPr="00F45EC5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32</w:t>
            </w:r>
          </w:p>
        </w:tc>
        <w:tc>
          <w:tcPr>
            <w:tcW w:w="1954" w:type="dxa"/>
          </w:tcPr>
          <w:p w:rsidR="00F8121A" w:rsidRPr="002D45AF" w:rsidRDefault="002D45AF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1276" w:type="dxa"/>
          </w:tcPr>
          <w:p w:rsidR="00F8121A" w:rsidRPr="00F45EC5" w:rsidRDefault="00F8121A" w:rsidP="00937125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11</w:t>
            </w:r>
          </w:p>
        </w:tc>
      </w:tr>
    </w:tbl>
    <w:p w:rsidR="00871B3C" w:rsidRDefault="00871B3C" w:rsidP="00871B3C">
      <w:pPr>
        <w:widowControl w:val="0"/>
        <w:autoSpaceDE w:val="0"/>
        <w:autoSpaceDN w:val="0"/>
        <w:spacing w:before="1" w:after="0" w:line="240" w:lineRule="auto"/>
        <w:ind w:right="2401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871B3C" w:rsidRPr="002D45AF" w:rsidRDefault="002D45AF" w:rsidP="00871B3C">
      <w:pPr>
        <w:widowControl w:val="0"/>
        <w:autoSpaceDE w:val="0"/>
        <w:autoSpaceDN w:val="0"/>
        <w:spacing w:before="1" w:after="0" w:line="240" w:lineRule="auto"/>
        <w:ind w:right="2401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bookmarkStart w:id="8" w:name="_Toc189663850"/>
      <w:r w:rsidRPr="002D45AF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4.2.2 Структура дисциплины з</w:t>
      </w:r>
      <w:r w:rsidR="00871B3C" w:rsidRPr="002D45AF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ао</w:t>
      </w:r>
      <w:r w:rsidRPr="002D45AF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чной</w:t>
      </w:r>
      <w:r w:rsidR="00871B3C" w:rsidRPr="002D45AF">
        <w:rPr>
          <w:rFonts w:ascii="Times New Roman" w:eastAsia="Times New Roman" w:hAnsi="Times New Roman" w:cs="Times New Roman"/>
          <w:b/>
          <w:bCs/>
          <w:iCs/>
          <w:spacing w:val="-5"/>
          <w:sz w:val="24"/>
          <w:szCs w:val="24"/>
        </w:rPr>
        <w:t xml:space="preserve"> </w:t>
      </w:r>
      <w:r w:rsidRPr="002D45AF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формы</w:t>
      </w:r>
      <w:r w:rsidR="00871B3C" w:rsidRPr="002D45AF">
        <w:rPr>
          <w:rFonts w:ascii="Times New Roman" w:eastAsia="Times New Roman" w:hAnsi="Times New Roman" w:cs="Times New Roman"/>
          <w:b/>
          <w:bCs/>
          <w:iCs/>
          <w:spacing w:val="-2"/>
          <w:sz w:val="24"/>
          <w:szCs w:val="24"/>
        </w:rPr>
        <w:t xml:space="preserve"> </w:t>
      </w:r>
      <w:r w:rsidR="00871B3C" w:rsidRPr="002D45AF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обучения</w:t>
      </w:r>
      <w:bookmarkEnd w:id="8"/>
    </w:p>
    <w:tbl>
      <w:tblPr>
        <w:tblStyle w:val="TableNormal"/>
        <w:tblW w:w="942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592"/>
        <w:gridCol w:w="709"/>
        <w:gridCol w:w="708"/>
        <w:gridCol w:w="1134"/>
        <w:gridCol w:w="1134"/>
        <w:gridCol w:w="1418"/>
        <w:gridCol w:w="1167"/>
      </w:tblGrid>
      <w:tr w:rsidR="00871B3C" w:rsidRPr="000A7ECA" w:rsidTr="00C558EA">
        <w:trPr>
          <w:trHeight w:val="506"/>
          <w:jc w:val="center"/>
        </w:trPr>
        <w:tc>
          <w:tcPr>
            <w:tcW w:w="562" w:type="dxa"/>
            <w:vMerge w:val="restart"/>
          </w:tcPr>
          <w:p w:rsidR="00871B3C" w:rsidRPr="002D45AF" w:rsidRDefault="00871B3C" w:rsidP="00181FDC">
            <w:pPr>
              <w:spacing w:before="2"/>
              <w:jc w:val="center"/>
              <w:rPr>
                <w:rFonts w:ascii="Times New Roman" w:eastAsia="Times New Roman" w:hAnsi="Times New Roman" w:cs="Times New Roman"/>
                <w:b/>
                <w:i/>
                <w:sz w:val="33"/>
                <w:lang w:val="ru-RU"/>
              </w:rPr>
            </w:pPr>
          </w:p>
          <w:p w:rsidR="00871B3C" w:rsidRPr="000A7ECA" w:rsidRDefault="00871B3C" w:rsidP="00181FDC">
            <w:pPr>
              <w:spacing w:before="1"/>
              <w:ind w:right="171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A7ECA">
              <w:rPr>
                <w:rFonts w:ascii="Times New Roman" w:eastAsia="Times New Roman" w:hAnsi="Times New Roman" w:cs="Times New Roman"/>
                <w:b/>
              </w:rPr>
              <w:t>№</w:t>
            </w:r>
            <w:r w:rsidRPr="000A7ECA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r w:rsidRPr="000A7ECA">
              <w:rPr>
                <w:rFonts w:ascii="Times New Roman" w:eastAsia="Times New Roman" w:hAnsi="Times New Roman" w:cs="Times New Roman"/>
                <w:b/>
              </w:rPr>
              <w:t>п/п</w:t>
            </w:r>
          </w:p>
        </w:tc>
        <w:tc>
          <w:tcPr>
            <w:tcW w:w="2592" w:type="dxa"/>
            <w:vMerge w:val="restart"/>
          </w:tcPr>
          <w:p w:rsidR="00871B3C" w:rsidRPr="000A7ECA" w:rsidRDefault="00871B3C" w:rsidP="00181FDC">
            <w:pPr>
              <w:spacing w:before="2"/>
              <w:jc w:val="center"/>
              <w:rPr>
                <w:rFonts w:ascii="Times New Roman" w:eastAsia="Times New Roman" w:hAnsi="Times New Roman" w:cs="Times New Roman"/>
                <w:b/>
                <w:i/>
                <w:sz w:val="33"/>
              </w:rPr>
            </w:pPr>
          </w:p>
          <w:p w:rsidR="00871B3C" w:rsidRPr="000A7ECA" w:rsidRDefault="00871B3C" w:rsidP="00181FDC">
            <w:pPr>
              <w:spacing w:before="1"/>
              <w:ind w:right="340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A7ECA">
              <w:rPr>
                <w:rFonts w:ascii="Times New Roman" w:eastAsia="Times New Roman" w:hAnsi="Times New Roman" w:cs="Times New Roman"/>
                <w:b/>
              </w:rPr>
              <w:t>Разделы</w:t>
            </w:r>
            <w:proofErr w:type="spellEnd"/>
            <w:r w:rsidRPr="000A7ECA">
              <w:rPr>
                <w:rFonts w:ascii="Times New Roman" w:eastAsia="Times New Roman" w:hAnsi="Times New Roman" w:cs="Times New Roman"/>
                <w:b/>
              </w:rPr>
              <w:t xml:space="preserve"> / </w:t>
            </w:r>
            <w:proofErr w:type="spellStart"/>
            <w:r w:rsidRPr="000A7ECA">
              <w:rPr>
                <w:rFonts w:ascii="Times New Roman" w:eastAsia="Times New Roman" w:hAnsi="Times New Roman" w:cs="Times New Roman"/>
                <w:b/>
              </w:rPr>
              <w:t>темы</w:t>
            </w:r>
            <w:proofErr w:type="spellEnd"/>
            <w:r w:rsidRPr="000A7ECA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proofErr w:type="spellStart"/>
            <w:r w:rsidRPr="000A7ECA">
              <w:rPr>
                <w:rFonts w:ascii="Times New Roman" w:eastAsia="Times New Roman" w:hAnsi="Times New Roman" w:cs="Times New Roman"/>
                <w:b/>
              </w:rPr>
              <w:t>дисциплины</w:t>
            </w:r>
            <w:proofErr w:type="spellEnd"/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871B3C" w:rsidRPr="000A7ECA" w:rsidRDefault="00871B3C" w:rsidP="004B13A0">
            <w:pPr>
              <w:spacing w:before="191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A7ECA">
              <w:rPr>
                <w:rFonts w:ascii="Times New Roman" w:eastAsia="Times New Roman" w:hAnsi="Times New Roman" w:cs="Times New Roman"/>
                <w:b/>
              </w:rPr>
              <w:t>Семестр</w:t>
            </w:r>
            <w:proofErr w:type="spellEnd"/>
          </w:p>
        </w:tc>
        <w:tc>
          <w:tcPr>
            <w:tcW w:w="5561" w:type="dxa"/>
            <w:gridSpan w:val="5"/>
          </w:tcPr>
          <w:p w:rsidR="00871B3C" w:rsidRPr="000A7ECA" w:rsidRDefault="00871B3C" w:rsidP="00871B3C">
            <w:pPr>
              <w:spacing w:line="254" w:lineRule="exact"/>
              <w:ind w:right="322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0A7ECA">
              <w:rPr>
                <w:rFonts w:ascii="Times New Roman" w:eastAsia="Times New Roman" w:hAnsi="Times New Roman" w:cs="Times New Roman"/>
                <w:b/>
                <w:lang w:val="ru-RU"/>
              </w:rPr>
              <w:t>Виды учебной работы, включая самостоятельную</w:t>
            </w:r>
            <w:r w:rsidRPr="000A7ECA">
              <w:rPr>
                <w:rFonts w:ascii="Times New Roman" w:eastAsia="Times New Roman" w:hAnsi="Times New Roman" w:cs="Times New Roman"/>
                <w:b/>
                <w:spacing w:val="-52"/>
                <w:lang w:val="ru-RU"/>
              </w:rPr>
              <w:t xml:space="preserve"> </w:t>
            </w:r>
            <w:r w:rsidRPr="000A7ECA">
              <w:rPr>
                <w:rFonts w:ascii="Times New Roman" w:eastAsia="Times New Roman" w:hAnsi="Times New Roman" w:cs="Times New Roman"/>
                <w:b/>
                <w:lang w:val="ru-RU"/>
              </w:rPr>
              <w:t>работу</w:t>
            </w:r>
            <w:r w:rsidRPr="000A7ECA">
              <w:rPr>
                <w:rFonts w:ascii="Times New Roman" w:eastAsia="Times New Roman" w:hAnsi="Times New Roman" w:cs="Times New Roman"/>
                <w:b/>
                <w:spacing w:val="-2"/>
                <w:lang w:val="ru-RU"/>
              </w:rPr>
              <w:t xml:space="preserve"> </w:t>
            </w:r>
            <w:r w:rsidRPr="000A7ECA">
              <w:rPr>
                <w:rFonts w:ascii="Times New Roman" w:eastAsia="Times New Roman" w:hAnsi="Times New Roman" w:cs="Times New Roman"/>
                <w:b/>
                <w:lang w:val="ru-RU"/>
              </w:rPr>
              <w:t>обучающихся</w:t>
            </w:r>
            <w:r w:rsidRPr="000A7ECA">
              <w:rPr>
                <w:rFonts w:ascii="Times New Roman" w:eastAsia="Times New Roman" w:hAnsi="Times New Roman" w:cs="Times New Roman"/>
                <w:b/>
                <w:spacing w:val="-2"/>
                <w:lang w:val="ru-RU"/>
              </w:rPr>
              <w:t xml:space="preserve"> </w:t>
            </w:r>
            <w:r w:rsidRPr="000A7ECA">
              <w:rPr>
                <w:rFonts w:ascii="Times New Roman" w:eastAsia="Times New Roman" w:hAnsi="Times New Roman" w:cs="Times New Roman"/>
                <w:b/>
                <w:lang w:val="ru-RU"/>
              </w:rPr>
              <w:t>и</w:t>
            </w:r>
            <w:r w:rsidRPr="000A7ECA">
              <w:rPr>
                <w:rFonts w:ascii="Times New Roman" w:eastAsia="Times New Roman" w:hAnsi="Times New Roman" w:cs="Times New Roman"/>
                <w:b/>
                <w:spacing w:val="-2"/>
                <w:lang w:val="ru-RU"/>
              </w:rPr>
              <w:t xml:space="preserve"> </w:t>
            </w:r>
            <w:r w:rsidRPr="000A7ECA">
              <w:rPr>
                <w:rFonts w:ascii="Times New Roman" w:eastAsia="Times New Roman" w:hAnsi="Times New Roman" w:cs="Times New Roman"/>
                <w:b/>
                <w:lang w:val="ru-RU"/>
              </w:rPr>
              <w:t>трудоемкость</w:t>
            </w:r>
            <w:r w:rsidRPr="000A7ECA">
              <w:rPr>
                <w:rFonts w:ascii="Times New Roman" w:eastAsia="Times New Roman" w:hAnsi="Times New Roman" w:cs="Times New Roman"/>
                <w:b/>
                <w:spacing w:val="-3"/>
                <w:lang w:val="ru-RU"/>
              </w:rPr>
              <w:t xml:space="preserve"> </w:t>
            </w:r>
            <w:r w:rsidRPr="000A7ECA">
              <w:rPr>
                <w:rFonts w:ascii="Times New Roman" w:eastAsia="Times New Roman" w:hAnsi="Times New Roman" w:cs="Times New Roman"/>
                <w:b/>
                <w:lang w:val="ru-RU"/>
              </w:rPr>
              <w:t>(в</w:t>
            </w:r>
            <w:r w:rsidRPr="000A7ECA">
              <w:rPr>
                <w:rFonts w:ascii="Times New Roman" w:eastAsia="Times New Roman" w:hAnsi="Times New Roman" w:cs="Times New Roman"/>
                <w:b/>
                <w:spacing w:val="-1"/>
                <w:lang w:val="ru-RU"/>
              </w:rPr>
              <w:t xml:space="preserve"> </w:t>
            </w:r>
            <w:r w:rsidRPr="000A7ECA">
              <w:rPr>
                <w:rFonts w:ascii="Times New Roman" w:eastAsia="Times New Roman" w:hAnsi="Times New Roman" w:cs="Times New Roman"/>
                <w:b/>
                <w:lang w:val="ru-RU"/>
              </w:rPr>
              <w:t>часах)</w:t>
            </w:r>
          </w:p>
        </w:tc>
      </w:tr>
      <w:tr w:rsidR="002D45AF" w:rsidRPr="00884E91" w:rsidTr="00C558EA">
        <w:trPr>
          <w:trHeight w:val="755"/>
          <w:jc w:val="center"/>
        </w:trPr>
        <w:tc>
          <w:tcPr>
            <w:tcW w:w="562" w:type="dxa"/>
            <w:vMerge/>
            <w:tcBorders>
              <w:top w:val="nil"/>
            </w:tcBorders>
          </w:tcPr>
          <w:p w:rsidR="002D45AF" w:rsidRPr="000A7ECA" w:rsidRDefault="002D45AF" w:rsidP="00871B3C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92" w:type="dxa"/>
            <w:vMerge/>
            <w:tcBorders>
              <w:top w:val="nil"/>
            </w:tcBorders>
          </w:tcPr>
          <w:p w:rsidR="002D45AF" w:rsidRPr="000A7ECA" w:rsidRDefault="002D45AF" w:rsidP="00871B3C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  <w:textDirection w:val="btLr"/>
          </w:tcPr>
          <w:p w:rsidR="002D45AF" w:rsidRPr="000A7ECA" w:rsidRDefault="002D45AF" w:rsidP="00871B3C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708" w:type="dxa"/>
          </w:tcPr>
          <w:p w:rsidR="002D45AF" w:rsidRPr="000A7ECA" w:rsidRDefault="002D45AF" w:rsidP="00871B3C">
            <w:pPr>
              <w:spacing w:before="9"/>
              <w:rPr>
                <w:rFonts w:ascii="Times New Roman" w:eastAsia="Times New Roman" w:hAnsi="Times New Roman" w:cs="Times New Roman"/>
                <w:b/>
                <w:i/>
                <w:sz w:val="21"/>
                <w:lang w:val="ru-RU"/>
              </w:rPr>
            </w:pPr>
          </w:p>
          <w:p w:rsidR="002D45AF" w:rsidRPr="000A7ECA" w:rsidRDefault="002D45AF" w:rsidP="00871B3C">
            <w:pPr>
              <w:ind w:right="118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A7ECA">
              <w:rPr>
                <w:rFonts w:ascii="Times New Roman" w:eastAsia="Times New Roman" w:hAnsi="Times New Roman" w:cs="Times New Roman"/>
                <w:b/>
              </w:rPr>
              <w:t>Всего</w:t>
            </w:r>
            <w:proofErr w:type="spellEnd"/>
          </w:p>
        </w:tc>
        <w:tc>
          <w:tcPr>
            <w:tcW w:w="1134" w:type="dxa"/>
          </w:tcPr>
          <w:p w:rsidR="002D45AF" w:rsidRPr="000A7ECA" w:rsidRDefault="002D45AF" w:rsidP="00871B3C">
            <w:pPr>
              <w:spacing w:before="9"/>
              <w:rPr>
                <w:rFonts w:ascii="Times New Roman" w:eastAsia="Times New Roman" w:hAnsi="Times New Roman" w:cs="Times New Roman"/>
                <w:b/>
                <w:i/>
                <w:sz w:val="21"/>
              </w:rPr>
            </w:pPr>
          </w:p>
          <w:p w:rsidR="002D45AF" w:rsidRPr="000A7ECA" w:rsidRDefault="002D45AF" w:rsidP="00871B3C">
            <w:pPr>
              <w:ind w:right="78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A7ECA">
              <w:rPr>
                <w:rFonts w:ascii="Times New Roman" w:eastAsia="Times New Roman" w:hAnsi="Times New Roman" w:cs="Times New Roman"/>
                <w:b/>
              </w:rPr>
              <w:t>Лекции</w:t>
            </w:r>
            <w:proofErr w:type="spellEnd"/>
          </w:p>
        </w:tc>
        <w:tc>
          <w:tcPr>
            <w:tcW w:w="1134" w:type="dxa"/>
          </w:tcPr>
          <w:p w:rsidR="002D45AF" w:rsidRPr="000A7ECA" w:rsidRDefault="002D45AF" w:rsidP="00871B3C">
            <w:pPr>
              <w:spacing w:before="123"/>
              <w:ind w:right="138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A7ECA">
              <w:rPr>
                <w:rFonts w:ascii="Times New Roman" w:eastAsia="Times New Roman" w:hAnsi="Times New Roman" w:cs="Times New Roman"/>
                <w:b/>
              </w:rPr>
              <w:t>Семин</w:t>
            </w:r>
            <w:proofErr w:type="spellEnd"/>
            <w:r w:rsidRPr="000A7ECA">
              <w:rPr>
                <w:rFonts w:ascii="Times New Roman" w:eastAsia="Times New Roman" w:hAnsi="Times New Roman" w:cs="Times New Roman"/>
                <w:b/>
              </w:rPr>
              <w:t>.</w:t>
            </w:r>
            <w:r w:rsidRPr="000A7ECA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proofErr w:type="spellStart"/>
            <w:r w:rsidRPr="000A7ECA">
              <w:rPr>
                <w:rFonts w:ascii="Times New Roman" w:eastAsia="Times New Roman" w:hAnsi="Times New Roman" w:cs="Times New Roman"/>
                <w:b/>
              </w:rPr>
              <w:t>занятия</w:t>
            </w:r>
            <w:proofErr w:type="spellEnd"/>
          </w:p>
        </w:tc>
        <w:tc>
          <w:tcPr>
            <w:tcW w:w="1418" w:type="dxa"/>
          </w:tcPr>
          <w:p w:rsidR="002D45AF" w:rsidRPr="00884E91" w:rsidRDefault="002D45AF" w:rsidP="00871B3C">
            <w:pPr>
              <w:spacing w:line="249" w:lineRule="exact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proofErr w:type="spellStart"/>
            <w:r w:rsidRPr="00884E91">
              <w:rPr>
                <w:rFonts w:ascii="Times New Roman" w:eastAsia="Times New Roman" w:hAnsi="Times New Roman" w:cs="Times New Roman"/>
                <w:b/>
                <w:lang w:val="ru-RU"/>
              </w:rPr>
              <w:t>Интерак</w:t>
            </w:r>
            <w:proofErr w:type="spellEnd"/>
            <w:r w:rsidRPr="00884E91">
              <w:rPr>
                <w:rFonts w:ascii="Times New Roman" w:eastAsia="Times New Roman" w:hAnsi="Times New Roman" w:cs="Times New Roman"/>
                <w:b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  <w:r w:rsidRPr="00884E91">
              <w:rPr>
                <w:rFonts w:ascii="Times New Roman" w:eastAsia="Times New Roman" w:hAnsi="Times New Roman" w:cs="Times New Roman"/>
                <w:b/>
                <w:lang w:val="ru-RU"/>
              </w:rPr>
              <w:t>формы</w:t>
            </w:r>
            <w:r w:rsidRPr="00884E91">
              <w:rPr>
                <w:rFonts w:ascii="Times New Roman" w:eastAsia="Times New Roman" w:hAnsi="Times New Roman" w:cs="Times New Roman"/>
                <w:b/>
                <w:spacing w:val="1"/>
                <w:lang w:val="ru-RU"/>
              </w:rPr>
              <w:t xml:space="preserve"> </w:t>
            </w:r>
            <w:r w:rsidRPr="00884E91">
              <w:rPr>
                <w:rFonts w:ascii="Times New Roman" w:eastAsia="Times New Roman" w:hAnsi="Times New Roman" w:cs="Times New Roman"/>
                <w:b/>
                <w:lang w:val="ru-RU"/>
              </w:rPr>
              <w:t>обучения</w:t>
            </w:r>
          </w:p>
        </w:tc>
        <w:tc>
          <w:tcPr>
            <w:tcW w:w="1167" w:type="dxa"/>
          </w:tcPr>
          <w:p w:rsidR="002D45AF" w:rsidRPr="00884E91" w:rsidRDefault="002D45AF" w:rsidP="00871B3C">
            <w:pPr>
              <w:spacing w:before="9"/>
              <w:rPr>
                <w:rFonts w:ascii="Times New Roman" w:eastAsia="Times New Roman" w:hAnsi="Times New Roman" w:cs="Times New Roman"/>
                <w:b/>
                <w:i/>
                <w:sz w:val="21"/>
                <w:lang w:val="ru-RU"/>
              </w:rPr>
            </w:pPr>
          </w:p>
          <w:p w:rsidR="002D45AF" w:rsidRPr="00884E91" w:rsidRDefault="002D45AF" w:rsidP="00871B3C">
            <w:pPr>
              <w:ind w:right="89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884E91">
              <w:rPr>
                <w:rFonts w:ascii="Times New Roman" w:eastAsia="Times New Roman" w:hAnsi="Times New Roman" w:cs="Times New Roman"/>
                <w:b/>
                <w:lang w:val="ru-RU"/>
              </w:rPr>
              <w:t>СРО</w:t>
            </w:r>
          </w:p>
          <w:p w:rsidR="002D45AF" w:rsidRPr="00884E91" w:rsidRDefault="002D45AF" w:rsidP="00871B3C">
            <w:pPr>
              <w:spacing w:before="123"/>
              <w:ind w:right="174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</w:tc>
      </w:tr>
      <w:tr w:rsidR="00871B3C" w:rsidRPr="000A7ECA" w:rsidTr="002D45AF">
        <w:trPr>
          <w:trHeight w:val="254"/>
          <w:jc w:val="center"/>
        </w:trPr>
        <w:tc>
          <w:tcPr>
            <w:tcW w:w="9424" w:type="dxa"/>
            <w:gridSpan w:val="8"/>
          </w:tcPr>
          <w:p w:rsidR="00871B3C" w:rsidRPr="000A7ECA" w:rsidRDefault="00871B3C" w:rsidP="00871B3C">
            <w:pPr>
              <w:spacing w:before="1" w:line="233" w:lineRule="exact"/>
              <w:ind w:right="1116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0A7ECA">
              <w:rPr>
                <w:rFonts w:ascii="Times New Roman" w:eastAsia="Times New Roman" w:hAnsi="Times New Roman" w:cs="Times New Roman"/>
                <w:b/>
                <w:lang w:val="ru-RU"/>
              </w:rPr>
              <w:t>Раздел</w:t>
            </w:r>
            <w:r w:rsidRPr="000A7ECA">
              <w:rPr>
                <w:rFonts w:ascii="Times New Roman" w:eastAsia="Times New Roman" w:hAnsi="Times New Roman" w:cs="Times New Roman"/>
                <w:b/>
                <w:spacing w:val="-3"/>
                <w:lang w:val="ru-RU"/>
              </w:rPr>
              <w:t xml:space="preserve"> </w:t>
            </w:r>
            <w:r w:rsidRPr="000A7ECA">
              <w:rPr>
                <w:rFonts w:ascii="Times New Roman" w:eastAsia="Times New Roman" w:hAnsi="Times New Roman" w:cs="Times New Roman"/>
                <w:b/>
                <w:lang w:val="ru-RU"/>
              </w:rPr>
              <w:t>1.</w:t>
            </w:r>
            <w:r w:rsidRPr="000A7ECA">
              <w:rPr>
                <w:rFonts w:ascii="Times New Roman" w:eastAsia="Times New Roman" w:hAnsi="Times New Roman" w:cs="Times New Roman"/>
                <w:b/>
                <w:spacing w:val="-2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lang w:val="ru-RU"/>
              </w:rPr>
              <w:t>Общие вопросы курса</w:t>
            </w:r>
          </w:p>
        </w:tc>
      </w:tr>
      <w:tr w:rsidR="002D45AF" w:rsidRPr="000A7ECA" w:rsidTr="00C558EA">
        <w:trPr>
          <w:trHeight w:val="367"/>
          <w:jc w:val="center"/>
        </w:trPr>
        <w:tc>
          <w:tcPr>
            <w:tcW w:w="562" w:type="dxa"/>
          </w:tcPr>
          <w:p w:rsidR="002D45AF" w:rsidRPr="000A7ECA" w:rsidRDefault="002D45AF" w:rsidP="00871B3C">
            <w:pPr>
              <w:rPr>
                <w:rFonts w:ascii="Times New Roman" w:eastAsia="Times New Roman" w:hAnsi="Times New Roman" w:cs="Times New Roman"/>
                <w:b/>
                <w:i/>
                <w:lang w:val="ru-RU"/>
              </w:rPr>
            </w:pPr>
          </w:p>
          <w:p w:rsidR="002D45AF" w:rsidRPr="00884E91" w:rsidRDefault="002D45AF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84E91">
              <w:rPr>
                <w:rFonts w:ascii="Times New Roman" w:eastAsia="Times New Roman" w:hAnsi="Times New Roman" w:cs="Times New Roman"/>
                <w:lang w:val="ru-RU"/>
              </w:rPr>
              <w:t>1.1.</w:t>
            </w:r>
          </w:p>
        </w:tc>
        <w:tc>
          <w:tcPr>
            <w:tcW w:w="2592" w:type="dxa"/>
          </w:tcPr>
          <w:p w:rsidR="002D45AF" w:rsidRPr="001F6D4E" w:rsidRDefault="002D45AF" w:rsidP="00871B3C">
            <w:pPr>
              <w:spacing w:line="252" w:lineRule="exact"/>
              <w:ind w:right="2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F6D4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История как наука</w:t>
            </w:r>
          </w:p>
        </w:tc>
        <w:tc>
          <w:tcPr>
            <w:tcW w:w="709" w:type="dxa"/>
          </w:tcPr>
          <w:p w:rsidR="002D45AF" w:rsidRPr="000A7ECA" w:rsidRDefault="002D45AF" w:rsidP="00871B3C">
            <w:pPr>
              <w:rPr>
                <w:rFonts w:ascii="Times New Roman" w:eastAsia="Times New Roman" w:hAnsi="Times New Roman" w:cs="Times New Roman"/>
                <w:b/>
                <w:i/>
                <w:lang w:val="ru-RU"/>
              </w:rPr>
            </w:pPr>
          </w:p>
          <w:p w:rsidR="002D45AF" w:rsidRPr="00884E91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84E91"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708" w:type="dxa"/>
          </w:tcPr>
          <w:p w:rsidR="002D45AF" w:rsidRPr="00884E91" w:rsidRDefault="002D45AF" w:rsidP="00871B3C">
            <w:pPr>
              <w:rPr>
                <w:rFonts w:ascii="Times New Roman" w:eastAsia="Times New Roman" w:hAnsi="Times New Roman" w:cs="Times New Roman"/>
                <w:b/>
                <w:i/>
                <w:lang w:val="ru-RU"/>
              </w:rPr>
            </w:pPr>
          </w:p>
          <w:p w:rsidR="002D45AF" w:rsidRPr="00884E91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  <w:tc>
          <w:tcPr>
            <w:tcW w:w="1134" w:type="dxa"/>
          </w:tcPr>
          <w:p w:rsidR="002D45AF" w:rsidRPr="00884E91" w:rsidRDefault="002D45AF" w:rsidP="00871B3C">
            <w:pPr>
              <w:rPr>
                <w:rFonts w:ascii="Times New Roman" w:eastAsia="Times New Roman" w:hAnsi="Times New Roman" w:cs="Times New Roman"/>
                <w:b/>
                <w:i/>
                <w:lang w:val="ru-RU"/>
              </w:rPr>
            </w:pPr>
          </w:p>
          <w:p w:rsidR="002D45AF" w:rsidRPr="00884E91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1134" w:type="dxa"/>
          </w:tcPr>
          <w:p w:rsidR="002D45AF" w:rsidRPr="00884E91" w:rsidRDefault="002D45AF" w:rsidP="00871B3C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ru-RU"/>
              </w:rPr>
            </w:pPr>
          </w:p>
          <w:p w:rsidR="002D45AF" w:rsidRPr="00884E91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84E91">
              <w:rPr>
                <w:rFonts w:ascii="Times New Roman" w:eastAsia="Times New Roman" w:hAnsi="Times New Roman" w:cs="Times New Roman"/>
                <w:lang w:val="ru-RU"/>
              </w:rPr>
              <w:t>–</w:t>
            </w:r>
          </w:p>
        </w:tc>
        <w:tc>
          <w:tcPr>
            <w:tcW w:w="1418" w:type="dxa"/>
          </w:tcPr>
          <w:p w:rsidR="002D45AF" w:rsidRPr="00884E91" w:rsidRDefault="002D45AF" w:rsidP="00871B3C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67" w:type="dxa"/>
            <w:vAlign w:val="center"/>
          </w:tcPr>
          <w:p w:rsidR="002D45AF" w:rsidRPr="00884E91" w:rsidRDefault="002D45AF" w:rsidP="00871B3C">
            <w:pPr>
              <w:rPr>
                <w:rFonts w:ascii="Times New Roman" w:eastAsia="Times New Roman" w:hAnsi="Times New Roman" w:cs="Times New Roman"/>
                <w:b/>
                <w:i/>
                <w:lang w:val="ru-RU"/>
              </w:rPr>
            </w:pPr>
          </w:p>
          <w:p w:rsidR="002D45AF" w:rsidRPr="00CF3116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</w:tr>
      <w:tr w:rsidR="002D45AF" w:rsidRPr="000A7ECA" w:rsidTr="00C558EA">
        <w:trPr>
          <w:trHeight w:val="760"/>
          <w:jc w:val="center"/>
        </w:trPr>
        <w:tc>
          <w:tcPr>
            <w:tcW w:w="562" w:type="dxa"/>
          </w:tcPr>
          <w:p w:rsidR="002D45AF" w:rsidRPr="000A7ECA" w:rsidRDefault="002D45AF" w:rsidP="00871B3C">
            <w:pPr>
              <w:spacing w:before="11"/>
              <w:rPr>
                <w:rFonts w:ascii="Times New Roman" w:eastAsia="Times New Roman" w:hAnsi="Times New Roman" w:cs="Times New Roman"/>
                <w:b/>
                <w:i/>
                <w:sz w:val="21"/>
              </w:rPr>
            </w:pPr>
          </w:p>
          <w:p w:rsidR="002D45AF" w:rsidRPr="000A7ECA" w:rsidRDefault="002D45AF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</w:rPr>
            </w:pPr>
            <w:r w:rsidRPr="000A7ECA">
              <w:rPr>
                <w:rFonts w:ascii="Times New Roman" w:eastAsia="Times New Roman" w:hAnsi="Times New Roman" w:cs="Times New Roman"/>
              </w:rPr>
              <w:t>1.2.</w:t>
            </w:r>
          </w:p>
        </w:tc>
        <w:tc>
          <w:tcPr>
            <w:tcW w:w="2592" w:type="dxa"/>
          </w:tcPr>
          <w:p w:rsidR="002D45AF" w:rsidRPr="001F6D4E" w:rsidRDefault="002D45AF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F6D4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Российская история как часть мировой истории</w:t>
            </w:r>
          </w:p>
        </w:tc>
        <w:tc>
          <w:tcPr>
            <w:tcW w:w="709" w:type="dxa"/>
          </w:tcPr>
          <w:p w:rsidR="002D45AF" w:rsidRPr="000A7ECA" w:rsidRDefault="002D45AF" w:rsidP="00871B3C">
            <w:pPr>
              <w:spacing w:before="11"/>
              <w:rPr>
                <w:rFonts w:ascii="Times New Roman" w:eastAsia="Times New Roman" w:hAnsi="Times New Roman" w:cs="Times New Roman"/>
                <w:b/>
                <w:i/>
                <w:sz w:val="21"/>
                <w:lang w:val="ru-RU"/>
              </w:rPr>
            </w:pPr>
          </w:p>
          <w:p w:rsidR="002D45AF" w:rsidRPr="000A7ECA" w:rsidRDefault="002D45AF" w:rsidP="00871B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A7EC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2D45AF" w:rsidRPr="000A7ECA" w:rsidRDefault="002D45AF" w:rsidP="00871B3C">
            <w:pPr>
              <w:spacing w:before="11"/>
              <w:rPr>
                <w:rFonts w:ascii="Times New Roman" w:eastAsia="Times New Roman" w:hAnsi="Times New Roman" w:cs="Times New Roman"/>
                <w:b/>
                <w:i/>
                <w:sz w:val="21"/>
              </w:rPr>
            </w:pPr>
          </w:p>
          <w:p w:rsidR="002D45AF" w:rsidRPr="00CF3116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  <w:tc>
          <w:tcPr>
            <w:tcW w:w="1134" w:type="dxa"/>
          </w:tcPr>
          <w:p w:rsidR="002D45AF" w:rsidRPr="000A7ECA" w:rsidRDefault="002D45AF" w:rsidP="00871B3C">
            <w:pPr>
              <w:spacing w:before="11"/>
              <w:rPr>
                <w:rFonts w:ascii="Times New Roman" w:eastAsia="Times New Roman" w:hAnsi="Times New Roman" w:cs="Times New Roman"/>
                <w:b/>
                <w:i/>
                <w:sz w:val="21"/>
              </w:rPr>
            </w:pPr>
          </w:p>
          <w:p w:rsidR="002D45AF" w:rsidRPr="00CF3116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1134" w:type="dxa"/>
          </w:tcPr>
          <w:p w:rsidR="002D45AF" w:rsidRPr="000A7ECA" w:rsidRDefault="002D45AF" w:rsidP="00871B3C">
            <w:pPr>
              <w:spacing w:before="11"/>
              <w:jc w:val="center"/>
              <w:rPr>
                <w:rFonts w:ascii="Times New Roman" w:eastAsia="Times New Roman" w:hAnsi="Times New Roman" w:cs="Times New Roman"/>
                <w:b/>
                <w:i/>
                <w:sz w:val="21"/>
              </w:rPr>
            </w:pPr>
          </w:p>
          <w:p w:rsidR="002D45AF" w:rsidRPr="000A7ECA" w:rsidRDefault="002D45AF" w:rsidP="00871B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A7ECA">
              <w:rPr>
                <w:rFonts w:ascii="Times New Roman" w:eastAsia="Times New Roman" w:hAnsi="Times New Roman" w:cs="Times New Roman"/>
              </w:rPr>
              <w:t>–</w:t>
            </w:r>
          </w:p>
        </w:tc>
        <w:tc>
          <w:tcPr>
            <w:tcW w:w="1418" w:type="dxa"/>
          </w:tcPr>
          <w:p w:rsidR="002D45AF" w:rsidRPr="000A7ECA" w:rsidRDefault="002D45AF" w:rsidP="00871B3C">
            <w:pPr>
              <w:spacing w:line="252" w:lineRule="exact"/>
              <w:ind w:right="10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7" w:type="dxa"/>
            <w:vAlign w:val="center"/>
          </w:tcPr>
          <w:p w:rsidR="002D45AF" w:rsidRPr="000A7ECA" w:rsidRDefault="002D45AF" w:rsidP="00871B3C">
            <w:pPr>
              <w:spacing w:before="11"/>
              <w:rPr>
                <w:rFonts w:ascii="Times New Roman" w:eastAsia="Times New Roman" w:hAnsi="Times New Roman" w:cs="Times New Roman"/>
                <w:b/>
                <w:i/>
                <w:sz w:val="21"/>
              </w:rPr>
            </w:pPr>
          </w:p>
          <w:p w:rsidR="002D45AF" w:rsidRPr="00CF3116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</w:tr>
      <w:tr w:rsidR="002D45AF" w:rsidRPr="001F6D4E" w:rsidTr="00C558EA">
        <w:trPr>
          <w:trHeight w:val="760"/>
          <w:jc w:val="center"/>
        </w:trPr>
        <w:tc>
          <w:tcPr>
            <w:tcW w:w="562" w:type="dxa"/>
          </w:tcPr>
          <w:p w:rsidR="002D45AF" w:rsidRPr="001F6D4E" w:rsidRDefault="002D45AF" w:rsidP="00871B3C">
            <w:pPr>
              <w:spacing w:before="11"/>
              <w:jc w:val="center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  <w:r w:rsidRPr="001F6D4E">
              <w:rPr>
                <w:rFonts w:ascii="Times New Roman" w:eastAsia="Times New Roman" w:hAnsi="Times New Roman" w:cs="Times New Roman"/>
                <w:sz w:val="21"/>
                <w:lang w:val="ru-RU"/>
              </w:rPr>
              <w:t>1.3.</w:t>
            </w:r>
          </w:p>
        </w:tc>
        <w:tc>
          <w:tcPr>
            <w:tcW w:w="2592" w:type="dxa"/>
          </w:tcPr>
          <w:p w:rsidR="002D45AF" w:rsidRPr="001F6D4E" w:rsidRDefault="002D45AF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Научная хронология и летосчисление в истории России</w:t>
            </w:r>
          </w:p>
        </w:tc>
        <w:tc>
          <w:tcPr>
            <w:tcW w:w="709" w:type="dxa"/>
          </w:tcPr>
          <w:p w:rsidR="002D45AF" w:rsidRDefault="002D45AF" w:rsidP="00871B3C">
            <w:pPr>
              <w:spacing w:before="11"/>
              <w:jc w:val="center"/>
              <w:rPr>
                <w:rFonts w:ascii="Times New Roman" w:eastAsia="Times New Roman" w:hAnsi="Times New Roman" w:cs="Times New Roman"/>
                <w:b/>
                <w:i/>
                <w:sz w:val="21"/>
                <w:lang w:val="ru-RU"/>
              </w:rPr>
            </w:pPr>
          </w:p>
          <w:p w:rsidR="002D45AF" w:rsidRPr="001F6D4E" w:rsidRDefault="002D45AF" w:rsidP="00871B3C">
            <w:pPr>
              <w:spacing w:before="11"/>
              <w:jc w:val="center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  <w:r w:rsidRPr="001F6D4E">
              <w:rPr>
                <w:rFonts w:ascii="Times New Roman" w:eastAsia="Times New Roman" w:hAnsi="Times New Roman" w:cs="Times New Roman"/>
                <w:sz w:val="21"/>
                <w:lang w:val="ru-RU"/>
              </w:rPr>
              <w:t>1</w:t>
            </w:r>
          </w:p>
        </w:tc>
        <w:tc>
          <w:tcPr>
            <w:tcW w:w="708" w:type="dxa"/>
          </w:tcPr>
          <w:p w:rsidR="002D45AF" w:rsidRPr="001F6D4E" w:rsidRDefault="002D45AF" w:rsidP="00871B3C">
            <w:pPr>
              <w:spacing w:before="11"/>
              <w:jc w:val="center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</w:p>
          <w:p w:rsidR="002D45AF" w:rsidRPr="001F6D4E" w:rsidRDefault="002D45AF" w:rsidP="00871B3C">
            <w:pPr>
              <w:spacing w:before="11"/>
              <w:jc w:val="center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lang w:val="ru-RU"/>
              </w:rPr>
              <w:t>3,5</w:t>
            </w:r>
          </w:p>
        </w:tc>
        <w:tc>
          <w:tcPr>
            <w:tcW w:w="1134" w:type="dxa"/>
          </w:tcPr>
          <w:p w:rsidR="002D45AF" w:rsidRPr="001F6D4E" w:rsidRDefault="002D45AF" w:rsidP="00871B3C">
            <w:pPr>
              <w:spacing w:before="11"/>
              <w:jc w:val="center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</w:p>
          <w:p w:rsidR="002D45AF" w:rsidRPr="001F6D4E" w:rsidRDefault="002D45AF" w:rsidP="00871B3C">
            <w:pPr>
              <w:spacing w:before="11"/>
              <w:jc w:val="center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lang w:val="ru-RU"/>
              </w:rPr>
              <w:t>1</w:t>
            </w:r>
          </w:p>
        </w:tc>
        <w:tc>
          <w:tcPr>
            <w:tcW w:w="1134" w:type="dxa"/>
          </w:tcPr>
          <w:p w:rsidR="002D45AF" w:rsidRDefault="002D45AF" w:rsidP="00871B3C">
            <w:pPr>
              <w:spacing w:before="11"/>
              <w:jc w:val="center"/>
              <w:rPr>
                <w:rFonts w:ascii="Times New Roman" w:eastAsia="Times New Roman" w:hAnsi="Times New Roman" w:cs="Times New Roman"/>
                <w:b/>
                <w:sz w:val="21"/>
                <w:lang w:val="ru-RU"/>
              </w:rPr>
            </w:pPr>
          </w:p>
          <w:p w:rsidR="002D45AF" w:rsidRPr="001F6D4E" w:rsidRDefault="002D45AF" w:rsidP="00871B3C">
            <w:pPr>
              <w:spacing w:before="11"/>
              <w:jc w:val="center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lang w:val="ru-RU"/>
              </w:rPr>
              <w:t>0,5</w:t>
            </w:r>
          </w:p>
        </w:tc>
        <w:tc>
          <w:tcPr>
            <w:tcW w:w="1418" w:type="dxa"/>
          </w:tcPr>
          <w:p w:rsidR="002D45AF" w:rsidRPr="001F6D4E" w:rsidRDefault="002D45AF" w:rsidP="00871B3C">
            <w:pPr>
              <w:spacing w:before="1" w:line="252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67" w:type="dxa"/>
            <w:vAlign w:val="center"/>
          </w:tcPr>
          <w:p w:rsidR="002D45AF" w:rsidRPr="00CF3116" w:rsidRDefault="002D45AF" w:rsidP="00871B3C">
            <w:pPr>
              <w:spacing w:before="11"/>
              <w:jc w:val="center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  <w:r w:rsidRPr="00CF3116">
              <w:rPr>
                <w:rFonts w:ascii="Times New Roman" w:eastAsia="Times New Roman" w:hAnsi="Times New Roman" w:cs="Times New Roman"/>
                <w:sz w:val="21"/>
                <w:lang w:val="ru-RU"/>
              </w:rPr>
              <w:t>2</w:t>
            </w:r>
          </w:p>
        </w:tc>
      </w:tr>
      <w:tr w:rsidR="002D45AF" w:rsidRPr="001F6D4E" w:rsidTr="00C558EA">
        <w:trPr>
          <w:trHeight w:val="760"/>
          <w:jc w:val="center"/>
        </w:trPr>
        <w:tc>
          <w:tcPr>
            <w:tcW w:w="562" w:type="dxa"/>
          </w:tcPr>
          <w:p w:rsidR="002D45AF" w:rsidRPr="001F6D4E" w:rsidRDefault="002D45AF" w:rsidP="00871B3C">
            <w:pPr>
              <w:spacing w:before="11"/>
              <w:jc w:val="center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lang w:val="ru-RU"/>
              </w:rPr>
              <w:t>1.4.</w:t>
            </w:r>
          </w:p>
        </w:tc>
        <w:tc>
          <w:tcPr>
            <w:tcW w:w="2592" w:type="dxa"/>
          </w:tcPr>
          <w:p w:rsidR="002D45AF" w:rsidRPr="001F6D4E" w:rsidRDefault="002D45AF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Хронологические и географические границы Российской истории</w:t>
            </w:r>
          </w:p>
        </w:tc>
        <w:tc>
          <w:tcPr>
            <w:tcW w:w="709" w:type="dxa"/>
          </w:tcPr>
          <w:p w:rsidR="002D45AF" w:rsidRPr="001F6D4E" w:rsidRDefault="002D45AF" w:rsidP="00871B3C">
            <w:pPr>
              <w:spacing w:before="11"/>
              <w:jc w:val="center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</w:p>
          <w:p w:rsidR="002D45AF" w:rsidRPr="001F6D4E" w:rsidRDefault="002D45AF" w:rsidP="00871B3C">
            <w:pPr>
              <w:spacing w:before="11"/>
              <w:jc w:val="center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  <w:r w:rsidRPr="001F6D4E">
              <w:rPr>
                <w:rFonts w:ascii="Times New Roman" w:eastAsia="Times New Roman" w:hAnsi="Times New Roman" w:cs="Times New Roman"/>
                <w:sz w:val="21"/>
                <w:lang w:val="ru-RU"/>
              </w:rPr>
              <w:t>1</w:t>
            </w:r>
          </w:p>
        </w:tc>
        <w:tc>
          <w:tcPr>
            <w:tcW w:w="708" w:type="dxa"/>
          </w:tcPr>
          <w:p w:rsidR="002D45AF" w:rsidRPr="001F6D4E" w:rsidRDefault="002D45AF" w:rsidP="00871B3C">
            <w:pPr>
              <w:spacing w:before="11"/>
              <w:jc w:val="center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</w:p>
          <w:p w:rsidR="002D45AF" w:rsidRPr="001F6D4E" w:rsidRDefault="002D45AF" w:rsidP="00871B3C">
            <w:pPr>
              <w:jc w:val="center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lang w:val="ru-RU"/>
              </w:rPr>
              <w:t>3,5</w:t>
            </w:r>
          </w:p>
        </w:tc>
        <w:tc>
          <w:tcPr>
            <w:tcW w:w="1134" w:type="dxa"/>
          </w:tcPr>
          <w:p w:rsidR="002D45AF" w:rsidRDefault="002D45AF" w:rsidP="00871B3C">
            <w:pPr>
              <w:spacing w:before="11"/>
              <w:jc w:val="center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</w:p>
          <w:p w:rsidR="002D45AF" w:rsidRPr="001F6D4E" w:rsidRDefault="002D45AF" w:rsidP="00871B3C">
            <w:pPr>
              <w:spacing w:before="11"/>
              <w:jc w:val="center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lang w:val="ru-RU"/>
              </w:rPr>
              <w:t>1</w:t>
            </w:r>
          </w:p>
        </w:tc>
        <w:tc>
          <w:tcPr>
            <w:tcW w:w="1134" w:type="dxa"/>
          </w:tcPr>
          <w:p w:rsidR="002D45AF" w:rsidRDefault="002D45AF" w:rsidP="00871B3C">
            <w:pPr>
              <w:spacing w:before="11"/>
              <w:jc w:val="center"/>
              <w:rPr>
                <w:rFonts w:ascii="Times New Roman" w:eastAsia="Times New Roman" w:hAnsi="Times New Roman" w:cs="Times New Roman"/>
                <w:i/>
                <w:sz w:val="21"/>
                <w:lang w:val="ru-RU"/>
              </w:rPr>
            </w:pPr>
          </w:p>
          <w:p w:rsidR="002D45AF" w:rsidRPr="001F6D4E" w:rsidRDefault="002D45AF" w:rsidP="00871B3C">
            <w:pPr>
              <w:tabs>
                <w:tab w:val="left" w:pos="701"/>
              </w:tabs>
              <w:jc w:val="center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lang w:val="ru-RU"/>
              </w:rPr>
              <w:t>0,5</w:t>
            </w:r>
          </w:p>
        </w:tc>
        <w:tc>
          <w:tcPr>
            <w:tcW w:w="1418" w:type="dxa"/>
          </w:tcPr>
          <w:p w:rsidR="002D45AF" w:rsidRPr="001F6D4E" w:rsidRDefault="002D45AF" w:rsidP="00871B3C">
            <w:pPr>
              <w:spacing w:before="1" w:line="252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67" w:type="dxa"/>
            <w:vAlign w:val="center"/>
          </w:tcPr>
          <w:p w:rsidR="002D45AF" w:rsidRPr="00CF3116" w:rsidRDefault="002D45AF" w:rsidP="00871B3C">
            <w:pPr>
              <w:spacing w:before="11"/>
              <w:jc w:val="center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  <w:r w:rsidRPr="00CF3116">
              <w:rPr>
                <w:rFonts w:ascii="Times New Roman" w:eastAsia="Times New Roman" w:hAnsi="Times New Roman" w:cs="Times New Roman"/>
                <w:sz w:val="21"/>
                <w:lang w:val="ru-RU"/>
              </w:rPr>
              <w:t>2</w:t>
            </w:r>
          </w:p>
        </w:tc>
      </w:tr>
      <w:tr w:rsidR="00871B3C" w:rsidRPr="00944785" w:rsidTr="004B13A0">
        <w:trPr>
          <w:trHeight w:val="60"/>
          <w:jc w:val="center"/>
        </w:trPr>
        <w:tc>
          <w:tcPr>
            <w:tcW w:w="9424" w:type="dxa"/>
            <w:gridSpan w:val="8"/>
          </w:tcPr>
          <w:p w:rsidR="00871B3C" w:rsidRPr="00944785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Раздел 2. Мир в древности и раннем Средневековье</w:t>
            </w:r>
          </w:p>
        </w:tc>
      </w:tr>
      <w:tr w:rsidR="002D45AF" w:rsidRPr="00884E91" w:rsidTr="00C558EA">
        <w:trPr>
          <w:trHeight w:val="760"/>
          <w:jc w:val="center"/>
        </w:trPr>
        <w:tc>
          <w:tcPr>
            <w:tcW w:w="562" w:type="dxa"/>
          </w:tcPr>
          <w:p w:rsidR="002D45AF" w:rsidRPr="00307844" w:rsidRDefault="002D45AF" w:rsidP="00871B3C">
            <w:pPr>
              <w:spacing w:before="1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  <w:p w:rsidR="002D45AF" w:rsidRPr="00307844" w:rsidRDefault="002D45AF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0784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2.1.</w:t>
            </w:r>
          </w:p>
        </w:tc>
        <w:tc>
          <w:tcPr>
            <w:tcW w:w="2592" w:type="dxa"/>
          </w:tcPr>
          <w:p w:rsidR="002D45AF" w:rsidRPr="00307844" w:rsidRDefault="002D45AF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0784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Мир в древности и раннем Средневековье</w:t>
            </w:r>
          </w:p>
        </w:tc>
        <w:tc>
          <w:tcPr>
            <w:tcW w:w="709" w:type="dxa"/>
          </w:tcPr>
          <w:p w:rsidR="002D45AF" w:rsidRPr="00307844" w:rsidRDefault="002D45AF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D45AF" w:rsidRPr="00307844" w:rsidRDefault="002D45AF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0784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8" w:type="dxa"/>
          </w:tcPr>
          <w:p w:rsidR="002D45AF" w:rsidRPr="00307844" w:rsidRDefault="002D45AF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D45AF" w:rsidRPr="00307844" w:rsidRDefault="002D45AF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</w:tcPr>
          <w:p w:rsidR="002D45AF" w:rsidRPr="00307844" w:rsidRDefault="002D45AF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D45AF" w:rsidRPr="00307844" w:rsidRDefault="002D45AF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134" w:type="dxa"/>
          </w:tcPr>
          <w:p w:rsidR="002D45AF" w:rsidRDefault="002D45AF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D45AF" w:rsidRPr="00307844" w:rsidRDefault="002D45AF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418" w:type="dxa"/>
          </w:tcPr>
          <w:p w:rsidR="002D45AF" w:rsidRPr="00307844" w:rsidRDefault="002D45AF" w:rsidP="00871B3C">
            <w:pPr>
              <w:spacing w:line="252" w:lineRule="exact"/>
              <w:ind w:right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67" w:type="dxa"/>
            <w:vAlign w:val="center"/>
          </w:tcPr>
          <w:p w:rsidR="002D45AF" w:rsidRPr="00884E91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</w:tr>
      <w:tr w:rsidR="002D45AF" w:rsidRPr="00884E91" w:rsidTr="00C558EA">
        <w:trPr>
          <w:trHeight w:val="760"/>
          <w:jc w:val="center"/>
        </w:trPr>
        <w:tc>
          <w:tcPr>
            <w:tcW w:w="562" w:type="dxa"/>
          </w:tcPr>
          <w:p w:rsidR="002D45AF" w:rsidRPr="00307844" w:rsidRDefault="002D45AF" w:rsidP="00871B3C">
            <w:pPr>
              <w:spacing w:before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0784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2.2</w:t>
            </w:r>
          </w:p>
        </w:tc>
        <w:tc>
          <w:tcPr>
            <w:tcW w:w="2592" w:type="dxa"/>
          </w:tcPr>
          <w:p w:rsidR="002D45AF" w:rsidRPr="00307844" w:rsidRDefault="002D45AF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0784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Образование государства Русь и особенности его развития до начала </w:t>
            </w:r>
            <w:r w:rsidRPr="00307844">
              <w:rPr>
                <w:rFonts w:ascii="Times New Roman" w:eastAsia="Times New Roman" w:hAnsi="Times New Roman" w:cs="Times New Roman"/>
                <w:sz w:val="24"/>
                <w:szCs w:val="24"/>
              </w:rPr>
              <w:t>XIII</w:t>
            </w:r>
            <w:r w:rsidRPr="0030784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709" w:type="dxa"/>
          </w:tcPr>
          <w:p w:rsidR="002D45AF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2D45AF" w:rsidRPr="00884E91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708" w:type="dxa"/>
          </w:tcPr>
          <w:p w:rsidR="002D45AF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2D45AF" w:rsidRPr="00884E91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  <w:tc>
          <w:tcPr>
            <w:tcW w:w="1134" w:type="dxa"/>
          </w:tcPr>
          <w:p w:rsidR="002D45AF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2D45AF" w:rsidRPr="00884E91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1134" w:type="dxa"/>
          </w:tcPr>
          <w:p w:rsidR="002D45AF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2D45AF" w:rsidRPr="00884E91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-</w:t>
            </w:r>
          </w:p>
        </w:tc>
        <w:tc>
          <w:tcPr>
            <w:tcW w:w="1418" w:type="dxa"/>
          </w:tcPr>
          <w:p w:rsidR="002D45AF" w:rsidRPr="00884E91" w:rsidRDefault="002D45AF" w:rsidP="00871B3C">
            <w:pPr>
              <w:spacing w:line="252" w:lineRule="exact"/>
              <w:ind w:right="10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67" w:type="dxa"/>
            <w:vAlign w:val="center"/>
          </w:tcPr>
          <w:p w:rsidR="002D45AF" w:rsidRPr="00884E91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</w:tr>
      <w:tr w:rsidR="002D45AF" w:rsidRPr="00307844" w:rsidTr="00C558EA">
        <w:trPr>
          <w:trHeight w:val="760"/>
          <w:jc w:val="center"/>
        </w:trPr>
        <w:tc>
          <w:tcPr>
            <w:tcW w:w="562" w:type="dxa"/>
          </w:tcPr>
          <w:p w:rsidR="002D45AF" w:rsidRPr="00307844" w:rsidRDefault="002D45AF" w:rsidP="00871B3C">
            <w:pPr>
              <w:spacing w:before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0784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2.3.</w:t>
            </w:r>
          </w:p>
        </w:tc>
        <w:tc>
          <w:tcPr>
            <w:tcW w:w="2592" w:type="dxa"/>
          </w:tcPr>
          <w:p w:rsidR="002D45AF" w:rsidRPr="00307844" w:rsidRDefault="002D45AF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0784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Особенности общественного строя в период Средневековья в странах Европы и Азии</w:t>
            </w:r>
          </w:p>
        </w:tc>
        <w:tc>
          <w:tcPr>
            <w:tcW w:w="709" w:type="dxa"/>
          </w:tcPr>
          <w:p w:rsidR="002D45AF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2D45AF" w:rsidRPr="00307844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708" w:type="dxa"/>
          </w:tcPr>
          <w:p w:rsidR="002D45AF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2D45AF" w:rsidRPr="00307844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  <w:tc>
          <w:tcPr>
            <w:tcW w:w="1134" w:type="dxa"/>
          </w:tcPr>
          <w:p w:rsidR="002D45AF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2D45AF" w:rsidRPr="00307844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1134" w:type="dxa"/>
          </w:tcPr>
          <w:p w:rsidR="002D45AF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2D45AF" w:rsidRPr="00307844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-</w:t>
            </w:r>
          </w:p>
        </w:tc>
        <w:tc>
          <w:tcPr>
            <w:tcW w:w="1418" w:type="dxa"/>
          </w:tcPr>
          <w:p w:rsidR="002D45AF" w:rsidRPr="00307844" w:rsidRDefault="002D45AF" w:rsidP="00871B3C">
            <w:pPr>
              <w:spacing w:line="252" w:lineRule="exact"/>
              <w:ind w:right="10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67" w:type="dxa"/>
            <w:vAlign w:val="center"/>
          </w:tcPr>
          <w:p w:rsidR="002D45AF" w:rsidRPr="00307844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</w:tr>
      <w:tr w:rsidR="00871B3C" w:rsidRPr="00944785" w:rsidTr="004B13A0">
        <w:trPr>
          <w:trHeight w:val="60"/>
          <w:jc w:val="center"/>
        </w:trPr>
        <w:tc>
          <w:tcPr>
            <w:tcW w:w="9424" w:type="dxa"/>
            <w:gridSpan w:val="8"/>
          </w:tcPr>
          <w:p w:rsidR="00871B3C" w:rsidRPr="00944785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Раздел 3</w:t>
            </w:r>
            <w:r w:rsidRPr="0094478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Русь в </w:t>
            </w:r>
            <w:r>
              <w:rPr>
                <w:rFonts w:ascii="Times New Roman" w:eastAsia="Times New Roman" w:hAnsi="Times New Roman" w:cs="Times New Roman"/>
                <w:b/>
              </w:rPr>
              <w:t>XIII</w:t>
            </w:r>
            <w:r w:rsidRPr="00B86F8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</w:rPr>
              <w:t>XV</w:t>
            </w:r>
            <w:r w:rsidRPr="00B86F8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вв.</w:t>
            </w:r>
          </w:p>
        </w:tc>
      </w:tr>
      <w:tr w:rsidR="002D45AF" w:rsidRPr="00884E91" w:rsidTr="00C558EA">
        <w:trPr>
          <w:trHeight w:val="760"/>
          <w:jc w:val="center"/>
        </w:trPr>
        <w:tc>
          <w:tcPr>
            <w:tcW w:w="562" w:type="dxa"/>
          </w:tcPr>
          <w:p w:rsidR="002D45AF" w:rsidRPr="00EC3AA3" w:rsidRDefault="002D45AF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3.1</w:t>
            </w:r>
          </w:p>
        </w:tc>
        <w:tc>
          <w:tcPr>
            <w:tcW w:w="2592" w:type="dxa"/>
          </w:tcPr>
          <w:p w:rsidR="002D45AF" w:rsidRPr="00652CB0" w:rsidRDefault="002D45AF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52C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Русские земли, Европа и мир в середине </w:t>
            </w:r>
            <w:r w:rsidRPr="00652CB0">
              <w:rPr>
                <w:rFonts w:ascii="Times New Roman" w:eastAsia="Times New Roman" w:hAnsi="Times New Roman" w:cs="Times New Roman"/>
                <w:sz w:val="24"/>
                <w:szCs w:val="24"/>
              </w:rPr>
              <w:t>XIII</w:t>
            </w:r>
            <w:r w:rsidRPr="00652C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r w:rsidRPr="00652CB0">
              <w:rPr>
                <w:rFonts w:ascii="Times New Roman" w:eastAsia="Times New Roman" w:hAnsi="Times New Roman" w:cs="Times New Roman"/>
                <w:sz w:val="24"/>
                <w:szCs w:val="24"/>
              </w:rPr>
              <w:t>XV</w:t>
            </w:r>
            <w:r w:rsidRPr="00652C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709" w:type="dxa"/>
            <w:vAlign w:val="center"/>
          </w:tcPr>
          <w:p w:rsidR="002D45AF" w:rsidRPr="00884E91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708" w:type="dxa"/>
            <w:vAlign w:val="center"/>
          </w:tcPr>
          <w:p w:rsidR="002D45AF" w:rsidRPr="00884E91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  <w:tc>
          <w:tcPr>
            <w:tcW w:w="1134" w:type="dxa"/>
            <w:vAlign w:val="center"/>
          </w:tcPr>
          <w:p w:rsidR="002D45AF" w:rsidRPr="00884E91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:rsidR="002D45AF" w:rsidRPr="00884E91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-</w:t>
            </w:r>
          </w:p>
        </w:tc>
        <w:tc>
          <w:tcPr>
            <w:tcW w:w="1418" w:type="dxa"/>
          </w:tcPr>
          <w:p w:rsidR="002D45AF" w:rsidRPr="00884E91" w:rsidRDefault="002D45AF" w:rsidP="00871B3C">
            <w:pPr>
              <w:spacing w:line="252" w:lineRule="exact"/>
              <w:ind w:right="10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67" w:type="dxa"/>
            <w:vAlign w:val="center"/>
          </w:tcPr>
          <w:p w:rsidR="002D45AF" w:rsidRPr="00884E91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</w:tr>
      <w:tr w:rsidR="002D45AF" w:rsidRPr="00884E91" w:rsidTr="00C558EA">
        <w:trPr>
          <w:trHeight w:val="760"/>
          <w:jc w:val="center"/>
        </w:trPr>
        <w:tc>
          <w:tcPr>
            <w:tcW w:w="562" w:type="dxa"/>
          </w:tcPr>
          <w:p w:rsidR="002D45AF" w:rsidRPr="00884E91" w:rsidRDefault="002D45AF" w:rsidP="00871B3C">
            <w:pPr>
              <w:spacing w:before="11"/>
              <w:jc w:val="center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lang w:val="ru-RU"/>
              </w:rPr>
              <w:t>3.2</w:t>
            </w:r>
          </w:p>
        </w:tc>
        <w:tc>
          <w:tcPr>
            <w:tcW w:w="2592" w:type="dxa"/>
          </w:tcPr>
          <w:p w:rsidR="002D45AF" w:rsidRPr="00884E91" w:rsidRDefault="002D45AF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Противостояние Монгольской империи/Золотой Орде и европейским захватчикам</w:t>
            </w:r>
          </w:p>
        </w:tc>
        <w:tc>
          <w:tcPr>
            <w:tcW w:w="709" w:type="dxa"/>
            <w:vAlign w:val="center"/>
          </w:tcPr>
          <w:p w:rsidR="002D45AF" w:rsidRPr="00884E91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708" w:type="dxa"/>
            <w:vAlign w:val="center"/>
          </w:tcPr>
          <w:p w:rsidR="002D45AF" w:rsidRPr="00884E91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3,5</w:t>
            </w:r>
          </w:p>
        </w:tc>
        <w:tc>
          <w:tcPr>
            <w:tcW w:w="1134" w:type="dxa"/>
            <w:vAlign w:val="center"/>
          </w:tcPr>
          <w:p w:rsidR="002D45AF" w:rsidRPr="00884E91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:rsidR="002D45AF" w:rsidRPr="00884E91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0,5</w:t>
            </w:r>
          </w:p>
        </w:tc>
        <w:tc>
          <w:tcPr>
            <w:tcW w:w="1418" w:type="dxa"/>
          </w:tcPr>
          <w:p w:rsidR="002D45AF" w:rsidRPr="00884E91" w:rsidRDefault="002D45AF" w:rsidP="00871B3C">
            <w:pPr>
              <w:spacing w:line="252" w:lineRule="exact"/>
              <w:ind w:right="10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67" w:type="dxa"/>
            <w:vAlign w:val="center"/>
          </w:tcPr>
          <w:p w:rsidR="002D45AF" w:rsidRPr="00884E91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</w:tr>
      <w:tr w:rsidR="002D45AF" w:rsidRPr="00EC3AA3" w:rsidTr="00C558EA">
        <w:trPr>
          <w:trHeight w:val="760"/>
          <w:jc w:val="center"/>
        </w:trPr>
        <w:tc>
          <w:tcPr>
            <w:tcW w:w="562" w:type="dxa"/>
          </w:tcPr>
          <w:p w:rsidR="002D45AF" w:rsidRPr="00EC3AA3" w:rsidRDefault="002D45AF" w:rsidP="00871B3C">
            <w:pPr>
              <w:spacing w:before="11"/>
              <w:jc w:val="center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lang w:val="ru-RU"/>
              </w:rPr>
              <w:t>3.3</w:t>
            </w:r>
          </w:p>
        </w:tc>
        <w:tc>
          <w:tcPr>
            <w:tcW w:w="2592" w:type="dxa"/>
          </w:tcPr>
          <w:p w:rsidR="002D45AF" w:rsidRPr="00EC3AA3" w:rsidRDefault="002D45AF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Формирование единого Российского государства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XV</w:t>
            </w:r>
            <w:r w:rsidRPr="00B86F8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в.</w:t>
            </w:r>
          </w:p>
        </w:tc>
        <w:tc>
          <w:tcPr>
            <w:tcW w:w="709" w:type="dxa"/>
            <w:vAlign w:val="center"/>
          </w:tcPr>
          <w:p w:rsidR="002D45AF" w:rsidRPr="00EC3AA3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708" w:type="dxa"/>
            <w:vAlign w:val="center"/>
          </w:tcPr>
          <w:p w:rsidR="002D45AF" w:rsidRPr="00EC3AA3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  <w:tc>
          <w:tcPr>
            <w:tcW w:w="1134" w:type="dxa"/>
            <w:vAlign w:val="center"/>
          </w:tcPr>
          <w:p w:rsidR="002D45AF" w:rsidRPr="00EC3AA3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:rsidR="002D45AF" w:rsidRPr="00EC3AA3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-</w:t>
            </w:r>
          </w:p>
        </w:tc>
        <w:tc>
          <w:tcPr>
            <w:tcW w:w="1418" w:type="dxa"/>
          </w:tcPr>
          <w:p w:rsidR="002D45AF" w:rsidRPr="00EC3AA3" w:rsidRDefault="002D45AF" w:rsidP="00871B3C">
            <w:pPr>
              <w:spacing w:line="252" w:lineRule="exact"/>
              <w:ind w:right="10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67" w:type="dxa"/>
          </w:tcPr>
          <w:p w:rsidR="002D45AF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2D45AF" w:rsidRPr="00EC3AA3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</w:tr>
      <w:tr w:rsidR="002D45AF" w:rsidRPr="00FC4E71" w:rsidTr="00C558EA">
        <w:trPr>
          <w:trHeight w:val="184"/>
          <w:jc w:val="center"/>
        </w:trPr>
        <w:tc>
          <w:tcPr>
            <w:tcW w:w="562" w:type="dxa"/>
          </w:tcPr>
          <w:p w:rsidR="002D45AF" w:rsidRPr="00EC3AA3" w:rsidRDefault="002D45AF" w:rsidP="00871B3C">
            <w:pPr>
              <w:spacing w:before="11"/>
              <w:jc w:val="center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lang w:val="ru-RU"/>
              </w:rPr>
              <w:t>3.4</w:t>
            </w:r>
          </w:p>
        </w:tc>
        <w:tc>
          <w:tcPr>
            <w:tcW w:w="2592" w:type="dxa"/>
          </w:tcPr>
          <w:p w:rsidR="002D45AF" w:rsidRPr="00EC3AA3" w:rsidRDefault="002D45AF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Древнерусская культура</w:t>
            </w:r>
          </w:p>
        </w:tc>
        <w:tc>
          <w:tcPr>
            <w:tcW w:w="709" w:type="dxa"/>
            <w:vAlign w:val="center"/>
          </w:tcPr>
          <w:p w:rsidR="002D45AF" w:rsidRPr="00EC3AA3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708" w:type="dxa"/>
            <w:vAlign w:val="center"/>
          </w:tcPr>
          <w:p w:rsidR="002D45AF" w:rsidRPr="00EC3AA3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3,5</w:t>
            </w:r>
          </w:p>
        </w:tc>
        <w:tc>
          <w:tcPr>
            <w:tcW w:w="1134" w:type="dxa"/>
            <w:vAlign w:val="center"/>
          </w:tcPr>
          <w:p w:rsidR="002D45AF" w:rsidRPr="00EC3AA3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:rsidR="002D45AF" w:rsidRPr="00EC3AA3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0,5</w:t>
            </w:r>
          </w:p>
        </w:tc>
        <w:tc>
          <w:tcPr>
            <w:tcW w:w="1418" w:type="dxa"/>
          </w:tcPr>
          <w:p w:rsidR="002D45AF" w:rsidRPr="00FC4E71" w:rsidRDefault="002D45AF" w:rsidP="00871B3C">
            <w:pPr>
              <w:spacing w:line="252" w:lineRule="exact"/>
              <w:ind w:right="10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67" w:type="dxa"/>
          </w:tcPr>
          <w:p w:rsidR="002D45AF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2D45AF" w:rsidRPr="00EC3AA3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</w:tr>
      <w:tr w:rsidR="002D45AF" w:rsidRPr="00FC4E71" w:rsidTr="00C558EA">
        <w:trPr>
          <w:trHeight w:val="234"/>
          <w:jc w:val="center"/>
        </w:trPr>
        <w:tc>
          <w:tcPr>
            <w:tcW w:w="562" w:type="dxa"/>
          </w:tcPr>
          <w:p w:rsidR="002D45AF" w:rsidRDefault="002D45AF" w:rsidP="00871B3C">
            <w:pPr>
              <w:spacing w:before="11"/>
              <w:jc w:val="center"/>
              <w:rPr>
                <w:rFonts w:ascii="Times New Roman" w:eastAsia="Times New Roman" w:hAnsi="Times New Roman" w:cs="Times New Roman"/>
                <w:sz w:val="21"/>
              </w:rPr>
            </w:pPr>
          </w:p>
        </w:tc>
        <w:tc>
          <w:tcPr>
            <w:tcW w:w="2592" w:type="dxa"/>
          </w:tcPr>
          <w:p w:rsidR="002D45AF" w:rsidRPr="000F2BBD" w:rsidRDefault="002D45AF" w:rsidP="00C558EA">
            <w:pPr>
              <w:spacing w:line="246" w:lineRule="exact"/>
              <w:rPr>
                <w:rFonts w:ascii="Times New Roman" w:eastAsia="Times New Roman" w:hAnsi="Times New Roman" w:cs="Times New Roman"/>
                <w:i/>
              </w:rPr>
            </w:pPr>
            <w:proofErr w:type="spellStart"/>
            <w:r w:rsidRPr="000F2BBD">
              <w:rPr>
                <w:rFonts w:ascii="Times New Roman" w:eastAsia="Times New Roman" w:hAnsi="Times New Roman" w:cs="Times New Roman"/>
                <w:i/>
              </w:rPr>
              <w:t>Итого</w:t>
            </w:r>
            <w:proofErr w:type="spellEnd"/>
            <w:r w:rsidR="00C558EA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 w:rsidRPr="000F2BBD">
              <w:rPr>
                <w:rFonts w:ascii="Times New Roman" w:eastAsia="Times New Roman" w:hAnsi="Times New Roman" w:cs="Times New Roman"/>
                <w:i/>
              </w:rPr>
              <w:t>за</w:t>
            </w:r>
            <w:proofErr w:type="spellEnd"/>
            <w:r w:rsidRPr="000F2BBD">
              <w:rPr>
                <w:rFonts w:ascii="Times New Roman" w:eastAsia="Times New Roman" w:hAnsi="Times New Roman" w:cs="Times New Roman"/>
                <w:i/>
                <w:spacing w:val="-1"/>
              </w:rPr>
              <w:t xml:space="preserve"> </w:t>
            </w:r>
            <w:r w:rsidRPr="000F2BBD">
              <w:rPr>
                <w:rFonts w:ascii="Times New Roman" w:eastAsia="Times New Roman" w:hAnsi="Times New Roman" w:cs="Times New Roman"/>
                <w:i/>
              </w:rPr>
              <w:t xml:space="preserve">1 </w:t>
            </w:r>
            <w:proofErr w:type="spellStart"/>
            <w:r w:rsidRPr="000F2BBD">
              <w:rPr>
                <w:rFonts w:ascii="Times New Roman" w:eastAsia="Times New Roman" w:hAnsi="Times New Roman" w:cs="Times New Roman"/>
                <w:i/>
              </w:rPr>
              <w:t>семестр</w:t>
            </w:r>
            <w:proofErr w:type="spellEnd"/>
          </w:p>
        </w:tc>
        <w:tc>
          <w:tcPr>
            <w:tcW w:w="709" w:type="dxa"/>
          </w:tcPr>
          <w:p w:rsidR="002D45AF" w:rsidRPr="000F2BBD" w:rsidRDefault="002D45AF" w:rsidP="00871B3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8" w:type="dxa"/>
          </w:tcPr>
          <w:p w:rsidR="002D45AF" w:rsidRPr="006C7D1B" w:rsidRDefault="002D45AF" w:rsidP="00871B3C">
            <w:pPr>
              <w:spacing w:before="120"/>
              <w:ind w:right="86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36</w:t>
            </w:r>
          </w:p>
        </w:tc>
        <w:tc>
          <w:tcPr>
            <w:tcW w:w="1134" w:type="dxa"/>
          </w:tcPr>
          <w:p w:rsidR="002D45AF" w:rsidRPr="008B7150" w:rsidRDefault="002D45AF" w:rsidP="00871B3C">
            <w:pPr>
              <w:spacing w:before="12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12</w:t>
            </w:r>
          </w:p>
        </w:tc>
        <w:tc>
          <w:tcPr>
            <w:tcW w:w="1134" w:type="dxa"/>
          </w:tcPr>
          <w:p w:rsidR="002D45AF" w:rsidRPr="000F2BBD" w:rsidRDefault="002D45AF" w:rsidP="00871B3C">
            <w:pPr>
              <w:spacing w:before="120"/>
              <w:jc w:val="center"/>
              <w:rPr>
                <w:rFonts w:ascii="Times New Roman" w:eastAsia="Times New Roman" w:hAnsi="Times New Roman" w:cs="Times New Roman"/>
              </w:rPr>
            </w:pPr>
            <w:r w:rsidRPr="000F2BBD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418" w:type="dxa"/>
          </w:tcPr>
          <w:p w:rsidR="002D45AF" w:rsidRPr="000F2BBD" w:rsidRDefault="002D45AF" w:rsidP="00871B3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7" w:type="dxa"/>
          </w:tcPr>
          <w:p w:rsidR="002D45AF" w:rsidRPr="008B7150" w:rsidRDefault="002D45AF" w:rsidP="00871B3C">
            <w:pPr>
              <w:spacing w:before="120"/>
              <w:ind w:right="5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22</w:t>
            </w:r>
          </w:p>
        </w:tc>
      </w:tr>
      <w:tr w:rsidR="00871B3C" w:rsidRPr="00652CB0" w:rsidTr="004B13A0">
        <w:trPr>
          <w:trHeight w:val="145"/>
          <w:jc w:val="center"/>
        </w:trPr>
        <w:tc>
          <w:tcPr>
            <w:tcW w:w="9424" w:type="dxa"/>
            <w:gridSpan w:val="8"/>
          </w:tcPr>
          <w:p w:rsidR="00871B3C" w:rsidRPr="00652CB0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Раздел 4</w:t>
            </w:r>
            <w:r w:rsidRPr="0094478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Россия в </w:t>
            </w:r>
            <w:r>
              <w:rPr>
                <w:rFonts w:ascii="Times New Roman" w:eastAsia="Times New Roman" w:hAnsi="Times New Roman" w:cs="Times New Roman"/>
                <w:b/>
              </w:rPr>
              <w:t>XVI</w:t>
            </w:r>
            <w:r w:rsidRPr="00652CB0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</w:rPr>
              <w:t>XVII</w:t>
            </w:r>
            <w:r w:rsidRPr="00652CB0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вв.</w:t>
            </w:r>
          </w:p>
        </w:tc>
      </w:tr>
      <w:tr w:rsidR="002D45AF" w:rsidRPr="00884E91" w:rsidTr="00C558EA">
        <w:trPr>
          <w:trHeight w:val="760"/>
          <w:jc w:val="center"/>
        </w:trPr>
        <w:tc>
          <w:tcPr>
            <w:tcW w:w="562" w:type="dxa"/>
          </w:tcPr>
          <w:p w:rsidR="002D45AF" w:rsidRDefault="002D45AF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2D45AF" w:rsidRPr="00EC3AA3" w:rsidRDefault="002D45AF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4.1.</w:t>
            </w:r>
          </w:p>
        </w:tc>
        <w:tc>
          <w:tcPr>
            <w:tcW w:w="2592" w:type="dxa"/>
          </w:tcPr>
          <w:p w:rsidR="002D45AF" w:rsidRPr="00B22213" w:rsidRDefault="002D45AF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222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Россия и мир к началу эпохи Нового времени. Завершение объединения русских земель</w:t>
            </w:r>
          </w:p>
        </w:tc>
        <w:tc>
          <w:tcPr>
            <w:tcW w:w="709" w:type="dxa"/>
            <w:vAlign w:val="center"/>
          </w:tcPr>
          <w:p w:rsidR="002D45AF" w:rsidRPr="00884E91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708" w:type="dxa"/>
            <w:vAlign w:val="center"/>
          </w:tcPr>
          <w:p w:rsidR="002D45AF" w:rsidRPr="00884E91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  <w:tc>
          <w:tcPr>
            <w:tcW w:w="1134" w:type="dxa"/>
            <w:vAlign w:val="center"/>
          </w:tcPr>
          <w:p w:rsidR="002D45AF" w:rsidRPr="00884E91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:rsidR="002D45AF" w:rsidRPr="00884E91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-</w:t>
            </w:r>
          </w:p>
        </w:tc>
        <w:tc>
          <w:tcPr>
            <w:tcW w:w="1418" w:type="dxa"/>
          </w:tcPr>
          <w:p w:rsidR="002D45AF" w:rsidRPr="00884E91" w:rsidRDefault="002D45AF" w:rsidP="00871B3C">
            <w:pPr>
              <w:spacing w:line="252" w:lineRule="exact"/>
              <w:ind w:right="10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67" w:type="dxa"/>
          </w:tcPr>
          <w:p w:rsidR="002D45AF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2D45AF" w:rsidRPr="00884E91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</w:tr>
      <w:tr w:rsidR="002D45AF" w:rsidRPr="0044790B" w:rsidTr="00C558EA">
        <w:trPr>
          <w:trHeight w:val="760"/>
          <w:jc w:val="center"/>
        </w:trPr>
        <w:tc>
          <w:tcPr>
            <w:tcW w:w="562" w:type="dxa"/>
          </w:tcPr>
          <w:p w:rsidR="002D45AF" w:rsidRDefault="002D45AF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2D45AF" w:rsidRPr="00D4292B" w:rsidRDefault="002D45AF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4.2</w:t>
            </w:r>
          </w:p>
        </w:tc>
        <w:tc>
          <w:tcPr>
            <w:tcW w:w="2592" w:type="dxa"/>
          </w:tcPr>
          <w:p w:rsidR="002D45AF" w:rsidRPr="00B22213" w:rsidRDefault="002D45AF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222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Эпоха Ивана </w:t>
            </w:r>
            <w:r w:rsidRPr="00B22213">
              <w:rPr>
                <w:rFonts w:ascii="Times New Roman" w:eastAsia="Times New Roman" w:hAnsi="Times New Roman" w:cs="Times New Roman"/>
                <w:sz w:val="24"/>
                <w:szCs w:val="24"/>
              </w:rPr>
              <w:t>IV</w:t>
            </w:r>
            <w:r w:rsidRPr="00B222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Грозного и Смутное время в России</w:t>
            </w:r>
          </w:p>
        </w:tc>
        <w:tc>
          <w:tcPr>
            <w:tcW w:w="709" w:type="dxa"/>
            <w:vAlign w:val="center"/>
          </w:tcPr>
          <w:p w:rsidR="002D45AF" w:rsidRPr="0044790B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708" w:type="dxa"/>
            <w:vAlign w:val="center"/>
          </w:tcPr>
          <w:p w:rsidR="002D45AF" w:rsidRPr="0044790B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3,5</w:t>
            </w:r>
          </w:p>
        </w:tc>
        <w:tc>
          <w:tcPr>
            <w:tcW w:w="1134" w:type="dxa"/>
            <w:vAlign w:val="center"/>
          </w:tcPr>
          <w:p w:rsidR="002D45AF" w:rsidRPr="0044790B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:rsidR="002D45AF" w:rsidRPr="0044790B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0,5</w:t>
            </w:r>
          </w:p>
        </w:tc>
        <w:tc>
          <w:tcPr>
            <w:tcW w:w="1418" w:type="dxa"/>
          </w:tcPr>
          <w:p w:rsidR="002D45AF" w:rsidRPr="0044790B" w:rsidRDefault="002D45AF" w:rsidP="00871B3C">
            <w:pPr>
              <w:spacing w:line="252" w:lineRule="exact"/>
              <w:ind w:right="108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67" w:type="dxa"/>
          </w:tcPr>
          <w:p w:rsidR="002D45AF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2D45AF" w:rsidRPr="00CF16FB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</w:tr>
      <w:tr w:rsidR="002D45AF" w:rsidRPr="00D4292B" w:rsidTr="00C558EA">
        <w:trPr>
          <w:trHeight w:val="70"/>
          <w:jc w:val="center"/>
        </w:trPr>
        <w:tc>
          <w:tcPr>
            <w:tcW w:w="562" w:type="dxa"/>
          </w:tcPr>
          <w:p w:rsidR="002D45AF" w:rsidRDefault="002D45AF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2D45AF" w:rsidRPr="00264AED" w:rsidRDefault="002D45AF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4.3.</w:t>
            </w:r>
          </w:p>
        </w:tc>
        <w:tc>
          <w:tcPr>
            <w:tcW w:w="2592" w:type="dxa"/>
          </w:tcPr>
          <w:p w:rsidR="002D45AF" w:rsidRPr="00B22213" w:rsidRDefault="002D45AF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222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Россия в </w:t>
            </w:r>
            <w:r w:rsidRPr="00B22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XVII </w:t>
            </w:r>
            <w:r w:rsidRPr="00B222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веке</w:t>
            </w:r>
          </w:p>
        </w:tc>
        <w:tc>
          <w:tcPr>
            <w:tcW w:w="709" w:type="dxa"/>
            <w:vAlign w:val="center"/>
          </w:tcPr>
          <w:p w:rsidR="002D45AF" w:rsidRPr="00D4292B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708" w:type="dxa"/>
            <w:vAlign w:val="center"/>
          </w:tcPr>
          <w:p w:rsidR="002D45AF" w:rsidRPr="00D4292B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  <w:tc>
          <w:tcPr>
            <w:tcW w:w="1134" w:type="dxa"/>
            <w:vAlign w:val="center"/>
          </w:tcPr>
          <w:p w:rsidR="002D45AF" w:rsidRPr="00D4292B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:rsidR="002D45AF" w:rsidRPr="00D4292B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-</w:t>
            </w:r>
          </w:p>
        </w:tc>
        <w:tc>
          <w:tcPr>
            <w:tcW w:w="1418" w:type="dxa"/>
          </w:tcPr>
          <w:p w:rsidR="002D45AF" w:rsidRPr="00D4292B" w:rsidRDefault="002D45AF" w:rsidP="00871B3C">
            <w:pPr>
              <w:spacing w:line="252" w:lineRule="exact"/>
              <w:ind w:right="10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67" w:type="dxa"/>
          </w:tcPr>
          <w:p w:rsidR="002D45AF" w:rsidRPr="00AC3A77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</w:tr>
      <w:tr w:rsidR="002D45AF" w:rsidRPr="00304FD3" w:rsidTr="00C558EA">
        <w:trPr>
          <w:trHeight w:val="760"/>
          <w:jc w:val="center"/>
        </w:trPr>
        <w:tc>
          <w:tcPr>
            <w:tcW w:w="562" w:type="dxa"/>
          </w:tcPr>
          <w:p w:rsidR="002D45AF" w:rsidRPr="00304FD3" w:rsidRDefault="002D45AF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4.4</w:t>
            </w:r>
          </w:p>
        </w:tc>
        <w:tc>
          <w:tcPr>
            <w:tcW w:w="2592" w:type="dxa"/>
          </w:tcPr>
          <w:p w:rsidR="002D45AF" w:rsidRPr="00304FD3" w:rsidRDefault="002D45AF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Русская культура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XVI</w:t>
            </w:r>
            <w:r w:rsidRPr="00304FD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XVII</w:t>
            </w:r>
            <w:r w:rsidRPr="00304FD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вв.</w:t>
            </w:r>
          </w:p>
        </w:tc>
        <w:tc>
          <w:tcPr>
            <w:tcW w:w="709" w:type="dxa"/>
            <w:vAlign w:val="center"/>
          </w:tcPr>
          <w:p w:rsidR="002D45AF" w:rsidRPr="00304FD3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708" w:type="dxa"/>
            <w:vAlign w:val="center"/>
          </w:tcPr>
          <w:p w:rsidR="002D45AF" w:rsidRPr="00304FD3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3,5</w:t>
            </w:r>
          </w:p>
        </w:tc>
        <w:tc>
          <w:tcPr>
            <w:tcW w:w="1134" w:type="dxa"/>
            <w:vAlign w:val="center"/>
          </w:tcPr>
          <w:p w:rsidR="002D45AF" w:rsidRPr="00304FD3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:rsidR="002D45AF" w:rsidRPr="00304FD3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0,5</w:t>
            </w:r>
          </w:p>
        </w:tc>
        <w:tc>
          <w:tcPr>
            <w:tcW w:w="1418" w:type="dxa"/>
          </w:tcPr>
          <w:p w:rsidR="002D45AF" w:rsidRPr="00304FD3" w:rsidRDefault="002D45AF" w:rsidP="00871B3C">
            <w:pPr>
              <w:spacing w:line="252" w:lineRule="exact"/>
              <w:ind w:right="10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67" w:type="dxa"/>
          </w:tcPr>
          <w:p w:rsidR="002D45AF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2D45AF" w:rsidRPr="00304FD3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</w:tr>
      <w:tr w:rsidR="00871B3C" w:rsidRPr="00944785" w:rsidTr="004B13A0">
        <w:trPr>
          <w:trHeight w:val="162"/>
          <w:jc w:val="center"/>
        </w:trPr>
        <w:tc>
          <w:tcPr>
            <w:tcW w:w="9424" w:type="dxa"/>
            <w:gridSpan w:val="8"/>
          </w:tcPr>
          <w:p w:rsidR="00871B3C" w:rsidRPr="00944785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Раздел 5</w:t>
            </w:r>
            <w:r w:rsidRPr="0094478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Россия в </w:t>
            </w:r>
            <w:r>
              <w:rPr>
                <w:rFonts w:ascii="Times New Roman" w:eastAsia="Times New Roman" w:hAnsi="Times New Roman" w:cs="Times New Roman"/>
                <w:b/>
              </w:rPr>
              <w:t>XVIII</w:t>
            </w:r>
            <w:r w:rsidRPr="008740FD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в.</w:t>
            </w:r>
          </w:p>
        </w:tc>
      </w:tr>
      <w:tr w:rsidR="002D45AF" w:rsidRPr="00884E91" w:rsidTr="00C558EA">
        <w:trPr>
          <w:trHeight w:val="760"/>
          <w:jc w:val="center"/>
        </w:trPr>
        <w:tc>
          <w:tcPr>
            <w:tcW w:w="562" w:type="dxa"/>
          </w:tcPr>
          <w:p w:rsidR="002D45AF" w:rsidRPr="00EC3AA3" w:rsidRDefault="002D45AF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5.1</w:t>
            </w:r>
          </w:p>
        </w:tc>
        <w:tc>
          <w:tcPr>
            <w:tcW w:w="2592" w:type="dxa"/>
          </w:tcPr>
          <w:p w:rsidR="002D45AF" w:rsidRPr="00B22213" w:rsidRDefault="002D45AF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222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Россия в эпоху преобразований Петра </w:t>
            </w:r>
            <w:r w:rsidRPr="00B22213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709" w:type="dxa"/>
            <w:vAlign w:val="center"/>
          </w:tcPr>
          <w:p w:rsidR="002D45AF" w:rsidRPr="00884E91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708" w:type="dxa"/>
            <w:vAlign w:val="center"/>
          </w:tcPr>
          <w:p w:rsidR="002D45AF" w:rsidRPr="00884E91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  <w:tc>
          <w:tcPr>
            <w:tcW w:w="1134" w:type="dxa"/>
            <w:vAlign w:val="center"/>
          </w:tcPr>
          <w:p w:rsidR="002D45AF" w:rsidRPr="00884E91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1134" w:type="dxa"/>
            <w:vAlign w:val="center"/>
          </w:tcPr>
          <w:p w:rsidR="002D45AF" w:rsidRPr="00884E91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-</w:t>
            </w:r>
          </w:p>
        </w:tc>
        <w:tc>
          <w:tcPr>
            <w:tcW w:w="1418" w:type="dxa"/>
          </w:tcPr>
          <w:p w:rsidR="002D45AF" w:rsidRPr="00884E91" w:rsidRDefault="002D45AF" w:rsidP="00871B3C">
            <w:pPr>
              <w:spacing w:line="252" w:lineRule="exact"/>
              <w:ind w:right="10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67" w:type="dxa"/>
          </w:tcPr>
          <w:p w:rsidR="002D45AF" w:rsidRPr="00884E91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</w:tr>
      <w:tr w:rsidR="002D45AF" w:rsidRPr="00AC3A77" w:rsidTr="00C558EA">
        <w:trPr>
          <w:trHeight w:val="760"/>
          <w:jc w:val="center"/>
        </w:trPr>
        <w:tc>
          <w:tcPr>
            <w:tcW w:w="562" w:type="dxa"/>
          </w:tcPr>
          <w:p w:rsidR="002D45AF" w:rsidRPr="00AC3A77" w:rsidRDefault="002D45AF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5.2</w:t>
            </w:r>
          </w:p>
        </w:tc>
        <w:tc>
          <w:tcPr>
            <w:tcW w:w="2592" w:type="dxa"/>
          </w:tcPr>
          <w:p w:rsidR="002D45AF" w:rsidRPr="00001093" w:rsidRDefault="002D45AF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Эпоха «дворцовых переворотов» 1725 – 1762 гг.</w:t>
            </w:r>
          </w:p>
        </w:tc>
        <w:tc>
          <w:tcPr>
            <w:tcW w:w="709" w:type="dxa"/>
            <w:vAlign w:val="center"/>
          </w:tcPr>
          <w:p w:rsidR="002D45AF" w:rsidRPr="00AC3A77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708" w:type="dxa"/>
            <w:vAlign w:val="center"/>
          </w:tcPr>
          <w:p w:rsidR="002D45AF" w:rsidRPr="00AC3A77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1134" w:type="dxa"/>
            <w:vAlign w:val="center"/>
          </w:tcPr>
          <w:p w:rsidR="002D45AF" w:rsidRPr="00AC3A77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-</w:t>
            </w:r>
          </w:p>
        </w:tc>
        <w:tc>
          <w:tcPr>
            <w:tcW w:w="1134" w:type="dxa"/>
            <w:vAlign w:val="center"/>
          </w:tcPr>
          <w:p w:rsidR="002D45AF" w:rsidRPr="00AC3A77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-</w:t>
            </w:r>
          </w:p>
        </w:tc>
        <w:tc>
          <w:tcPr>
            <w:tcW w:w="1418" w:type="dxa"/>
          </w:tcPr>
          <w:p w:rsidR="002D45AF" w:rsidRPr="00AC3A77" w:rsidRDefault="002D45AF" w:rsidP="00871B3C">
            <w:pPr>
              <w:spacing w:line="252" w:lineRule="exact"/>
              <w:ind w:right="10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67" w:type="dxa"/>
          </w:tcPr>
          <w:p w:rsidR="002D45AF" w:rsidRPr="00AC3A77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</w:tr>
      <w:tr w:rsidR="002D45AF" w:rsidRPr="00AC3A77" w:rsidTr="00C558EA">
        <w:trPr>
          <w:trHeight w:val="760"/>
          <w:jc w:val="center"/>
        </w:trPr>
        <w:tc>
          <w:tcPr>
            <w:tcW w:w="562" w:type="dxa"/>
          </w:tcPr>
          <w:p w:rsidR="002D45AF" w:rsidRPr="00AC3A77" w:rsidRDefault="002D45AF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5.3.</w:t>
            </w:r>
          </w:p>
        </w:tc>
        <w:tc>
          <w:tcPr>
            <w:tcW w:w="2592" w:type="dxa"/>
          </w:tcPr>
          <w:p w:rsidR="002D45AF" w:rsidRPr="00001093" w:rsidRDefault="002D45AF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Эпоха Екатерины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709" w:type="dxa"/>
            <w:vAlign w:val="center"/>
          </w:tcPr>
          <w:p w:rsidR="002D45AF" w:rsidRPr="001D1736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708" w:type="dxa"/>
            <w:vAlign w:val="center"/>
          </w:tcPr>
          <w:p w:rsidR="002D45AF" w:rsidRPr="001D1736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  <w:tc>
          <w:tcPr>
            <w:tcW w:w="1134" w:type="dxa"/>
            <w:vAlign w:val="center"/>
          </w:tcPr>
          <w:p w:rsidR="002D45AF" w:rsidRPr="001D1736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1134" w:type="dxa"/>
            <w:vAlign w:val="center"/>
          </w:tcPr>
          <w:p w:rsidR="002D45AF" w:rsidRPr="001D1736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-</w:t>
            </w:r>
          </w:p>
        </w:tc>
        <w:tc>
          <w:tcPr>
            <w:tcW w:w="1418" w:type="dxa"/>
          </w:tcPr>
          <w:p w:rsidR="002D45AF" w:rsidRPr="00AC3A77" w:rsidRDefault="002D45AF" w:rsidP="00871B3C">
            <w:pPr>
              <w:spacing w:line="252" w:lineRule="exact"/>
              <w:ind w:right="10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7" w:type="dxa"/>
          </w:tcPr>
          <w:p w:rsidR="002D45AF" w:rsidRPr="001D1736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</w:tr>
      <w:tr w:rsidR="002D45AF" w:rsidRPr="001D1736" w:rsidTr="00C558EA">
        <w:trPr>
          <w:trHeight w:val="760"/>
          <w:jc w:val="center"/>
        </w:trPr>
        <w:tc>
          <w:tcPr>
            <w:tcW w:w="562" w:type="dxa"/>
          </w:tcPr>
          <w:p w:rsidR="002D45AF" w:rsidRPr="001D1736" w:rsidRDefault="002D45AF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lastRenderedPageBreak/>
              <w:t>5.4.</w:t>
            </w:r>
          </w:p>
        </w:tc>
        <w:tc>
          <w:tcPr>
            <w:tcW w:w="2592" w:type="dxa"/>
          </w:tcPr>
          <w:p w:rsidR="002D45AF" w:rsidRPr="00001093" w:rsidRDefault="002D45AF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Русская культура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XVIII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века</w:t>
            </w:r>
          </w:p>
        </w:tc>
        <w:tc>
          <w:tcPr>
            <w:tcW w:w="709" w:type="dxa"/>
            <w:vAlign w:val="center"/>
          </w:tcPr>
          <w:p w:rsidR="002D45AF" w:rsidRPr="001D1736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708" w:type="dxa"/>
            <w:vAlign w:val="center"/>
          </w:tcPr>
          <w:p w:rsidR="002D45AF" w:rsidRPr="001D1736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3,5</w:t>
            </w:r>
          </w:p>
        </w:tc>
        <w:tc>
          <w:tcPr>
            <w:tcW w:w="1134" w:type="dxa"/>
            <w:vAlign w:val="center"/>
          </w:tcPr>
          <w:p w:rsidR="002D45AF" w:rsidRPr="001D1736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:rsidR="002D45AF" w:rsidRPr="001D1736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0,5</w:t>
            </w:r>
          </w:p>
        </w:tc>
        <w:tc>
          <w:tcPr>
            <w:tcW w:w="1418" w:type="dxa"/>
          </w:tcPr>
          <w:p w:rsidR="002D45AF" w:rsidRPr="001D1736" w:rsidRDefault="002D45AF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67" w:type="dxa"/>
          </w:tcPr>
          <w:p w:rsidR="002D45AF" w:rsidRPr="001D1736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</w:tr>
      <w:tr w:rsidR="00871B3C" w:rsidRPr="00944785" w:rsidTr="004B13A0">
        <w:trPr>
          <w:trHeight w:val="60"/>
          <w:jc w:val="center"/>
        </w:trPr>
        <w:tc>
          <w:tcPr>
            <w:tcW w:w="9424" w:type="dxa"/>
            <w:gridSpan w:val="8"/>
          </w:tcPr>
          <w:p w:rsidR="00871B3C" w:rsidRPr="00944785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Раздел 6</w:t>
            </w:r>
            <w:r w:rsidRPr="0094478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Российская империя в </w:t>
            </w:r>
            <w:r>
              <w:rPr>
                <w:rFonts w:ascii="Times New Roman" w:eastAsia="Times New Roman" w:hAnsi="Times New Roman" w:cs="Times New Roman"/>
                <w:b/>
              </w:rPr>
              <w:t>XIX</w:t>
            </w:r>
            <w:r w:rsidRPr="008740FD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–</w:t>
            </w:r>
            <w:r w:rsidRPr="008740FD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начале </w:t>
            </w:r>
            <w:r>
              <w:rPr>
                <w:rFonts w:ascii="Times New Roman" w:eastAsia="Times New Roman" w:hAnsi="Times New Roman" w:cs="Times New Roman"/>
                <w:b/>
              </w:rPr>
              <w:t>XX</w:t>
            </w:r>
            <w:r w:rsidRPr="008740FD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вв.</w:t>
            </w:r>
          </w:p>
        </w:tc>
      </w:tr>
      <w:tr w:rsidR="002D45AF" w:rsidRPr="001D1736" w:rsidTr="00C558EA">
        <w:trPr>
          <w:trHeight w:val="70"/>
          <w:jc w:val="center"/>
        </w:trPr>
        <w:tc>
          <w:tcPr>
            <w:tcW w:w="562" w:type="dxa"/>
          </w:tcPr>
          <w:p w:rsidR="002D45AF" w:rsidRPr="00CF32FD" w:rsidRDefault="002D45AF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6.1.</w:t>
            </w:r>
          </w:p>
        </w:tc>
        <w:tc>
          <w:tcPr>
            <w:tcW w:w="2592" w:type="dxa"/>
          </w:tcPr>
          <w:p w:rsidR="002D45AF" w:rsidRPr="00A50777" w:rsidRDefault="002D45AF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Российская империя и мир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XIX</w:t>
            </w:r>
            <w:r w:rsidRPr="00A507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веке</w:t>
            </w:r>
          </w:p>
        </w:tc>
        <w:tc>
          <w:tcPr>
            <w:tcW w:w="709" w:type="dxa"/>
            <w:vAlign w:val="center"/>
          </w:tcPr>
          <w:p w:rsidR="002D45AF" w:rsidRPr="001D1736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708" w:type="dxa"/>
            <w:vAlign w:val="center"/>
          </w:tcPr>
          <w:p w:rsidR="002D45AF" w:rsidRPr="001D1736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  <w:tc>
          <w:tcPr>
            <w:tcW w:w="1134" w:type="dxa"/>
            <w:vAlign w:val="center"/>
          </w:tcPr>
          <w:p w:rsidR="002D45AF" w:rsidRPr="00CF32FD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:rsidR="002D45AF" w:rsidRPr="00CF32FD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-</w:t>
            </w:r>
          </w:p>
        </w:tc>
        <w:tc>
          <w:tcPr>
            <w:tcW w:w="1418" w:type="dxa"/>
          </w:tcPr>
          <w:p w:rsidR="002D45AF" w:rsidRPr="008364A3" w:rsidRDefault="002D45AF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67" w:type="dxa"/>
          </w:tcPr>
          <w:p w:rsidR="002D45AF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2D45AF" w:rsidRPr="00CF32FD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</w:tr>
      <w:tr w:rsidR="002D45AF" w:rsidRPr="00895F57" w:rsidTr="00C558EA">
        <w:trPr>
          <w:trHeight w:val="70"/>
          <w:jc w:val="center"/>
        </w:trPr>
        <w:tc>
          <w:tcPr>
            <w:tcW w:w="562" w:type="dxa"/>
          </w:tcPr>
          <w:p w:rsidR="002D45AF" w:rsidRPr="00895F57" w:rsidRDefault="002D45AF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6.2.</w:t>
            </w:r>
          </w:p>
        </w:tc>
        <w:tc>
          <w:tcPr>
            <w:tcW w:w="2592" w:type="dxa"/>
          </w:tcPr>
          <w:p w:rsidR="002D45AF" w:rsidRPr="00895F57" w:rsidRDefault="002D45AF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Российская империя и мир в 1900 – 1914 гг.</w:t>
            </w:r>
          </w:p>
        </w:tc>
        <w:tc>
          <w:tcPr>
            <w:tcW w:w="709" w:type="dxa"/>
            <w:vAlign w:val="center"/>
          </w:tcPr>
          <w:p w:rsidR="002D45AF" w:rsidRPr="00895F57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708" w:type="dxa"/>
            <w:vAlign w:val="center"/>
          </w:tcPr>
          <w:p w:rsidR="002D45AF" w:rsidRPr="00895F57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  <w:tc>
          <w:tcPr>
            <w:tcW w:w="1134" w:type="dxa"/>
            <w:vAlign w:val="center"/>
          </w:tcPr>
          <w:p w:rsidR="002D45AF" w:rsidRPr="00895F57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:rsidR="002D45AF" w:rsidRPr="00895F57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-</w:t>
            </w:r>
          </w:p>
        </w:tc>
        <w:tc>
          <w:tcPr>
            <w:tcW w:w="1418" w:type="dxa"/>
          </w:tcPr>
          <w:p w:rsidR="002D45AF" w:rsidRDefault="002D45AF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D45AF" w:rsidRPr="008364A3" w:rsidRDefault="002D45AF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67" w:type="dxa"/>
          </w:tcPr>
          <w:p w:rsidR="002D45AF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2D45AF" w:rsidRPr="008364A3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</w:tr>
      <w:tr w:rsidR="002D45AF" w:rsidRPr="008364A3" w:rsidTr="00C558EA">
        <w:trPr>
          <w:trHeight w:val="84"/>
          <w:jc w:val="center"/>
        </w:trPr>
        <w:tc>
          <w:tcPr>
            <w:tcW w:w="562" w:type="dxa"/>
          </w:tcPr>
          <w:p w:rsidR="002D45AF" w:rsidRPr="00CF32FD" w:rsidRDefault="002D45AF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6.3.</w:t>
            </w:r>
          </w:p>
        </w:tc>
        <w:tc>
          <w:tcPr>
            <w:tcW w:w="2592" w:type="dxa"/>
          </w:tcPr>
          <w:p w:rsidR="002D45AF" w:rsidRPr="006209D0" w:rsidRDefault="002D45AF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Первая мировая война</w:t>
            </w:r>
          </w:p>
        </w:tc>
        <w:tc>
          <w:tcPr>
            <w:tcW w:w="709" w:type="dxa"/>
            <w:vAlign w:val="center"/>
          </w:tcPr>
          <w:p w:rsidR="002D45AF" w:rsidRPr="008364A3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708" w:type="dxa"/>
            <w:vAlign w:val="center"/>
          </w:tcPr>
          <w:p w:rsidR="002D45AF" w:rsidRPr="008364A3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3,5</w:t>
            </w:r>
          </w:p>
        </w:tc>
        <w:tc>
          <w:tcPr>
            <w:tcW w:w="1134" w:type="dxa"/>
            <w:vAlign w:val="center"/>
          </w:tcPr>
          <w:p w:rsidR="002D45AF" w:rsidRPr="008364A3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:rsidR="002D45AF" w:rsidRPr="008364A3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0,5</w:t>
            </w:r>
          </w:p>
        </w:tc>
        <w:tc>
          <w:tcPr>
            <w:tcW w:w="1418" w:type="dxa"/>
          </w:tcPr>
          <w:p w:rsidR="002D45AF" w:rsidRPr="008364A3" w:rsidRDefault="002D45AF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67" w:type="dxa"/>
          </w:tcPr>
          <w:p w:rsidR="002D45AF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2D45AF" w:rsidRPr="008364A3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</w:tr>
      <w:tr w:rsidR="002D45AF" w:rsidRPr="008364A3" w:rsidTr="00C558EA">
        <w:trPr>
          <w:trHeight w:val="105"/>
          <w:jc w:val="center"/>
        </w:trPr>
        <w:tc>
          <w:tcPr>
            <w:tcW w:w="562" w:type="dxa"/>
          </w:tcPr>
          <w:p w:rsidR="002D45AF" w:rsidRDefault="002D45AF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92" w:type="dxa"/>
          </w:tcPr>
          <w:p w:rsidR="002D45AF" w:rsidRDefault="002D45AF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Итого за 2</w:t>
            </w:r>
            <w:r w:rsidRPr="003A2EC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семестр</w:t>
            </w:r>
          </w:p>
        </w:tc>
        <w:tc>
          <w:tcPr>
            <w:tcW w:w="709" w:type="dxa"/>
            <w:vAlign w:val="center"/>
          </w:tcPr>
          <w:p w:rsidR="002D45AF" w:rsidRDefault="002D45AF" w:rsidP="00871B3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:rsidR="002D45AF" w:rsidRPr="006C7D1B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36</w:t>
            </w:r>
          </w:p>
        </w:tc>
        <w:tc>
          <w:tcPr>
            <w:tcW w:w="1134" w:type="dxa"/>
            <w:vAlign w:val="center"/>
          </w:tcPr>
          <w:p w:rsidR="002D45AF" w:rsidRPr="006C7D1B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12</w:t>
            </w:r>
          </w:p>
        </w:tc>
        <w:tc>
          <w:tcPr>
            <w:tcW w:w="1134" w:type="dxa"/>
            <w:vAlign w:val="center"/>
          </w:tcPr>
          <w:p w:rsidR="002D45AF" w:rsidRPr="006C7D1B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1418" w:type="dxa"/>
          </w:tcPr>
          <w:p w:rsidR="002D45AF" w:rsidRPr="008364A3" w:rsidRDefault="002D45AF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2D45AF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2D45AF" w:rsidRPr="006C7D1B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22</w:t>
            </w:r>
          </w:p>
        </w:tc>
      </w:tr>
      <w:tr w:rsidR="00871B3C" w:rsidRPr="00B86F85" w:rsidTr="004B13A0">
        <w:trPr>
          <w:trHeight w:val="274"/>
          <w:jc w:val="center"/>
        </w:trPr>
        <w:tc>
          <w:tcPr>
            <w:tcW w:w="9424" w:type="dxa"/>
            <w:gridSpan w:val="8"/>
          </w:tcPr>
          <w:p w:rsidR="00871B3C" w:rsidRPr="00B86F85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Раздел 7</w:t>
            </w:r>
            <w:r w:rsidRPr="0094478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Россия и СССР в советскую эпоху</w:t>
            </w:r>
          </w:p>
        </w:tc>
      </w:tr>
      <w:tr w:rsidR="002D45AF" w:rsidRPr="001D1736" w:rsidTr="00C558EA">
        <w:trPr>
          <w:trHeight w:val="70"/>
          <w:jc w:val="center"/>
        </w:trPr>
        <w:tc>
          <w:tcPr>
            <w:tcW w:w="562" w:type="dxa"/>
          </w:tcPr>
          <w:p w:rsidR="002D45AF" w:rsidRPr="00CF32FD" w:rsidRDefault="002D45AF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7.1.</w:t>
            </w:r>
          </w:p>
        </w:tc>
        <w:tc>
          <w:tcPr>
            <w:tcW w:w="2592" w:type="dxa"/>
          </w:tcPr>
          <w:p w:rsidR="002D45AF" w:rsidRPr="008740FD" w:rsidRDefault="002D45AF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Великая российская революция (1917 – 1922 гг.) и ее основные этапы</w:t>
            </w:r>
          </w:p>
        </w:tc>
        <w:tc>
          <w:tcPr>
            <w:tcW w:w="709" w:type="dxa"/>
            <w:vAlign w:val="center"/>
          </w:tcPr>
          <w:p w:rsidR="002D45AF" w:rsidRPr="001D1736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  <w:tc>
          <w:tcPr>
            <w:tcW w:w="708" w:type="dxa"/>
            <w:vAlign w:val="center"/>
          </w:tcPr>
          <w:p w:rsidR="002D45AF" w:rsidRPr="001D1736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10</w:t>
            </w:r>
          </w:p>
        </w:tc>
        <w:tc>
          <w:tcPr>
            <w:tcW w:w="1134" w:type="dxa"/>
            <w:vAlign w:val="center"/>
          </w:tcPr>
          <w:p w:rsidR="002D45AF" w:rsidRPr="00CF32FD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  <w:tc>
          <w:tcPr>
            <w:tcW w:w="1134" w:type="dxa"/>
            <w:vAlign w:val="center"/>
          </w:tcPr>
          <w:p w:rsidR="002D45AF" w:rsidRPr="00CF32FD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1418" w:type="dxa"/>
          </w:tcPr>
          <w:p w:rsidR="002D45AF" w:rsidRPr="008364A3" w:rsidRDefault="002D45AF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67" w:type="dxa"/>
          </w:tcPr>
          <w:p w:rsidR="002D45AF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2D45AF" w:rsidRPr="006C7D1B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6</w:t>
            </w:r>
          </w:p>
        </w:tc>
      </w:tr>
      <w:tr w:rsidR="002D45AF" w:rsidRPr="00895F57" w:rsidTr="00C558EA">
        <w:trPr>
          <w:trHeight w:val="70"/>
          <w:jc w:val="center"/>
        </w:trPr>
        <w:tc>
          <w:tcPr>
            <w:tcW w:w="562" w:type="dxa"/>
          </w:tcPr>
          <w:p w:rsidR="002D45AF" w:rsidRPr="00895F57" w:rsidRDefault="002D45AF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7.2.</w:t>
            </w:r>
          </w:p>
        </w:tc>
        <w:tc>
          <w:tcPr>
            <w:tcW w:w="2592" w:type="dxa"/>
          </w:tcPr>
          <w:p w:rsidR="002D45AF" w:rsidRPr="004404C7" w:rsidRDefault="002D45AF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Советский Союз в 1920 – 1930-е гг.</w:t>
            </w:r>
          </w:p>
        </w:tc>
        <w:tc>
          <w:tcPr>
            <w:tcW w:w="709" w:type="dxa"/>
            <w:vAlign w:val="center"/>
          </w:tcPr>
          <w:p w:rsidR="002D45AF" w:rsidRPr="00895F57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  <w:tc>
          <w:tcPr>
            <w:tcW w:w="708" w:type="dxa"/>
            <w:vAlign w:val="center"/>
          </w:tcPr>
          <w:p w:rsidR="002D45AF" w:rsidRPr="00895F57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7</w:t>
            </w:r>
          </w:p>
        </w:tc>
        <w:tc>
          <w:tcPr>
            <w:tcW w:w="1134" w:type="dxa"/>
            <w:vAlign w:val="center"/>
          </w:tcPr>
          <w:p w:rsidR="002D45AF" w:rsidRPr="00895F57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  <w:tc>
          <w:tcPr>
            <w:tcW w:w="1134" w:type="dxa"/>
            <w:vAlign w:val="center"/>
          </w:tcPr>
          <w:p w:rsidR="002D45AF" w:rsidRPr="00895F57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-</w:t>
            </w:r>
          </w:p>
        </w:tc>
        <w:tc>
          <w:tcPr>
            <w:tcW w:w="1418" w:type="dxa"/>
          </w:tcPr>
          <w:p w:rsidR="002D45AF" w:rsidRPr="00895F57" w:rsidRDefault="002D45AF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67" w:type="dxa"/>
          </w:tcPr>
          <w:p w:rsidR="002D45AF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2D45AF" w:rsidRPr="00895F57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  <w:tr w:rsidR="002D45AF" w:rsidRPr="00895F57" w:rsidTr="00C558EA">
        <w:trPr>
          <w:trHeight w:val="70"/>
          <w:jc w:val="center"/>
        </w:trPr>
        <w:tc>
          <w:tcPr>
            <w:tcW w:w="562" w:type="dxa"/>
          </w:tcPr>
          <w:p w:rsidR="002D45AF" w:rsidRPr="00B86F85" w:rsidRDefault="002D45AF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7.3.</w:t>
            </w:r>
          </w:p>
        </w:tc>
        <w:tc>
          <w:tcPr>
            <w:tcW w:w="2592" w:type="dxa"/>
          </w:tcPr>
          <w:p w:rsidR="002D45AF" w:rsidRPr="004404C7" w:rsidRDefault="002D45AF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Великая Отечественная война 1941 – 1945 гг.</w:t>
            </w:r>
          </w:p>
        </w:tc>
        <w:tc>
          <w:tcPr>
            <w:tcW w:w="709" w:type="dxa"/>
            <w:vAlign w:val="center"/>
          </w:tcPr>
          <w:p w:rsidR="002D45AF" w:rsidRPr="00B86F85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  <w:tc>
          <w:tcPr>
            <w:tcW w:w="708" w:type="dxa"/>
            <w:vAlign w:val="center"/>
          </w:tcPr>
          <w:p w:rsidR="002D45AF" w:rsidRPr="00DC1569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12</w:t>
            </w:r>
          </w:p>
        </w:tc>
        <w:tc>
          <w:tcPr>
            <w:tcW w:w="1134" w:type="dxa"/>
            <w:vAlign w:val="center"/>
          </w:tcPr>
          <w:p w:rsidR="002D45AF" w:rsidRPr="00307E96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  <w:tc>
          <w:tcPr>
            <w:tcW w:w="1134" w:type="dxa"/>
            <w:vAlign w:val="center"/>
          </w:tcPr>
          <w:p w:rsidR="002D45AF" w:rsidRPr="00307E96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1418" w:type="dxa"/>
          </w:tcPr>
          <w:p w:rsidR="002D45AF" w:rsidRPr="00FC46D9" w:rsidRDefault="002D45AF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67" w:type="dxa"/>
          </w:tcPr>
          <w:p w:rsidR="002D45AF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2D45AF" w:rsidRPr="00055ABB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8</w:t>
            </w:r>
          </w:p>
        </w:tc>
      </w:tr>
      <w:tr w:rsidR="002D45AF" w:rsidRPr="00A50777" w:rsidTr="00C558EA">
        <w:trPr>
          <w:trHeight w:val="70"/>
          <w:jc w:val="center"/>
        </w:trPr>
        <w:tc>
          <w:tcPr>
            <w:tcW w:w="562" w:type="dxa"/>
          </w:tcPr>
          <w:p w:rsidR="002D45AF" w:rsidRDefault="002D45AF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92" w:type="dxa"/>
          </w:tcPr>
          <w:p w:rsidR="002D45AF" w:rsidRPr="004404C7" w:rsidRDefault="002D45AF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Апогей и кризис советского общества (1946 – 1985). Период перестройки и распад СССР</w:t>
            </w:r>
          </w:p>
        </w:tc>
        <w:tc>
          <w:tcPr>
            <w:tcW w:w="709" w:type="dxa"/>
            <w:vAlign w:val="center"/>
          </w:tcPr>
          <w:p w:rsidR="002D45AF" w:rsidRPr="00A50777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  <w:tc>
          <w:tcPr>
            <w:tcW w:w="708" w:type="dxa"/>
            <w:vAlign w:val="center"/>
          </w:tcPr>
          <w:p w:rsidR="002D45AF" w:rsidRPr="00A50777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7</w:t>
            </w:r>
          </w:p>
        </w:tc>
        <w:tc>
          <w:tcPr>
            <w:tcW w:w="1134" w:type="dxa"/>
            <w:vAlign w:val="center"/>
          </w:tcPr>
          <w:p w:rsidR="002D45AF" w:rsidRPr="00A50777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  <w:tc>
          <w:tcPr>
            <w:tcW w:w="1134" w:type="dxa"/>
            <w:vAlign w:val="center"/>
          </w:tcPr>
          <w:p w:rsidR="002D45AF" w:rsidRPr="00A50777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-</w:t>
            </w:r>
          </w:p>
        </w:tc>
        <w:tc>
          <w:tcPr>
            <w:tcW w:w="1418" w:type="dxa"/>
          </w:tcPr>
          <w:p w:rsidR="002D45AF" w:rsidRPr="00A50777" w:rsidRDefault="002D45AF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67" w:type="dxa"/>
          </w:tcPr>
          <w:p w:rsidR="002D45AF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2D45AF" w:rsidRPr="00055ABB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  <w:tr w:rsidR="002D45AF" w:rsidRPr="00A50777" w:rsidTr="00C558EA">
        <w:trPr>
          <w:trHeight w:val="70"/>
          <w:jc w:val="center"/>
        </w:trPr>
        <w:tc>
          <w:tcPr>
            <w:tcW w:w="562" w:type="dxa"/>
          </w:tcPr>
          <w:p w:rsidR="002D45AF" w:rsidRDefault="002D45AF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92" w:type="dxa"/>
          </w:tcPr>
          <w:p w:rsidR="002D45AF" w:rsidRDefault="002D45AF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Итого за 3</w:t>
            </w:r>
            <w:r w:rsidRPr="003A2EC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семестр</w:t>
            </w:r>
          </w:p>
        </w:tc>
        <w:tc>
          <w:tcPr>
            <w:tcW w:w="709" w:type="dxa"/>
            <w:vAlign w:val="center"/>
          </w:tcPr>
          <w:p w:rsidR="002D45AF" w:rsidRDefault="002D45AF" w:rsidP="00871B3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:rsidR="002D45AF" w:rsidRPr="006C7D1B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36</w:t>
            </w:r>
          </w:p>
        </w:tc>
        <w:tc>
          <w:tcPr>
            <w:tcW w:w="1134" w:type="dxa"/>
            <w:vAlign w:val="center"/>
          </w:tcPr>
          <w:p w:rsidR="002D45AF" w:rsidRPr="006C7D1B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12</w:t>
            </w:r>
          </w:p>
        </w:tc>
        <w:tc>
          <w:tcPr>
            <w:tcW w:w="1134" w:type="dxa"/>
            <w:vAlign w:val="center"/>
          </w:tcPr>
          <w:p w:rsidR="002D45AF" w:rsidRPr="006C7D1B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1418" w:type="dxa"/>
          </w:tcPr>
          <w:p w:rsidR="002D45AF" w:rsidRPr="008364A3" w:rsidRDefault="002D45AF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2D45AF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2D45AF" w:rsidRPr="006C7D1B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22</w:t>
            </w:r>
          </w:p>
        </w:tc>
      </w:tr>
      <w:tr w:rsidR="00871B3C" w:rsidRPr="006C18E3" w:rsidTr="004B13A0">
        <w:trPr>
          <w:trHeight w:val="96"/>
          <w:jc w:val="center"/>
        </w:trPr>
        <w:tc>
          <w:tcPr>
            <w:tcW w:w="9424" w:type="dxa"/>
            <w:gridSpan w:val="8"/>
          </w:tcPr>
          <w:p w:rsidR="00871B3C" w:rsidRPr="006C18E3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Раздел 8</w:t>
            </w:r>
            <w:r w:rsidRPr="0094478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Современная Российская Федерация</w:t>
            </w:r>
          </w:p>
        </w:tc>
      </w:tr>
      <w:tr w:rsidR="002D45AF" w:rsidRPr="001D1736" w:rsidTr="00C558EA">
        <w:trPr>
          <w:trHeight w:val="70"/>
          <w:jc w:val="center"/>
        </w:trPr>
        <w:tc>
          <w:tcPr>
            <w:tcW w:w="562" w:type="dxa"/>
          </w:tcPr>
          <w:p w:rsidR="002D45AF" w:rsidRPr="00CF32FD" w:rsidRDefault="002D45AF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8.1.</w:t>
            </w:r>
          </w:p>
        </w:tc>
        <w:tc>
          <w:tcPr>
            <w:tcW w:w="2592" w:type="dxa"/>
          </w:tcPr>
          <w:p w:rsidR="002D45AF" w:rsidRPr="008740FD" w:rsidRDefault="002D45AF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Россия в 1990-е гг.</w:t>
            </w:r>
          </w:p>
        </w:tc>
        <w:tc>
          <w:tcPr>
            <w:tcW w:w="709" w:type="dxa"/>
            <w:vAlign w:val="center"/>
          </w:tcPr>
          <w:p w:rsidR="002D45AF" w:rsidRPr="001D1736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  <w:tc>
          <w:tcPr>
            <w:tcW w:w="708" w:type="dxa"/>
            <w:vAlign w:val="center"/>
          </w:tcPr>
          <w:p w:rsidR="002D45AF" w:rsidRPr="001D1736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13</w:t>
            </w:r>
          </w:p>
        </w:tc>
        <w:tc>
          <w:tcPr>
            <w:tcW w:w="1134" w:type="dxa"/>
            <w:vAlign w:val="center"/>
          </w:tcPr>
          <w:p w:rsidR="002D45AF" w:rsidRPr="00CF32FD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6</w:t>
            </w:r>
          </w:p>
        </w:tc>
        <w:tc>
          <w:tcPr>
            <w:tcW w:w="1134" w:type="dxa"/>
            <w:vAlign w:val="center"/>
          </w:tcPr>
          <w:p w:rsidR="002D45AF" w:rsidRPr="00CF32FD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1418" w:type="dxa"/>
          </w:tcPr>
          <w:p w:rsidR="002D45AF" w:rsidRPr="008364A3" w:rsidRDefault="002D45AF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67" w:type="dxa"/>
          </w:tcPr>
          <w:p w:rsidR="002D45AF" w:rsidRPr="00CF32FD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6</w:t>
            </w:r>
          </w:p>
        </w:tc>
      </w:tr>
      <w:tr w:rsidR="002D45AF" w:rsidRPr="006C18E3" w:rsidTr="00C558EA">
        <w:trPr>
          <w:trHeight w:val="70"/>
          <w:jc w:val="center"/>
        </w:trPr>
        <w:tc>
          <w:tcPr>
            <w:tcW w:w="562" w:type="dxa"/>
          </w:tcPr>
          <w:p w:rsidR="002D45AF" w:rsidRPr="006C18E3" w:rsidRDefault="002D45AF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0</w:t>
            </w:r>
          </w:p>
        </w:tc>
        <w:tc>
          <w:tcPr>
            <w:tcW w:w="2592" w:type="dxa"/>
          </w:tcPr>
          <w:p w:rsidR="002D45AF" w:rsidRPr="004404C7" w:rsidRDefault="002D45AF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Россия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XXI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в.</w:t>
            </w:r>
          </w:p>
        </w:tc>
        <w:tc>
          <w:tcPr>
            <w:tcW w:w="709" w:type="dxa"/>
            <w:vAlign w:val="center"/>
          </w:tcPr>
          <w:p w:rsidR="002D45AF" w:rsidRPr="006C18E3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  <w:tc>
          <w:tcPr>
            <w:tcW w:w="708" w:type="dxa"/>
            <w:vAlign w:val="center"/>
          </w:tcPr>
          <w:p w:rsidR="002D45AF" w:rsidRPr="006C18E3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14</w:t>
            </w:r>
          </w:p>
        </w:tc>
        <w:tc>
          <w:tcPr>
            <w:tcW w:w="1134" w:type="dxa"/>
            <w:vAlign w:val="center"/>
          </w:tcPr>
          <w:p w:rsidR="002D45AF" w:rsidRPr="006C18E3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6</w:t>
            </w:r>
          </w:p>
        </w:tc>
        <w:tc>
          <w:tcPr>
            <w:tcW w:w="1134" w:type="dxa"/>
            <w:vAlign w:val="center"/>
          </w:tcPr>
          <w:p w:rsidR="002D45AF" w:rsidRPr="006C18E3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1418" w:type="dxa"/>
          </w:tcPr>
          <w:p w:rsidR="002D45AF" w:rsidRPr="00307E96" w:rsidRDefault="002D45AF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67" w:type="dxa"/>
          </w:tcPr>
          <w:p w:rsidR="002D45AF" w:rsidRPr="006C18E3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7</w:t>
            </w:r>
          </w:p>
        </w:tc>
      </w:tr>
      <w:tr w:rsidR="002D45AF" w:rsidRPr="008E6A43" w:rsidTr="00C558EA">
        <w:trPr>
          <w:trHeight w:val="70"/>
          <w:jc w:val="center"/>
        </w:trPr>
        <w:tc>
          <w:tcPr>
            <w:tcW w:w="562" w:type="dxa"/>
          </w:tcPr>
          <w:p w:rsidR="002D45AF" w:rsidRPr="006C18E3" w:rsidRDefault="002D45AF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592" w:type="dxa"/>
          </w:tcPr>
          <w:p w:rsidR="002D45AF" w:rsidRPr="004404C7" w:rsidRDefault="002D45AF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Экзамен</w:t>
            </w:r>
          </w:p>
        </w:tc>
        <w:tc>
          <w:tcPr>
            <w:tcW w:w="709" w:type="dxa"/>
            <w:vAlign w:val="center"/>
          </w:tcPr>
          <w:p w:rsidR="002D45AF" w:rsidRPr="00675FA4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  <w:tc>
          <w:tcPr>
            <w:tcW w:w="708" w:type="dxa"/>
            <w:vAlign w:val="center"/>
          </w:tcPr>
          <w:p w:rsidR="002D45AF" w:rsidRPr="008E6A43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9</w:t>
            </w:r>
          </w:p>
        </w:tc>
        <w:tc>
          <w:tcPr>
            <w:tcW w:w="1134" w:type="dxa"/>
            <w:vAlign w:val="center"/>
          </w:tcPr>
          <w:p w:rsidR="002D45AF" w:rsidRPr="00CF32FD" w:rsidRDefault="002D45AF" w:rsidP="00871B3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2D45AF" w:rsidRPr="00CF32FD" w:rsidRDefault="002D45AF" w:rsidP="00871B3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</w:tcPr>
          <w:p w:rsidR="002D45AF" w:rsidRPr="008364A3" w:rsidRDefault="002D45AF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2D45AF" w:rsidRPr="00CF32FD" w:rsidRDefault="002D45AF" w:rsidP="00871B3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D45AF" w:rsidRPr="004404C7" w:rsidTr="00C558EA">
        <w:trPr>
          <w:trHeight w:val="70"/>
          <w:jc w:val="center"/>
        </w:trPr>
        <w:tc>
          <w:tcPr>
            <w:tcW w:w="562" w:type="dxa"/>
          </w:tcPr>
          <w:p w:rsidR="002D45AF" w:rsidRPr="006C18E3" w:rsidRDefault="002D45AF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592" w:type="dxa"/>
          </w:tcPr>
          <w:p w:rsidR="002D45AF" w:rsidRPr="004404C7" w:rsidRDefault="002D45AF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Итого за 2</w:t>
            </w:r>
            <w:r w:rsidRPr="003A2EC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семестр</w:t>
            </w:r>
          </w:p>
        </w:tc>
        <w:tc>
          <w:tcPr>
            <w:tcW w:w="709" w:type="dxa"/>
            <w:vAlign w:val="center"/>
          </w:tcPr>
          <w:p w:rsidR="002D45AF" w:rsidRPr="004404C7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708" w:type="dxa"/>
            <w:vAlign w:val="center"/>
          </w:tcPr>
          <w:p w:rsidR="002D45AF" w:rsidRPr="004404C7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36</w:t>
            </w:r>
          </w:p>
        </w:tc>
        <w:tc>
          <w:tcPr>
            <w:tcW w:w="1134" w:type="dxa"/>
            <w:vAlign w:val="center"/>
          </w:tcPr>
          <w:p w:rsidR="002D45AF" w:rsidRPr="004404C7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12</w:t>
            </w:r>
          </w:p>
        </w:tc>
        <w:tc>
          <w:tcPr>
            <w:tcW w:w="1134" w:type="dxa"/>
            <w:vAlign w:val="center"/>
          </w:tcPr>
          <w:p w:rsidR="002D45AF" w:rsidRPr="004404C7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1418" w:type="dxa"/>
          </w:tcPr>
          <w:p w:rsidR="002D45AF" w:rsidRPr="004404C7" w:rsidRDefault="002D45AF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67" w:type="dxa"/>
          </w:tcPr>
          <w:p w:rsidR="002D45AF" w:rsidRPr="004404C7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13</w:t>
            </w:r>
          </w:p>
        </w:tc>
      </w:tr>
      <w:tr w:rsidR="002D45AF" w:rsidRPr="00F45EC5" w:rsidTr="00C558EA">
        <w:trPr>
          <w:trHeight w:val="70"/>
          <w:jc w:val="center"/>
        </w:trPr>
        <w:tc>
          <w:tcPr>
            <w:tcW w:w="562" w:type="dxa"/>
          </w:tcPr>
          <w:p w:rsidR="002D45AF" w:rsidRPr="006C18E3" w:rsidRDefault="002D45AF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92" w:type="dxa"/>
          </w:tcPr>
          <w:p w:rsidR="002D45AF" w:rsidRPr="00055ABB" w:rsidRDefault="002D45AF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55A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709" w:type="dxa"/>
            <w:vAlign w:val="center"/>
          </w:tcPr>
          <w:p w:rsidR="002D45AF" w:rsidRPr="004404C7" w:rsidRDefault="002D45AF" w:rsidP="00871B3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:rsidR="002D45AF" w:rsidRPr="00F45EC5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144</w:t>
            </w:r>
          </w:p>
        </w:tc>
        <w:tc>
          <w:tcPr>
            <w:tcW w:w="1134" w:type="dxa"/>
            <w:vAlign w:val="center"/>
          </w:tcPr>
          <w:p w:rsidR="002D45AF" w:rsidRPr="00F45EC5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48</w:t>
            </w:r>
          </w:p>
        </w:tc>
        <w:tc>
          <w:tcPr>
            <w:tcW w:w="1134" w:type="dxa"/>
            <w:vAlign w:val="center"/>
          </w:tcPr>
          <w:p w:rsidR="002D45AF" w:rsidRPr="00F45EC5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8</w:t>
            </w:r>
          </w:p>
        </w:tc>
        <w:tc>
          <w:tcPr>
            <w:tcW w:w="1418" w:type="dxa"/>
          </w:tcPr>
          <w:p w:rsidR="002D45AF" w:rsidRPr="004404C7" w:rsidRDefault="002D45AF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2D45AF" w:rsidRPr="00F45EC5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79</w:t>
            </w:r>
          </w:p>
        </w:tc>
      </w:tr>
    </w:tbl>
    <w:p w:rsidR="00871B3C" w:rsidRDefault="00871B3C" w:rsidP="00181FDC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871B3C" w:rsidRPr="002D45AF" w:rsidRDefault="00871B3C" w:rsidP="00181FDC">
      <w:pPr>
        <w:pStyle w:val="3"/>
        <w:spacing w:line="240" w:lineRule="auto"/>
        <w:ind w:firstLine="0"/>
        <w:rPr>
          <w:sz w:val="24"/>
          <w:szCs w:val="24"/>
        </w:rPr>
      </w:pPr>
      <w:bookmarkStart w:id="9" w:name="_Toc189663851"/>
      <w:r w:rsidRPr="002D45AF">
        <w:rPr>
          <w:sz w:val="24"/>
          <w:szCs w:val="24"/>
        </w:rPr>
        <w:t>4.3. Содержание дисциплины</w:t>
      </w:r>
      <w:bookmarkEnd w:id="9"/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901"/>
        <w:gridCol w:w="14"/>
        <w:gridCol w:w="19"/>
        <w:gridCol w:w="3791"/>
        <w:gridCol w:w="14"/>
        <w:gridCol w:w="9"/>
        <w:gridCol w:w="28"/>
        <w:gridCol w:w="26"/>
        <w:gridCol w:w="105"/>
        <w:gridCol w:w="2305"/>
        <w:gridCol w:w="663"/>
        <w:gridCol w:w="7"/>
        <w:gridCol w:w="22"/>
        <w:gridCol w:w="30"/>
        <w:gridCol w:w="78"/>
        <w:gridCol w:w="1559"/>
      </w:tblGrid>
      <w:tr w:rsidR="00871B3C" w:rsidTr="00871B3C">
        <w:tc>
          <w:tcPr>
            <w:tcW w:w="915" w:type="dxa"/>
            <w:gridSpan w:val="2"/>
            <w:vAlign w:val="center"/>
          </w:tcPr>
          <w:p w:rsidR="00871B3C" w:rsidRPr="00C95DC2" w:rsidRDefault="00871B3C" w:rsidP="00871B3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  <w:t>№</w:t>
            </w:r>
          </w:p>
          <w:p w:rsidR="00871B3C" w:rsidRPr="00C95DC2" w:rsidRDefault="00871B3C" w:rsidP="00871B3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  <w:t>п/п</w:t>
            </w:r>
          </w:p>
        </w:tc>
        <w:tc>
          <w:tcPr>
            <w:tcW w:w="3992" w:type="dxa"/>
            <w:gridSpan w:val="7"/>
            <w:vAlign w:val="center"/>
          </w:tcPr>
          <w:p w:rsidR="00871B3C" w:rsidRPr="00C95DC2" w:rsidRDefault="00871B3C" w:rsidP="00871B3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  <w:t xml:space="preserve"> Содержание дисциплины</w:t>
            </w:r>
          </w:p>
          <w:p w:rsidR="00871B3C" w:rsidRPr="00C95DC2" w:rsidRDefault="00871B3C" w:rsidP="00871B3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  <w:t>(Разделы. Темы)</w:t>
            </w:r>
          </w:p>
        </w:tc>
        <w:tc>
          <w:tcPr>
            <w:tcW w:w="2305" w:type="dxa"/>
            <w:vAlign w:val="center"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  <w:t>Результаты обучения</w:t>
            </w:r>
          </w:p>
        </w:tc>
        <w:tc>
          <w:tcPr>
            <w:tcW w:w="2359" w:type="dxa"/>
            <w:gridSpan w:val="6"/>
            <w:vAlign w:val="center"/>
          </w:tcPr>
          <w:p w:rsidR="00871B3C" w:rsidRPr="00C95DC2" w:rsidRDefault="00871B3C" w:rsidP="00871B3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  <w:t>Виды оценочных средств;</w:t>
            </w:r>
          </w:p>
          <w:p w:rsidR="00871B3C" w:rsidRPr="00C95DC2" w:rsidRDefault="00871B3C" w:rsidP="00871B3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  <w:t xml:space="preserve">формы текущего контроля, промежуточной аттестации. </w:t>
            </w:r>
          </w:p>
        </w:tc>
      </w:tr>
      <w:tr w:rsidR="00871B3C" w:rsidTr="00871B3C">
        <w:tc>
          <w:tcPr>
            <w:tcW w:w="9571" w:type="dxa"/>
            <w:gridSpan w:val="16"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  <w:t>Раздел 1. Общие вопросы курса</w:t>
            </w:r>
          </w:p>
        </w:tc>
      </w:tr>
      <w:tr w:rsidR="00232C84" w:rsidTr="00871B3C">
        <w:tc>
          <w:tcPr>
            <w:tcW w:w="915" w:type="dxa"/>
            <w:gridSpan w:val="2"/>
          </w:tcPr>
          <w:p w:rsidR="00232C84" w:rsidRPr="00C95DC2" w:rsidRDefault="00232C84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  <w:t>1.1</w:t>
            </w:r>
          </w:p>
        </w:tc>
        <w:tc>
          <w:tcPr>
            <w:tcW w:w="3861" w:type="dxa"/>
            <w:gridSpan w:val="5"/>
          </w:tcPr>
          <w:p w:rsidR="00232C84" w:rsidRPr="00C95DC2" w:rsidRDefault="00232C84" w:rsidP="00871B3C">
            <w:pPr>
              <w:pStyle w:val="TableParagraph"/>
              <w:ind w:left="108" w:right="93"/>
              <w:jc w:val="both"/>
              <w:rPr>
                <w:b/>
                <w:sz w:val="24"/>
                <w:szCs w:val="24"/>
              </w:rPr>
            </w:pPr>
            <w:r w:rsidRPr="00C95DC2">
              <w:rPr>
                <w:b/>
                <w:sz w:val="24"/>
                <w:szCs w:val="24"/>
              </w:rPr>
              <w:t>История как наука</w:t>
            </w:r>
          </w:p>
          <w:p w:rsidR="00232C84" w:rsidRPr="00C95DC2" w:rsidRDefault="00232C84" w:rsidP="00C558EA">
            <w:pPr>
              <w:pStyle w:val="TableParagraph"/>
              <w:ind w:left="-63" w:right="93"/>
              <w:jc w:val="both"/>
              <w:rPr>
                <w:b/>
                <w:sz w:val="24"/>
                <w:szCs w:val="24"/>
              </w:rPr>
            </w:pPr>
            <w:r w:rsidRPr="00C95DC2">
              <w:rPr>
                <w:sz w:val="24"/>
                <w:szCs w:val="24"/>
                <w:lang w:bidi="ru-RU"/>
              </w:rPr>
              <w:t xml:space="preserve">Место истории в системе наук. Объект и предмет исторической науки. Роль теории в познании прошлого. Теория и методология исторической науки. Сущность, формы, функции исторического знания. Основные направления современной исторической науки. Становление и развитие </w:t>
            </w:r>
            <w:r w:rsidRPr="00C95DC2">
              <w:rPr>
                <w:sz w:val="24"/>
                <w:szCs w:val="24"/>
                <w:lang w:bidi="ru-RU"/>
              </w:rPr>
              <w:lastRenderedPageBreak/>
              <w:t>историографии как научной дисциплины. Источники по отечественной истории (письменные, вещественные, аудио – визуальные, научно-технические, изобразительные). Способы и формы получения, анализа и сохранения исторической информации</w:t>
            </w:r>
          </w:p>
        </w:tc>
        <w:tc>
          <w:tcPr>
            <w:tcW w:w="3236" w:type="dxa"/>
            <w:gridSpan w:val="8"/>
            <w:vMerge w:val="restart"/>
          </w:tcPr>
          <w:p w:rsidR="00232C84" w:rsidRPr="00C95DC2" w:rsidRDefault="00232C84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  <w:lastRenderedPageBreak/>
              <w:t>Формируемые компетенции: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УК-5. </w:t>
            </w:r>
          </w:p>
          <w:p w:rsidR="00232C84" w:rsidRPr="00C95DC2" w:rsidRDefault="00232C84" w:rsidP="00871B3C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  <w:t>В результате изучения тем обучающийся должен:</w:t>
            </w:r>
          </w:p>
          <w:p w:rsidR="00232C84" w:rsidRPr="00C95DC2" w:rsidRDefault="00232C84" w:rsidP="00871B3C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C95D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  <w:t>знать:</w:t>
            </w:r>
          </w:p>
          <w:p w:rsidR="00232C84" w:rsidRPr="00232C84" w:rsidRDefault="00232C84" w:rsidP="00232C84">
            <w:pPr>
              <w:pStyle w:val="a4"/>
              <w:numPr>
                <w:ilvl w:val="0"/>
                <w:numId w:val="28"/>
              </w:numPr>
              <w:ind w:left="192" w:firstLine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основные понятия истории;</w:t>
            </w:r>
          </w:p>
          <w:p w:rsidR="00232C84" w:rsidRPr="00232C84" w:rsidRDefault="00232C84" w:rsidP="00232C84">
            <w:pPr>
              <w:pStyle w:val="a4"/>
              <w:numPr>
                <w:ilvl w:val="0"/>
                <w:numId w:val="28"/>
              </w:numPr>
              <w:ind w:left="192" w:firstLine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сущность и функции исторического знания;</w:t>
            </w:r>
          </w:p>
          <w:p w:rsidR="00232C84" w:rsidRPr="00232C84" w:rsidRDefault="00232C84" w:rsidP="00C558EA">
            <w:pPr>
              <w:pStyle w:val="a4"/>
              <w:numPr>
                <w:ilvl w:val="0"/>
                <w:numId w:val="28"/>
              </w:numPr>
              <w:ind w:left="0" w:right="-138" w:firstLine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многообразие культур </w:t>
            </w: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lastRenderedPageBreak/>
              <w:t xml:space="preserve">и цивилизаций в их взаимодействии во временной </w:t>
            </w:r>
            <w:proofErr w:type="spellStart"/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ретроперспективе</w:t>
            </w:r>
            <w:proofErr w:type="spellEnd"/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, формы межкультурного взаимодействия;</w:t>
            </w:r>
          </w:p>
          <w:p w:rsidR="00232C84" w:rsidRPr="00C95DC2" w:rsidRDefault="00232C84" w:rsidP="00C558EA">
            <w:pPr>
              <w:ind w:right="-138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C95D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  <w:t>уметь:</w:t>
            </w:r>
          </w:p>
          <w:p w:rsidR="00232C84" w:rsidRPr="00232C84" w:rsidRDefault="00232C84" w:rsidP="00C558EA">
            <w:pPr>
              <w:pStyle w:val="a4"/>
              <w:numPr>
                <w:ilvl w:val="0"/>
                <w:numId w:val="28"/>
              </w:numPr>
              <w:ind w:left="0" w:right="-138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применять научную терминологию и основные научные категории гуманитарного знания;</w:t>
            </w:r>
          </w:p>
          <w:p w:rsidR="00232C84" w:rsidRPr="00232C84" w:rsidRDefault="00232C84" w:rsidP="00C558EA">
            <w:pPr>
              <w:pStyle w:val="a4"/>
              <w:numPr>
                <w:ilvl w:val="0"/>
                <w:numId w:val="28"/>
              </w:numPr>
              <w:ind w:left="0" w:right="-138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самостоятельно выявлять причинно-следственные связи исторических событий и явлений;</w:t>
            </w:r>
          </w:p>
          <w:p w:rsidR="00232C84" w:rsidRPr="00232C84" w:rsidRDefault="00232C84" w:rsidP="00C558EA">
            <w:pPr>
              <w:ind w:right="-138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  <w:t>владеть:</w:t>
            </w:r>
          </w:p>
          <w:p w:rsidR="00232C84" w:rsidRPr="00232C84" w:rsidRDefault="00232C84" w:rsidP="00C558EA">
            <w:pPr>
              <w:pStyle w:val="a4"/>
              <w:numPr>
                <w:ilvl w:val="0"/>
                <w:numId w:val="28"/>
              </w:numPr>
              <w:ind w:left="0" w:right="-138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навыками аргументированного изложения собственной точки зрения, корректного и конструктивного ведения дискуссии;</w:t>
            </w:r>
          </w:p>
          <w:p w:rsidR="00232C84" w:rsidRPr="00232C84" w:rsidRDefault="00232C84" w:rsidP="00C558EA">
            <w:pPr>
              <w:pStyle w:val="a4"/>
              <w:numPr>
                <w:ilvl w:val="0"/>
                <w:numId w:val="28"/>
              </w:numPr>
              <w:ind w:left="0" w:right="-138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приемами аргументированного изложения собственной точки зрения, корректного и конструктивного ведения дискуссии;</w:t>
            </w:r>
          </w:p>
          <w:p w:rsidR="00232C84" w:rsidRPr="00232C84" w:rsidRDefault="00232C84" w:rsidP="00232C84">
            <w:pPr>
              <w:pStyle w:val="a4"/>
              <w:numPr>
                <w:ilvl w:val="0"/>
                <w:numId w:val="28"/>
              </w:numPr>
              <w:ind w:left="192" w:firstLine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способами презентации результатов собственных теоретических изысканий в области межкультурного взаимодействия.</w:t>
            </w:r>
          </w:p>
        </w:tc>
        <w:tc>
          <w:tcPr>
            <w:tcW w:w="1559" w:type="dxa"/>
          </w:tcPr>
          <w:p w:rsidR="00232C84" w:rsidRPr="00C95DC2" w:rsidRDefault="00232C84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  <w:lastRenderedPageBreak/>
              <w:t>Тестовый контроль</w:t>
            </w:r>
          </w:p>
        </w:tc>
      </w:tr>
      <w:tr w:rsidR="00232C84" w:rsidTr="00871B3C">
        <w:tc>
          <w:tcPr>
            <w:tcW w:w="915" w:type="dxa"/>
            <w:gridSpan w:val="2"/>
          </w:tcPr>
          <w:p w:rsidR="00232C84" w:rsidRPr="00C95DC2" w:rsidRDefault="00232C84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  <w:lastRenderedPageBreak/>
              <w:t>1.2.</w:t>
            </w:r>
          </w:p>
        </w:tc>
        <w:tc>
          <w:tcPr>
            <w:tcW w:w="3861" w:type="dxa"/>
            <w:gridSpan w:val="5"/>
          </w:tcPr>
          <w:p w:rsidR="00232C84" w:rsidRPr="00C95DC2" w:rsidRDefault="00232C84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Российская история как часть мировой истории</w:t>
            </w:r>
          </w:p>
          <w:p w:rsidR="00232C84" w:rsidRPr="00C95DC2" w:rsidRDefault="00232C84" w:rsidP="00232C8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История России – неотъемлемая часть всемирной истории: общее и особенное в историческом развитии.</w:t>
            </w:r>
            <w:r w:rsidRPr="00C95DC2">
              <w:rPr>
                <w:sz w:val="24"/>
                <w:szCs w:val="24"/>
              </w:rPr>
              <w:t xml:space="preserve"> </w:t>
            </w:r>
            <w:r w:rsidRPr="00C95DC2">
              <w:rPr>
                <w:rFonts w:ascii="Times New Roman" w:hAnsi="Times New Roman" w:cs="Times New Roman"/>
                <w:sz w:val="24"/>
                <w:szCs w:val="24"/>
              </w:rPr>
              <w:t>Необходимость изучения истории России во взаимосвязи с историей других стран и народов, в связи с основными событиями и процессами, оказавшими большое влияние на ход мировой истории.</w:t>
            </w:r>
          </w:p>
        </w:tc>
        <w:tc>
          <w:tcPr>
            <w:tcW w:w="3236" w:type="dxa"/>
            <w:gridSpan w:val="8"/>
            <w:vMerge/>
          </w:tcPr>
          <w:p w:rsidR="00232C84" w:rsidRPr="00C95DC2" w:rsidRDefault="00232C84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1559" w:type="dxa"/>
          </w:tcPr>
          <w:p w:rsidR="00232C84" w:rsidRPr="00C95DC2" w:rsidRDefault="00232C84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  <w:t>Тестовый контроль</w:t>
            </w:r>
          </w:p>
        </w:tc>
      </w:tr>
      <w:tr w:rsidR="00232C84" w:rsidTr="00871B3C">
        <w:tc>
          <w:tcPr>
            <w:tcW w:w="915" w:type="dxa"/>
            <w:gridSpan w:val="2"/>
          </w:tcPr>
          <w:p w:rsidR="00232C84" w:rsidRPr="00C95DC2" w:rsidRDefault="00232C84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  <w:t>1.3.</w:t>
            </w:r>
          </w:p>
        </w:tc>
        <w:tc>
          <w:tcPr>
            <w:tcW w:w="3861" w:type="dxa"/>
            <w:gridSpan w:val="5"/>
          </w:tcPr>
          <w:p w:rsidR="00232C84" w:rsidRPr="00C95DC2" w:rsidRDefault="00232C84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Научная хронология и летосчисление в истории России</w:t>
            </w:r>
          </w:p>
          <w:p w:rsidR="00232C84" w:rsidRPr="00C95DC2" w:rsidRDefault="00232C84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hAnsi="Times New Roman" w:cs="Times New Roman"/>
                <w:sz w:val="24"/>
                <w:szCs w:val="24"/>
              </w:rPr>
              <w:t>Хронология, периодизация, историческая география. Научная хронология и летосчисление в истории России. Периодизация истории России в связи с основными этапами в развитии российской государственности от возникновения государства Русь в IX в. до современной Российской Федерации.</w:t>
            </w:r>
          </w:p>
        </w:tc>
        <w:tc>
          <w:tcPr>
            <w:tcW w:w="3236" w:type="dxa"/>
            <w:gridSpan w:val="8"/>
            <w:vMerge/>
          </w:tcPr>
          <w:p w:rsidR="00232C84" w:rsidRPr="00C95DC2" w:rsidRDefault="00232C84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1559" w:type="dxa"/>
          </w:tcPr>
          <w:p w:rsidR="00232C84" w:rsidRPr="00C95DC2" w:rsidRDefault="00232C84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  <w:t>Тестовый контроль</w:t>
            </w:r>
          </w:p>
        </w:tc>
      </w:tr>
      <w:tr w:rsidR="00232C84" w:rsidTr="00871B3C">
        <w:tc>
          <w:tcPr>
            <w:tcW w:w="915" w:type="dxa"/>
            <w:gridSpan w:val="2"/>
          </w:tcPr>
          <w:p w:rsidR="00232C84" w:rsidRPr="00C95DC2" w:rsidRDefault="00232C84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  <w:t>1.4.</w:t>
            </w:r>
          </w:p>
        </w:tc>
        <w:tc>
          <w:tcPr>
            <w:tcW w:w="3861" w:type="dxa"/>
            <w:gridSpan w:val="5"/>
          </w:tcPr>
          <w:p w:rsidR="00232C84" w:rsidRPr="00C95DC2" w:rsidRDefault="00232C84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Хронологические и географические границы Российской истории</w:t>
            </w:r>
          </w:p>
          <w:p w:rsidR="00232C84" w:rsidRPr="00C95DC2" w:rsidRDefault="00232C84" w:rsidP="00232C8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hAnsi="Times New Roman" w:cs="Times New Roman"/>
                <w:sz w:val="24"/>
                <w:szCs w:val="24"/>
              </w:rPr>
              <w:t>Предыстория российской государственности. История стран, народов, регионов, проживавших на современной территории России до ее существования, а также как часть российской истории</w:t>
            </w:r>
            <w:r w:rsidRPr="00C95DC2">
              <w:rPr>
                <w:sz w:val="24"/>
                <w:szCs w:val="24"/>
              </w:rPr>
              <w:t>.</w:t>
            </w:r>
          </w:p>
        </w:tc>
        <w:tc>
          <w:tcPr>
            <w:tcW w:w="3236" w:type="dxa"/>
            <w:gridSpan w:val="8"/>
            <w:vMerge/>
          </w:tcPr>
          <w:p w:rsidR="00232C84" w:rsidRPr="00C95DC2" w:rsidRDefault="00232C84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1559" w:type="dxa"/>
          </w:tcPr>
          <w:p w:rsidR="00232C84" w:rsidRPr="00C95DC2" w:rsidRDefault="00232C84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  <w:t>Тестовый контроль</w:t>
            </w:r>
          </w:p>
        </w:tc>
      </w:tr>
      <w:tr w:rsidR="00871B3C" w:rsidTr="00871B3C">
        <w:trPr>
          <w:trHeight w:val="304"/>
        </w:trPr>
        <w:tc>
          <w:tcPr>
            <w:tcW w:w="9571" w:type="dxa"/>
            <w:gridSpan w:val="16"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2. Народы и государства на территории современной России</w:t>
            </w:r>
          </w:p>
        </w:tc>
      </w:tr>
      <w:tr w:rsidR="00871B3C" w:rsidTr="00871B3C">
        <w:trPr>
          <w:trHeight w:val="304"/>
        </w:trPr>
        <w:tc>
          <w:tcPr>
            <w:tcW w:w="915" w:type="dxa"/>
            <w:gridSpan w:val="2"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2.1.</w:t>
            </w:r>
          </w:p>
        </w:tc>
        <w:tc>
          <w:tcPr>
            <w:tcW w:w="3824" w:type="dxa"/>
            <w:gridSpan w:val="3"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Мир в древности и раннем Средневековье</w:t>
            </w:r>
          </w:p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Понятие «антропогенез». Основные гипотезы и теория антропогенеза. Антропологические изыскания Ч. Дарвина. Возникновение, этапы развития и современные достижения эволюционной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теории. Критика эволюционной теории. Специфика организации, взаимоотношения общества и государства в истории древних цивилизаций Востока и Запада. Основные характеристики и формы проявления социально-политического устройства. Роль религии в развитии общества Древности. Цикличность в развитии цивилизаций Древнего Востока. Периодизация и особенности исторического развития Древней Греции. Периодизация истории Древнего Рима. Раздел Римской империи на Западную и Восточную части.</w:t>
            </w:r>
          </w:p>
        </w:tc>
        <w:tc>
          <w:tcPr>
            <w:tcW w:w="3165" w:type="dxa"/>
            <w:gridSpan w:val="8"/>
            <w:vMerge w:val="restart"/>
          </w:tcPr>
          <w:p w:rsidR="00232C84" w:rsidRPr="00C95DC2" w:rsidRDefault="00871B3C" w:rsidP="00232C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232C84" w:rsidRPr="00232C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  <w:t>Формируемые компетенции:</w:t>
            </w:r>
            <w:r w:rsid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УК-5. </w:t>
            </w:r>
          </w:p>
          <w:p w:rsidR="00232C84" w:rsidRPr="00C95DC2" w:rsidRDefault="00232C84" w:rsidP="00232C84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  <w:t>В результате изучения тем обучающийся должен:</w:t>
            </w:r>
          </w:p>
          <w:p w:rsidR="00232C84" w:rsidRPr="00C95DC2" w:rsidRDefault="00232C84" w:rsidP="00232C84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C95D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  <w:t>знать:</w:t>
            </w:r>
          </w:p>
          <w:p w:rsidR="00232C84" w:rsidRPr="00232C84" w:rsidRDefault="00232C84" w:rsidP="00232C84">
            <w:pPr>
              <w:pStyle w:val="a4"/>
              <w:numPr>
                <w:ilvl w:val="0"/>
                <w:numId w:val="28"/>
              </w:numPr>
              <w:ind w:left="192" w:firstLine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основные понятия истории;</w:t>
            </w:r>
          </w:p>
          <w:p w:rsidR="00232C84" w:rsidRPr="00232C84" w:rsidRDefault="00232C84" w:rsidP="00232C84">
            <w:pPr>
              <w:pStyle w:val="a4"/>
              <w:numPr>
                <w:ilvl w:val="0"/>
                <w:numId w:val="28"/>
              </w:numPr>
              <w:ind w:left="192" w:firstLine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сущность и функции </w:t>
            </w: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lastRenderedPageBreak/>
              <w:t>исторического знания;</w:t>
            </w:r>
          </w:p>
          <w:p w:rsidR="00232C84" w:rsidRPr="00232C84" w:rsidRDefault="00232C84" w:rsidP="00232C84">
            <w:pPr>
              <w:pStyle w:val="a4"/>
              <w:numPr>
                <w:ilvl w:val="0"/>
                <w:numId w:val="28"/>
              </w:numPr>
              <w:ind w:left="192" w:firstLine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многообразие культур и цивилизаций в их взаимодействии во временной </w:t>
            </w:r>
            <w:proofErr w:type="spellStart"/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ретроперспективе</w:t>
            </w:r>
            <w:proofErr w:type="spellEnd"/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, формы межкультурного взаимодействия;</w:t>
            </w:r>
          </w:p>
          <w:p w:rsidR="00232C84" w:rsidRPr="00C95DC2" w:rsidRDefault="00232C84" w:rsidP="00232C84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C95D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  <w:t>уметь:</w:t>
            </w:r>
          </w:p>
          <w:p w:rsidR="00232C84" w:rsidRPr="00232C84" w:rsidRDefault="00232C84" w:rsidP="00232C84">
            <w:pPr>
              <w:pStyle w:val="a4"/>
              <w:numPr>
                <w:ilvl w:val="0"/>
                <w:numId w:val="28"/>
              </w:numPr>
              <w:ind w:left="192" w:firstLine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применять научную терминологию и основные научные категории гуманитарного знания;</w:t>
            </w:r>
          </w:p>
          <w:p w:rsidR="00232C84" w:rsidRPr="00232C84" w:rsidRDefault="00232C84" w:rsidP="00232C84">
            <w:pPr>
              <w:pStyle w:val="a4"/>
              <w:numPr>
                <w:ilvl w:val="0"/>
                <w:numId w:val="28"/>
              </w:numPr>
              <w:ind w:left="192" w:firstLine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самостоятельно выявлять причинно-следственные связи исторических событий и явлений;</w:t>
            </w:r>
          </w:p>
          <w:p w:rsidR="00232C84" w:rsidRPr="00232C84" w:rsidRDefault="00232C84" w:rsidP="00232C84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  <w:t>владеть:</w:t>
            </w:r>
          </w:p>
          <w:p w:rsidR="00232C84" w:rsidRPr="00232C84" w:rsidRDefault="00232C84" w:rsidP="00232C84">
            <w:pPr>
              <w:pStyle w:val="a4"/>
              <w:numPr>
                <w:ilvl w:val="0"/>
                <w:numId w:val="28"/>
              </w:numPr>
              <w:ind w:left="192" w:firstLine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навыками аргументированного изложения собственной точки зрения, корректного и конструктивного ведения дискуссии;</w:t>
            </w:r>
          </w:p>
          <w:p w:rsidR="00232C84" w:rsidRPr="00232C84" w:rsidRDefault="00232C84" w:rsidP="00232C84">
            <w:pPr>
              <w:pStyle w:val="a4"/>
              <w:numPr>
                <w:ilvl w:val="0"/>
                <w:numId w:val="28"/>
              </w:numPr>
              <w:ind w:left="192" w:firstLine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приемами аргументированного изложения собственной точки зрения, корректного и конструктивного ведения дискуссии;</w:t>
            </w:r>
          </w:p>
          <w:p w:rsidR="00871B3C" w:rsidRPr="00C95DC2" w:rsidRDefault="00232C84" w:rsidP="00232C84">
            <w:pPr>
              <w:spacing w:line="20" w:lineRule="atLeast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способами презентации результатов собственных теоретических изысканий в области межкультурного взаимодействия.</w:t>
            </w:r>
          </w:p>
        </w:tc>
        <w:tc>
          <w:tcPr>
            <w:tcW w:w="1667" w:type="dxa"/>
            <w:gridSpan w:val="3"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  <w:lastRenderedPageBreak/>
              <w:t>Тестовый контроль</w:t>
            </w:r>
          </w:p>
        </w:tc>
      </w:tr>
      <w:tr w:rsidR="00871B3C" w:rsidTr="00871B3C">
        <w:trPr>
          <w:trHeight w:val="304"/>
        </w:trPr>
        <w:tc>
          <w:tcPr>
            <w:tcW w:w="915" w:type="dxa"/>
            <w:gridSpan w:val="2"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2.2.</w:t>
            </w:r>
          </w:p>
        </w:tc>
        <w:tc>
          <w:tcPr>
            <w:tcW w:w="3824" w:type="dxa"/>
            <w:gridSpan w:val="3"/>
          </w:tcPr>
          <w:p w:rsidR="00871B3C" w:rsidRPr="00C95DC2" w:rsidRDefault="00871B3C" w:rsidP="00871B3C">
            <w:pPr>
              <w:spacing w:line="252" w:lineRule="exact"/>
              <w:ind w:left="108" w:right="9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Образование государства Русь и особенности его развития до начала XIII в.</w:t>
            </w:r>
          </w:p>
          <w:p w:rsidR="00871B3C" w:rsidRPr="00C95DC2" w:rsidRDefault="00871B3C" w:rsidP="00232C84">
            <w:pPr>
              <w:spacing w:line="252" w:lineRule="exact"/>
              <w:ind w:left="108" w:right="9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Древнейшие сведения о славянах: источники, особенности социально-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политической структуры, хозяйство и быт, религия. Проблема прародины славян. Европейские этносы и славяне: взаимодействия и противостояния. Славяне и Восточная Римская империя (Византия). Племенные союзы восточных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славян в VI–VIII веков. «Повесть временных лет» о «призвании варягов на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Русь».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Версии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происхождения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князя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Рюрика. Завоевание Олегом Киева и создание единого Древнерусского государства. Особенности этапов исторического развития Древней Руси. Основные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направления внутренней политики киевских князей.</w:t>
            </w: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Предпосылки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причины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раздробленности.</w:t>
            </w:r>
          </w:p>
        </w:tc>
        <w:tc>
          <w:tcPr>
            <w:tcW w:w="3165" w:type="dxa"/>
            <w:gridSpan w:val="8"/>
            <w:vMerge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7" w:type="dxa"/>
            <w:gridSpan w:val="3"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  <w:t>Тестовый контроль</w:t>
            </w:r>
          </w:p>
        </w:tc>
      </w:tr>
      <w:tr w:rsidR="00871B3C" w:rsidTr="00871B3C">
        <w:trPr>
          <w:trHeight w:val="304"/>
        </w:trPr>
        <w:tc>
          <w:tcPr>
            <w:tcW w:w="915" w:type="dxa"/>
            <w:gridSpan w:val="2"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2.3.</w:t>
            </w:r>
          </w:p>
        </w:tc>
        <w:tc>
          <w:tcPr>
            <w:tcW w:w="3824" w:type="dxa"/>
            <w:gridSpan w:val="3"/>
          </w:tcPr>
          <w:p w:rsidR="00871B3C" w:rsidRPr="00C95DC2" w:rsidRDefault="00871B3C" w:rsidP="00871B3C">
            <w:pPr>
              <w:spacing w:line="252" w:lineRule="exact"/>
              <w:ind w:left="108" w:right="9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Особенности общественного строя в период Средневековья в странах Европы и Азии</w:t>
            </w:r>
          </w:p>
          <w:p w:rsidR="00871B3C" w:rsidRPr="002D45AF" w:rsidRDefault="00871B3C" w:rsidP="002D45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Общественно-политические, социально-экономические культурные особенности феодальных отношений в Европе. Развитие Византийской и Священной Римской империи в Средние века. Социокультурные и политические последствия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завоевания Англии норманнами в XI веке. Особенности института королевской знати и его взаимоотношений с феодальной знатью в Англии и Франции. «Великая хартия вольностей» и начало развития английского парламентаризма. Деятельность Генеральных штатов во Франции. Предпосылки создания государственности у арабов. Основные направления арабских завоеваний. Халифат в правление династий </w:t>
            </w:r>
            <w:proofErr w:type="spellStart"/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Омейядов</w:t>
            </w:r>
            <w:proofErr w:type="spellEnd"/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Аббасидов</w:t>
            </w:r>
            <w:proofErr w:type="spellEnd"/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Структура управления арабских государств. Роль арабов в сохранении и развитии античной культуры. Происхождение тюркских племен. Государственные образования </w:t>
            </w:r>
            <w:proofErr w:type="spellStart"/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туроксельджуков</w:t>
            </w:r>
            <w:proofErr w:type="spellEnd"/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Румский</w:t>
            </w:r>
            <w:proofErr w:type="spellEnd"/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Конийский</w:t>
            </w:r>
            <w:proofErr w:type="spellEnd"/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Иконийский</w:t>
            </w:r>
            <w:proofErr w:type="spellEnd"/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) султанат. Завоевания турок-османов: подчинение территорий Малой Азии, победы над славянами и венграми на Балканской полуострове, взятие Константинополя. Особенности внутреннего устройства Османской империи, положе</w:t>
            </w:r>
            <w:r w:rsidR="002D45AF">
              <w:rPr>
                <w:rFonts w:ascii="Times New Roman" w:eastAsia="Times New Roman" w:hAnsi="Times New Roman" w:cs="Times New Roman"/>
                <w:sz w:val="24"/>
                <w:szCs w:val="24"/>
              </w:rPr>
              <w:t>ние немусульманского населения.</w:t>
            </w:r>
          </w:p>
        </w:tc>
        <w:tc>
          <w:tcPr>
            <w:tcW w:w="3165" w:type="dxa"/>
            <w:gridSpan w:val="8"/>
            <w:vMerge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7" w:type="dxa"/>
            <w:gridSpan w:val="3"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  <w:t>Тестовый контроль</w:t>
            </w:r>
          </w:p>
        </w:tc>
      </w:tr>
      <w:tr w:rsidR="00871B3C" w:rsidTr="00871B3C">
        <w:trPr>
          <w:trHeight w:val="304"/>
        </w:trPr>
        <w:tc>
          <w:tcPr>
            <w:tcW w:w="9571" w:type="dxa"/>
            <w:gridSpan w:val="16"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Раздел 3. Русь в XIII – XV вв.</w:t>
            </w:r>
          </w:p>
        </w:tc>
      </w:tr>
      <w:tr w:rsidR="00871B3C" w:rsidTr="00232C84">
        <w:trPr>
          <w:trHeight w:val="1549"/>
        </w:trPr>
        <w:tc>
          <w:tcPr>
            <w:tcW w:w="934" w:type="dxa"/>
            <w:gridSpan w:val="3"/>
          </w:tcPr>
          <w:p w:rsidR="00871B3C" w:rsidRPr="00C95DC2" w:rsidRDefault="00871B3C" w:rsidP="00871B3C">
            <w:pPr>
              <w:ind w:left="182" w:right="17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3.1.</w:t>
            </w:r>
          </w:p>
        </w:tc>
        <w:tc>
          <w:tcPr>
            <w:tcW w:w="3842" w:type="dxa"/>
            <w:gridSpan w:val="4"/>
          </w:tcPr>
          <w:p w:rsidR="00871B3C" w:rsidRPr="00C95DC2" w:rsidRDefault="00871B3C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Русские земли, Европа и мир в середине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871B3C" w:rsidRPr="00C95DC2" w:rsidRDefault="00871B3C" w:rsidP="00232C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Монгольские кочевые племена в </w:t>
            </w:r>
            <w:proofErr w:type="spellStart"/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догосударственный</w:t>
            </w:r>
            <w:proofErr w:type="spellEnd"/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период. Монгольские кочевые племена в </w:t>
            </w:r>
            <w:proofErr w:type="spellStart"/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догосударственный</w:t>
            </w:r>
            <w:proofErr w:type="spellEnd"/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период. Тенденции объединения и создания единого государства. Основные направления экспансии Чингисхана и его потомков, политика на захваченных территориях. Распад Монгольской империи. </w:t>
            </w: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XIII – XV вв.</w:t>
            </w:r>
          </w:p>
        </w:tc>
        <w:tc>
          <w:tcPr>
            <w:tcW w:w="3106" w:type="dxa"/>
            <w:gridSpan w:val="5"/>
            <w:vMerge w:val="restart"/>
          </w:tcPr>
          <w:p w:rsidR="00232C84" w:rsidRPr="00C95DC2" w:rsidRDefault="00232C84" w:rsidP="00232C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  <w:t>Формируемые компетенции: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УК-5. </w:t>
            </w:r>
          </w:p>
          <w:p w:rsidR="00232C84" w:rsidRPr="00C95DC2" w:rsidRDefault="00232C84" w:rsidP="00232C84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  <w:t>В результате изучения тем обучающийся должен:</w:t>
            </w:r>
          </w:p>
          <w:p w:rsidR="00232C84" w:rsidRPr="00C95DC2" w:rsidRDefault="00232C84" w:rsidP="00232C84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C95D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  <w:t>знать:</w:t>
            </w:r>
          </w:p>
          <w:p w:rsidR="00232C84" w:rsidRPr="00232C84" w:rsidRDefault="00232C84" w:rsidP="00232C84">
            <w:pPr>
              <w:pStyle w:val="a4"/>
              <w:numPr>
                <w:ilvl w:val="0"/>
                <w:numId w:val="28"/>
              </w:numPr>
              <w:ind w:left="192" w:firstLine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основные понятия истории;</w:t>
            </w:r>
          </w:p>
          <w:p w:rsidR="00232C84" w:rsidRPr="00232C84" w:rsidRDefault="00232C84" w:rsidP="00232C84">
            <w:pPr>
              <w:pStyle w:val="a4"/>
              <w:numPr>
                <w:ilvl w:val="0"/>
                <w:numId w:val="28"/>
              </w:numPr>
              <w:ind w:left="192" w:firstLine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сущность и функции исторического знания;</w:t>
            </w:r>
          </w:p>
          <w:p w:rsidR="00232C84" w:rsidRPr="00232C84" w:rsidRDefault="00232C84" w:rsidP="00232C84">
            <w:pPr>
              <w:pStyle w:val="a4"/>
              <w:numPr>
                <w:ilvl w:val="0"/>
                <w:numId w:val="28"/>
              </w:numPr>
              <w:ind w:left="192" w:firstLine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многообразие культур и цивилизаций в их взаимодействии во временной </w:t>
            </w:r>
            <w:proofErr w:type="spellStart"/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ретроперспективе</w:t>
            </w:r>
            <w:proofErr w:type="spellEnd"/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, формы межкультурного взаимодействия;</w:t>
            </w:r>
          </w:p>
          <w:p w:rsidR="00232C84" w:rsidRPr="00C95DC2" w:rsidRDefault="00232C84" w:rsidP="00232C84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C95D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  <w:t>уметь:</w:t>
            </w:r>
          </w:p>
          <w:p w:rsidR="00232C84" w:rsidRPr="00232C84" w:rsidRDefault="00232C84" w:rsidP="00232C84">
            <w:pPr>
              <w:pStyle w:val="a4"/>
              <w:numPr>
                <w:ilvl w:val="0"/>
                <w:numId w:val="28"/>
              </w:numPr>
              <w:ind w:left="192" w:firstLine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применять научную </w:t>
            </w: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lastRenderedPageBreak/>
              <w:t>терминологию и основные научные категории гуманитарного знания;</w:t>
            </w:r>
          </w:p>
          <w:p w:rsidR="00232C84" w:rsidRPr="00232C84" w:rsidRDefault="00232C84" w:rsidP="00232C84">
            <w:pPr>
              <w:pStyle w:val="a4"/>
              <w:numPr>
                <w:ilvl w:val="0"/>
                <w:numId w:val="28"/>
              </w:numPr>
              <w:ind w:left="192" w:firstLine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самостоятельно выявлять причинно-следственные связи исторических событий и явлений;</w:t>
            </w:r>
          </w:p>
          <w:p w:rsidR="00232C84" w:rsidRPr="00232C84" w:rsidRDefault="00232C84" w:rsidP="00232C84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  <w:t>владеть:</w:t>
            </w:r>
          </w:p>
          <w:p w:rsidR="00232C84" w:rsidRPr="00232C84" w:rsidRDefault="00232C84" w:rsidP="00232C84">
            <w:pPr>
              <w:pStyle w:val="a4"/>
              <w:numPr>
                <w:ilvl w:val="0"/>
                <w:numId w:val="28"/>
              </w:numPr>
              <w:ind w:left="192" w:firstLine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навыками аргументированного изложения собственной точки зрения, корректного и конструктивного ведения дискуссии;</w:t>
            </w:r>
          </w:p>
          <w:p w:rsidR="00232C84" w:rsidRPr="00232C84" w:rsidRDefault="00232C84" w:rsidP="00232C84">
            <w:pPr>
              <w:pStyle w:val="a4"/>
              <w:numPr>
                <w:ilvl w:val="0"/>
                <w:numId w:val="28"/>
              </w:numPr>
              <w:ind w:left="192" w:firstLine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приемами аргументированного изложения собственной точки зрения, корректного и конструктивного ведения дискуссии;</w:t>
            </w:r>
          </w:p>
          <w:p w:rsidR="00871B3C" w:rsidRPr="002D45AF" w:rsidRDefault="00232C84" w:rsidP="00232C84">
            <w:pPr>
              <w:spacing w:line="20" w:lineRule="atLeast"/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способами презентации результатов собственных теоретических изысканий в области межкультурного взаимодействия.</w:t>
            </w:r>
          </w:p>
        </w:tc>
        <w:tc>
          <w:tcPr>
            <w:tcW w:w="1689" w:type="dxa"/>
            <w:gridSpan w:val="4"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  <w:lastRenderedPageBreak/>
              <w:t>Тестовый контроль</w:t>
            </w:r>
          </w:p>
        </w:tc>
      </w:tr>
      <w:tr w:rsidR="00871B3C" w:rsidTr="00871B3C">
        <w:trPr>
          <w:trHeight w:val="304"/>
        </w:trPr>
        <w:tc>
          <w:tcPr>
            <w:tcW w:w="934" w:type="dxa"/>
            <w:gridSpan w:val="3"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3.2.</w:t>
            </w:r>
          </w:p>
        </w:tc>
        <w:tc>
          <w:tcPr>
            <w:tcW w:w="3842" w:type="dxa"/>
            <w:gridSpan w:val="4"/>
          </w:tcPr>
          <w:p w:rsidR="00871B3C" w:rsidRPr="00C95DC2" w:rsidRDefault="00871B3C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Противостояние Монгольской империи/Золотой Орде и европейским захватчикам</w:t>
            </w:r>
          </w:p>
          <w:p w:rsidR="00871B3C" w:rsidRPr="00C95DC2" w:rsidRDefault="00871B3C" w:rsidP="00232C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Битва на реке Калка. Походы Бат</w:t>
            </w:r>
            <w:r w:rsidR="00D33831">
              <w:rPr>
                <w:rFonts w:ascii="Times New Roman" w:eastAsia="Times New Roman" w:hAnsi="Times New Roman" w:cs="Times New Roman"/>
                <w:sz w:val="24"/>
                <w:szCs w:val="24"/>
              </w:rPr>
              <w:t>ыя на русские княжества и их по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следствия. Вассальная зависимость Руси от Золотой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Орды: уплата дани, получения князьями ярлыка, отношение монголо-татар к Русской православной церкви. Трансформация отношений русских земель и золотоордынских ханов в XIII–XV веках. Ликвидация ига в конце XV веке. Исторические последствия</w:t>
            </w:r>
          </w:p>
          <w:p w:rsidR="00871B3C" w:rsidRPr="00C95DC2" w:rsidRDefault="00871B3C" w:rsidP="00232C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монголо-татарского ига.</w:t>
            </w:r>
          </w:p>
          <w:p w:rsidR="00871B3C" w:rsidRPr="00C95DC2" w:rsidRDefault="00871B3C" w:rsidP="00232C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Агрессия шведских феодалов и ливонских рыцарей против Псковской и Новгородской земель.</w:t>
            </w:r>
          </w:p>
        </w:tc>
        <w:tc>
          <w:tcPr>
            <w:tcW w:w="3106" w:type="dxa"/>
            <w:gridSpan w:val="5"/>
            <w:vMerge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  <w:gridSpan w:val="4"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  <w:t>Тестовый контроль</w:t>
            </w:r>
          </w:p>
        </w:tc>
      </w:tr>
      <w:tr w:rsidR="00871B3C" w:rsidTr="00871B3C">
        <w:trPr>
          <w:trHeight w:val="304"/>
        </w:trPr>
        <w:tc>
          <w:tcPr>
            <w:tcW w:w="934" w:type="dxa"/>
            <w:gridSpan w:val="3"/>
          </w:tcPr>
          <w:p w:rsidR="00871B3C" w:rsidRPr="00C95DC2" w:rsidRDefault="00871B3C" w:rsidP="00871B3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3.3.</w:t>
            </w:r>
          </w:p>
        </w:tc>
        <w:tc>
          <w:tcPr>
            <w:tcW w:w="3842" w:type="dxa"/>
            <w:gridSpan w:val="4"/>
          </w:tcPr>
          <w:p w:rsidR="00871B3C" w:rsidRPr="00C95DC2" w:rsidRDefault="00871B3C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Формирование единого Российского государства в XV в.</w:t>
            </w:r>
          </w:p>
          <w:p w:rsidR="00871B3C" w:rsidRPr="00C95DC2" w:rsidRDefault="00871B3C" w:rsidP="00232C8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Политика московских князей в</w:t>
            </w: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направлении сосредоточения территорий:</w:t>
            </w: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 присоединения, отношения</w:t>
            </w: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с Золотой Ордой. Феодальная</w:t>
            </w: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война</w:t>
            </w: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второй</w:t>
            </w: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четверти</w:t>
            </w: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XV</w:t>
            </w: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века. Противоборство</w:t>
            </w: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Московского</w:t>
            </w: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государства</w:t>
            </w: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Великого</w:t>
            </w: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княжества</w:t>
            </w: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Литовского</w:t>
            </w:r>
          </w:p>
        </w:tc>
        <w:tc>
          <w:tcPr>
            <w:tcW w:w="3106" w:type="dxa"/>
            <w:gridSpan w:val="5"/>
            <w:vMerge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  <w:gridSpan w:val="4"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  <w:t>Тестовый контроль</w:t>
            </w:r>
          </w:p>
        </w:tc>
      </w:tr>
      <w:tr w:rsidR="00232C84" w:rsidTr="00871B3C">
        <w:trPr>
          <w:trHeight w:val="304"/>
        </w:trPr>
        <w:tc>
          <w:tcPr>
            <w:tcW w:w="934" w:type="dxa"/>
            <w:gridSpan w:val="3"/>
          </w:tcPr>
          <w:p w:rsidR="00232C84" w:rsidRPr="00C95DC2" w:rsidRDefault="00232C84" w:rsidP="00871B3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3.4.</w:t>
            </w:r>
          </w:p>
        </w:tc>
        <w:tc>
          <w:tcPr>
            <w:tcW w:w="3842" w:type="dxa"/>
            <w:gridSpan w:val="4"/>
          </w:tcPr>
          <w:p w:rsidR="00232C84" w:rsidRPr="00C95DC2" w:rsidRDefault="00232C84" w:rsidP="00232C84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Древнерусская культура</w:t>
            </w:r>
          </w:p>
          <w:p w:rsidR="00232C84" w:rsidRPr="00C95DC2" w:rsidRDefault="00232C84" w:rsidP="00232C84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Культура </w:t>
            </w:r>
            <w:proofErr w:type="spellStart"/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домонгольского</w:t>
            </w:r>
            <w:proofErr w:type="spellEnd"/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времени. Развитие литературы, архитектуры живописи в период единого Древнерусского государства и феодальной раздробленности</w:t>
            </w:r>
          </w:p>
        </w:tc>
        <w:tc>
          <w:tcPr>
            <w:tcW w:w="3106" w:type="dxa"/>
            <w:gridSpan w:val="5"/>
            <w:vMerge/>
          </w:tcPr>
          <w:p w:rsidR="00232C84" w:rsidRPr="00C95DC2" w:rsidRDefault="00232C84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  <w:gridSpan w:val="4"/>
          </w:tcPr>
          <w:p w:rsidR="00232C84" w:rsidRPr="00C95DC2" w:rsidRDefault="00232C84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докладов</w:t>
            </w:r>
          </w:p>
        </w:tc>
      </w:tr>
      <w:tr w:rsidR="00871B3C" w:rsidTr="00871B3C">
        <w:trPr>
          <w:trHeight w:val="304"/>
        </w:trPr>
        <w:tc>
          <w:tcPr>
            <w:tcW w:w="9571" w:type="dxa"/>
            <w:gridSpan w:val="16"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8. Россия в XVI – XVII вв.</w:t>
            </w:r>
          </w:p>
        </w:tc>
      </w:tr>
      <w:tr w:rsidR="00871B3C" w:rsidTr="00871B3C">
        <w:trPr>
          <w:trHeight w:val="304"/>
        </w:trPr>
        <w:tc>
          <w:tcPr>
            <w:tcW w:w="901" w:type="dxa"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4.1.</w:t>
            </w:r>
          </w:p>
        </w:tc>
        <w:tc>
          <w:tcPr>
            <w:tcW w:w="3901" w:type="dxa"/>
            <w:gridSpan w:val="7"/>
          </w:tcPr>
          <w:p w:rsidR="00871B3C" w:rsidRPr="00C95DC2" w:rsidRDefault="00871B3C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Россия и мир к началу эпохи Нового времени. Завершение объединения русских земель</w:t>
            </w:r>
          </w:p>
          <w:p w:rsidR="00871B3C" w:rsidRPr="00C95DC2" w:rsidRDefault="00871B3C" w:rsidP="002D45AF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Понятие «модернизация» в историческом контексте. Типы </w:t>
            </w:r>
            <w:proofErr w:type="spellStart"/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модернизационных</w:t>
            </w:r>
            <w:proofErr w:type="spellEnd"/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процессов. Внутренние и внешние факторы модернизации. Черты перехода от Средневековья к Новому времени. Сочетание экстенсивных и интенсивных компонентов в </w:t>
            </w:r>
            <w:proofErr w:type="spellStart"/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модернизационных</w:t>
            </w:r>
            <w:proofErr w:type="spellEnd"/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процессах.</w:t>
            </w:r>
          </w:p>
        </w:tc>
        <w:tc>
          <w:tcPr>
            <w:tcW w:w="3102" w:type="dxa"/>
            <w:gridSpan w:val="5"/>
            <w:vMerge w:val="restart"/>
          </w:tcPr>
          <w:p w:rsidR="00871B3C" w:rsidRPr="00C95DC2" w:rsidRDefault="00871B3C" w:rsidP="00871B3C">
            <w:pPr>
              <w:spacing w:line="20" w:lineRule="atLeast"/>
              <w:ind w:left="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232C84" w:rsidRPr="00C95DC2" w:rsidRDefault="00232C84" w:rsidP="00232C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  <w:t>Формируемые компетенции: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УК-5. </w:t>
            </w:r>
          </w:p>
          <w:p w:rsidR="00232C84" w:rsidRPr="00C95DC2" w:rsidRDefault="00232C84" w:rsidP="00232C84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  <w:t>В результате изучения тем обучающийся должен:</w:t>
            </w:r>
          </w:p>
          <w:p w:rsidR="00232C84" w:rsidRPr="00C95DC2" w:rsidRDefault="00232C84" w:rsidP="00232C84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C95D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  <w:t>знать:</w:t>
            </w:r>
          </w:p>
          <w:p w:rsidR="00232C84" w:rsidRPr="00232C84" w:rsidRDefault="00232C84" w:rsidP="00232C84">
            <w:pPr>
              <w:pStyle w:val="a4"/>
              <w:numPr>
                <w:ilvl w:val="0"/>
                <w:numId w:val="28"/>
              </w:numPr>
              <w:ind w:left="192" w:firstLine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основные понятия истории;</w:t>
            </w:r>
          </w:p>
          <w:p w:rsidR="00232C84" w:rsidRPr="00232C84" w:rsidRDefault="00232C84" w:rsidP="00232C84">
            <w:pPr>
              <w:pStyle w:val="a4"/>
              <w:numPr>
                <w:ilvl w:val="0"/>
                <w:numId w:val="28"/>
              </w:numPr>
              <w:ind w:left="192" w:firstLine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сущность и функции исторического знания;</w:t>
            </w:r>
          </w:p>
          <w:p w:rsidR="00232C84" w:rsidRPr="00232C84" w:rsidRDefault="00232C84" w:rsidP="00232C84">
            <w:pPr>
              <w:pStyle w:val="a4"/>
              <w:numPr>
                <w:ilvl w:val="0"/>
                <w:numId w:val="28"/>
              </w:numPr>
              <w:ind w:left="192" w:firstLine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многообразие культур и цивилизаций в их взаимодействии во временной </w:t>
            </w:r>
            <w:proofErr w:type="spellStart"/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ретроперспективе</w:t>
            </w:r>
            <w:proofErr w:type="spellEnd"/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, формы межкультурного взаимодействия;</w:t>
            </w:r>
          </w:p>
          <w:p w:rsidR="00232C84" w:rsidRPr="00C95DC2" w:rsidRDefault="00232C84" w:rsidP="00232C84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C95D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  <w:t>уметь:</w:t>
            </w:r>
          </w:p>
          <w:p w:rsidR="00232C84" w:rsidRPr="00232C84" w:rsidRDefault="00232C84" w:rsidP="00232C84">
            <w:pPr>
              <w:pStyle w:val="a4"/>
              <w:numPr>
                <w:ilvl w:val="0"/>
                <w:numId w:val="28"/>
              </w:numPr>
              <w:ind w:left="192" w:firstLine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применять научную </w:t>
            </w: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lastRenderedPageBreak/>
              <w:t>терминологию и основные научные категории гуманитарного знания;</w:t>
            </w:r>
          </w:p>
          <w:p w:rsidR="00232C84" w:rsidRPr="00232C84" w:rsidRDefault="00232C84" w:rsidP="00232C84">
            <w:pPr>
              <w:pStyle w:val="a4"/>
              <w:numPr>
                <w:ilvl w:val="0"/>
                <w:numId w:val="28"/>
              </w:numPr>
              <w:ind w:left="192" w:firstLine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самостоятельно выявлять причинно-следственные связи исторических событий и явлений;</w:t>
            </w:r>
          </w:p>
          <w:p w:rsidR="00232C84" w:rsidRPr="00232C84" w:rsidRDefault="00232C84" w:rsidP="00232C84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  <w:t>владеть:</w:t>
            </w:r>
          </w:p>
          <w:p w:rsidR="00232C84" w:rsidRPr="00232C84" w:rsidRDefault="00232C84" w:rsidP="00232C84">
            <w:pPr>
              <w:pStyle w:val="a4"/>
              <w:numPr>
                <w:ilvl w:val="0"/>
                <w:numId w:val="28"/>
              </w:numPr>
              <w:ind w:left="192" w:firstLine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навыками аргументированного изложения собственной точки зрения, корректного и конструктивного ведения дискуссии;</w:t>
            </w:r>
          </w:p>
          <w:p w:rsidR="00232C84" w:rsidRPr="00232C84" w:rsidRDefault="00232C84" w:rsidP="00232C84">
            <w:pPr>
              <w:pStyle w:val="a4"/>
              <w:numPr>
                <w:ilvl w:val="0"/>
                <w:numId w:val="28"/>
              </w:numPr>
              <w:ind w:left="192" w:firstLine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приемами аргументированного изложения собственной точки зрения, корректного и конструктивного ведения дискуссии;</w:t>
            </w:r>
          </w:p>
          <w:p w:rsidR="00871B3C" w:rsidRPr="00C95DC2" w:rsidRDefault="00232C84" w:rsidP="00232C84">
            <w:pPr>
              <w:spacing w:line="20" w:lineRule="atLeast"/>
              <w:ind w:left="108" w:right="9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способами презентации результатов собственных теоретических изысканий в области межкультурного взаимодействия.</w:t>
            </w:r>
            <w:r w:rsidR="00871B3C" w:rsidRPr="00C95DC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667" w:type="dxa"/>
            <w:gridSpan w:val="3"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Тестовый контроль</w:t>
            </w:r>
          </w:p>
        </w:tc>
      </w:tr>
      <w:tr w:rsidR="00871B3C" w:rsidTr="00871B3C">
        <w:trPr>
          <w:trHeight w:val="304"/>
        </w:trPr>
        <w:tc>
          <w:tcPr>
            <w:tcW w:w="901" w:type="dxa"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4.2.</w:t>
            </w:r>
          </w:p>
        </w:tc>
        <w:tc>
          <w:tcPr>
            <w:tcW w:w="3901" w:type="dxa"/>
            <w:gridSpan w:val="7"/>
          </w:tcPr>
          <w:p w:rsidR="00871B3C" w:rsidRPr="00C95DC2" w:rsidRDefault="00871B3C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Эпоха Ивана IV Грозного и Смутное время в России</w:t>
            </w:r>
          </w:p>
          <w:p w:rsidR="00871B3C" w:rsidRPr="00C95DC2" w:rsidRDefault="00871B3C" w:rsidP="00871B3C">
            <w:pPr>
              <w:spacing w:line="252" w:lineRule="exact"/>
              <w:ind w:right="2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венчания на царство Ивана IV. Деятельность Избранной Рады.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Цели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реформ и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их реализация (административной,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военной,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судебной,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церковной, губной). Созыв Земского Собора: начало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формирования сословно-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представительной монархии. Опричнина как политика террора, направленная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против</w:t>
            </w:r>
            <w:r w:rsidRPr="00C95DC2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привилегий</w:t>
            </w:r>
            <w:r w:rsidRPr="00C95DC2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феодальной</w:t>
            </w:r>
            <w:r w:rsidRPr="00C95DC2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аристократии</w:t>
            </w:r>
            <w:r w:rsidRPr="00C95DC2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95DC2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церкви.</w:t>
            </w:r>
          </w:p>
          <w:p w:rsidR="00871B3C" w:rsidRPr="00C95DC2" w:rsidRDefault="00871B3C" w:rsidP="002D45AF">
            <w:pPr>
              <w:spacing w:line="252" w:lineRule="exact"/>
              <w:ind w:righ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Специфика периода Смутного времени: предпосылки и причины общенационального социокультурного и политического кризиса. Правление царя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Бориса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Годунова.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Народные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выступления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феномен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самозваничества</w:t>
            </w:r>
            <w:proofErr w:type="spellEnd"/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Правление Лжедмитрия I. Царствование Василия Шуйского и начало интервенции Речи </w:t>
            </w:r>
            <w:proofErr w:type="spellStart"/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Посполитой</w:t>
            </w:r>
            <w:proofErr w:type="spellEnd"/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Швеции. Семибоярщина. Роль Русской православной церкви и казачества в ходе Смутного времени. Деятельность первого и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второго</w:t>
            </w:r>
            <w:r w:rsidRPr="00C95D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ополчения. Избрание</w:t>
            </w:r>
            <w:r w:rsidRPr="00C95D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царем</w:t>
            </w:r>
            <w:r w:rsidRPr="00C95DC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Михаила</w:t>
            </w:r>
            <w:r w:rsidRPr="00C95DC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Федоровича Романова.</w:t>
            </w:r>
          </w:p>
        </w:tc>
        <w:tc>
          <w:tcPr>
            <w:tcW w:w="3102" w:type="dxa"/>
            <w:gridSpan w:val="5"/>
            <w:vMerge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7" w:type="dxa"/>
            <w:gridSpan w:val="3"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Тестовый контроль</w:t>
            </w:r>
          </w:p>
        </w:tc>
      </w:tr>
      <w:tr w:rsidR="00871B3C" w:rsidTr="00871B3C">
        <w:trPr>
          <w:trHeight w:val="1189"/>
        </w:trPr>
        <w:tc>
          <w:tcPr>
            <w:tcW w:w="901" w:type="dxa"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4.3.</w:t>
            </w:r>
          </w:p>
        </w:tc>
        <w:tc>
          <w:tcPr>
            <w:tcW w:w="3901" w:type="dxa"/>
            <w:gridSpan w:val="7"/>
          </w:tcPr>
          <w:p w:rsidR="00871B3C" w:rsidRPr="00C95DC2" w:rsidRDefault="00871B3C" w:rsidP="00D33831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Россия в XVII веке</w:t>
            </w:r>
          </w:p>
          <w:p w:rsidR="00871B3C" w:rsidRPr="00C95DC2" w:rsidRDefault="00871B3C" w:rsidP="00871B3C">
            <w:pPr>
              <w:ind w:left="108" w:right="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Становление династии Романовых на российском престоле. Освобождение западных и северо-западных территорий России от власти Речи </w:t>
            </w:r>
            <w:proofErr w:type="spellStart"/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Посполитой</w:t>
            </w:r>
            <w:proofErr w:type="spellEnd"/>
            <w:r w:rsidRPr="00C95D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95DC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Швеции. </w:t>
            </w:r>
            <w:proofErr w:type="spellStart"/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Соправление</w:t>
            </w:r>
            <w:proofErr w:type="spellEnd"/>
            <w:r w:rsidRPr="00C95D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Михаила</w:t>
            </w:r>
            <w:r w:rsidRPr="00C95DC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Федоровича</w:t>
            </w:r>
            <w:r w:rsidRPr="00C95D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95D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патриарха Филарет. Причины усиления власти царя. Отказ от практики созыва Земских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Соборов для решения важнейших государственных вопросов. Снижение влияния</w:t>
            </w:r>
            <w:r w:rsidRPr="00C95DC2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Боярской</w:t>
            </w:r>
            <w:r w:rsidRPr="00C95DC2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Думы</w:t>
            </w:r>
            <w:r w:rsidRPr="00C95DC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95DC2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усиление</w:t>
            </w:r>
            <w:r w:rsidRPr="00C95DC2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позиций</w:t>
            </w:r>
            <w:r w:rsidRPr="00C95DC2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ближайшего</w:t>
            </w:r>
            <w:r w:rsidRPr="00C95DC2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окружения</w:t>
            </w:r>
            <w:r w:rsidRPr="00C95DC2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царя.</w:t>
            </w:r>
            <w:r w:rsidRPr="00C95DC2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Рост бюрократического аппарата. Первый опыт создания регулярных частей войска.</w:t>
            </w:r>
          </w:p>
        </w:tc>
        <w:tc>
          <w:tcPr>
            <w:tcW w:w="3102" w:type="dxa"/>
            <w:gridSpan w:val="5"/>
            <w:vMerge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7" w:type="dxa"/>
            <w:gridSpan w:val="3"/>
            <w:vMerge w:val="restart"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Тестовый контроль</w:t>
            </w:r>
          </w:p>
        </w:tc>
      </w:tr>
      <w:tr w:rsidR="00871B3C" w:rsidTr="00871B3C">
        <w:trPr>
          <w:trHeight w:val="317"/>
        </w:trPr>
        <w:tc>
          <w:tcPr>
            <w:tcW w:w="901" w:type="dxa"/>
            <w:vMerge w:val="restart"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4.4.</w:t>
            </w:r>
          </w:p>
        </w:tc>
        <w:tc>
          <w:tcPr>
            <w:tcW w:w="3901" w:type="dxa"/>
            <w:gridSpan w:val="7"/>
            <w:vMerge w:val="restart"/>
          </w:tcPr>
          <w:p w:rsidR="00871B3C" w:rsidRPr="00C95DC2" w:rsidRDefault="00871B3C" w:rsidP="002D45AF">
            <w:pPr>
              <w:spacing w:line="252" w:lineRule="exact"/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Русская культура в XVI – XVII </w:t>
            </w: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вв.</w:t>
            </w:r>
            <w:r w:rsidR="002D45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871B3C" w:rsidRPr="00C95DC2" w:rsidRDefault="00871B3C" w:rsidP="002D45AF">
            <w:pPr>
              <w:spacing w:line="252" w:lineRule="exact"/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Процессы</w:t>
            </w:r>
            <w:r w:rsidRPr="00C95DC2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обмирщения</w:t>
            </w:r>
            <w:r w:rsidRPr="00C95DC2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русской</w:t>
            </w:r>
            <w:r w:rsidRPr="00C95DC2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</w:t>
            </w:r>
            <w:r w:rsidRPr="00C95DC2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C95DC2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XVII</w:t>
            </w:r>
            <w:r w:rsidRPr="00C95DC2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веке:</w:t>
            </w:r>
            <w:r w:rsidRPr="00C95DC2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причины,</w:t>
            </w:r>
            <w:r w:rsidRPr="00C95DC2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особенности,</w:t>
            </w:r>
            <w:r w:rsidRPr="00C95DC2"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последствия.</w:t>
            </w:r>
            <w:r w:rsidR="00D33831"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</w:t>
            </w:r>
            <w:r w:rsidRPr="00C95DC2"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практических</w:t>
            </w:r>
            <w:r w:rsidRPr="00C95DC2"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знаний</w:t>
            </w:r>
            <w:r w:rsidRPr="00C95DC2"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95DC2"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просвещения.</w:t>
            </w:r>
            <w:r w:rsidRPr="00C95DC2"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Возникновения</w:t>
            </w:r>
            <w:r w:rsidRPr="00C95DC2">
              <w:rPr>
                <w:rFonts w:ascii="Times New Roman" w:eastAsia="Times New Roman" w:hAnsi="Times New Roman" w:cs="Times New Roman"/>
                <w:spacing w:val="64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придворного</w:t>
            </w:r>
            <w:r w:rsidRPr="00C95DC2">
              <w:rPr>
                <w:rFonts w:ascii="Times New Roman" w:eastAsia="Times New Roman" w:hAnsi="Times New Roman" w:cs="Times New Roman"/>
                <w:spacing w:val="63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театра.</w:t>
            </w:r>
            <w:r w:rsidRPr="00C95DC2">
              <w:rPr>
                <w:rFonts w:ascii="Times New Roman" w:eastAsia="Times New Roman" w:hAnsi="Times New Roman" w:cs="Times New Roman"/>
                <w:spacing w:val="66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Открытие</w:t>
            </w:r>
            <w:r w:rsidRPr="00C95DC2">
              <w:rPr>
                <w:rFonts w:ascii="Times New Roman" w:eastAsia="Times New Roman" w:hAnsi="Times New Roman" w:cs="Times New Roman"/>
                <w:spacing w:val="64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95DC2">
              <w:rPr>
                <w:rFonts w:ascii="Times New Roman" w:eastAsia="Times New Roman" w:hAnsi="Times New Roman" w:cs="Times New Roman"/>
                <w:spacing w:val="65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</w:t>
            </w:r>
            <w:r w:rsidRPr="00C95DC2">
              <w:rPr>
                <w:rFonts w:ascii="Times New Roman" w:eastAsia="Times New Roman" w:hAnsi="Times New Roman" w:cs="Times New Roman"/>
                <w:spacing w:val="65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Славяно-греко- латинской академии. Экспедиции И.</w:t>
            </w:r>
            <w:r w:rsidRPr="00C95DC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Перфильева, И.</w:t>
            </w:r>
            <w:r w:rsidRPr="00C95DC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Ю.</w:t>
            </w:r>
            <w:r w:rsidRPr="00C95DC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Москвина,</w:t>
            </w:r>
            <w:r w:rsidRPr="00C95DC2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В.</w:t>
            </w:r>
            <w:r w:rsidRPr="00C95D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Д.</w:t>
            </w:r>
            <w:r w:rsidRPr="00C95D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Пояркова,</w:t>
            </w:r>
            <w:r w:rsidRPr="00C95DC2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Ф. А.</w:t>
            </w:r>
            <w:r w:rsidRPr="00C95D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Попова,</w:t>
            </w:r>
            <w:r w:rsidRPr="00C95DC2"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С.</w:t>
            </w:r>
            <w:r w:rsidRPr="00C95D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И. Дежнева,</w:t>
            </w:r>
            <w:r w:rsidRPr="00C95DC2"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Е.</w:t>
            </w:r>
            <w:r w:rsidRPr="00C95DC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П. Хабарова,</w:t>
            </w:r>
            <w:r w:rsidRPr="00C95DC2"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В.</w:t>
            </w:r>
            <w:r w:rsidRPr="00C95D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В.</w:t>
            </w:r>
            <w:r w:rsidRPr="00C95D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Атласова на</w:t>
            </w:r>
            <w:r w:rsidRPr="00C95DC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Дальний</w:t>
            </w:r>
            <w:r w:rsidRPr="00C95DC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Восток</w:t>
            </w:r>
            <w:r w:rsidRPr="00C95DC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95DC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новые</w:t>
            </w:r>
            <w:r w:rsidRPr="00C95DC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географические</w:t>
            </w:r>
            <w:r w:rsidRPr="00C95DC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="002D45AF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открытия.</w:t>
            </w:r>
          </w:p>
        </w:tc>
        <w:tc>
          <w:tcPr>
            <w:tcW w:w="3102" w:type="dxa"/>
            <w:gridSpan w:val="5"/>
            <w:vMerge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7" w:type="dxa"/>
            <w:gridSpan w:val="3"/>
            <w:vMerge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1B3C" w:rsidTr="002D45AF">
        <w:trPr>
          <w:trHeight w:val="3409"/>
        </w:trPr>
        <w:tc>
          <w:tcPr>
            <w:tcW w:w="901" w:type="dxa"/>
            <w:vMerge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01" w:type="dxa"/>
            <w:gridSpan w:val="7"/>
            <w:vMerge/>
          </w:tcPr>
          <w:p w:rsidR="00871B3C" w:rsidRPr="00C95DC2" w:rsidRDefault="00871B3C" w:rsidP="00871B3C">
            <w:pPr>
              <w:spacing w:line="252" w:lineRule="exact"/>
              <w:ind w:left="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2" w:type="dxa"/>
            <w:gridSpan w:val="5"/>
            <w:vMerge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7" w:type="dxa"/>
            <w:gridSpan w:val="3"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рефератов</w:t>
            </w:r>
          </w:p>
        </w:tc>
      </w:tr>
      <w:tr w:rsidR="00871B3C" w:rsidTr="00871B3C">
        <w:trPr>
          <w:trHeight w:val="304"/>
        </w:trPr>
        <w:tc>
          <w:tcPr>
            <w:tcW w:w="9571" w:type="dxa"/>
            <w:gridSpan w:val="16"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Раздел 5</w:t>
            </w: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Россия в XVIII в.</w:t>
            </w:r>
          </w:p>
        </w:tc>
      </w:tr>
      <w:tr w:rsidR="00871B3C" w:rsidTr="00871B3C">
        <w:trPr>
          <w:trHeight w:val="304"/>
        </w:trPr>
        <w:tc>
          <w:tcPr>
            <w:tcW w:w="915" w:type="dxa"/>
            <w:gridSpan w:val="2"/>
          </w:tcPr>
          <w:p w:rsidR="00871B3C" w:rsidRPr="00C95DC2" w:rsidRDefault="00871B3C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5.1.</w:t>
            </w:r>
          </w:p>
        </w:tc>
        <w:tc>
          <w:tcPr>
            <w:tcW w:w="3887" w:type="dxa"/>
            <w:gridSpan w:val="6"/>
          </w:tcPr>
          <w:p w:rsidR="00871B3C" w:rsidRPr="00C95DC2" w:rsidRDefault="00871B3C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Россия в эпоху преобразований Петра I</w:t>
            </w:r>
          </w:p>
          <w:p w:rsidR="00871B3C" w:rsidRPr="00C95DC2" w:rsidRDefault="00871B3C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 путей и направлений модернизации. «Великое посольство» в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Европу. Военная реформа: регулярная армия на основе рекрутской повинности и создание флота. Реформа органов управления: учреждение Сената, введение коллегиальной системы и «Табели о рангах», ликвидация патриаршества. Указ Петра I о единонаследии. Политика в отношении Русской </w:t>
            </w:r>
            <w:proofErr w:type="gramStart"/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право-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славной</w:t>
            </w:r>
            <w:proofErr w:type="gramEnd"/>
            <w:r w:rsidRPr="00C95DC2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церкви.</w:t>
            </w:r>
            <w:r w:rsidRPr="00C95DC2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Политика</w:t>
            </w:r>
            <w:r w:rsidRPr="00C95DC2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меркантилизма</w:t>
            </w:r>
            <w:r w:rsidRPr="00C95DC2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95DC2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протекционизма.</w:t>
            </w:r>
            <w:r w:rsidRPr="00C95DC2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Изменения</w:t>
            </w:r>
            <w:r w:rsidRPr="00C95DC2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социокультурного</w:t>
            </w:r>
            <w:r w:rsidRPr="00C95DC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облика</w:t>
            </w:r>
            <w:r w:rsidRPr="00C95DC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российского</w:t>
            </w:r>
            <w:r w:rsidRPr="00C95DC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общества</w:t>
            </w:r>
            <w:r w:rsidRPr="00C95DC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под</w:t>
            </w:r>
            <w:r w:rsidRPr="00C95DC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влиянием</w:t>
            </w:r>
            <w:r w:rsidRPr="00C95DC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преобразований</w:t>
            </w:r>
          </w:p>
        </w:tc>
        <w:tc>
          <w:tcPr>
            <w:tcW w:w="3132" w:type="dxa"/>
            <w:gridSpan w:val="6"/>
            <w:vMerge w:val="restart"/>
          </w:tcPr>
          <w:p w:rsidR="00572444" w:rsidRPr="00C95DC2" w:rsidRDefault="00572444" w:rsidP="00C558E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  <w:t>Формируемые компетенции: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УК-5. </w:t>
            </w:r>
          </w:p>
          <w:p w:rsidR="00572444" w:rsidRPr="00C95DC2" w:rsidRDefault="00572444" w:rsidP="00C558EA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  <w:t>В результате изучения тем обучающийся должен:</w:t>
            </w:r>
          </w:p>
          <w:p w:rsidR="00572444" w:rsidRPr="00C95DC2" w:rsidRDefault="00572444" w:rsidP="00C558EA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C95D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  <w:t>знать:</w:t>
            </w:r>
          </w:p>
          <w:p w:rsidR="00572444" w:rsidRPr="00232C84" w:rsidRDefault="00572444" w:rsidP="00C558EA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основные понятия истории;</w:t>
            </w:r>
          </w:p>
          <w:p w:rsidR="00572444" w:rsidRPr="00232C84" w:rsidRDefault="00572444" w:rsidP="00C558EA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сущность и функции исторического знания;</w:t>
            </w:r>
          </w:p>
          <w:p w:rsidR="00572444" w:rsidRPr="00232C84" w:rsidRDefault="00572444" w:rsidP="00C558EA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многообразие культур и цивилизаций в их взаимодействии во временной </w:t>
            </w:r>
            <w:proofErr w:type="spellStart"/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ретроперспективе</w:t>
            </w:r>
            <w:proofErr w:type="spellEnd"/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, формы межкультурного взаимодействия;</w:t>
            </w:r>
          </w:p>
          <w:p w:rsidR="00572444" w:rsidRPr="00C95DC2" w:rsidRDefault="00572444" w:rsidP="00C558EA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C95D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  <w:t>уметь:</w:t>
            </w:r>
          </w:p>
          <w:p w:rsidR="00572444" w:rsidRPr="00232C84" w:rsidRDefault="00572444" w:rsidP="00C558EA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применять научную терминологию и основные научные категории гуманитарного знания;</w:t>
            </w:r>
          </w:p>
          <w:p w:rsidR="00572444" w:rsidRPr="00232C84" w:rsidRDefault="00572444" w:rsidP="00C558EA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самостоятельно выявлять причинно-следственные связи исторических событий и явлений;</w:t>
            </w:r>
          </w:p>
          <w:p w:rsidR="00572444" w:rsidRPr="00232C84" w:rsidRDefault="00572444" w:rsidP="00C558EA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  <w:t>владеть:</w:t>
            </w:r>
          </w:p>
          <w:p w:rsidR="00572444" w:rsidRPr="00232C84" w:rsidRDefault="00572444" w:rsidP="00C558EA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навыками аргументированного изложения собственной точки зрения, корректного и конструктивного ведения дискуссии;</w:t>
            </w:r>
          </w:p>
          <w:p w:rsidR="00572444" w:rsidRPr="00232C84" w:rsidRDefault="00572444" w:rsidP="00C558EA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приемами аргументированного изложения собственной точки зрения, корректного </w:t>
            </w: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lastRenderedPageBreak/>
              <w:t>и конструктивного ведения дискуссии;</w:t>
            </w:r>
          </w:p>
          <w:p w:rsidR="00871B3C" w:rsidRPr="00C95DC2" w:rsidRDefault="00572444" w:rsidP="00C558EA">
            <w:pPr>
              <w:spacing w:line="2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способами презентации результатов собственных теоретических изысканий в области межкультурного взаимодействия.</w:t>
            </w:r>
          </w:p>
        </w:tc>
        <w:tc>
          <w:tcPr>
            <w:tcW w:w="1637" w:type="dxa"/>
            <w:gridSpan w:val="2"/>
          </w:tcPr>
          <w:p w:rsidR="00871B3C" w:rsidRPr="00C95DC2" w:rsidRDefault="00871B3C" w:rsidP="00C558E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Тестовый контроль</w:t>
            </w:r>
          </w:p>
        </w:tc>
      </w:tr>
      <w:tr w:rsidR="00871B3C" w:rsidTr="00871B3C">
        <w:trPr>
          <w:trHeight w:val="304"/>
        </w:trPr>
        <w:tc>
          <w:tcPr>
            <w:tcW w:w="915" w:type="dxa"/>
            <w:gridSpan w:val="2"/>
          </w:tcPr>
          <w:p w:rsidR="00871B3C" w:rsidRPr="00C95DC2" w:rsidRDefault="00871B3C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5.2.</w:t>
            </w:r>
          </w:p>
        </w:tc>
        <w:tc>
          <w:tcPr>
            <w:tcW w:w="3887" w:type="dxa"/>
            <w:gridSpan w:val="6"/>
          </w:tcPr>
          <w:p w:rsidR="00871B3C" w:rsidRPr="00C95DC2" w:rsidRDefault="00871B3C" w:rsidP="00871B3C">
            <w:pPr>
              <w:ind w:left="108" w:right="9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Эпоха «дворцовых переворотов». 1725 – 1762.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Причины и характерные черты эпохи дворцовых переворотов. Феномен Верховного тайного совета. Внутренняя политика Анны Ивановны: Кабинет министров и «Бироновщина». Внутренняя политика Елизаветы Петровны:</w:t>
            </w:r>
            <w:r w:rsidRPr="00C95DC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отмена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смертной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казни,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основание</w:t>
            </w:r>
            <w:r w:rsidRPr="00C95DC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Академии наук,</w:t>
            </w:r>
            <w:r w:rsidRPr="00C95DC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Академии художеств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и Московского</w:t>
            </w:r>
            <w:r w:rsidRPr="00C95DC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университета.</w:t>
            </w:r>
            <w:r w:rsidRPr="00C95DC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Манифест</w:t>
            </w:r>
            <w:r w:rsidRPr="00C95DC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95DC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вольности</w:t>
            </w:r>
            <w:r w:rsidRPr="00C95DC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дворянства</w:t>
            </w:r>
            <w:r w:rsidRPr="00C95DC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Петра</w:t>
            </w:r>
            <w:r w:rsidRPr="00C95DC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III. </w:t>
            </w:r>
          </w:p>
        </w:tc>
        <w:tc>
          <w:tcPr>
            <w:tcW w:w="3132" w:type="dxa"/>
            <w:gridSpan w:val="6"/>
            <w:vMerge/>
          </w:tcPr>
          <w:p w:rsidR="00871B3C" w:rsidRPr="00C95DC2" w:rsidRDefault="00871B3C" w:rsidP="00C558E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  <w:gridSpan w:val="2"/>
          </w:tcPr>
          <w:p w:rsidR="00871B3C" w:rsidRPr="00C95DC2" w:rsidRDefault="00871B3C" w:rsidP="00C558E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Тестовый контроль</w:t>
            </w:r>
          </w:p>
        </w:tc>
      </w:tr>
      <w:tr w:rsidR="00871B3C" w:rsidTr="00871B3C">
        <w:trPr>
          <w:trHeight w:val="304"/>
        </w:trPr>
        <w:tc>
          <w:tcPr>
            <w:tcW w:w="915" w:type="dxa"/>
            <w:gridSpan w:val="2"/>
          </w:tcPr>
          <w:p w:rsidR="00871B3C" w:rsidRPr="00C95DC2" w:rsidRDefault="00871B3C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5.3.</w:t>
            </w:r>
          </w:p>
        </w:tc>
        <w:tc>
          <w:tcPr>
            <w:tcW w:w="3887" w:type="dxa"/>
            <w:gridSpan w:val="6"/>
          </w:tcPr>
          <w:p w:rsidR="00871B3C" w:rsidRPr="00C95DC2" w:rsidRDefault="00871B3C" w:rsidP="00871B3C">
            <w:pPr>
              <w:ind w:left="108" w:right="9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Эпоха Екатерины</w:t>
            </w:r>
          </w:p>
          <w:p w:rsidR="00871B3C" w:rsidRPr="00C95DC2" w:rsidRDefault="00871B3C" w:rsidP="002D45AF">
            <w:pPr>
              <w:ind w:left="108" w:right="9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идейные установки просвещенного абсолютизма Екатерины II. Внутренняя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политика: созыв и деятельность Уложенной комиссии, губернская</w:t>
            </w:r>
            <w:r w:rsidRPr="00C95DC2"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реформа,</w:t>
            </w:r>
            <w:r w:rsidRPr="00C95DC2"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секуляризация</w:t>
            </w:r>
            <w:r w:rsidRPr="00C95DC2"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церковных</w:t>
            </w:r>
            <w:r w:rsidRPr="00C95DC2"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земель,</w:t>
            </w:r>
            <w:r w:rsidRPr="00C95DC2"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«Жалованная</w:t>
            </w:r>
            <w:r w:rsidRPr="00C95DC2"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грамота города»</w:t>
            </w:r>
            <w:r w:rsidRPr="00C95DC2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95DC2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«Жалованная</w:t>
            </w:r>
            <w:r w:rsidRPr="00C95DC2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грамота</w:t>
            </w:r>
            <w:r w:rsidRPr="00C95DC2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дворянству»,</w:t>
            </w:r>
            <w:r w:rsidRPr="00C95DC2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</w:t>
            </w:r>
            <w:r w:rsidRPr="00C95DC2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C95DC2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сфере</w:t>
            </w:r>
            <w:r w:rsidRPr="00C95DC2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</w:t>
            </w:r>
            <w:r w:rsidRPr="00C95DC2">
              <w:rPr>
                <w:rFonts w:ascii="Times New Roman" w:eastAsia="Times New Roman" w:hAnsi="Times New Roman" w:cs="Times New Roman"/>
                <w:spacing w:val="-53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95DC2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просвещения.</w:t>
            </w:r>
            <w:r w:rsidRPr="00C95DC2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Положение</w:t>
            </w:r>
            <w:r w:rsidRPr="00C95DC2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крестьянства</w:t>
            </w:r>
            <w:r w:rsidRPr="00C95DC2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C95DC2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  <w:r w:rsidRPr="00C95DC2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правления</w:t>
            </w:r>
            <w:r w:rsidRPr="00C95DC2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Екатерины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II</w:t>
            </w:r>
            <w:r w:rsidRPr="00C95DC2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и «Пугачевщина».</w:t>
            </w:r>
          </w:p>
        </w:tc>
        <w:tc>
          <w:tcPr>
            <w:tcW w:w="3132" w:type="dxa"/>
            <w:gridSpan w:val="6"/>
            <w:vMerge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  <w:gridSpan w:val="2"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Тестовый контроль</w:t>
            </w:r>
          </w:p>
        </w:tc>
      </w:tr>
      <w:tr w:rsidR="00871B3C" w:rsidTr="00871B3C">
        <w:trPr>
          <w:trHeight w:val="304"/>
        </w:trPr>
        <w:tc>
          <w:tcPr>
            <w:tcW w:w="915" w:type="dxa"/>
            <w:gridSpan w:val="2"/>
          </w:tcPr>
          <w:p w:rsidR="00871B3C" w:rsidRPr="00C95DC2" w:rsidRDefault="00871B3C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5.4.</w:t>
            </w:r>
          </w:p>
        </w:tc>
        <w:tc>
          <w:tcPr>
            <w:tcW w:w="3887" w:type="dxa"/>
            <w:gridSpan w:val="6"/>
          </w:tcPr>
          <w:p w:rsidR="00871B3C" w:rsidRPr="00C95DC2" w:rsidRDefault="00871B3C" w:rsidP="00871B3C">
            <w:pPr>
              <w:spacing w:line="252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Русская культура XVIII в.</w:t>
            </w:r>
          </w:p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образа жизни российского дворянства при Петре</w:t>
            </w:r>
            <w:r w:rsidRPr="00C95DC2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I. Первая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вторая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камчатские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экспедиции.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Исследование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Ф. И. </w:t>
            </w:r>
            <w:proofErr w:type="spellStart"/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Соймонова</w:t>
            </w:r>
            <w:proofErr w:type="spellEnd"/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 М. В. Ломоносова. Изобретения И. П. Кулибина. Развитие российской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архитектуры,</w:t>
            </w:r>
            <w:r w:rsidRPr="00C95DC2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скульптуры</w:t>
            </w:r>
            <w:r w:rsidRPr="00C95DC2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95DC2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паркового</w:t>
            </w:r>
            <w:r w:rsidRPr="00C95DC2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искусства.</w:t>
            </w:r>
            <w:r w:rsidRPr="00C95DC2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Литература</w:t>
            </w:r>
            <w:r w:rsidRPr="00C95DC2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95DC2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просвещение.</w:t>
            </w:r>
          </w:p>
          <w:p w:rsidR="00871B3C" w:rsidRPr="00C95DC2" w:rsidRDefault="00871B3C" w:rsidP="002D45AF">
            <w:pPr>
              <w:spacing w:line="25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</w:t>
            </w:r>
            <w:r w:rsidRPr="00C95DC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музыкальных</w:t>
            </w:r>
            <w:r w:rsidRPr="00C95DC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="002D45AF">
              <w:rPr>
                <w:rFonts w:ascii="Times New Roman" w:eastAsia="Times New Roman" w:hAnsi="Times New Roman" w:cs="Times New Roman"/>
                <w:sz w:val="24"/>
                <w:szCs w:val="24"/>
              </w:rPr>
              <w:t>жанров.</w:t>
            </w:r>
          </w:p>
        </w:tc>
        <w:tc>
          <w:tcPr>
            <w:tcW w:w="3132" w:type="dxa"/>
            <w:gridSpan w:val="6"/>
            <w:vMerge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  <w:gridSpan w:val="2"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докладов</w:t>
            </w:r>
          </w:p>
        </w:tc>
      </w:tr>
      <w:tr w:rsidR="00871B3C" w:rsidTr="00871B3C">
        <w:trPr>
          <w:trHeight w:val="304"/>
        </w:trPr>
        <w:tc>
          <w:tcPr>
            <w:tcW w:w="9571" w:type="dxa"/>
            <w:gridSpan w:val="16"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6. Российская империя в XIX – начале XX вв.</w:t>
            </w:r>
          </w:p>
        </w:tc>
      </w:tr>
      <w:tr w:rsidR="00871B3C" w:rsidTr="002D45AF">
        <w:trPr>
          <w:trHeight w:val="415"/>
        </w:trPr>
        <w:tc>
          <w:tcPr>
            <w:tcW w:w="934" w:type="dxa"/>
            <w:gridSpan w:val="3"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6.1</w:t>
            </w:r>
          </w:p>
        </w:tc>
        <w:tc>
          <w:tcPr>
            <w:tcW w:w="3842" w:type="dxa"/>
            <w:gridSpan w:val="4"/>
          </w:tcPr>
          <w:p w:rsidR="00871B3C" w:rsidRPr="00C95DC2" w:rsidRDefault="00871B3C" w:rsidP="00871B3C">
            <w:pPr>
              <w:ind w:left="108" w:right="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Российская империя и мир в XIX веке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871B3C" w:rsidRPr="002D45AF" w:rsidRDefault="00871B3C" w:rsidP="002D45AF">
            <w:pPr>
              <w:ind w:left="108" w:right="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Эволюция внутренней политика Александра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«Консервативная эпоха» Николая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Внешняя политика России в первой половине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 Причины отмены крепостного права. Основные положения, положительные и отрицательные стороны крестьянской реформы. Значение</w:t>
            </w:r>
            <w:r w:rsidRPr="00C95DC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преобразований</w:t>
            </w:r>
            <w:r w:rsidRPr="00C95DC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Александра</w:t>
            </w:r>
            <w:r w:rsidRPr="00C95DC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II. Контрреформы Александра </w:t>
            </w:r>
            <w:r w:rsidR="002D45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III.</w:t>
            </w:r>
          </w:p>
        </w:tc>
        <w:tc>
          <w:tcPr>
            <w:tcW w:w="3099" w:type="dxa"/>
            <w:gridSpan w:val="4"/>
            <w:vMerge w:val="restart"/>
          </w:tcPr>
          <w:p w:rsidR="00572444" w:rsidRPr="00C95DC2" w:rsidRDefault="00572444" w:rsidP="005724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  <w:t>Формируемые компетенции: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УК-5. </w:t>
            </w:r>
          </w:p>
          <w:p w:rsidR="00572444" w:rsidRPr="00C95DC2" w:rsidRDefault="00572444" w:rsidP="00572444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  <w:t>В результате изучения тем обучающийся должен:</w:t>
            </w:r>
          </w:p>
          <w:p w:rsidR="00572444" w:rsidRPr="00C95DC2" w:rsidRDefault="00572444" w:rsidP="00572444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C95D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  <w:t>знать:</w:t>
            </w:r>
          </w:p>
          <w:p w:rsidR="00572444" w:rsidRPr="00232C84" w:rsidRDefault="00572444" w:rsidP="00572444">
            <w:pPr>
              <w:pStyle w:val="a4"/>
              <w:numPr>
                <w:ilvl w:val="0"/>
                <w:numId w:val="28"/>
              </w:numPr>
              <w:ind w:left="192" w:firstLine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основные понятия истории;</w:t>
            </w:r>
          </w:p>
          <w:p w:rsidR="00572444" w:rsidRPr="00232C84" w:rsidRDefault="00572444" w:rsidP="00572444">
            <w:pPr>
              <w:pStyle w:val="a4"/>
              <w:numPr>
                <w:ilvl w:val="0"/>
                <w:numId w:val="28"/>
              </w:numPr>
              <w:ind w:left="192" w:firstLine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сущность и функции исторического знания;</w:t>
            </w:r>
          </w:p>
          <w:p w:rsidR="00572444" w:rsidRPr="00232C84" w:rsidRDefault="00572444" w:rsidP="00572444">
            <w:pPr>
              <w:pStyle w:val="a4"/>
              <w:numPr>
                <w:ilvl w:val="0"/>
                <w:numId w:val="28"/>
              </w:numPr>
              <w:ind w:left="192" w:firstLine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многообразие культур и цивилизаций в их взаимодействии во временной </w:t>
            </w:r>
            <w:proofErr w:type="spellStart"/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ретроперспективе</w:t>
            </w:r>
            <w:proofErr w:type="spellEnd"/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, формы межкультурного взаимодействия;</w:t>
            </w:r>
          </w:p>
          <w:p w:rsidR="00572444" w:rsidRPr="00C95DC2" w:rsidRDefault="00572444" w:rsidP="00572444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C95D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  <w:t>уметь:</w:t>
            </w:r>
          </w:p>
          <w:p w:rsidR="00572444" w:rsidRPr="00232C84" w:rsidRDefault="00572444" w:rsidP="00572444">
            <w:pPr>
              <w:pStyle w:val="a4"/>
              <w:numPr>
                <w:ilvl w:val="0"/>
                <w:numId w:val="28"/>
              </w:numPr>
              <w:ind w:left="192" w:firstLine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применять научную терминологию и основные научные категории гуманитарного знания;</w:t>
            </w:r>
          </w:p>
          <w:p w:rsidR="00572444" w:rsidRPr="00232C84" w:rsidRDefault="00572444" w:rsidP="00572444">
            <w:pPr>
              <w:pStyle w:val="a4"/>
              <w:numPr>
                <w:ilvl w:val="0"/>
                <w:numId w:val="28"/>
              </w:numPr>
              <w:ind w:left="192" w:firstLine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самостоятельно выявлять причинно-следственные связи исторических событий и </w:t>
            </w: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lastRenderedPageBreak/>
              <w:t>явлений;</w:t>
            </w:r>
          </w:p>
          <w:p w:rsidR="00572444" w:rsidRPr="00232C84" w:rsidRDefault="00572444" w:rsidP="00572444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  <w:t>владеть:</w:t>
            </w:r>
          </w:p>
          <w:p w:rsidR="00572444" w:rsidRPr="00232C84" w:rsidRDefault="00572444" w:rsidP="00572444">
            <w:pPr>
              <w:pStyle w:val="a4"/>
              <w:numPr>
                <w:ilvl w:val="0"/>
                <w:numId w:val="28"/>
              </w:numPr>
              <w:ind w:left="192" w:firstLine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навыками аргументированного изложения собственной точки зрения, корректного и конструктивного ведения дискуссии;</w:t>
            </w:r>
          </w:p>
          <w:p w:rsidR="00572444" w:rsidRPr="00232C84" w:rsidRDefault="00572444" w:rsidP="00572444">
            <w:pPr>
              <w:pStyle w:val="a4"/>
              <w:numPr>
                <w:ilvl w:val="0"/>
                <w:numId w:val="28"/>
              </w:numPr>
              <w:ind w:left="192" w:firstLine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приемами аргументированного изложения собственной точки зрения, корректного и конструктивного ведения дискуссии;</w:t>
            </w:r>
          </w:p>
          <w:p w:rsidR="00871B3C" w:rsidRPr="002D45AF" w:rsidRDefault="00572444" w:rsidP="00572444">
            <w:pPr>
              <w:spacing w:line="20" w:lineRule="atLeast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способами презентации результатов собственных теоретических изысканий в области межкультурного взаимодействия.</w:t>
            </w:r>
          </w:p>
        </w:tc>
        <w:tc>
          <w:tcPr>
            <w:tcW w:w="1696" w:type="dxa"/>
            <w:gridSpan w:val="5"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Тестовый контроль</w:t>
            </w:r>
          </w:p>
        </w:tc>
      </w:tr>
      <w:tr w:rsidR="00871B3C" w:rsidTr="00871B3C">
        <w:trPr>
          <w:trHeight w:val="304"/>
        </w:trPr>
        <w:tc>
          <w:tcPr>
            <w:tcW w:w="934" w:type="dxa"/>
            <w:gridSpan w:val="3"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6.2.</w:t>
            </w:r>
          </w:p>
        </w:tc>
        <w:tc>
          <w:tcPr>
            <w:tcW w:w="3842" w:type="dxa"/>
            <w:gridSpan w:val="4"/>
          </w:tcPr>
          <w:p w:rsidR="00871B3C" w:rsidRPr="00871B3C" w:rsidRDefault="00871B3C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Российская империя и мир в 1900 – 1914 гг.</w:t>
            </w:r>
          </w:p>
          <w:p w:rsidR="00871B3C" w:rsidRPr="00C95DC2" w:rsidRDefault="00871B3C" w:rsidP="00871B3C">
            <w:pPr>
              <w:pStyle w:val="TableParagraph"/>
              <w:ind w:left="108" w:right="91"/>
              <w:jc w:val="center"/>
              <w:rPr>
                <w:sz w:val="24"/>
                <w:szCs w:val="24"/>
              </w:rPr>
            </w:pPr>
            <w:r w:rsidRPr="00C95DC2">
              <w:rPr>
                <w:sz w:val="24"/>
                <w:szCs w:val="24"/>
              </w:rPr>
              <w:t>Революция 1905–1907 годов: причины, характер, особенности, основные этапы, итоги и последствия. Основные революционные события 1905 года: «Кровавое воскресенье», восстание моряков на броненосце «Потемкин-</w:t>
            </w:r>
            <w:r w:rsidRPr="00C95DC2">
              <w:rPr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sz w:val="24"/>
                <w:szCs w:val="24"/>
              </w:rPr>
              <w:t>Таврический», Всероссийская октябрьская политическая стачка, Московское</w:t>
            </w:r>
            <w:r w:rsidRPr="00C95DC2">
              <w:rPr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sz w:val="24"/>
                <w:szCs w:val="24"/>
              </w:rPr>
              <w:t xml:space="preserve">вооруженное восстание. Указ </w:t>
            </w:r>
            <w:r w:rsidRPr="00C95DC2">
              <w:rPr>
                <w:sz w:val="24"/>
                <w:szCs w:val="24"/>
              </w:rPr>
              <w:lastRenderedPageBreak/>
              <w:t>«Об укреплении начал веротерпимост</w:t>
            </w:r>
            <w:r w:rsidR="0075228B">
              <w:rPr>
                <w:sz w:val="24"/>
                <w:szCs w:val="24"/>
              </w:rPr>
              <w:t>и» и ма</w:t>
            </w:r>
            <w:r w:rsidRPr="00C95DC2">
              <w:rPr>
                <w:sz w:val="24"/>
                <w:szCs w:val="24"/>
              </w:rPr>
              <w:t>нифест</w:t>
            </w:r>
            <w:r w:rsidRPr="00C95DC2">
              <w:rPr>
                <w:spacing w:val="20"/>
                <w:sz w:val="24"/>
                <w:szCs w:val="24"/>
              </w:rPr>
              <w:t xml:space="preserve"> </w:t>
            </w:r>
            <w:r w:rsidRPr="00C95DC2">
              <w:rPr>
                <w:sz w:val="24"/>
                <w:szCs w:val="24"/>
              </w:rPr>
              <w:t>«Об</w:t>
            </w:r>
            <w:r w:rsidRPr="00C95DC2">
              <w:rPr>
                <w:spacing w:val="23"/>
                <w:sz w:val="24"/>
                <w:szCs w:val="24"/>
              </w:rPr>
              <w:t xml:space="preserve"> </w:t>
            </w:r>
            <w:r w:rsidRPr="00C95DC2">
              <w:rPr>
                <w:sz w:val="24"/>
                <w:szCs w:val="24"/>
              </w:rPr>
              <w:t>усовершенствовании</w:t>
            </w:r>
            <w:r w:rsidRPr="00C95DC2">
              <w:rPr>
                <w:spacing w:val="22"/>
                <w:sz w:val="24"/>
                <w:szCs w:val="24"/>
              </w:rPr>
              <w:t xml:space="preserve"> </w:t>
            </w:r>
            <w:r w:rsidRPr="00C95DC2">
              <w:rPr>
                <w:sz w:val="24"/>
                <w:szCs w:val="24"/>
              </w:rPr>
              <w:t>государственного</w:t>
            </w:r>
            <w:r w:rsidRPr="00C95DC2">
              <w:rPr>
                <w:spacing w:val="23"/>
                <w:sz w:val="24"/>
                <w:szCs w:val="24"/>
              </w:rPr>
              <w:t xml:space="preserve"> </w:t>
            </w:r>
            <w:r w:rsidRPr="00C95DC2">
              <w:rPr>
                <w:sz w:val="24"/>
                <w:szCs w:val="24"/>
              </w:rPr>
              <w:t>порядка»,</w:t>
            </w:r>
            <w:r w:rsidRPr="00C95DC2">
              <w:rPr>
                <w:spacing w:val="24"/>
                <w:sz w:val="24"/>
                <w:szCs w:val="24"/>
              </w:rPr>
              <w:t xml:space="preserve"> </w:t>
            </w:r>
            <w:r w:rsidRPr="00C95DC2">
              <w:rPr>
                <w:sz w:val="24"/>
                <w:szCs w:val="24"/>
              </w:rPr>
              <w:t>их</w:t>
            </w:r>
            <w:r w:rsidRPr="00C95DC2">
              <w:rPr>
                <w:spacing w:val="20"/>
                <w:sz w:val="24"/>
                <w:szCs w:val="24"/>
              </w:rPr>
              <w:t xml:space="preserve"> </w:t>
            </w:r>
            <w:r w:rsidRPr="00C95DC2">
              <w:rPr>
                <w:sz w:val="24"/>
                <w:szCs w:val="24"/>
              </w:rPr>
              <w:t>содержание</w:t>
            </w:r>
            <w:r w:rsidRPr="00C95DC2">
              <w:rPr>
                <w:spacing w:val="-53"/>
                <w:sz w:val="24"/>
                <w:szCs w:val="24"/>
              </w:rPr>
              <w:t xml:space="preserve"> </w:t>
            </w:r>
            <w:r w:rsidRPr="00C95DC2">
              <w:rPr>
                <w:sz w:val="24"/>
                <w:szCs w:val="24"/>
              </w:rPr>
              <w:t>и значение. Формирование институтов дуальной «думской» монархии. Противостояние</w:t>
            </w:r>
            <w:r w:rsidRPr="00C95DC2">
              <w:rPr>
                <w:spacing w:val="5"/>
                <w:sz w:val="24"/>
                <w:szCs w:val="24"/>
              </w:rPr>
              <w:t xml:space="preserve"> </w:t>
            </w:r>
            <w:r w:rsidRPr="00C95DC2">
              <w:rPr>
                <w:sz w:val="24"/>
                <w:szCs w:val="24"/>
              </w:rPr>
              <w:t>Государственной</w:t>
            </w:r>
            <w:r w:rsidRPr="00C95DC2">
              <w:rPr>
                <w:spacing w:val="6"/>
                <w:sz w:val="24"/>
                <w:szCs w:val="24"/>
              </w:rPr>
              <w:t xml:space="preserve"> </w:t>
            </w:r>
            <w:r w:rsidRPr="00C95DC2">
              <w:rPr>
                <w:sz w:val="24"/>
                <w:szCs w:val="24"/>
              </w:rPr>
              <w:t>Думы</w:t>
            </w:r>
            <w:r w:rsidRPr="00C95DC2">
              <w:rPr>
                <w:spacing w:val="7"/>
                <w:sz w:val="24"/>
                <w:szCs w:val="24"/>
              </w:rPr>
              <w:t xml:space="preserve"> </w:t>
            </w:r>
            <w:r w:rsidRPr="00C95DC2">
              <w:rPr>
                <w:sz w:val="24"/>
                <w:szCs w:val="24"/>
              </w:rPr>
              <w:t>и</w:t>
            </w:r>
            <w:r w:rsidRPr="00C95DC2">
              <w:rPr>
                <w:spacing w:val="5"/>
                <w:sz w:val="24"/>
                <w:szCs w:val="24"/>
              </w:rPr>
              <w:t xml:space="preserve"> </w:t>
            </w:r>
            <w:r w:rsidRPr="00C95DC2">
              <w:rPr>
                <w:sz w:val="24"/>
                <w:szCs w:val="24"/>
              </w:rPr>
              <w:t>царского</w:t>
            </w:r>
            <w:r w:rsidRPr="00C95DC2">
              <w:rPr>
                <w:spacing w:val="6"/>
                <w:sz w:val="24"/>
                <w:szCs w:val="24"/>
              </w:rPr>
              <w:t xml:space="preserve"> </w:t>
            </w:r>
            <w:r w:rsidRPr="00C95DC2">
              <w:rPr>
                <w:sz w:val="24"/>
                <w:szCs w:val="24"/>
              </w:rPr>
              <w:t>правительства.</w:t>
            </w:r>
            <w:r w:rsidRPr="00C95DC2">
              <w:rPr>
                <w:spacing w:val="6"/>
                <w:sz w:val="24"/>
                <w:szCs w:val="24"/>
              </w:rPr>
              <w:t xml:space="preserve"> </w:t>
            </w:r>
            <w:r w:rsidRPr="00C95DC2">
              <w:rPr>
                <w:sz w:val="24"/>
                <w:szCs w:val="24"/>
              </w:rPr>
              <w:t>Выборгское</w:t>
            </w:r>
            <w:r w:rsidRPr="00C95DC2">
              <w:rPr>
                <w:spacing w:val="6"/>
                <w:sz w:val="24"/>
                <w:szCs w:val="24"/>
              </w:rPr>
              <w:t xml:space="preserve"> </w:t>
            </w:r>
            <w:r w:rsidRPr="00C95DC2">
              <w:rPr>
                <w:sz w:val="24"/>
                <w:szCs w:val="24"/>
              </w:rPr>
              <w:t>воз-</w:t>
            </w:r>
          </w:p>
          <w:p w:rsidR="00871B3C" w:rsidRPr="00C95DC2" w:rsidRDefault="00871B3C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hAnsi="Times New Roman" w:cs="Times New Roman"/>
                <w:sz w:val="24"/>
                <w:szCs w:val="24"/>
              </w:rPr>
              <w:t>звание.</w:t>
            </w:r>
            <w:r w:rsidRPr="00C95DC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hAnsi="Times New Roman" w:cs="Times New Roman"/>
                <w:sz w:val="24"/>
                <w:szCs w:val="24"/>
              </w:rPr>
              <w:t>Третьеиюньский</w:t>
            </w:r>
            <w:r w:rsidRPr="00C95DC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hAnsi="Times New Roman" w:cs="Times New Roman"/>
                <w:sz w:val="24"/>
                <w:szCs w:val="24"/>
              </w:rPr>
              <w:t>государственный</w:t>
            </w:r>
            <w:r w:rsidRPr="00C95DC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hAnsi="Times New Roman" w:cs="Times New Roman"/>
                <w:sz w:val="24"/>
                <w:szCs w:val="24"/>
              </w:rPr>
              <w:t>переворот.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«Думская монархия» 1907 – 1917 гг.</w:t>
            </w:r>
          </w:p>
        </w:tc>
        <w:tc>
          <w:tcPr>
            <w:tcW w:w="3099" w:type="dxa"/>
            <w:gridSpan w:val="4"/>
            <w:vMerge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6" w:type="dxa"/>
            <w:gridSpan w:val="5"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Тестовый контроль</w:t>
            </w:r>
          </w:p>
        </w:tc>
      </w:tr>
      <w:tr w:rsidR="00871B3C" w:rsidTr="00871B3C">
        <w:trPr>
          <w:trHeight w:val="304"/>
        </w:trPr>
        <w:tc>
          <w:tcPr>
            <w:tcW w:w="934" w:type="dxa"/>
            <w:gridSpan w:val="3"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6.3.</w:t>
            </w:r>
          </w:p>
        </w:tc>
        <w:tc>
          <w:tcPr>
            <w:tcW w:w="3842" w:type="dxa"/>
            <w:gridSpan w:val="4"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Первая мировая война</w:t>
            </w:r>
          </w:p>
          <w:p w:rsidR="00871B3C" w:rsidRPr="002D45AF" w:rsidRDefault="00871B3C" w:rsidP="002D45AF">
            <w:pPr>
              <w:ind w:left="108" w:right="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Вступление России в Первую мировую войну. Экономическое и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социально-политическое положение России в годы войны. Отношение общества и политических партий к войне на разных этапах ее развития. Политический</w:t>
            </w:r>
            <w:r w:rsidRPr="00C95DC2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кризис</w:t>
            </w:r>
            <w:r w:rsidRPr="00C95DC2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периода</w:t>
            </w:r>
            <w:r w:rsidRPr="00C95DC2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Первой</w:t>
            </w:r>
            <w:r w:rsidRPr="00C95DC2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мировой</w:t>
            </w:r>
            <w:r w:rsidRPr="00C95DC2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войны.</w:t>
            </w:r>
            <w:r w:rsidRPr="00C95DC2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</w:t>
            </w:r>
            <w:r w:rsidRPr="00C95DC2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95DC2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</w:t>
            </w:r>
            <w:r w:rsidRPr="00C95DC2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Прогрессивного</w:t>
            </w:r>
            <w:r w:rsidRPr="00C95DC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2D45AF">
              <w:rPr>
                <w:rFonts w:ascii="Times New Roman" w:eastAsia="Times New Roman" w:hAnsi="Times New Roman" w:cs="Times New Roman"/>
                <w:sz w:val="24"/>
                <w:szCs w:val="24"/>
              </w:rPr>
              <w:t>блока.</w:t>
            </w:r>
          </w:p>
        </w:tc>
        <w:tc>
          <w:tcPr>
            <w:tcW w:w="3099" w:type="dxa"/>
            <w:gridSpan w:val="4"/>
            <w:vMerge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6" w:type="dxa"/>
            <w:gridSpan w:val="5"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Тестовый контроль</w:t>
            </w:r>
          </w:p>
        </w:tc>
      </w:tr>
      <w:tr w:rsidR="00871B3C" w:rsidTr="00871B3C">
        <w:trPr>
          <w:trHeight w:val="304"/>
        </w:trPr>
        <w:tc>
          <w:tcPr>
            <w:tcW w:w="9571" w:type="dxa"/>
            <w:gridSpan w:val="16"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7. Россия и СССР в советскую эпоху</w:t>
            </w:r>
          </w:p>
        </w:tc>
      </w:tr>
      <w:tr w:rsidR="00871B3C" w:rsidTr="00871B3C">
        <w:trPr>
          <w:trHeight w:val="304"/>
        </w:trPr>
        <w:tc>
          <w:tcPr>
            <w:tcW w:w="901" w:type="dxa"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.1</w:t>
            </w:r>
          </w:p>
        </w:tc>
        <w:tc>
          <w:tcPr>
            <w:tcW w:w="3847" w:type="dxa"/>
            <w:gridSpan w:val="5"/>
          </w:tcPr>
          <w:p w:rsidR="00871B3C" w:rsidRPr="00C95DC2" w:rsidRDefault="00871B3C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Великая российская революция (1917 – 1922 гг.) и ее основные этапы</w:t>
            </w:r>
          </w:p>
          <w:p w:rsidR="00871B3C" w:rsidRPr="00C95DC2" w:rsidRDefault="00871B3C" w:rsidP="00871B3C">
            <w:pPr>
              <w:ind w:left="108" w:right="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Предпосылки,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причины,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цели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 w:rsidRPr="00C95DC2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революции</w:t>
            </w:r>
            <w:r w:rsidRPr="00C95DC2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февраля–марта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1917 года. Роль депутатов IV Государственной Думы, рабочих и солдатских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объединений в формировании новых органов управления страной. Двоевластие Временного правительства и Петроградского совета. Партийный состав и</w:t>
            </w:r>
            <w:r w:rsidRPr="00C95DC2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кризисы Временного правительства. I Всероссийский съезд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Советов и рост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популярности</w:t>
            </w:r>
            <w:r w:rsidRPr="00C95DC2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большевиков.</w:t>
            </w:r>
            <w:r w:rsidRPr="00C95DC2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proofErr w:type="spellStart"/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Корниловский</w:t>
            </w:r>
            <w:proofErr w:type="spellEnd"/>
            <w:r w:rsidRPr="00C95DC2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мятеж.</w:t>
            </w:r>
            <w:r w:rsidRPr="00C95DC2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Директория</w:t>
            </w:r>
            <w:r w:rsidRPr="00C95DC2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95DC2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Временные правительства А. Ф. Керенского. Большевистское восстание в Петрограде и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свержение</w:t>
            </w:r>
            <w:r w:rsidRPr="00C95D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Временного правительства. Первые преобразования советской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власти. Дискуссионный</w:t>
            </w:r>
            <w:r w:rsidRPr="00C95DC2"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</w:t>
            </w:r>
            <w:r w:rsidRPr="00C95DC2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</w:t>
            </w:r>
            <w:r w:rsidRPr="00C95DC2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95DC2"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последствий</w:t>
            </w:r>
            <w:r w:rsidRPr="00C95DC2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гражданской</w:t>
            </w:r>
            <w:r w:rsidRPr="00C95DC2"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войны.</w:t>
            </w:r>
            <w:r w:rsidRPr="00C95DC2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Положения</w:t>
            </w:r>
            <w:r w:rsidRPr="00C95DC2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противостоящих</w:t>
            </w:r>
            <w:r w:rsidRPr="00C95DC2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сил</w:t>
            </w:r>
            <w:r w:rsidRPr="00C95DC2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(«красных»</w:t>
            </w:r>
            <w:r w:rsidRPr="00C95DC2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95DC2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«белых»)</w:t>
            </w:r>
            <w:r w:rsidRPr="00C95DC2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накануне</w:t>
            </w:r>
            <w:r w:rsidRPr="00C95DC2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95DC2"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C95DC2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ходе войны.</w:t>
            </w:r>
            <w:r w:rsidRPr="00C95DC2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</w:t>
            </w:r>
            <w:r w:rsidRPr="00C95DC2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интервенции</w:t>
            </w:r>
            <w:r w:rsidRPr="00C95DC2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</w:t>
            </w:r>
            <w:r w:rsidRPr="00C95DC2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Антанты.</w:t>
            </w:r>
            <w:r w:rsidRPr="00C95DC2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proofErr w:type="spellStart"/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Квазигосударственные</w:t>
            </w:r>
            <w:proofErr w:type="spellEnd"/>
            <w:r w:rsidRPr="00C95DC2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образования</w:t>
            </w:r>
            <w:r w:rsidRPr="00C95DC2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C95DC2"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территории</w:t>
            </w:r>
            <w:r w:rsidRPr="00C95DC2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России</w:t>
            </w:r>
            <w:r w:rsidRPr="00C95DC2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1918–1921 годов.</w:t>
            </w:r>
            <w:r w:rsidRPr="00C95DC2"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</w:t>
            </w:r>
            <w:r w:rsidRPr="00C95DC2"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военные</w:t>
            </w:r>
            <w:r w:rsidRPr="00C95DC2"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события</w:t>
            </w:r>
            <w:r w:rsidRPr="00C95DC2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гражданской</w:t>
            </w:r>
            <w:r w:rsidRPr="00C95DC2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войны.</w:t>
            </w:r>
            <w:r w:rsidRPr="00C95DC2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Причины</w:t>
            </w:r>
            <w:r w:rsidRPr="00C95DC2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поражения</w:t>
            </w:r>
            <w:r w:rsidRPr="00C95DC2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антибольшевистских</w:t>
            </w:r>
            <w:r w:rsidRPr="00C95DC2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сил.</w:t>
            </w:r>
          </w:p>
        </w:tc>
        <w:tc>
          <w:tcPr>
            <w:tcW w:w="3127" w:type="dxa"/>
            <w:gridSpan w:val="5"/>
            <w:vMerge w:val="restart"/>
          </w:tcPr>
          <w:p w:rsidR="00572444" w:rsidRPr="00C95DC2" w:rsidRDefault="00572444" w:rsidP="00C558E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  <w:lastRenderedPageBreak/>
              <w:t>Формируемые компетенции: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УК-5. </w:t>
            </w:r>
          </w:p>
          <w:p w:rsidR="00572444" w:rsidRPr="00C95DC2" w:rsidRDefault="00572444" w:rsidP="00C558EA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  <w:t>В результате изучения тем обучающийся должен:</w:t>
            </w:r>
          </w:p>
          <w:p w:rsidR="00572444" w:rsidRPr="00C95DC2" w:rsidRDefault="00572444" w:rsidP="00C558EA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C95D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  <w:t>знать:</w:t>
            </w:r>
          </w:p>
          <w:p w:rsidR="00572444" w:rsidRPr="00232C84" w:rsidRDefault="00572444" w:rsidP="00C558EA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основные понятия истории;</w:t>
            </w:r>
          </w:p>
          <w:p w:rsidR="00572444" w:rsidRPr="00232C84" w:rsidRDefault="00572444" w:rsidP="00C558EA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сущность и функции исторического знания;</w:t>
            </w:r>
          </w:p>
          <w:p w:rsidR="00572444" w:rsidRPr="00232C84" w:rsidRDefault="00572444" w:rsidP="00C558EA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многообразие культур и цивилизаций в их взаимодействии во временной </w:t>
            </w:r>
            <w:proofErr w:type="spellStart"/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ретроперспективе</w:t>
            </w:r>
            <w:proofErr w:type="spellEnd"/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, формы межкультурного взаимодействия;</w:t>
            </w:r>
          </w:p>
          <w:p w:rsidR="00572444" w:rsidRPr="00C95DC2" w:rsidRDefault="00572444" w:rsidP="00C558EA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C95D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  <w:t>уметь:</w:t>
            </w:r>
          </w:p>
          <w:p w:rsidR="00572444" w:rsidRPr="00232C84" w:rsidRDefault="00572444" w:rsidP="00C558EA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применять научную терминологию и основные научные категории гуманитарного знания;</w:t>
            </w:r>
          </w:p>
          <w:p w:rsidR="00572444" w:rsidRPr="00232C84" w:rsidRDefault="00572444" w:rsidP="00C558EA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самостоятельно выявлять причинно-</w:t>
            </w: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lastRenderedPageBreak/>
              <w:t>следственные связи исторических событий и явлений;</w:t>
            </w:r>
          </w:p>
          <w:p w:rsidR="00572444" w:rsidRPr="00232C84" w:rsidRDefault="00572444" w:rsidP="00C558EA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  <w:t>владеть:</w:t>
            </w:r>
          </w:p>
          <w:p w:rsidR="00572444" w:rsidRPr="00232C84" w:rsidRDefault="00572444" w:rsidP="00C558EA">
            <w:pPr>
              <w:pStyle w:val="a4"/>
              <w:numPr>
                <w:ilvl w:val="0"/>
                <w:numId w:val="28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навыками аргументированного изложения собственной точки зрения, корректного и конструктивного ведения дискуссии;</w:t>
            </w:r>
          </w:p>
          <w:p w:rsidR="00572444" w:rsidRPr="00232C84" w:rsidRDefault="00572444" w:rsidP="00C558EA">
            <w:pPr>
              <w:pStyle w:val="a4"/>
              <w:numPr>
                <w:ilvl w:val="0"/>
                <w:numId w:val="28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приемами аргументированного изложения собственной точки зрения, корректного и конструктивного ведения дискуссии;</w:t>
            </w:r>
          </w:p>
          <w:p w:rsidR="00871B3C" w:rsidRPr="00C95DC2" w:rsidRDefault="00572444" w:rsidP="00C558EA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способами презентации результатов собственных теоретических изысканий в области межкультурного взаимодействия.</w:t>
            </w:r>
          </w:p>
        </w:tc>
        <w:tc>
          <w:tcPr>
            <w:tcW w:w="1696" w:type="dxa"/>
            <w:gridSpan w:val="5"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Устный опрос</w:t>
            </w:r>
          </w:p>
        </w:tc>
      </w:tr>
      <w:tr w:rsidR="00871B3C" w:rsidTr="00871B3C">
        <w:trPr>
          <w:trHeight w:val="304"/>
        </w:trPr>
        <w:tc>
          <w:tcPr>
            <w:tcW w:w="901" w:type="dxa"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7</w:t>
            </w: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.2</w:t>
            </w:r>
          </w:p>
        </w:tc>
        <w:tc>
          <w:tcPr>
            <w:tcW w:w="3847" w:type="dxa"/>
            <w:gridSpan w:val="5"/>
          </w:tcPr>
          <w:p w:rsidR="00871B3C" w:rsidRPr="00C95DC2" w:rsidRDefault="00871B3C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Советский Союз в 1920 – 1930-е гг.</w:t>
            </w:r>
          </w:p>
          <w:p w:rsidR="00871B3C" w:rsidRPr="00C95DC2" w:rsidRDefault="00871B3C" w:rsidP="00C558EA">
            <w:pPr>
              <w:ind w:left="108"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Этапы внутрипартийной борьбы 1920–1930-х годов и сосредоточение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власти в руках И. В. Сталина. Сущность политики индустриализации и коллективизации.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черты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командно-административной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экономики.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 личности И. В. Сталина. Особенности советского тоталитаризма. Сращивание</w:t>
            </w:r>
            <w:r w:rsidRPr="00C95DC2"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государственного</w:t>
            </w:r>
            <w:r w:rsidRPr="00C95DC2"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95DC2"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партийного</w:t>
            </w:r>
            <w:r w:rsidRPr="00C95DC2"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аппарата.</w:t>
            </w:r>
            <w:r w:rsidRPr="00C95DC2"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</w:t>
            </w:r>
            <w:r w:rsidRPr="00C95DC2"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</w:t>
            </w:r>
          </w:p>
          <w:p w:rsidR="00871B3C" w:rsidRPr="002D45AF" w:rsidRDefault="00871B3C" w:rsidP="00C558EA">
            <w:pPr>
              <w:spacing w:line="252" w:lineRule="exact"/>
              <w:ind w:right="2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массовых организаций. Массовые репрессии 1930-х годов. Внешняя полити</w:t>
            </w:r>
            <w:r w:rsidR="002D45AF">
              <w:rPr>
                <w:rFonts w:ascii="Times New Roman" w:eastAsia="Times New Roman" w:hAnsi="Times New Roman" w:cs="Times New Roman"/>
                <w:sz w:val="24"/>
                <w:szCs w:val="24"/>
              </w:rPr>
              <w:t>ка СССР в 1920 – е – 1930-е гг.</w:t>
            </w:r>
          </w:p>
        </w:tc>
        <w:tc>
          <w:tcPr>
            <w:tcW w:w="3127" w:type="dxa"/>
            <w:gridSpan w:val="5"/>
            <w:vMerge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6" w:type="dxa"/>
            <w:gridSpan w:val="5"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Тестовый опрос</w:t>
            </w:r>
          </w:p>
        </w:tc>
      </w:tr>
      <w:tr w:rsidR="00871B3C" w:rsidTr="00871B3C">
        <w:trPr>
          <w:trHeight w:val="304"/>
        </w:trPr>
        <w:tc>
          <w:tcPr>
            <w:tcW w:w="901" w:type="dxa"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.3</w:t>
            </w:r>
          </w:p>
        </w:tc>
        <w:tc>
          <w:tcPr>
            <w:tcW w:w="3847" w:type="dxa"/>
            <w:gridSpan w:val="5"/>
          </w:tcPr>
          <w:p w:rsidR="00871B3C" w:rsidRPr="00C95DC2" w:rsidRDefault="00871B3C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Великая Отечественная война 1941 – 1945 гг.</w:t>
            </w:r>
          </w:p>
          <w:p w:rsidR="00871B3C" w:rsidRPr="00C95DC2" w:rsidRDefault="00871B3C" w:rsidP="00871B3C">
            <w:pPr>
              <w:ind w:right="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Международная обстановка накануне Великой Отечественной войны.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Нападение</w:t>
            </w:r>
            <w:r w:rsidRPr="00C95DC2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Нацистской</w:t>
            </w:r>
            <w:r w:rsidRPr="00C95DC2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Германии</w:t>
            </w:r>
            <w:r w:rsidRPr="00C95DC2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C95DC2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СССР.</w:t>
            </w:r>
            <w:r w:rsidRPr="00C95DC2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Причины</w:t>
            </w:r>
            <w:r w:rsidRPr="00C95DC2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неудач</w:t>
            </w:r>
            <w:r w:rsidRPr="00C95DC2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Красной</w:t>
            </w:r>
            <w:r w:rsidRPr="00C95DC2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Армии</w:t>
            </w:r>
            <w:r w:rsidRPr="00C95DC2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в начале войны. Планы Германии и СССР в ходе войны и их реализация. Изменения в управлении СССР во время войны. Партизанское движение. Эвакуация</w:t>
            </w:r>
            <w:r w:rsidRPr="00C95DC2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населения</w:t>
            </w:r>
            <w:r w:rsidRPr="00C95DC2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95DC2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предприятий</w:t>
            </w:r>
            <w:r w:rsidRPr="00C95DC2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C95DC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восточные</w:t>
            </w:r>
            <w:r w:rsidRPr="00C95DC2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районы</w:t>
            </w:r>
            <w:r w:rsidRPr="00C95DC2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СССР.</w:t>
            </w:r>
            <w:r w:rsidRPr="00C95DC2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Блокада</w:t>
            </w:r>
            <w:r w:rsidRPr="00C95DC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Ленинграда.</w:t>
            </w:r>
            <w:r w:rsidRPr="00C95DC2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Международные</w:t>
            </w:r>
            <w:r w:rsidRPr="00C95DC2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отношения</w:t>
            </w:r>
            <w:r w:rsidRPr="00C95DC2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C95DC2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годы</w:t>
            </w:r>
            <w:r w:rsidRPr="00C95DC2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войны</w:t>
            </w:r>
            <w:r w:rsidRPr="00C95DC2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95DC2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</w:t>
            </w:r>
            <w:r w:rsidRPr="00C95DC2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антигитлеровской</w:t>
            </w:r>
            <w:r w:rsidRPr="00C95DC2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коалиции.</w:t>
            </w:r>
            <w:r w:rsidRPr="00C95DC2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«Коренной</w:t>
            </w:r>
            <w:r w:rsidRPr="00C95DC2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перелом»</w:t>
            </w:r>
            <w:r w:rsidRPr="00C95DC2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C95DC2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ходе</w:t>
            </w:r>
            <w:r w:rsidRPr="00C95DC2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войны.</w:t>
            </w:r>
            <w:r w:rsidRPr="00C95DC2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Освобождение</w:t>
            </w:r>
            <w:r w:rsidRPr="00C95DC2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СССР</w:t>
            </w:r>
            <w:r w:rsidRPr="00C95DC2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Восточной</w:t>
            </w:r>
            <w:r w:rsidRPr="00C95DC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Европы</w:t>
            </w:r>
            <w:r w:rsidRPr="00C95DC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95DC2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взятие</w:t>
            </w:r>
            <w:r w:rsidRPr="00C95DC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Берлина.</w:t>
            </w:r>
            <w:r w:rsidRPr="00C95DC2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Итоги</w:t>
            </w:r>
            <w:r w:rsidRPr="00C95DC2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95DC2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последствия</w:t>
            </w:r>
            <w:r w:rsidRPr="00C95DC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Великой</w:t>
            </w:r>
            <w:r w:rsidRPr="00C95DC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Отечествен-</w:t>
            </w:r>
          </w:p>
          <w:p w:rsidR="00871B3C" w:rsidRPr="00C95DC2" w:rsidRDefault="00871B3C" w:rsidP="002D45AF">
            <w:pPr>
              <w:ind w:right="27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ной</w:t>
            </w:r>
            <w:r w:rsidRPr="00C95DC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войны.</w:t>
            </w:r>
          </w:p>
        </w:tc>
        <w:tc>
          <w:tcPr>
            <w:tcW w:w="3127" w:type="dxa"/>
            <w:gridSpan w:val="5"/>
            <w:vMerge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6" w:type="dxa"/>
            <w:gridSpan w:val="5"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докладов</w:t>
            </w:r>
          </w:p>
        </w:tc>
      </w:tr>
      <w:tr w:rsidR="00871B3C" w:rsidTr="00871B3C">
        <w:trPr>
          <w:trHeight w:val="304"/>
        </w:trPr>
        <w:tc>
          <w:tcPr>
            <w:tcW w:w="901" w:type="dxa"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7</w:t>
            </w: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.4</w:t>
            </w:r>
          </w:p>
        </w:tc>
        <w:tc>
          <w:tcPr>
            <w:tcW w:w="3847" w:type="dxa"/>
            <w:gridSpan w:val="5"/>
          </w:tcPr>
          <w:p w:rsidR="00871B3C" w:rsidRPr="00C95DC2" w:rsidRDefault="00871B3C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Апогей и кризис советского общества (1946 – 1985). Период перестройки и распад СССР</w:t>
            </w:r>
          </w:p>
          <w:p w:rsidR="00871B3C" w:rsidRPr="00C95DC2" w:rsidRDefault="00871B3C" w:rsidP="00871B3C">
            <w:pPr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послевоенного восстановления экономики СССР. Новый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виток</w:t>
            </w:r>
            <w:r w:rsidRPr="00C95D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репрессий</w:t>
            </w:r>
            <w:r w:rsidRPr="00C95D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95D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политические процессы рубежа</w:t>
            </w:r>
            <w:r w:rsidRPr="00C95DC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1940–1950-х</w:t>
            </w:r>
            <w:r w:rsidRPr="00C95DC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годов.</w:t>
            </w:r>
          </w:p>
          <w:p w:rsidR="00871B3C" w:rsidRPr="00C95DC2" w:rsidRDefault="00871B3C" w:rsidP="00871B3C">
            <w:pPr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Внутрипартийная борьба после смерти И. В. Сталина и приход к власти Н. С. Хрущева. Оттепель: понятие, основные черты. Решения XX съезда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КПСС и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десталинизация</w:t>
            </w:r>
            <w:proofErr w:type="spellEnd"/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. Кампания по освоению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целинных земель.</w:t>
            </w:r>
            <w:r w:rsidRPr="00C95DC2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Переход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Pr="00C95DC2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отраслевого</w:t>
            </w:r>
            <w:r w:rsidRPr="00C95DC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C95DC2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территориальному</w:t>
            </w:r>
            <w:r w:rsidRPr="00C95DC2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принципу</w:t>
            </w:r>
            <w:r w:rsidRPr="00C95DC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управления</w:t>
            </w:r>
            <w:r w:rsidRPr="00C95DC2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промышленностью.</w:t>
            </w:r>
          </w:p>
          <w:p w:rsidR="00871B3C" w:rsidRPr="002D45AF" w:rsidRDefault="00871B3C" w:rsidP="002D45A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Социально-экономические преобразования Н. С. Хрущева. Отстранения от занимаемых постов Н. С. Хрущева и приход к власти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Л. И. Брежнева. Основные черты эпохи «застоя». Возвращение к отраслевому принципу управления и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причины</w:t>
            </w:r>
            <w:r w:rsidRPr="00C95DC2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кризисных</w:t>
            </w:r>
            <w:r w:rsidRPr="00C95DC2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явлений</w:t>
            </w:r>
            <w:r w:rsidRPr="00C95DC2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C95DC2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экономике.</w:t>
            </w:r>
            <w:r w:rsidRPr="00C95DC2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proofErr w:type="spellStart"/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Косыгинская</w:t>
            </w:r>
            <w:proofErr w:type="spellEnd"/>
            <w:r w:rsidRPr="00C95DC2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реформа:</w:t>
            </w:r>
            <w:r w:rsidRPr="00C95DC2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положения,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причины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ограниченности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результатов.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Конституция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1977 года.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Смена</w:t>
            </w:r>
            <w:r w:rsidRPr="00C95DC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партийно-государственных</w:t>
            </w:r>
            <w:r w:rsidRPr="00C95D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лидеров</w:t>
            </w:r>
            <w:r w:rsidRPr="00C95DC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C95D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первой</w:t>
            </w:r>
            <w:r w:rsidRPr="00C95DC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половине</w:t>
            </w:r>
            <w:r w:rsidRPr="00C95D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1980-х</w:t>
            </w:r>
            <w:r w:rsidRPr="00C95D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годов. Внешняя политика СССР второй половины 1940-х – начала 1980-х гг. Перестройка» и ее основные мероприятия.</w:t>
            </w: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Распад</w:t>
            </w:r>
            <w:r w:rsidRPr="00C95DC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СССР</w:t>
            </w:r>
            <w:r w:rsidRPr="00C95D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95DC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становление</w:t>
            </w:r>
            <w:r w:rsidRPr="00C95D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новой российской</w:t>
            </w:r>
            <w:r w:rsidRPr="00C95DC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государственности</w:t>
            </w:r>
          </w:p>
        </w:tc>
        <w:tc>
          <w:tcPr>
            <w:tcW w:w="3127" w:type="dxa"/>
            <w:gridSpan w:val="5"/>
            <w:vMerge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6" w:type="dxa"/>
            <w:gridSpan w:val="5"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Тестовый опрос</w:t>
            </w:r>
          </w:p>
        </w:tc>
      </w:tr>
      <w:tr w:rsidR="00871B3C" w:rsidTr="00871B3C">
        <w:trPr>
          <w:trHeight w:val="304"/>
        </w:trPr>
        <w:tc>
          <w:tcPr>
            <w:tcW w:w="9571" w:type="dxa"/>
            <w:gridSpan w:val="16"/>
          </w:tcPr>
          <w:p w:rsidR="00871B3C" w:rsidRPr="00C95DC2" w:rsidRDefault="00EC53B2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8</w:t>
            </w: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Современная Российская Федерация</w:t>
            </w:r>
          </w:p>
        </w:tc>
      </w:tr>
      <w:tr w:rsidR="00EC53B2" w:rsidTr="00871B3C">
        <w:trPr>
          <w:trHeight w:val="304"/>
        </w:trPr>
        <w:tc>
          <w:tcPr>
            <w:tcW w:w="915" w:type="dxa"/>
            <w:gridSpan w:val="2"/>
          </w:tcPr>
          <w:p w:rsidR="00EC53B2" w:rsidRPr="00C95DC2" w:rsidRDefault="00EC53B2" w:rsidP="00D3383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.1</w:t>
            </w:r>
          </w:p>
        </w:tc>
        <w:tc>
          <w:tcPr>
            <w:tcW w:w="3810" w:type="dxa"/>
            <w:gridSpan w:val="2"/>
          </w:tcPr>
          <w:p w:rsidR="00EC53B2" w:rsidRPr="00C95DC2" w:rsidRDefault="00EC53B2" w:rsidP="00D33831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Россия в 1990-е гг.</w:t>
            </w:r>
          </w:p>
          <w:p w:rsidR="00EC53B2" w:rsidRPr="00C95DC2" w:rsidRDefault="00EC53B2" w:rsidP="00D33831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«Шоковая терапия» Е. Т. Гайдара и трудности перехода к рыночной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экономике.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российского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федерализма.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направления</w:t>
            </w:r>
            <w:r w:rsidRPr="00C95DC2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внешней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внутренней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политики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президента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Б. Н. Ельцина.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Вооруженные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конфликты на Северном Кавказе. Дефолт 1</w:t>
            </w:r>
            <w:r w:rsidR="0075228B">
              <w:rPr>
                <w:rFonts w:ascii="Times New Roman" w:eastAsia="Times New Roman" w:hAnsi="Times New Roman" w:cs="Times New Roman"/>
                <w:sz w:val="24"/>
                <w:szCs w:val="24"/>
              </w:rPr>
              <w:t>998 года и его последствия. Эко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номическая нестабильность и правительственная «чехарда» 1998–1999 годов.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Сложение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полномочий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президента</w:t>
            </w:r>
            <w:r w:rsidRPr="00C95DC2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Б. Н. Ельциным.</w:t>
            </w:r>
            <w:r w:rsidRPr="00C95DC2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Избрание</w:t>
            </w:r>
            <w:r w:rsidRPr="00C95DC2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президентом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В. В. Путина</w:t>
            </w:r>
          </w:p>
        </w:tc>
        <w:tc>
          <w:tcPr>
            <w:tcW w:w="3150" w:type="dxa"/>
            <w:gridSpan w:val="7"/>
            <w:vMerge w:val="restart"/>
          </w:tcPr>
          <w:p w:rsidR="00572444" w:rsidRPr="00C95DC2" w:rsidRDefault="00572444" w:rsidP="005724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  <w:lastRenderedPageBreak/>
              <w:t>Формируемые компетенции: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УК-5. </w:t>
            </w:r>
          </w:p>
          <w:p w:rsidR="00572444" w:rsidRPr="00C95DC2" w:rsidRDefault="00572444" w:rsidP="00572444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  <w:t>В результате изучения тем обучающийся должен:</w:t>
            </w:r>
          </w:p>
          <w:p w:rsidR="00572444" w:rsidRPr="00C95DC2" w:rsidRDefault="00572444" w:rsidP="00572444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C95D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  <w:t>знать:</w:t>
            </w:r>
          </w:p>
          <w:p w:rsidR="00572444" w:rsidRPr="00232C84" w:rsidRDefault="00572444" w:rsidP="00572444">
            <w:pPr>
              <w:pStyle w:val="a4"/>
              <w:numPr>
                <w:ilvl w:val="0"/>
                <w:numId w:val="28"/>
              </w:numPr>
              <w:ind w:left="192" w:firstLine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основные понятия </w:t>
            </w: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lastRenderedPageBreak/>
              <w:t>истории;</w:t>
            </w:r>
          </w:p>
          <w:p w:rsidR="00572444" w:rsidRPr="00232C84" w:rsidRDefault="00572444" w:rsidP="00572444">
            <w:pPr>
              <w:pStyle w:val="a4"/>
              <w:numPr>
                <w:ilvl w:val="0"/>
                <w:numId w:val="28"/>
              </w:numPr>
              <w:ind w:left="192" w:firstLine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сущность и функции исторического знания;</w:t>
            </w:r>
          </w:p>
          <w:p w:rsidR="00572444" w:rsidRPr="00232C84" w:rsidRDefault="00572444" w:rsidP="00572444">
            <w:pPr>
              <w:pStyle w:val="a4"/>
              <w:numPr>
                <w:ilvl w:val="0"/>
                <w:numId w:val="28"/>
              </w:numPr>
              <w:ind w:left="192" w:firstLine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многообразие культур и цивилизаций в их взаимодействии во временной </w:t>
            </w:r>
            <w:proofErr w:type="spellStart"/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ретроперспективе</w:t>
            </w:r>
            <w:proofErr w:type="spellEnd"/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, формы межкультурного взаимодействия;</w:t>
            </w:r>
          </w:p>
          <w:p w:rsidR="00572444" w:rsidRPr="00C95DC2" w:rsidRDefault="00572444" w:rsidP="00572444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C95D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  <w:t>уметь:</w:t>
            </w:r>
          </w:p>
          <w:p w:rsidR="00572444" w:rsidRPr="00232C84" w:rsidRDefault="00572444" w:rsidP="00572444">
            <w:pPr>
              <w:pStyle w:val="a4"/>
              <w:numPr>
                <w:ilvl w:val="0"/>
                <w:numId w:val="28"/>
              </w:numPr>
              <w:ind w:left="192" w:firstLine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применять научную терминологию и основные научные категории гуманитарного знания;</w:t>
            </w:r>
          </w:p>
          <w:p w:rsidR="00572444" w:rsidRPr="00232C84" w:rsidRDefault="00572444" w:rsidP="00572444">
            <w:pPr>
              <w:pStyle w:val="a4"/>
              <w:numPr>
                <w:ilvl w:val="0"/>
                <w:numId w:val="28"/>
              </w:numPr>
              <w:ind w:left="192" w:firstLine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самостоятельно выявлять причинно-следственные связи исторических событий и явлений;</w:t>
            </w:r>
          </w:p>
          <w:p w:rsidR="00572444" w:rsidRPr="00232C84" w:rsidRDefault="00572444" w:rsidP="00572444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  <w:t>владеть:</w:t>
            </w:r>
          </w:p>
          <w:p w:rsidR="00572444" w:rsidRPr="00232C84" w:rsidRDefault="00572444" w:rsidP="00572444">
            <w:pPr>
              <w:pStyle w:val="a4"/>
              <w:numPr>
                <w:ilvl w:val="0"/>
                <w:numId w:val="28"/>
              </w:numPr>
              <w:ind w:left="192" w:firstLine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навыками аргументированного изложения собственной точки зрения, корректного и конструктивного ведения дискуссии;</w:t>
            </w:r>
          </w:p>
          <w:p w:rsidR="00572444" w:rsidRPr="00232C84" w:rsidRDefault="00572444" w:rsidP="00572444">
            <w:pPr>
              <w:pStyle w:val="a4"/>
              <w:numPr>
                <w:ilvl w:val="0"/>
                <w:numId w:val="28"/>
              </w:numPr>
              <w:ind w:left="192" w:firstLine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приемами аргументированного изложения собственной точки зрения, корректного и конструктивного ведения дискуссии;</w:t>
            </w:r>
          </w:p>
          <w:p w:rsidR="00EC53B2" w:rsidRPr="00C95DC2" w:rsidRDefault="00572444" w:rsidP="005724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способами презентации результатов собственных теоретических изысканий в области межкультурного взаимодействия.</w:t>
            </w:r>
          </w:p>
        </w:tc>
        <w:tc>
          <w:tcPr>
            <w:tcW w:w="1696" w:type="dxa"/>
            <w:gridSpan w:val="5"/>
          </w:tcPr>
          <w:p w:rsidR="00EC53B2" w:rsidRPr="00C95DC2" w:rsidRDefault="00EC53B2" w:rsidP="00D3383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Тестовый опрос</w:t>
            </w:r>
          </w:p>
        </w:tc>
      </w:tr>
      <w:tr w:rsidR="00EC53B2" w:rsidTr="00871B3C">
        <w:trPr>
          <w:trHeight w:val="304"/>
        </w:trPr>
        <w:tc>
          <w:tcPr>
            <w:tcW w:w="915" w:type="dxa"/>
            <w:gridSpan w:val="2"/>
          </w:tcPr>
          <w:p w:rsidR="00EC53B2" w:rsidRPr="00C95DC2" w:rsidRDefault="00EC53B2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8</w:t>
            </w: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.2</w:t>
            </w:r>
          </w:p>
        </w:tc>
        <w:tc>
          <w:tcPr>
            <w:tcW w:w="3810" w:type="dxa"/>
            <w:gridSpan w:val="2"/>
          </w:tcPr>
          <w:p w:rsidR="00EC53B2" w:rsidRPr="00C95DC2" w:rsidRDefault="00EC53B2" w:rsidP="00D33831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Россия в XXI в.</w:t>
            </w:r>
          </w:p>
          <w:p w:rsidR="00EC53B2" w:rsidRPr="00C95DC2" w:rsidRDefault="00EC53B2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 федеральных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округов.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порядка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формирования палат Федерального Собран</w:t>
            </w:r>
            <w:r w:rsidR="00342232">
              <w:rPr>
                <w:rFonts w:ascii="Times New Roman" w:eastAsia="Times New Roman" w:hAnsi="Times New Roman" w:cs="Times New Roman"/>
                <w:sz w:val="24"/>
                <w:szCs w:val="24"/>
              </w:rPr>
              <w:t>ия. Реформа структуры правитель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ства. Реализация приоритетных национальных проектов. Укрупнение регионов России. Выплата внешнего долга. Интеграционные процессы на постсоветском</w:t>
            </w:r>
            <w:r w:rsidRPr="00C95DC2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пространстве.</w:t>
            </w:r>
            <w:r w:rsidRPr="00C95DC2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Избрание</w:t>
            </w:r>
            <w:r w:rsidRPr="00C95DC2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президентом</w:t>
            </w:r>
            <w:r w:rsidRPr="00C95DC2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Д.</w:t>
            </w:r>
            <w:r w:rsidRPr="00C95DC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А.</w:t>
            </w:r>
            <w:r w:rsidRPr="00C95D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Медведева.</w:t>
            </w:r>
            <w:r w:rsidRPr="00C95DC2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Внесение</w:t>
            </w:r>
            <w:r w:rsidRPr="00C95DC2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поправок в Конституцию России. Начало СВО в 2022 г.</w:t>
            </w:r>
          </w:p>
        </w:tc>
        <w:tc>
          <w:tcPr>
            <w:tcW w:w="3150" w:type="dxa"/>
            <w:gridSpan w:val="7"/>
            <w:vMerge/>
          </w:tcPr>
          <w:p w:rsidR="00EC53B2" w:rsidRPr="00C95DC2" w:rsidRDefault="00EC53B2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6" w:type="dxa"/>
            <w:gridSpan w:val="5"/>
          </w:tcPr>
          <w:p w:rsidR="00EC53B2" w:rsidRPr="00C95DC2" w:rsidRDefault="00EC53B2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Тестовый опрос, устный опрос</w:t>
            </w:r>
          </w:p>
        </w:tc>
      </w:tr>
    </w:tbl>
    <w:p w:rsidR="00B41F8B" w:rsidRPr="00B41F8B" w:rsidRDefault="00B41F8B" w:rsidP="00181FDC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bidi="ru-RU"/>
        </w:rPr>
      </w:pPr>
    </w:p>
    <w:p w:rsidR="002D45AF" w:rsidRPr="002D45AF" w:rsidRDefault="002D45AF" w:rsidP="00181FDC">
      <w:pPr>
        <w:pStyle w:val="a4"/>
        <w:keepNext/>
        <w:numPr>
          <w:ilvl w:val="0"/>
          <w:numId w:val="19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0" w:name="_Toc4695150"/>
      <w:bookmarkStart w:id="11" w:name="_Toc184922268"/>
      <w:bookmarkStart w:id="12" w:name="_Toc189663852"/>
      <w:r w:rsidRPr="002D45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Образовательные и информационно-коммуникационные технологии</w:t>
      </w:r>
      <w:bookmarkEnd w:id="10"/>
      <w:bookmarkEnd w:id="11"/>
      <w:bookmarkEnd w:id="12"/>
      <w:r w:rsidRPr="002D45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2D45AF" w:rsidRPr="002D45AF" w:rsidRDefault="002D45AF" w:rsidP="002D45AF">
      <w:pPr>
        <w:keepNext/>
        <w:spacing w:after="0" w:line="240" w:lineRule="auto"/>
        <w:ind w:firstLine="72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3" w:name="_Toc4695151"/>
      <w:bookmarkStart w:id="14" w:name="_Toc184922269"/>
      <w:bookmarkStart w:id="15" w:name="_Toc189663853"/>
      <w:r w:rsidRPr="002D45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5.1. Образовательные технологии</w:t>
      </w:r>
      <w:bookmarkEnd w:id="13"/>
      <w:bookmarkEnd w:id="14"/>
      <w:bookmarkEnd w:id="15"/>
    </w:p>
    <w:p w:rsidR="002D45AF" w:rsidRPr="002D45AF" w:rsidRDefault="002D45AF" w:rsidP="002D45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45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соответствии с требованиями ФГОС ВО 3++ по направлению подготовки 42.03.05 «Меди</w:t>
      </w:r>
      <w:r w:rsidR="00181F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2D45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коммуникации» при освоении дисциплины, кроме традиционных технологий, ориентированных на формирование суммы теоретических знаний и практических умений, широко используются развивающие проблемно-поисковые технологии: проблемное изложение лекционного материала; проблемно-исследовательские задания как основа проведения практических занятий; ситуационные задания.</w:t>
      </w:r>
    </w:p>
    <w:p w:rsidR="002D45AF" w:rsidRPr="002D45AF" w:rsidRDefault="002D45AF" w:rsidP="002D45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45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диагностики компетенций применятся следующие формы контроля: фронтальный опрос, отчет о выполнении практических заданий, защита заданий, выполненных в микрогруппе и индивидуальных творческих заданий, собеседование, устный опрос, тестовый контроль (вводный, промежуточный, итоговый, в том числе с использованием компьютера, экзамен.</w:t>
      </w:r>
    </w:p>
    <w:p w:rsidR="002D45AF" w:rsidRPr="002D45AF" w:rsidRDefault="002D45AF" w:rsidP="002D45AF">
      <w:pPr>
        <w:keepNext/>
        <w:spacing w:after="0" w:line="240" w:lineRule="auto"/>
        <w:ind w:firstLine="720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6" w:name="_Toc4695152"/>
      <w:bookmarkStart w:id="17" w:name="_Toc184922270"/>
      <w:bookmarkStart w:id="18" w:name="_Toc189663854"/>
      <w:r w:rsidRPr="002D45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5.2. Информационно-коммуникационные технологии</w:t>
      </w:r>
      <w:bookmarkEnd w:id="16"/>
      <w:bookmarkEnd w:id="17"/>
      <w:bookmarkEnd w:id="18"/>
    </w:p>
    <w:p w:rsidR="002D45AF" w:rsidRPr="002D45AF" w:rsidRDefault="002D45AF" w:rsidP="002D45AF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5AF">
        <w:rPr>
          <w:rFonts w:ascii="Times New Roman" w:eastAsia="Calibri" w:hAnsi="Times New Roman" w:cs="Times New Roman"/>
          <w:sz w:val="24"/>
          <w:szCs w:val="24"/>
        </w:rPr>
        <w:t xml:space="preserve">Современный учебный процесс в высшей школе требует расширения арсенала средств обучения, активного использования средств информационно-коммуникационных технологий, электронных образовательных ресурсов, в т. ч. размещенных </w:t>
      </w:r>
      <w:r w:rsidRPr="002D45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электронной образовательной среде </w:t>
      </w:r>
      <w:r w:rsidRPr="002D45AF">
        <w:rPr>
          <w:rFonts w:ascii="Times New Roman" w:eastAsia="Calibri" w:hAnsi="Times New Roman" w:cs="Times New Roman"/>
          <w:sz w:val="24"/>
          <w:szCs w:val="24"/>
        </w:rPr>
        <w:t xml:space="preserve">КемГИК </w:t>
      </w:r>
      <w:r w:rsidRPr="002D45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hyperlink r:id="rId6" w:history="1">
        <w:r w:rsidRPr="002D45AF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ru-RU"/>
          </w:rPr>
          <w:t>http://edu.kemguki.ru</w:t>
        </w:r>
      </w:hyperlink>
      <w:r w:rsidRPr="002D45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); использование интерактивных инструментов: заданий по контрольной работе, тестов, творческих заданий и др. </w:t>
      </w:r>
    </w:p>
    <w:p w:rsidR="002D45AF" w:rsidRPr="002D45AF" w:rsidRDefault="002D45AF" w:rsidP="002D45A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2D45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Электронно-образовательные ресурсы</w:t>
      </w:r>
      <w:r w:rsidRPr="002D45AF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дисциплины включают: </w:t>
      </w:r>
    </w:p>
    <w:p w:rsidR="002D45AF" w:rsidRPr="002D45AF" w:rsidRDefault="002D45AF" w:rsidP="002D45AF">
      <w:pPr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2D45AF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 xml:space="preserve">статичные </w:t>
      </w:r>
      <w:r w:rsidRPr="002D45A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электронно-образовательные ресурсы</w:t>
      </w:r>
      <w:r w:rsidRPr="002D45AF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: конспекты лекций, электронные презентации к лекциям (в т. ч. иллюстрации, схемы, диаграммы), ссылки на учебно-методические ресурсы и др.;</w:t>
      </w:r>
    </w:p>
    <w:p w:rsidR="002D45AF" w:rsidRPr="002D45AF" w:rsidRDefault="002D45AF" w:rsidP="002D45AF">
      <w:pPr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2D45AF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2D45AF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>интерактивные элементы,</w:t>
      </w:r>
      <w:r w:rsidRPr="002D45AF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направленные на активизацию самостоятельной работы студентов</w:t>
      </w:r>
      <w:r w:rsidRPr="002D45AF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 xml:space="preserve"> </w:t>
      </w:r>
      <w:r w:rsidRPr="002D45AF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и контроль результатов и сроков освоения разделов и тем дисциплины: «задание», «тест», используемых в ходе выполнения учебных исследовательских проектов, подготовки к выступлению на учебных конференциях, семинарах-дискуссиях, и т. п. </w:t>
      </w:r>
    </w:p>
    <w:p w:rsidR="002D45AF" w:rsidRPr="002D45AF" w:rsidRDefault="002D45AF" w:rsidP="002D45A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2D45AF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Интерактивный элемент «Тест», включает различные типы вопросов (выбрать один или несколько ответов из предложенных / установить соответствие / вписать свой ответ / дать развернутый ответ), используется как одно из основных средств объективной оценки знаний студента, самоконтроля и текущего контроля знаний по дисциплине. </w:t>
      </w:r>
    </w:p>
    <w:p w:rsidR="00B41F8B" w:rsidRDefault="00B41F8B" w:rsidP="00B41F8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4B13A0" w:rsidRPr="00B41F8B" w:rsidRDefault="004B13A0" w:rsidP="00B41F8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B41F8B" w:rsidRDefault="00B41F8B" w:rsidP="00B41F8B">
      <w:pPr>
        <w:widowControl w:val="0"/>
        <w:numPr>
          <w:ilvl w:val="0"/>
          <w:numId w:val="11"/>
        </w:numPr>
        <w:tabs>
          <w:tab w:val="left" w:pos="1210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9" w:name="_Toc189663855"/>
      <w:r w:rsidRPr="00B41F8B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Учебно-методическое</w:t>
      </w:r>
      <w:r w:rsidRPr="00B41F8B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B41F8B">
        <w:rPr>
          <w:rFonts w:ascii="Times New Roman" w:eastAsia="Times New Roman" w:hAnsi="Times New Roman" w:cs="Times New Roman"/>
          <w:b/>
          <w:bCs/>
          <w:sz w:val="24"/>
          <w:szCs w:val="24"/>
        </w:rPr>
        <w:t>обеспечение</w:t>
      </w:r>
      <w:r w:rsidRPr="00B41F8B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B41F8B">
        <w:rPr>
          <w:rFonts w:ascii="Times New Roman" w:eastAsia="Times New Roman" w:hAnsi="Times New Roman" w:cs="Times New Roman"/>
          <w:b/>
          <w:bCs/>
          <w:sz w:val="24"/>
          <w:szCs w:val="24"/>
        </w:rPr>
        <w:t>самостоятельной</w:t>
      </w:r>
      <w:r w:rsidRPr="00B41F8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B41F8B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  <w:r w:rsidRPr="00B41F8B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B41F8B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обучающихся.</w:t>
      </w:r>
      <w:bookmarkEnd w:id="19"/>
    </w:p>
    <w:p w:rsidR="001038AD" w:rsidRDefault="001038AD" w:rsidP="001038AD">
      <w:pPr>
        <w:pStyle w:val="3"/>
        <w:numPr>
          <w:ilvl w:val="1"/>
          <w:numId w:val="20"/>
        </w:numPr>
        <w:spacing w:line="240" w:lineRule="auto"/>
        <w:rPr>
          <w:sz w:val="24"/>
          <w:szCs w:val="24"/>
        </w:rPr>
      </w:pPr>
      <w:bookmarkStart w:id="20" w:name="_Toc4695154"/>
      <w:bookmarkStart w:id="21" w:name="_Toc184922272"/>
      <w:r>
        <w:rPr>
          <w:sz w:val="24"/>
          <w:szCs w:val="24"/>
        </w:rPr>
        <w:t xml:space="preserve"> </w:t>
      </w:r>
      <w:bookmarkStart w:id="22" w:name="_Toc189663856"/>
      <w:r w:rsidRPr="002644D6">
        <w:rPr>
          <w:sz w:val="24"/>
          <w:szCs w:val="24"/>
        </w:rPr>
        <w:t xml:space="preserve">Перечень учебно-методического обеспечения для </w:t>
      </w:r>
      <w:bookmarkEnd w:id="20"/>
      <w:r>
        <w:rPr>
          <w:sz w:val="24"/>
          <w:szCs w:val="24"/>
        </w:rPr>
        <w:t>самостоятельной работы обучающихся</w:t>
      </w:r>
      <w:bookmarkEnd w:id="21"/>
      <w:bookmarkEnd w:id="22"/>
    </w:p>
    <w:p w:rsidR="001038AD" w:rsidRPr="001038AD" w:rsidRDefault="001038AD" w:rsidP="001038AD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</w:rPr>
      </w:pPr>
      <w:r w:rsidRPr="001038AD">
        <w:rPr>
          <w:rFonts w:ascii="Times New Roman" w:hAnsi="Times New Roman" w:cs="Times New Roman"/>
          <w:sz w:val="24"/>
        </w:rPr>
        <w:t>Материалы для организации самостоятельной работы обучающихся по дисциплине «</w:t>
      </w:r>
      <w:r>
        <w:rPr>
          <w:rFonts w:ascii="Times New Roman" w:hAnsi="Times New Roman" w:cs="Times New Roman"/>
          <w:sz w:val="24"/>
        </w:rPr>
        <w:t>История</w:t>
      </w:r>
      <w:r w:rsidRPr="001038AD">
        <w:rPr>
          <w:rFonts w:ascii="Times New Roman" w:hAnsi="Times New Roman" w:cs="Times New Roman"/>
          <w:sz w:val="24"/>
        </w:rPr>
        <w:t>» размещены в «Электронной образовательной среде» (https://edu2020.kemgik.ru/course/view.php?id=</w:t>
      </w:r>
      <w:r>
        <w:rPr>
          <w:rFonts w:ascii="Times New Roman" w:hAnsi="Times New Roman" w:cs="Times New Roman"/>
          <w:sz w:val="24"/>
        </w:rPr>
        <w:t>4638</w:t>
      </w:r>
      <w:r w:rsidRPr="001038AD">
        <w:rPr>
          <w:rFonts w:ascii="Times New Roman" w:hAnsi="Times New Roman" w:cs="Times New Roman"/>
          <w:sz w:val="24"/>
        </w:rPr>
        <w:t>) и включают:</w:t>
      </w:r>
    </w:p>
    <w:p w:rsidR="00B41F8B" w:rsidRPr="00B41F8B" w:rsidRDefault="00B41F8B" w:rsidP="00B41F8B">
      <w:pPr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B41F8B">
        <w:rPr>
          <w:rFonts w:ascii="Times New Roman" w:hAnsi="Times New Roman" w:cs="Times New Roman"/>
          <w:i/>
          <w:sz w:val="24"/>
          <w:szCs w:val="24"/>
        </w:rPr>
        <w:t>Организационные</w:t>
      </w:r>
      <w:r w:rsidRPr="00B41F8B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 w:rsidRPr="00B41F8B">
        <w:rPr>
          <w:rFonts w:ascii="Times New Roman" w:hAnsi="Times New Roman" w:cs="Times New Roman"/>
          <w:i/>
          <w:sz w:val="24"/>
          <w:szCs w:val="24"/>
        </w:rPr>
        <w:t>ресурсы</w:t>
      </w:r>
    </w:p>
    <w:p w:rsidR="00B41F8B" w:rsidRPr="00B41F8B" w:rsidRDefault="00B41F8B" w:rsidP="00B41F8B">
      <w:pPr>
        <w:widowControl w:val="0"/>
        <w:numPr>
          <w:ilvl w:val="0"/>
          <w:numId w:val="8"/>
        </w:numPr>
        <w:tabs>
          <w:tab w:val="left" w:pos="969"/>
          <w:tab w:val="left" w:pos="970"/>
        </w:tabs>
        <w:autoSpaceDE w:val="0"/>
        <w:autoSpaceDN w:val="0"/>
        <w:spacing w:after="0" w:line="240" w:lineRule="auto"/>
        <w:ind w:left="970" w:hanging="349"/>
        <w:rPr>
          <w:rFonts w:ascii="Times New Roman" w:hAnsi="Times New Roman" w:cs="Times New Roman"/>
          <w:sz w:val="24"/>
          <w:szCs w:val="24"/>
        </w:rPr>
      </w:pPr>
      <w:r w:rsidRPr="00B41F8B">
        <w:rPr>
          <w:rFonts w:ascii="Times New Roman" w:hAnsi="Times New Roman" w:cs="Times New Roman"/>
          <w:sz w:val="24"/>
          <w:szCs w:val="24"/>
        </w:rPr>
        <w:t>Тематический</w:t>
      </w:r>
      <w:r w:rsidRPr="00B41F8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41F8B">
        <w:rPr>
          <w:rFonts w:ascii="Times New Roman" w:hAnsi="Times New Roman" w:cs="Times New Roman"/>
          <w:sz w:val="24"/>
          <w:szCs w:val="24"/>
        </w:rPr>
        <w:t>план</w:t>
      </w:r>
      <w:r w:rsidRPr="00B41F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41F8B">
        <w:rPr>
          <w:rFonts w:ascii="Times New Roman" w:hAnsi="Times New Roman" w:cs="Times New Roman"/>
          <w:sz w:val="24"/>
          <w:szCs w:val="24"/>
        </w:rPr>
        <w:t>дисциплины</w:t>
      </w:r>
    </w:p>
    <w:p w:rsidR="00B41F8B" w:rsidRPr="00B41F8B" w:rsidRDefault="00B41F8B" w:rsidP="00B41F8B">
      <w:pPr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B41F8B">
        <w:rPr>
          <w:rFonts w:ascii="Times New Roman" w:hAnsi="Times New Roman" w:cs="Times New Roman"/>
          <w:i/>
          <w:sz w:val="24"/>
          <w:szCs w:val="24"/>
        </w:rPr>
        <w:t>Учебно-теоретические</w:t>
      </w:r>
      <w:r w:rsidRPr="00B41F8B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B41F8B">
        <w:rPr>
          <w:rFonts w:ascii="Times New Roman" w:hAnsi="Times New Roman" w:cs="Times New Roman"/>
          <w:i/>
          <w:sz w:val="24"/>
          <w:szCs w:val="24"/>
        </w:rPr>
        <w:t>ресурсы</w:t>
      </w:r>
    </w:p>
    <w:p w:rsidR="00B41F8B" w:rsidRPr="00B41F8B" w:rsidRDefault="00B41F8B" w:rsidP="00B41F8B">
      <w:pPr>
        <w:widowControl w:val="0"/>
        <w:numPr>
          <w:ilvl w:val="0"/>
          <w:numId w:val="8"/>
        </w:numPr>
        <w:tabs>
          <w:tab w:val="left" w:pos="969"/>
          <w:tab w:val="left" w:pos="970"/>
        </w:tabs>
        <w:autoSpaceDE w:val="0"/>
        <w:autoSpaceDN w:val="0"/>
        <w:spacing w:after="0" w:line="240" w:lineRule="auto"/>
        <w:ind w:left="981" w:right="315" w:hanging="360"/>
        <w:rPr>
          <w:rFonts w:ascii="Times New Roman" w:hAnsi="Times New Roman" w:cs="Times New Roman"/>
          <w:sz w:val="24"/>
          <w:szCs w:val="24"/>
        </w:rPr>
      </w:pPr>
      <w:r w:rsidRPr="00B41F8B">
        <w:rPr>
          <w:rFonts w:ascii="Times New Roman" w:hAnsi="Times New Roman" w:cs="Times New Roman"/>
          <w:sz w:val="24"/>
          <w:szCs w:val="24"/>
        </w:rPr>
        <w:t>Гиперссылки на электронные учебники, учебные пособия (доступ через электронную</w:t>
      </w:r>
      <w:r w:rsidRPr="00B41F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41F8B">
        <w:rPr>
          <w:rFonts w:ascii="Times New Roman" w:hAnsi="Times New Roman" w:cs="Times New Roman"/>
          <w:sz w:val="24"/>
          <w:szCs w:val="24"/>
        </w:rPr>
        <w:t>библиотечную систему)</w:t>
      </w:r>
    </w:p>
    <w:p w:rsidR="00B41F8B" w:rsidRPr="00B41F8B" w:rsidRDefault="00B41F8B" w:rsidP="00B41F8B">
      <w:pPr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B41F8B">
        <w:rPr>
          <w:rFonts w:ascii="Times New Roman" w:hAnsi="Times New Roman" w:cs="Times New Roman"/>
          <w:i/>
          <w:sz w:val="24"/>
          <w:szCs w:val="24"/>
        </w:rPr>
        <w:t>Учебно-практические</w:t>
      </w:r>
      <w:r w:rsidRPr="00B41F8B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B41F8B">
        <w:rPr>
          <w:rFonts w:ascii="Times New Roman" w:hAnsi="Times New Roman" w:cs="Times New Roman"/>
          <w:i/>
          <w:sz w:val="24"/>
          <w:szCs w:val="24"/>
        </w:rPr>
        <w:t>ресурсы</w:t>
      </w:r>
    </w:p>
    <w:p w:rsidR="00B41F8B" w:rsidRPr="00B41F8B" w:rsidRDefault="00B41F8B" w:rsidP="00B41F8B">
      <w:pPr>
        <w:widowControl w:val="0"/>
        <w:numPr>
          <w:ilvl w:val="0"/>
          <w:numId w:val="8"/>
        </w:numPr>
        <w:tabs>
          <w:tab w:val="left" w:pos="969"/>
          <w:tab w:val="left" w:pos="970"/>
        </w:tabs>
        <w:autoSpaceDE w:val="0"/>
        <w:autoSpaceDN w:val="0"/>
        <w:spacing w:after="0" w:line="240" w:lineRule="auto"/>
        <w:ind w:left="970" w:hanging="349"/>
        <w:rPr>
          <w:rFonts w:ascii="Times New Roman" w:hAnsi="Times New Roman" w:cs="Times New Roman"/>
          <w:sz w:val="24"/>
          <w:szCs w:val="24"/>
        </w:rPr>
      </w:pPr>
      <w:r w:rsidRPr="00B41F8B">
        <w:rPr>
          <w:rFonts w:ascii="Times New Roman" w:hAnsi="Times New Roman" w:cs="Times New Roman"/>
          <w:sz w:val="24"/>
          <w:szCs w:val="24"/>
        </w:rPr>
        <w:t>Планы</w:t>
      </w:r>
      <w:r w:rsidRPr="00B41F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41F8B">
        <w:rPr>
          <w:rFonts w:ascii="Times New Roman" w:hAnsi="Times New Roman" w:cs="Times New Roman"/>
          <w:sz w:val="24"/>
          <w:szCs w:val="24"/>
        </w:rPr>
        <w:t>семинарских</w:t>
      </w:r>
      <w:r w:rsidRPr="00B41F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41F8B">
        <w:rPr>
          <w:rFonts w:ascii="Times New Roman" w:hAnsi="Times New Roman" w:cs="Times New Roman"/>
          <w:sz w:val="24"/>
          <w:szCs w:val="24"/>
        </w:rPr>
        <w:t>занятий</w:t>
      </w:r>
    </w:p>
    <w:p w:rsidR="00B41F8B" w:rsidRPr="00B41F8B" w:rsidRDefault="00B41F8B" w:rsidP="00B41F8B">
      <w:pPr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B41F8B">
        <w:rPr>
          <w:rFonts w:ascii="Times New Roman" w:hAnsi="Times New Roman" w:cs="Times New Roman"/>
          <w:i/>
          <w:sz w:val="24"/>
          <w:szCs w:val="24"/>
        </w:rPr>
        <w:t>Учебно-методические</w:t>
      </w:r>
      <w:r w:rsidRPr="00B41F8B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B41F8B">
        <w:rPr>
          <w:rFonts w:ascii="Times New Roman" w:hAnsi="Times New Roman" w:cs="Times New Roman"/>
          <w:i/>
          <w:sz w:val="24"/>
          <w:szCs w:val="24"/>
        </w:rPr>
        <w:t>ресурсы</w:t>
      </w:r>
    </w:p>
    <w:p w:rsidR="00B41F8B" w:rsidRPr="00B41F8B" w:rsidRDefault="00B41F8B" w:rsidP="00B41F8B">
      <w:pPr>
        <w:widowControl w:val="0"/>
        <w:numPr>
          <w:ilvl w:val="0"/>
          <w:numId w:val="8"/>
        </w:numPr>
        <w:tabs>
          <w:tab w:val="left" w:pos="969"/>
          <w:tab w:val="left" w:pos="970"/>
        </w:tabs>
        <w:autoSpaceDE w:val="0"/>
        <w:autoSpaceDN w:val="0"/>
        <w:spacing w:after="0" w:line="240" w:lineRule="auto"/>
        <w:ind w:left="970" w:hanging="349"/>
        <w:rPr>
          <w:rFonts w:ascii="Times New Roman" w:hAnsi="Times New Roman" w:cs="Times New Roman"/>
          <w:sz w:val="24"/>
          <w:szCs w:val="24"/>
        </w:rPr>
      </w:pPr>
      <w:r w:rsidRPr="00B41F8B">
        <w:rPr>
          <w:rFonts w:ascii="Times New Roman" w:hAnsi="Times New Roman" w:cs="Times New Roman"/>
          <w:sz w:val="24"/>
          <w:szCs w:val="24"/>
        </w:rPr>
        <w:t>Методические</w:t>
      </w:r>
      <w:r w:rsidRPr="00B41F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41F8B">
        <w:rPr>
          <w:rFonts w:ascii="Times New Roman" w:hAnsi="Times New Roman" w:cs="Times New Roman"/>
          <w:sz w:val="24"/>
          <w:szCs w:val="24"/>
        </w:rPr>
        <w:t>указания</w:t>
      </w:r>
      <w:r w:rsidRPr="00B41F8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41F8B">
        <w:rPr>
          <w:rFonts w:ascii="Times New Roman" w:hAnsi="Times New Roman" w:cs="Times New Roman"/>
          <w:sz w:val="24"/>
          <w:szCs w:val="24"/>
        </w:rPr>
        <w:t>для</w:t>
      </w:r>
      <w:r w:rsidRPr="00B41F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41F8B">
        <w:rPr>
          <w:rFonts w:ascii="Times New Roman" w:hAnsi="Times New Roman" w:cs="Times New Roman"/>
          <w:sz w:val="24"/>
          <w:szCs w:val="24"/>
        </w:rPr>
        <w:t>обучающихся</w:t>
      </w:r>
      <w:r w:rsidRPr="00B41F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41F8B">
        <w:rPr>
          <w:rFonts w:ascii="Times New Roman" w:hAnsi="Times New Roman" w:cs="Times New Roman"/>
          <w:sz w:val="24"/>
          <w:szCs w:val="24"/>
        </w:rPr>
        <w:t>по</w:t>
      </w:r>
      <w:r w:rsidRPr="00B41F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41F8B">
        <w:rPr>
          <w:rFonts w:ascii="Times New Roman" w:hAnsi="Times New Roman" w:cs="Times New Roman"/>
          <w:sz w:val="24"/>
          <w:szCs w:val="24"/>
        </w:rPr>
        <w:t>выполнению</w:t>
      </w:r>
      <w:r w:rsidRPr="00B41F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41F8B">
        <w:rPr>
          <w:rFonts w:ascii="Times New Roman" w:hAnsi="Times New Roman" w:cs="Times New Roman"/>
          <w:sz w:val="24"/>
          <w:szCs w:val="24"/>
        </w:rPr>
        <w:t>самостоятельной</w:t>
      </w:r>
      <w:r w:rsidRPr="00B41F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41F8B">
        <w:rPr>
          <w:rFonts w:ascii="Times New Roman" w:hAnsi="Times New Roman" w:cs="Times New Roman"/>
          <w:sz w:val="24"/>
          <w:szCs w:val="24"/>
        </w:rPr>
        <w:t>работы</w:t>
      </w:r>
    </w:p>
    <w:p w:rsidR="00B41F8B" w:rsidRPr="00B41F8B" w:rsidRDefault="00B41F8B" w:rsidP="00B41F8B">
      <w:pPr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B41F8B">
        <w:rPr>
          <w:rFonts w:ascii="Times New Roman" w:hAnsi="Times New Roman" w:cs="Times New Roman"/>
          <w:i/>
          <w:sz w:val="24"/>
          <w:szCs w:val="24"/>
        </w:rPr>
        <w:t>Учебно-справочные</w:t>
      </w:r>
      <w:r w:rsidRPr="00B41F8B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B41F8B">
        <w:rPr>
          <w:rFonts w:ascii="Times New Roman" w:hAnsi="Times New Roman" w:cs="Times New Roman"/>
          <w:i/>
          <w:sz w:val="24"/>
          <w:szCs w:val="24"/>
        </w:rPr>
        <w:t>ресурсы</w:t>
      </w:r>
    </w:p>
    <w:p w:rsidR="00B41F8B" w:rsidRPr="00B41F8B" w:rsidRDefault="00B41F8B" w:rsidP="00B41F8B">
      <w:pPr>
        <w:widowControl w:val="0"/>
        <w:numPr>
          <w:ilvl w:val="0"/>
          <w:numId w:val="8"/>
        </w:numPr>
        <w:tabs>
          <w:tab w:val="left" w:pos="969"/>
          <w:tab w:val="left" w:pos="970"/>
        </w:tabs>
        <w:autoSpaceDE w:val="0"/>
        <w:autoSpaceDN w:val="0"/>
        <w:spacing w:after="0" w:line="240" w:lineRule="auto"/>
        <w:ind w:left="970" w:hanging="349"/>
        <w:rPr>
          <w:rFonts w:ascii="Times New Roman" w:hAnsi="Times New Roman" w:cs="Times New Roman"/>
          <w:sz w:val="24"/>
          <w:szCs w:val="24"/>
        </w:rPr>
      </w:pPr>
      <w:r w:rsidRPr="00B41F8B">
        <w:rPr>
          <w:rFonts w:ascii="Times New Roman" w:hAnsi="Times New Roman" w:cs="Times New Roman"/>
          <w:sz w:val="24"/>
          <w:szCs w:val="24"/>
        </w:rPr>
        <w:t>Основные</w:t>
      </w:r>
      <w:r w:rsidRPr="00B41F8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41F8B">
        <w:rPr>
          <w:rFonts w:ascii="Times New Roman" w:hAnsi="Times New Roman" w:cs="Times New Roman"/>
          <w:sz w:val="24"/>
          <w:szCs w:val="24"/>
        </w:rPr>
        <w:t>термины</w:t>
      </w:r>
      <w:r w:rsidRPr="00B41F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41F8B">
        <w:rPr>
          <w:rFonts w:ascii="Times New Roman" w:hAnsi="Times New Roman" w:cs="Times New Roman"/>
          <w:sz w:val="24"/>
          <w:szCs w:val="24"/>
        </w:rPr>
        <w:t>и</w:t>
      </w:r>
      <w:r w:rsidRPr="00B41F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41F8B">
        <w:rPr>
          <w:rFonts w:ascii="Times New Roman" w:hAnsi="Times New Roman" w:cs="Times New Roman"/>
          <w:sz w:val="24"/>
          <w:szCs w:val="24"/>
        </w:rPr>
        <w:t>понятия</w:t>
      </w:r>
    </w:p>
    <w:p w:rsidR="00B41F8B" w:rsidRPr="00B41F8B" w:rsidRDefault="00B41F8B" w:rsidP="00B41F8B">
      <w:pPr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B41F8B">
        <w:rPr>
          <w:rFonts w:ascii="Times New Roman" w:hAnsi="Times New Roman" w:cs="Times New Roman"/>
          <w:i/>
          <w:sz w:val="24"/>
          <w:szCs w:val="24"/>
        </w:rPr>
        <w:t>Учебно-наглядные</w:t>
      </w:r>
      <w:r w:rsidRPr="00B41F8B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B41F8B">
        <w:rPr>
          <w:rFonts w:ascii="Times New Roman" w:hAnsi="Times New Roman" w:cs="Times New Roman"/>
          <w:i/>
          <w:sz w:val="24"/>
          <w:szCs w:val="24"/>
        </w:rPr>
        <w:t>ресурсы</w:t>
      </w:r>
    </w:p>
    <w:p w:rsidR="00B41F8B" w:rsidRPr="00B41F8B" w:rsidRDefault="00B41F8B" w:rsidP="00B41F8B">
      <w:pPr>
        <w:widowControl w:val="0"/>
        <w:numPr>
          <w:ilvl w:val="0"/>
          <w:numId w:val="8"/>
        </w:numPr>
        <w:tabs>
          <w:tab w:val="left" w:pos="969"/>
          <w:tab w:val="left" w:pos="970"/>
        </w:tabs>
        <w:autoSpaceDE w:val="0"/>
        <w:autoSpaceDN w:val="0"/>
        <w:spacing w:after="0" w:line="240" w:lineRule="auto"/>
        <w:ind w:left="970" w:hanging="349"/>
        <w:rPr>
          <w:rFonts w:ascii="Times New Roman" w:hAnsi="Times New Roman" w:cs="Times New Roman"/>
          <w:sz w:val="24"/>
          <w:szCs w:val="24"/>
        </w:rPr>
      </w:pPr>
      <w:r w:rsidRPr="00B41F8B">
        <w:rPr>
          <w:rFonts w:ascii="Times New Roman" w:hAnsi="Times New Roman" w:cs="Times New Roman"/>
          <w:sz w:val="24"/>
          <w:szCs w:val="24"/>
        </w:rPr>
        <w:t>Электронные</w:t>
      </w:r>
      <w:r w:rsidRPr="00B41F8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41F8B">
        <w:rPr>
          <w:rFonts w:ascii="Times New Roman" w:hAnsi="Times New Roman" w:cs="Times New Roman"/>
          <w:sz w:val="24"/>
          <w:szCs w:val="24"/>
        </w:rPr>
        <w:t>презентации</w:t>
      </w:r>
    </w:p>
    <w:p w:rsidR="00B41F8B" w:rsidRPr="00B41F8B" w:rsidRDefault="00B41F8B" w:rsidP="00B41F8B">
      <w:pPr>
        <w:widowControl w:val="0"/>
        <w:numPr>
          <w:ilvl w:val="0"/>
          <w:numId w:val="8"/>
        </w:numPr>
        <w:tabs>
          <w:tab w:val="left" w:pos="969"/>
          <w:tab w:val="left" w:pos="970"/>
        </w:tabs>
        <w:autoSpaceDE w:val="0"/>
        <w:autoSpaceDN w:val="0"/>
        <w:spacing w:after="0" w:line="240" w:lineRule="auto"/>
        <w:ind w:left="970" w:hanging="349"/>
        <w:rPr>
          <w:rFonts w:ascii="Times New Roman" w:hAnsi="Times New Roman" w:cs="Times New Roman"/>
          <w:sz w:val="24"/>
          <w:szCs w:val="24"/>
        </w:rPr>
      </w:pPr>
      <w:r w:rsidRPr="00B41F8B">
        <w:rPr>
          <w:rFonts w:ascii="Times New Roman" w:hAnsi="Times New Roman" w:cs="Times New Roman"/>
          <w:sz w:val="24"/>
          <w:szCs w:val="24"/>
        </w:rPr>
        <w:t>Гиперссылки</w:t>
      </w:r>
      <w:r w:rsidRPr="00B41F8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41F8B">
        <w:rPr>
          <w:rFonts w:ascii="Times New Roman" w:hAnsi="Times New Roman" w:cs="Times New Roman"/>
          <w:sz w:val="24"/>
          <w:szCs w:val="24"/>
        </w:rPr>
        <w:t>на</w:t>
      </w:r>
      <w:r w:rsidRPr="00B41F8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41F8B">
        <w:rPr>
          <w:rFonts w:ascii="Times New Roman" w:hAnsi="Times New Roman" w:cs="Times New Roman"/>
          <w:sz w:val="24"/>
          <w:szCs w:val="24"/>
        </w:rPr>
        <w:t>ресурсы</w:t>
      </w:r>
      <w:r w:rsidRPr="00B41F8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41F8B">
        <w:rPr>
          <w:rFonts w:ascii="Times New Roman" w:hAnsi="Times New Roman" w:cs="Times New Roman"/>
          <w:sz w:val="24"/>
          <w:szCs w:val="24"/>
        </w:rPr>
        <w:t>информационно-телекоммуникационной</w:t>
      </w:r>
      <w:r w:rsidRPr="00B41F8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41F8B">
        <w:rPr>
          <w:rFonts w:ascii="Times New Roman" w:hAnsi="Times New Roman" w:cs="Times New Roman"/>
          <w:sz w:val="24"/>
          <w:szCs w:val="24"/>
        </w:rPr>
        <w:t>сети</w:t>
      </w:r>
      <w:r w:rsidRPr="00B41F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41F8B">
        <w:rPr>
          <w:rFonts w:ascii="Times New Roman" w:hAnsi="Times New Roman" w:cs="Times New Roman"/>
          <w:sz w:val="24"/>
          <w:szCs w:val="24"/>
        </w:rPr>
        <w:t>«Интернет»</w:t>
      </w:r>
    </w:p>
    <w:p w:rsidR="00B41F8B" w:rsidRPr="00B41F8B" w:rsidRDefault="00B41F8B" w:rsidP="00B41F8B">
      <w:pPr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B41F8B">
        <w:rPr>
          <w:rFonts w:ascii="Times New Roman" w:hAnsi="Times New Roman" w:cs="Times New Roman"/>
          <w:i/>
          <w:sz w:val="24"/>
          <w:szCs w:val="24"/>
        </w:rPr>
        <w:t>Учебно-библиографические</w:t>
      </w:r>
      <w:r w:rsidRPr="00B41F8B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B41F8B">
        <w:rPr>
          <w:rFonts w:ascii="Times New Roman" w:hAnsi="Times New Roman" w:cs="Times New Roman"/>
          <w:i/>
          <w:sz w:val="24"/>
          <w:szCs w:val="24"/>
        </w:rPr>
        <w:t>ресурсы</w:t>
      </w:r>
    </w:p>
    <w:p w:rsidR="00B41F8B" w:rsidRDefault="00B41F8B" w:rsidP="00B41F8B">
      <w:pPr>
        <w:widowControl w:val="0"/>
        <w:numPr>
          <w:ilvl w:val="0"/>
          <w:numId w:val="8"/>
        </w:numPr>
        <w:tabs>
          <w:tab w:val="left" w:pos="969"/>
          <w:tab w:val="left" w:pos="970"/>
        </w:tabs>
        <w:autoSpaceDE w:val="0"/>
        <w:autoSpaceDN w:val="0"/>
        <w:spacing w:after="0" w:line="240" w:lineRule="auto"/>
        <w:ind w:left="970" w:hanging="349"/>
        <w:rPr>
          <w:rFonts w:ascii="Times New Roman" w:hAnsi="Times New Roman" w:cs="Times New Roman"/>
          <w:sz w:val="24"/>
          <w:szCs w:val="24"/>
        </w:rPr>
      </w:pPr>
      <w:r w:rsidRPr="00B41F8B">
        <w:rPr>
          <w:rFonts w:ascii="Times New Roman" w:hAnsi="Times New Roman" w:cs="Times New Roman"/>
          <w:sz w:val="24"/>
          <w:szCs w:val="24"/>
        </w:rPr>
        <w:t>Список</w:t>
      </w:r>
      <w:r w:rsidRPr="00B41F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41F8B">
        <w:rPr>
          <w:rFonts w:ascii="Times New Roman" w:hAnsi="Times New Roman" w:cs="Times New Roman"/>
          <w:sz w:val="24"/>
          <w:szCs w:val="24"/>
        </w:rPr>
        <w:t>рекомендуемой</w:t>
      </w:r>
      <w:r w:rsidRPr="00B41F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41F8B">
        <w:rPr>
          <w:rFonts w:ascii="Times New Roman" w:hAnsi="Times New Roman" w:cs="Times New Roman"/>
          <w:sz w:val="24"/>
          <w:szCs w:val="24"/>
        </w:rPr>
        <w:t>литературы</w:t>
      </w:r>
    </w:p>
    <w:p w:rsidR="001038AD" w:rsidRPr="001038AD" w:rsidRDefault="001038AD" w:rsidP="001038AD">
      <w:pPr>
        <w:pStyle w:val="3"/>
        <w:numPr>
          <w:ilvl w:val="1"/>
          <w:numId w:val="20"/>
        </w:numPr>
        <w:spacing w:line="240" w:lineRule="auto"/>
        <w:rPr>
          <w:sz w:val="24"/>
          <w:szCs w:val="24"/>
        </w:rPr>
      </w:pPr>
      <w:bookmarkStart w:id="23" w:name="_Toc4695157"/>
      <w:bookmarkStart w:id="24" w:name="_Toc184922273"/>
      <w:r>
        <w:rPr>
          <w:sz w:val="24"/>
          <w:szCs w:val="24"/>
        </w:rPr>
        <w:t xml:space="preserve"> </w:t>
      </w:r>
      <w:bookmarkStart w:id="25" w:name="_Toc189663857"/>
      <w:r w:rsidRPr="001038AD">
        <w:rPr>
          <w:sz w:val="24"/>
          <w:szCs w:val="24"/>
        </w:rPr>
        <w:t>Методические указания для обучающихся по организации СР</w:t>
      </w:r>
      <w:bookmarkEnd w:id="23"/>
      <w:bookmarkEnd w:id="24"/>
      <w:bookmarkEnd w:id="25"/>
    </w:p>
    <w:p w:rsidR="001038AD" w:rsidRPr="001038AD" w:rsidRDefault="001038AD" w:rsidP="001038AD">
      <w:pPr>
        <w:spacing w:after="0" w:line="240" w:lineRule="auto"/>
        <w:ind w:left="-15" w:firstLine="582"/>
        <w:jc w:val="both"/>
        <w:rPr>
          <w:rFonts w:ascii="Times New Roman" w:hAnsi="Times New Roman" w:cs="Times New Roman"/>
          <w:sz w:val="24"/>
          <w:szCs w:val="24"/>
        </w:rPr>
      </w:pPr>
      <w:r w:rsidRPr="001038AD">
        <w:rPr>
          <w:rFonts w:ascii="Times New Roman" w:hAnsi="Times New Roman" w:cs="Times New Roman"/>
          <w:sz w:val="24"/>
          <w:szCs w:val="24"/>
        </w:rPr>
        <w:t xml:space="preserve">Самостоятельная работа является основой вузовского образования. Она формирует готовность к самообразованию, закладывает основы непрерывного образования и повышения квалификации, способствует формированию креативной, творческой личности будущего специалиста. Самостоятельная работа по дисциплине призвана обеспечить прочное и глубокое освоение курса, формированию и развитию языковых навыков </w:t>
      </w:r>
      <w:r w:rsidRPr="001038AD">
        <w:rPr>
          <w:rFonts w:ascii="Times New Roman" w:hAnsi="Times New Roman" w:cs="Times New Roman"/>
          <w:sz w:val="24"/>
          <w:szCs w:val="24"/>
        </w:rPr>
        <w:lastRenderedPageBreak/>
        <w:t>медиасреды. Используются 2 вида самостоятельной работы студентов под контролем преподавателя: самостоятельная работа на лекциях и в процессе проведения практических занятий и самостоятельная работа вне учебных занятии (в том числе выполнение индивидуальных домашних заданий). Обучающиеся выполняют самостоятельную работу разных уровней: от репродуктивного, реконструктивного до творческого.</w:t>
      </w:r>
    </w:p>
    <w:p w:rsidR="001038AD" w:rsidRPr="001038AD" w:rsidRDefault="001038AD" w:rsidP="001038AD">
      <w:pPr>
        <w:spacing w:after="0" w:line="240" w:lineRule="auto"/>
        <w:ind w:left="-15" w:firstLine="582"/>
        <w:jc w:val="both"/>
        <w:rPr>
          <w:rFonts w:ascii="Times New Roman" w:hAnsi="Times New Roman" w:cs="Times New Roman"/>
          <w:sz w:val="24"/>
          <w:szCs w:val="24"/>
        </w:rPr>
      </w:pPr>
      <w:r w:rsidRPr="001038AD">
        <w:rPr>
          <w:rFonts w:ascii="Times New Roman" w:hAnsi="Times New Roman" w:cs="Times New Roman"/>
          <w:sz w:val="24"/>
          <w:szCs w:val="24"/>
        </w:rPr>
        <w:t>Самостоятельная работа по дисциплине связана с осуществлением таких целей, как:</w:t>
      </w:r>
    </w:p>
    <w:p w:rsidR="001038AD" w:rsidRPr="001038AD" w:rsidRDefault="001038AD" w:rsidP="001038AD">
      <w:pPr>
        <w:spacing w:after="0" w:line="240" w:lineRule="auto"/>
        <w:ind w:left="-15" w:firstLine="582"/>
        <w:jc w:val="both"/>
        <w:rPr>
          <w:rFonts w:ascii="Times New Roman" w:hAnsi="Times New Roman" w:cs="Times New Roman"/>
          <w:sz w:val="24"/>
          <w:szCs w:val="24"/>
        </w:rPr>
      </w:pPr>
      <w:r w:rsidRPr="001038AD">
        <w:rPr>
          <w:rFonts w:ascii="Times New Roman" w:hAnsi="Times New Roman" w:cs="Times New Roman"/>
          <w:sz w:val="24"/>
          <w:szCs w:val="24"/>
        </w:rPr>
        <w:t>- формирование способностей трансформировать, осуществлять перенос исторических знаний и применять их при анализе современных проблем;</w:t>
      </w:r>
    </w:p>
    <w:p w:rsidR="001038AD" w:rsidRPr="001038AD" w:rsidRDefault="001038AD" w:rsidP="001038AD">
      <w:pPr>
        <w:spacing w:after="0" w:line="240" w:lineRule="auto"/>
        <w:ind w:left="-15" w:firstLine="582"/>
        <w:jc w:val="both"/>
        <w:rPr>
          <w:rFonts w:ascii="Times New Roman" w:hAnsi="Times New Roman" w:cs="Times New Roman"/>
          <w:sz w:val="24"/>
          <w:szCs w:val="24"/>
        </w:rPr>
      </w:pPr>
      <w:r w:rsidRPr="001038AD">
        <w:rPr>
          <w:rFonts w:ascii="Times New Roman" w:hAnsi="Times New Roman" w:cs="Times New Roman"/>
          <w:sz w:val="24"/>
          <w:szCs w:val="24"/>
        </w:rPr>
        <w:t>- формирование и развитие умений самостоятельно работать с учебной литературой (овладение приемами схематизации и свертывания информации, заполнение таблиц, составление кластеров и т.д.), с профессиональными Интернет-ресурсами;</w:t>
      </w:r>
    </w:p>
    <w:p w:rsidR="001038AD" w:rsidRPr="001038AD" w:rsidRDefault="001038AD" w:rsidP="001038AD">
      <w:pPr>
        <w:spacing w:after="0" w:line="240" w:lineRule="auto"/>
        <w:ind w:left="-15" w:firstLine="582"/>
        <w:jc w:val="both"/>
        <w:rPr>
          <w:rFonts w:ascii="Times New Roman" w:hAnsi="Times New Roman" w:cs="Times New Roman"/>
          <w:sz w:val="24"/>
          <w:szCs w:val="24"/>
        </w:rPr>
      </w:pPr>
      <w:r w:rsidRPr="001038AD">
        <w:rPr>
          <w:rFonts w:ascii="Times New Roman" w:hAnsi="Times New Roman" w:cs="Times New Roman"/>
          <w:sz w:val="24"/>
          <w:szCs w:val="24"/>
        </w:rPr>
        <w:t>- развитие познавательных способностей обучающихся, их преобразующей деятельности;</w:t>
      </w:r>
    </w:p>
    <w:p w:rsidR="001038AD" w:rsidRPr="001038AD" w:rsidRDefault="001038AD" w:rsidP="001038AD">
      <w:pPr>
        <w:spacing w:after="0" w:line="240" w:lineRule="auto"/>
        <w:ind w:left="-15" w:firstLine="582"/>
        <w:jc w:val="both"/>
        <w:rPr>
          <w:rFonts w:ascii="Times New Roman" w:hAnsi="Times New Roman" w:cs="Times New Roman"/>
          <w:sz w:val="24"/>
          <w:szCs w:val="24"/>
        </w:rPr>
      </w:pPr>
      <w:r w:rsidRPr="001038AD">
        <w:rPr>
          <w:rFonts w:ascii="Times New Roman" w:hAnsi="Times New Roman" w:cs="Times New Roman"/>
          <w:sz w:val="24"/>
          <w:szCs w:val="24"/>
        </w:rPr>
        <w:t>- овладение профессиональной терминологией;</w:t>
      </w:r>
    </w:p>
    <w:p w:rsidR="001038AD" w:rsidRPr="001038AD" w:rsidRDefault="001038AD" w:rsidP="001038AD">
      <w:pPr>
        <w:spacing w:after="0" w:line="240" w:lineRule="auto"/>
        <w:ind w:left="-15" w:firstLine="582"/>
        <w:jc w:val="both"/>
        <w:rPr>
          <w:rFonts w:ascii="Times New Roman" w:hAnsi="Times New Roman" w:cs="Times New Roman"/>
          <w:sz w:val="24"/>
          <w:szCs w:val="24"/>
        </w:rPr>
      </w:pPr>
      <w:r w:rsidRPr="001038AD">
        <w:rPr>
          <w:rFonts w:ascii="Times New Roman" w:hAnsi="Times New Roman" w:cs="Times New Roman"/>
          <w:sz w:val="24"/>
          <w:szCs w:val="24"/>
        </w:rPr>
        <w:t>- освоение оценивающей деятельности (развитие способностей к самостоятельному анализу, объяснению и оцениванию исторических фактов и явлений и т.д.);</w:t>
      </w:r>
    </w:p>
    <w:p w:rsidR="001038AD" w:rsidRPr="001038AD" w:rsidRDefault="001038AD" w:rsidP="001038AD">
      <w:pPr>
        <w:spacing w:after="0" w:line="240" w:lineRule="auto"/>
        <w:ind w:left="-15" w:firstLine="582"/>
        <w:jc w:val="both"/>
        <w:rPr>
          <w:rFonts w:ascii="Times New Roman" w:hAnsi="Times New Roman" w:cs="Times New Roman"/>
          <w:sz w:val="24"/>
          <w:szCs w:val="24"/>
        </w:rPr>
      </w:pPr>
      <w:r w:rsidRPr="001038AD">
        <w:rPr>
          <w:rFonts w:ascii="Times New Roman" w:hAnsi="Times New Roman" w:cs="Times New Roman"/>
          <w:sz w:val="24"/>
          <w:szCs w:val="24"/>
        </w:rPr>
        <w:t>- формирование умений публичного выступления, участия в дискуссии и диспуте.</w:t>
      </w:r>
    </w:p>
    <w:p w:rsidR="001038AD" w:rsidRPr="001038AD" w:rsidRDefault="001038AD" w:rsidP="001038AD">
      <w:pPr>
        <w:spacing w:after="0" w:line="240" w:lineRule="auto"/>
        <w:ind w:left="-15" w:firstLine="582"/>
        <w:jc w:val="both"/>
        <w:rPr>
          <w:rFonts w:ascii="Times New Roman" w:hAnsi="Times New Roman" w:cs="Times New Roman"/>
          <w:sz w:val="24"/>
          <w:szCs w:val="24"/>
        </w:rPr>
      </w:pPr>
      <w:r w:rsidRPr="001038AD">
        <w:rPr>
          <w:rFonts w:ascii="Times New Roman" w:hAnsi="Times New Roman" w:cs="Times New Roman"/>
          <w:sz w:val="24"/>
          <w:szCs w:val="24"/>
        </w:rPr>
        <w:t>Под руководством преподавателя осуществляется подготовка к интерактивным формам учебных занятий (участие в ситуативных и деловых играх), подготовка к тестированию, экзамену, выполнение творческих исследовательских заданий.</w:t>
      </w:r>
    </w:p>
    <w:p w:rsidR="001038AD" w:rsidRPr="001038AD" w:rsidRDefault="001038AD" w:rsidP="001038AD">
      <w:pPr>
        <w:pStyle w:val="3"/>
        <w:numPr>
          <w:ilvl w:val="1"/>
          <w:numId w:val="20"/>
        </w:numPr>
        <w:spacing w:line="240" w:lineRule="auto"/>
        <w:rPr>
          <w:sz w:val="24"/>
          <w:szCs w:val="24"/>
        </w:rPr>
      </w:pPr>
      <w:bookmarkStart w:id="26" w:name="_Toc184922274"/>
      <w:bookmarkStart w:id="27" w:name="_Toc4695158"/>
      <w:r>
        <w:rPr>
          <w:sz w:val="24"/>
          <w:szCs w:val="24"/>
        </w:rPr>
        <w:t xml:space="preserve"> </w:t>
      </w:r>
      <w:bookmarkStart w:id="28" w:name="_Toc189663858"/>
      <w:r w:rsidRPr="001038AD">
        <w:rPr>
          <w:sz w:val="24"/>
          <w:szCs w:val="24"/>
        </w:rPr>
        <w:t>Организация самостоятельной работы</w:t>
      </w:r>
      <w:bookmarkEnd w:id="26"/>
      <w:bookmarkEnd w:id="28"/>
      <w:r w:rsidRPr="001038AD">
        <w:rPr>
          <w:sz w:val="24"/>
          <w:szCs w:val="24"/>
        </w:rPr>
        <w:t xml:space="preserve"> </w:t>
      </w:r>
      <w:bookmarkEnd w:id="27"/>
    </w:p>
    <w:p w:rsidR="001038AD" w:rsidRPr="001038AD" w:rsidRDefault="001038AD" w:rsidP="001038AD">
      <w:pPr>
        <w:spacing w:after="0" w:line="240" w:lineRule="auto"/>
        <w:ind w:left="-15" w:firstLine="582"/>
        <w:jc w:val="both"/>
        <w:rPr>
          <w:rFonts w:ascii="Times New Roman" w:hAnsi="Times New Roman" w:cs="Times New Roman"/>
          <w:sz w:val="24"/>
          <w:szCs w:val="24"/>
        </w:rPr>
      </w:pPr>
      <w:r w:rsidRPr="001038AD">
        <w:rPr>
          <w:rFonts w:ascii="Times New Roman" w:hAnsi="Times New Roman" w:cs="Times New Roman"/>
          <w:sz w:val="24"/>
          <w:szCs w:val="24"/>
        </w:rPr>
        <w:t xml:space="preserve">Самостоятельная работа является обязательным видом учебной работы по дисциплине, выполняется в соответствии с выданным преподавателем заданием и в отведенные сроки. </w:t>
      </w:r>
    </w:p>
    <w:p w:rsidR="001038AD" w:rsidRPr="001038AD" w:rsidRDefault="001038AD" w:rsidP="001038AD">
      <w:pPr>
        <w:spacing w:after="0" w:line="240" w:lineRule="auto"/>
        <w:ind w:left="-15" w:firstLine="582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9" w:name="_Toc4695161"/>
      <w:r w:rsidRPr="001038AD">
        <w:rPr>
          <w:rFonts w:ascii="Times New Roman" w:hAnsi="Times New Roman" w:cs="Times New Roman"/>
          <w:b/>
          <w:sz w:val="24"/>
          <w:szCs w:val="24"/>
        </w:rPr>
        <w:t xml:space="preserve">Содержание самостоятельной работы обучающихся </w:t>
      </w:r>
      <w:bookmarkEnd w:id="29"/>
    </w:p>
    <w:tbl>
      <w:tblPr>
        <w:tblStyle w:val="TableGrid"/>
        <w:tblW w:w="9214" w:type="dxa"/>
        <w:tblInd w:w="137" w:type="dxa"/>
        <w:tblLayout w:type="fixed"/>
        <w:tblCellMar>
          <w:top w:w="1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119"/>
        <w:gridCol w:w="1559"/>
        <w:gridCol w:w="1559"/>
        <w:gridCol w:w="2977"/>
      </w:tblGrid>
      <w:tr w:rsidR="001038AD" w:rsidRPr="001038AD" w:rsidTr="00181FDC">
        <w:trPr>
          <w:trHeight w:val="899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8AD" w:rsidRPr="001038AD" w:rsidRDefault="001038AD" w:rsidP="00181FDC">
            <w:pPr>
              <w:ind w:firstLine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8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Темы для самостоятельной работы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8AD" w:rsidRPr="001038AD" w:rsidRDefault="001038AD" w:rsidP="00C55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8A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на ОФО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8AD" w:rsidRPr="001038AD" w:rsidRDefault="001038AD" w:rsidP="00C55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8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часов на ЗФО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8AD" w:rsidRPr="001038AD" w:rsidRDefault="001038AD" w:rsidP="00181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8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и содержание самостоятельной работы </w:t>
            </w:r>
          </w:p>
          <w:p w:rsidR="001038AD" w:rsidRPr="001038AD" w:rsidRDefault="001038AD" w:rsidP="00181FDC">
            <w:pPr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647" w:rsidRPr="001038AD" w:rsidTr="007E0C7B">
        <w:trPr>
          <w:trHeight w:val="549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647" w:rsidRPr="00C558EA" w:rsidRDefault="00FA3647" w:rsidP="00FA3647">
            <w:pPr>
              <w:ind w:firstLine="43"/>
              <w:jc w:val="center"/>
              <w:rPr>
                <w:rFonts w:ascii="Times New Roman" w:hAnsi="Times New Roman" w:cs="Times New Roman"/>
              </w:rPr>
            </w:pPr>
            <w:r w:rsidRPr="00C558EA">
              <w:rPr>
                <w:rFonts w:ascii="Times New Roman" w:hAnsi="Times New Roman" w:cs="Times New Roman"/>
              </w:rPr>
              <w:t>Раздел 1. Общие вопросы курса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647" w:rsidRPr="001038AD" w:rsidRDefault="00FA3647" w:rsidP="00FA36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647" w:rsidRPr="00FA3647" w:rsidRDefault="00FA3647" w:rsidP="00FA36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64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647" w:rsidRPr="001038AD" w:rsidRDefault="00FA3647" w:rsidP="00FA36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3647" w:rsidRPr="001038AD" w:rsidTr="00C558EA">
        <w:trPr>
          <w:trHeight w:val="50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647" w:rsidRPr="00C558EA" w:rsidRDefault="00FA3647" w:rsidP="00FA3647">
            <w:pPr>
              <w:ind w:firstLine="43"/>
              <w:jc w:val="center"/>
              <w:rPr>
                <w:rFonts w:ascii="Times New Roman" w:hAnsi="Times New Roman" w:cs="Times New Roman"/>
              </w:rPr>
            </w:pPr>
            <w:r w:rsidRPr="00C558EA">
              <w:rPr>
                <w:rFonts w:ascii="Times New Roman" w:hAnsi="Times New Roman" w:cs="Times New Roman"/>
              </w:rPr>
              <w:t>Раздел 2. Мир в древности и раннем Средневековье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647" w:rsidRPr="001038AD" w:rsidRDefault="00FA3647" w:rsidP="00FA36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647" w:rsidRPr="00FA3647" w:rsidRDefault="00FA3647" w:rsidP="00FA36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64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647" w:rsidRPr="001038AD" w:rsidRDefault="00FA3647" w:rsidP="00FA3647">
            <w:pPr>
              <w:jc w:val="both"/>
              <w:rPr>
                <w:rFonts w:ascii="Times New Roman" w:hAnsi="Times New Roman" w:cs="Times New Roman"/>
              </w:rPr>
            </w:pPr>
            <w:r w:rsidRPr="001038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Подготовка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 семинарскому занятию</w:t>
            </w:r>
          </w:p>
        </w:tc>
      </w:tr>
      <w:tr w:rsidR="00FA3647" w:rsidRPr="001038AD" w:rsidTr="007E0C7B">
        <w:trPr>
          <w:trHeight w:val="344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647" w:rsidRPr="00C558EA" w:rsidRDefault="00FA3647" w:rsidP="00FA3647">
            <w:pPr>
              <w:ind w:firstLine="43"/>
              <w:jc w:val="center"/>
              <w:rPr>
                <w:rFonts w:ascii="Times New Roman" w:hAnsi="Times New Roman" w:cs="Times New Roman"/>
              </w:rPr>
            </w:pPr>
            <w:r w:rsidRPr="00C558EA">
              <w:rPr>
                <w:rFonts w:ascii="Times New Roman" w:hAnsi="Times New Roman" w:cs="Times New Roman"/>
              </w:rPr>
              <w:t>Раздел 3. Русь в XIII – XV вв.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647" w:rsidRPr="001038AD" w:rsidRDefault="00FA3647" w:rsidP="00FA36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647" w:rsidRPr="00FA3647" w:rsidRDefault="00FA3647" w:rsidP="00FA36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64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647" w:rsidRPr="001038AD" w:rsidRDefault="00FA3647" w:rsidP="00FA36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3647" w:rsidRPr="001038AD" w:rsidTr="007E0C7B">
        <w:trPr>
          <w:trHeight w:val="46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647" w:rsidRPr="00C558EA" w:rsidRDefault="00FA3647" w:rsidP="00FA3647">
            <w:pPr>
              <w:ind w:firstLine="43"/>
              <w:jc w:val="center"/>
              <w:rPr>
                <w:rFonts w:ascii="Times New Roman" w:hAnsi="Times New Roman" w:cs="Times New Roman"/>
              </w:rPr>
            </w:pPr>
            <w:r w:rsidRPr="00C558EA">
              <w:rPr>
                <w:rFonts w:ascii="Times New Roman" w:hAnsi="Times New Roman" w:cs="Times New Roman"/>
              </w:rPr>
              <w:t>Раздел 4. Россия в XVI – XVII вв.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647" w:rsidRPr="001038AD" w:rsidRDefault="00FA3647" w:rsidP="00FA36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647" w:rsidRPr="00FA3647" w:rsidRDefault="00FA3647" w:rsidP="00FA36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64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647" w:rsidRPr="001038AD" w:rsidRDefault="00FA3647" w:rsidP="00FA3647">
            <w:pPr>
              <w:jc w:val="both"/>
              <w:rPr>
                <w:rFonts w:ascii="Times New Roman" w:hAnsi="Times New Roman" w:cs="Times New Roman"/>
              </w:rPr>
            </w:pPr>
            <w:r w:rsidRPr="001038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Подготовка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 семинарскому занятию</w:t>
            </w:r>
          </w:p>
        </w:tc>
      </w:tr>
      <w:tr w:rsidR="00FA3647" w:rsidRPr="001038AD" w:rsidTr="007E0C7B">
        <w:trPr>
          <w:trHeight w:val="459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647" w:rsidRPr="00C558EA" w:rsidRDefault="00FA3647" w:rsidP="00FA3647">
            <w:pPr>
              <w:ind w:firstLine="43"/>
              <w:jc w:val="center"/>
              <w:rPr>
                <w:rFonts w:ascii="Times New Roman" w:hAnsi="Times New Roman" w:cs="Times New Roman"/>
              </w:rPr>
            </w:pPr>
            <w:r w:rsidRPr="00C558EA">
              <w:rPr>
                <w:rFonts w:ascii="Times New Roman" w:hAnsi="Times New Roman" w:cs="Times New Roman"/>
              </w:rPr>
              <w:t>Раздел 5. Россия в XVIII в.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647" w:rsidRPr="001038AD" w:rsidRDefault="00FA3647" w:rsidP="00FA36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647" w:rsidRPr="00FA3647" w:rsidRDefault="00FA3647" w:rsidP="00FA36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64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647" w:rsidRPr="001038AD" w:rsidRDefault="00FA3647" w:rsidP="00FA36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38AD" w:rsidRPr="001038AD" w:rsidTr="00181FDC">
        <w:trPr>
          <w:trHeight w:val="23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8AD" w:rsidRPr="00C558EA" w:rsidRDefault="001038AD" w:rsidP="00181FDC">
            <w:pPr>
              <w:rPr>
                <w:rFonts w:ascii="Times New Roman" w:hAnsi="Times New Roman" w:cs="Times New Roman"/>
                <w:color w:val="000000"/>
              </w:rPr>
            </w:pPr>
            <w:r w:rsidRPr="00C558EA">
              <w:rPr>
                <w:rFonts w:ascii="Times New Roman" w:eastAsia="Times New Roman" w:hAnsi="Times New Roman" w:cs="Times New Roman"/>
              </w:rPr>
              <w:t>Раздел 6. Российская империя в XIX – начале XX вв.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8AD" w:rsidRPr="001038AD" w:rsidRDefault="001038AD" w:rsidP="00181FDC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8AD" w:rsidRDefault="00FA3647" w:rsidP="00181FDC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1038AD" w:rsidRPr="001038AD" w:rsidRDefault="001038AD" w:rsidP="00181FDC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8AD" w:rsidRPr="001038AD" w:rsidRDefault="001038AD" w:rsidP="00FA3647">
            <w:pPr>
              <w:jc w:val="both"/>
              <w:rPr>
                <w:rFonts w:ascii="Times New Roman" w:hAnsi="Times New Roman" w:cs="Times New Roman"/>
              </w:rPr>
            </w:pPr>
            <w:r w:rsidRPr="001038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Подготовка </w:t>
            </w:r>
            <w:r w:rsidR="00FA3647">
              <w:rPr>
                <w:rFonts w:ascii="Times New Roman" w:eastAsia="Calibri" w:hAnsi="Times New Roman" w:cs="Times New Roman"/>
                <w:sz w:val="24"/>
                <w:szCs w:val="24"/>
              </w:rPr>
              <w:t>к семинарскому занятию</w:t>
            </w:r>
          </w:p>
        </w:tc>
      </w:tr>
      <w:tr w:rsidR="00FA3647" w:rsidRPr="001038AD" w:rsidTr="00181FDC">
        <w:trPr>
          <w:trHeight w:val="23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647" w:rsidRPr="00C558EA" w:rsidRDefault="00FA3647" w:rsidP="00FA3647">
            <w:pPr>
              <w:ind w:left="74" w:right="204"/>
              <w:rPr>
                <w:rFonts w:ascii="Times New Roman" w:hAnsi="Times New Roman" w:cs="Times New Roman"/>
              </w:rPr>
            </w:pPr>
            <w:r w:rsidRPr="00C558EA">
              <w:rPr>
                <w:rFonts w:ascii="Times New Roman" w:eastAsia="Times New Roman" w:hAnsi="Times New Roman" w:cs="Times New Roman"/>
              </w:rPr>
              <w:t>Раздел 7. Россия и СССР в советскую эпоху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3647" w:rsidRPr="001038AD" w:rsidRDefault="00FA3647" w:rsidP="00FA3647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3647" w:rsidRPr="001038AD" w:rsidRDefault="00FA3647" w:rsidP="00FA3647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647" w:rsidRPr="001038AD" w:rsidRDefault="00FA3647" w:rsidP="00FA36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647">
              <w:rPr>
                <w:rFonts w:ascii="Times New Roman" w:hAnsi="Times New Roman" w:cs="Times New Roman"/>
                <w:sz w:val="24"/>
                <w:szCs w:val="24"/>
              </w:rPr>
              <w:t>Подготовка к семинарскому занятию</w:t>
            </w:r>
          </w:p>
        </w:tc>
      </w:tr>
      <w:tr w:rsidR="00FA3647" w:rsidRPr="001038AD" w:rsidTr="00181FDC">
        <w:trPr>
          <w:trHeight w:val="23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647" w:rsidRPr="00C558EA" w:rsidRDefault="00FA3647" w:rsidP="00FA3647">
            <w:pPr>
              <w:ind w:left="74" w:right="204"/>
              <w:rPr>
                <w:rFonts w:ascii="Times New Roman" w:eastAsia="Times New Roman" w:hAnsi="Times New Roman" w:cs="Times New Roman"/>
              </w:rPr>
            </w:pPr>
            <w:r w:rsidRPr="00C558EA">
              <w:rPr>
                <w:rFonts w:ascii="Times New Roman" w:eastAsia="Times New Roman" w:hAnsi="Times New Roman" w:cs="Times New Roman"/>
              </w:rPr>
              <w:t>Раздел 8. Современная Российская Федерация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3647" w:rsidRPr="001038AD" w:rsidRDefault="00FA3647" w:rsidP="00FA3647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3647" w:rsidRPr="001038AD" w:rsidRDefault="00FA3647" w:rsidP="00FA3647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647" w:rsidRPr="001038AD" w:rsidRDefault="00FA3647" w:rsidP="00FA3647">
            <w:pPr>
              <w:jc w:val="both"/>
              <w:rPr>
                <w:rFonts w:ascii="Times New Roman" w:hAnsi="Times New Roman" w:cs="Times New Roman"/>
              </w:rPr>
            </w:pPr>
            <w:r w:rsidRPr="001038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Подготовка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 семинарскому занятию</w:t>
            </w:r>
          </w:p>
        </w:tc>
      </w:tr>
      <w:tr w:rsidR="00FA3647" w:rsidRPr="001038AD" w:rsidTr="00181FDC">
        <w:trPr>
          <w:trHeight w:val="379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647" w:rsidRPr="00C558EA" w:rsidRDefault="00FA3647" w:rsidP="00FA3647">
            <w:pPr>
              <w:rPr>
                <w:rFonts w:ascii="Times New Roman" w:hAnsi="Times New Roman" w:cs="Times New Roman"/>
                <w:color w:val="000000"/>
              </w:rPr>
            </w:pPr>
            <w:r w:rsidRPr="00C558EA">
              <w:rPr>
                <w:rFonts w:ascii="Times New Roman" w:hAnsi="Times New Roman" w:cs="Times New Roman"/>
                <w:color w:val="000000"/>
              </w:rPr>
              <w:t>Итого по дисциплине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647" w:rsidRPr="001038AD" w:rsidRDefault="00FA3647" w:rsidP="00FA36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3647" w:rsidRPr="001038AD" w:rsidRDefault="00FA3647" w:rsidP="00FA36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647" w:rsidRPr="001038AD" w:rsidRDefault="00FA3647" w:rsidP="00FA364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1038AD" w:rsidRPr="00B41F8B" w:rsidRDefault="001038AD" w:rsidP="001038AD">
      <w:pPr>
        <w:widowControl w:val="0"/>
        <w:tabs>
          <w:tab w:val="left" w:pos="969"/>
          <w:tab w:val="left" w:pos="97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1F8B" w:rsidRPr="00FA3647" w:rsidRDefault="00B41F8B" w:rsidP="00FA3647">
      <w:pPr>
        <w:widowControl w:val="0"/>
        <w:numPr>
          <w:ilvl w:val="0"/>
          <w:numId w:val="11"/>
        </w:numPr>
        <w:tabs>
          <w:tab w:val="left" w:pos="1210"/>
        </w:tabs>
        <w:autoSpaceDE w:val="0"/>
        <w:autoSpaceDN w:val="0"/>
        <w:spacing w:before="1" w:after="0" w:line="240" w:lineRule="auto"/>
        <w:contextualSpacing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0" w:name="_Toc189663859"/>
      <w:r w:rsidRPr="00FA3647">
        <w:rPr>
          <w:rFonts w:ascii="Times New Roman" w:eastAsia="Times New Roman" w:hAnsi="Times New Roman" w:cs="Times New Roman"/>
          <w:b/>
          <w:bCs/>
          <w:sz w:val="24"/>
          <w:szCs w:val="24"/>
        </w:rPr>
        <w:t>Фонд оценочных средств</w:t>
      </w:r>
      <w:bookmarkEnd w:id="30"/>
    </w:p>
    <w:p w:rsidR="00FA3647" w:rsidRPr="0009357D" w:rsidRDefault="00FA3647" w:rsidP="00FA3647">
      <w:pPr>
        <w:pStyle w:val="a5"/>
        <w:spacing w:line="275" w:lineRule="exact"/>
        <w:ind w:firstLine="709"/>
        <w:jc w:val="both"/>
        <w:rPr>
          <w:b/>
          <w:sz w:val="24"/>
        </w:rPr>
      </w:pPr>
      <w:r w:rsidRPr="0009357D">
        <w:rPr>
          <w:sz w:val="24"/>
        </w:rPr>
        <w:t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средств представлены в электронной образовательной среде (</w:t>
      </w:r>
      <w:r w:rsidRPr="0007718F">
        <w:rPr>
          <w:sz w:val="24"/>
        </w:rPr>
        <w:t>https://edu2020.</w:t>
      </w:r>
      <w:r>
        <w:rPr>
          <w:sz w:val="24"/>
        </w:rPr>
        <w:t>kemgik.ru/course/view.php?id=4638</w:t>
      </w:r>
      <w:r w:rsidRPr="0009357D">
        <w:rPr>
          <w:sz w:val="24"/>
        </w:rPr>
        <w:t xml:space="preserve">). </w:t>
      </w:r>
    </w:p>
    <w:p w:rsidR="00FA3647" w:rsidRPr="00B41F8B" w:rsidRDefault="00FA3647" w:rsidP="00FA3647">
      <w:pPr>
        <w:spacing w:after="0" w:line="276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B41F8B" w:rsidRPr="00B41F8B" w:rsidRDefault="00B41F8B" w:rsidP="00B41F8B">
      <w:pPr>
        <w:widowControl w:val="0"/>
        <w:numPr>
          <w:ilvl w:val="0"/>
          <w:numId w:val="11"/>
        </w:numPr>
        <w:tabs>
          <w:tab w:val="left" w:pos="1210"/>
        </w:tabs>
        <w:autoSpaceDE w:val="0"/>
        <w:autoSpaceDN w:val="0"/>
        <w:spacing w:before="1" w:after="0" w:line="240" w:lineRule="auto"/>
        <w:contextualSpacing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1" w:name="_Toc189663860"/>
      <w:r w:rsidRPr="00B41F8B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Учебно-методическое</w:t>
      </w:r>
      <w:r w:rsidRPr="00B41F8B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B41F8B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B41F8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B41F8B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информационное</w:t>
      </w:r>
      <w:r w:rsidRPr="00B41F8B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B41F8B">
        <w:rPr>
          <w:rFonts w:ascii="Times New Roman" w:eastAsia="Times New Roman" w:hAnsi="Times New Roman" w:cs="Times New Roman"/>
          <w:b/>
          <w:bCs/>
          <w:sz w:val="24"/>
          <w:szCs w:val="24"/>
        </w:rPr>
        <w:t>обеспечение</w:t>
      </w:r>
      <w:r w:rsidRPr="00B41F8B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B41F8B">
        <w:rPr>
          <w:rFonts w:ascii="Times New Roman" w:eastAsia="Times New Roman" w:hAnsi="Times New Roman" w:cs="Times New Roman"/>
          <w:b/>
          <w:bCs/>
          <w:sz w:val="24"/>
          <w:szCs w:val="24"/>
        </w:rPr>
        <w:t>дисциплины.</w:t>
      </w:r>
      <w:bookmarkEnd w:id="31"/>
    </w:p>
    <w:p w:rsidR="00B41F8B" w:rsidRPr="00FA3647" w:rsidRDefault="00B41F8B" w:rsidP="00FA3647">
      <w:pPr>
        <w:widowControl w:val="0"/>
        <w:autoSpaceDE w:val="0"/>
        <w:autoSpaceDN w:val="0"/>
        <w:spacing w:before="1" w:after="0" w:line="240" w:lineRule="auto"/>
        <w:ind w:left="993"/>
        <w:contextualSpacing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2" w:name="_Toc189663861"/>
      <w:r w:rsidRPr="00FA3647">
        <w:rPr>
          <w:rFonts w:ascii="Times New Roman" w:eastAsia="Times New Roman" w:hAnsi="Times New Roman" w:cs="Times New Roman"/>
          <w:b/>
          <w:bCs/>
          <w:sz w:val="24"/>
          <w:szCs w:val="24"/>
        </w:rPr>
        <w:t>8.1. Основная литература.</w:t>
      </w:r>
      <w:bookmarkEnd w:id="32"/>
    </w:p>
    <w:p w:rsidR="00B41F8B" w:rsidRPr="00B41F8B" w:rsidRDefault="00B41F8B" w:rsidP="004B13A0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1F8B">
        <w:rPr>
          <w:rFonts w:ascii="Times New Roman" w:hAnsi="Times New Roman" w:cs="Times New Roman"/>
          <w:spacing w:val="-2"/>
          <w:sz w:val="24"/>
          <w:szCs w:val="24"/>
        </w:rPr>
        <w:t xml:space="preserve">Всемирная история: учебник для студентов вузов / под ред. Г. Б. Поляка, А. Н. Марковой. – Москва: ЮНИТИ-ДАНА, 2015. – 887 с. </w:t>
      </w:r>
      <w:bookmarkStart w:id="33" w:name="_Hlk61112777"/>
      <w:r w:rsidRPr="00B41F8B">
        <w:rPr>
          <w:rFonts w:ascii="Times New Roman" w:hAnsi="Times New Roman" w:cs="Times New Roman"/>
          <w:spacing w:val="-2"/>
          <w:sz w:val="24"/>
          <w:szCs w:val="24"/>
        </w:rPr>
        <w:t xml:space="preserve">– </w:t>
      </w:r>
      <w:proofErr w:type="gramStart"/>
      <w:r w:rsidRPr="00B41F8B">
        <w:rPr>
          <w:rFonts w:ascii="Times New Roman" w:hAnsi="Times New Roman" w:cs="Times New Roman"/>
          <w:spacing w:val="-2"/>
          <w:sz w:val="24"/>
          <w:szCs w:val="24"/>
        </w:rPr>
        <w:t>Текст :</w:t>
      </w:r>
      <w:proofErr w:type="gramEnd"/>
      <w:r w:rsidRPr="00B41F8B">
        <w:rPr>
          <w:rFonts w:ascii="Times New Roman" w:hAnsi="Times New Roman" w:cs="Times New Roman"/>
          <w:spacing w:val="-2"/>
          <w:sz w:val="24"/>
          <w:szCs w:val="24"/>
        </w:rPr>
        <w:t xml:space="preserve"> электронный. – </w:t>
      </w:r>
      <w:r w:rsidRPr="00B41F8B">
        <w:rPr>
          <w:rFonts w:ascii="Times New Roman" w:hAnsi="Times New Roman" w:cs="Times New Roman"/>
          <w:spacing w:val="-2"/>
          <w:sz w:val="24"/>
          <w:szCs w:val="24"/>
          <w:lang w:val="en-US"/>
        </w:rPr>
        <w:t>URL</w:t>
      </w:r>
      <w:r w:rsidRPr="00B41F8B">
        <w:rPr>
          <w:rFonts w:ascii="Times New Roman" w:hAnsi="Times New Roman" w:cs="Times New Roman"/>
          <w:spacing w:val="-2"/>
          <w:sz w:val="24"/>
          <w:szCs w:val="24"/>
        </w:rPr>
        <w:t>:</w:t>
      </w:r>
      <w:bookmarkEnd w:id="33"/>
      <w:r w:rsidRPr="00B41F8B">
        <w:rPr>
          <w:rFonts w:ascii="Times New Roman" w:hAnsi="Times New Roman" w:cs="Times New Roman"/>
          <w:spacing w:val="-2"/>
          <w:sz w:val="24"/>
          <w:szCs w:val="24"/>
        </w:rPr>
        <w:t xml:space="preserve"> https://biblioclub.kemgik.ru/index.php?page=book_view_red&amp;book_id=114540 </w:t>
      </w:r>
      <w:r w:rsidRPr="00B41F8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(дата обращения: 31.08.2020). </w:t>
      </w:r>
      <w:r w:rsidRPr="00B41F8B">
        <w:rPr>
          <w:rFonts w:ascii="Times New Roman" w:hAnsi="Times New Roman" w:cs="Times New Roman"/>
          <w:sz w:val="24"/>
          <w:szCs w:val="24"/>
        </w:rPr>
        <w:t>– Режим доступа: ЭБС «</w:t>
      </w:r>
      <w:r w:rsidRPr="00B41F8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Университетская библиотека </w:t>
      </w:r>
      <w:r w:rsidRPr="00B41F8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online</w:t>
      </w:r>
      <w:r w:rsidRPr="00B41F8B">
        <w:rPr>
          <w:rFonts w:ascii="Times New Roman" w:hAnsi="Times New Roman" w:cs="Times New Roman"/>
          <w:sz w:val="24"/>
          <w:szCs w:val="24"/>
          <w:shd w:val="clear" w:color="auto" w:fill="FFFFFF"/>
        </w:rPr>
        <w:t>».</w:t>
      </w:r>
    </w:p>
    <w:p w:rsidR="00B41F8B" w:rsidRPr="00B41F8B" w:rsidRDefault="00B41F8B" w:rsidP="004B13A0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1F8B">
        <w:rPr>
          <w:rFonts w:ascii="Times New Roman" w:hAnsi="Times New Roman" w:cs="Times New Roman"/>
          <w:sz w:val="24"/>
          <w:szCs w:val="24"/>
          <w:shd w:val="clear" w:color="auto" w:fill="FFFFFF"/>
        </w:rPr>
        <w:t>История для бакалавров: учебник / П. С. Самыгин [и др.] – Ростов-на-Дону: Феникс, 2014. – 573 с.</w:t>
      </w:r>
      <w:r w:rsidRPr="00B41F8B">
        <w:rPr>
          <w:rFonts w:ascii="Times New Roman" w:hAnsi="Times New Roman" w:cs="Times New Roman"/>
          <w:sz w:val="24"/>
          <w:szCs w:val="24"/>
        </w:rPr>
        <w:t xml:space="preserve"> </w:t>
      </w:r>
      <w:r w:rsidRPr="00B41F8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– </w:t>
      </w:r>
      <w:proofErr w:type="gramStart"/>
      <w:r w:rsidRPr="00B41F8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Текст :</w:t>
      </w:r>
      <w:proofErr w:type="gramEnd"/>
      <w:r w:rsidRPr="00B41F8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электронный. – </w:t>
      </w:r>
      <w:r w:rsidRPr="00B41F8B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n-US"/>
        </w:rPr>
        <w:t>URL</w:t>
      </w:r>
      <w:r w:rsidRPr="00B41F8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: </w:t>
      </w:r>
      <w:r w:rsidRPr="00B41F8B">
        <w:rPr>
          <w:rFonts w:ascii="Times New Roman" w:hAnsi="Times New Roman" w:cs="Times New Roman"/>
          <w:sz w:val="24"/>
          <w:szCs w:val="24"/>
        </w:rPr>
        <w:t>http://biblioclub.</w:t>
      </w:r>
      <w:proofErr w:type="spellStart"/>
      <w:r w:rsidRPr="00B41F8B">
        <w:rPr>
          <w:rFonts w:ascii="Times New Roman" w:hAnsi="Times New Roman" w:cs="Times New Roman"/>
          <w:sz w:val="24"/>
          <w:szCs w:val="24"/>
          <w:lang w:val="en-US"/>
        </w:rPr>
        <w:t>kemgik</w:t>
      </w:r>
      <w:proofErr w:type="spellEnd"/>
      <w:r w:rsidRPr="00B41F8B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B41F8B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B41F8B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B41F8B">
        <w:rPr>
          <w:rFonts w:ascii="Times New Roman" w:hAnsi="Times New Roman" w:cs="Times New Roman"/>
          <w:sz w:val="24"/>
          <w:szCs w:val="24"/>
        </w:rPr>
        <w:t>index.php?page</w:t>
      </w:r>
      <w:proofErr w:type="spellEnd"/>
      <w:r w:rsidRPr="00B41F8B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B41F8B">
        <w:rPr>
          <w:rFonts w:ascii="Times New Roman" w:hAnsi="Times New Roman" w:cs="Times New Roman"/>
          <w:sz w:val="24"/>
          <w:szCs w:val="24"/>
        </w:rPr>
        <w:t>book_view&amp;book_id</w:t>
      </w:r>
      <w:proofErr w:type="spellEnd"/>
      <w:r w:rsidRPr="00B41F8B">
        <w:rPr>
          <w:rFonts w:ascii="Times New Roman" w:hAnsi="Times New Roman" w:cs="Times New Roman"/>
          <w:sz w:val="24"/>
          <w:szCs w:val="24"/>
        </w:rPr>
        <w:t xml:space="preserve">=271484 </w:t>
      </w:r>
      <w:r w:rsidRPr="00B41F8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(дата обращения: 31.08.2020). </w:t>
      </w:r>
      <w:r w:rsidRPr="00B41F8B">
        <w:rPr>
          <w:rFonts w:ascii="Times New Roman" w:eastAsia="Calibri" w:hAnsi="Times New Roman" w:cs="Times New Roman"/>
          <w:sz w:val="24"/>
          <w:szCs w:val="24"/>
        </w:rPr>
        <w:t>– Режим доступа: ЭБС «</w:t>
      </w:r>
      <w:r w:rsidRPr="00B41F8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Университетская библиотека </w:t>
      </w:r>
      <w:r w:rsidRPr="00B41F8B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n-US"/>
        </w:rPr>
        <w:t>online</w:t>
      </w:r>
      <w:r w:rsidRPr="00B41F8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».</w:t>
      </w:r>
    </w:p>
    <w:p w:rsidR="00B41F8B" w:rsidRPr="00B41F8B" w:rsidRDefault="00B41F8B" w:rsidP="004B13A0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1F8B">
        <w:rPr>
          <w:rFonts w:ascii="Times New Roman" w:hAnsi="Times New Roman" w:cs="Times New Roman"/>
          <w:spacing w:val="-6"/>
          <w:sz w:val="24"/>
          <w:szCs w:val="24"/>
        </w:rPr>
        <w:t xml:space="preserve">История России: учебник для студентов вузов / под ред. Г. Б. Поляка. – </w:t>
      </w:r>
      <w:r w:rsidRPr="00B41F8B">
        <w:rPr>
          <w:rFonts w:ascii="Times New Roman" w:hAnsi="Times New Roman" w:cs="Times New Roman"/>
          <w:color w:val="000000"/>
          <w:spacing w:val="-6"/>
          <w:sz w:val="24"/>
          <w:szCs w:val="24"/>
        </w:rPr>
        <w:t>Москва: ЮНИТИ-ДАНА, 2015. – 687 с.</w:t>
      </w:r>
      <w:r w:rsidRPr="00B41F8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41F8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– </w:t>
      </w:r>
      <w:proofErr w:type="gramStart"/>
      <w:r w:rsidRPr="00B41F8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Текст :</w:t>
      </w:r>
      <w:proofErr w:type="gramEnd"/>
      <w:r w:rsidRPr="00B41F8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электронный. – </w:t>
      </w:r>
      <w:r w:rsidRPr="00B41F8B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n-US"/>
        </w:rPr>
        <w:t>URL</w:t>
      </w:r>
      <w:r w:rsidRPr="00B41F8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: </w:t>
      </w:r>
      <w:r w:rsidRPr="00B41F8B">
        <w:rPr>
          <w:rFonts w:ascii="Times New Roman" w:hAnsi="Times New Roman" w:cs="Times New Roman"/>
          <w:spacing w:val="-6"/>
          <w:sz w:val="24"/>
          <w:szCs w:val="24"/>
          <w:shd w:val="clear" w:color="auto" w:fill="FFFFFF"/>
        </w:rPr>
        <w:t>https://biblioclub.kemgik.ru/index.php?page=book_view_red&amp;book_id=115299</w:t>
      </w:r>
      <w:r w:rsidRPr="00B41F8B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41F8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(дата обращения: 31.08.2020). </w:t>
      </w:r>
      <w:r w:rsidRPr="00B41F8B">
        <w:rPr>
          <w:rFonts w:ascii="Times New Roman" w:eastAsia="Calibri" w:hAnsi="Times New Roman" w:cs="Times New Roman"/>
          <w:sz w:val="24"/>
          <w:szCs w:val="24"/>
        </w:rPr>
        <w:t>– Режим доступа: ЭБС «</w:t>
      </w:r>
      <w:r w:rsidRPr="00B41F8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Университетская библиотека </w:t>
      </w:r>
      <w:r w:rsidRPr="00B41F8B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n-US"/>
        </w:rPr>
        <w:t>online</w:t>
      </w:r>
      <w:r w:rsidRPr="00B41F8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».</w:t>
      </w:r>
    </w:p>
    <w:p w:rsidR="00B41F8B" w:rsidRPr="00B41F8B" w:rsidRDefault="00B41F8B" w:rsidP="004B13A0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1F8B">
        <w:rPr>
          <w:rFonts w:ascii="Times New Roman" w:hAnsi="Times New Roman" w:cs="Times New Roman"/>
          <w:sz w:val="24"/>
          <w:szCs w:val="24"/>
        </w:rPr>
        <w:t xml:space="preserve">Кириллов, В. В. История России: учеб. пособие для бакалавров / В. В. Кириллов. – Москва: </w:t>
      </w:r>
      <w:proofErr w:type="spellStart"/>
      <w:r w:rsidRPr="00B41F8B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B41F8B">
        <w:rPr>
          <w:rFonts w:ascii="Times New Roman" w:hAnsi="Times New Roman" w:cs="Times New Roman"/>
          <w:sz w:val="24"/>
          <w:szCs w:val="24"/>
        </w:rPr>
        <w:t xml:space="preserve">, 2013. – 663 с. – </w:t>
      </w:r>
      <w:proofErr w:type="gramStart"/>
      <w:r w:rsidRPr="00B41F8B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B41F8B">
        <w:rPr>
          <w:rFonts w:ascii="Times New Roman" w:hAnsi="Times New Roman" w:cs="Times New Roman"/>
          <w:sz w:val="24"/>
          <w:szCs w:val="24"/>
        </w:rPr>
        <w:t xml:space="preserve"> непосредственный.</w:t>
      </w:r>
    </w:p>
    <w:p w:rsidR="00B41F8B" w:rsidRPr="00FA3647" w:rsidRDefault="00B41F8B" w:rsidP="00FA3647">
      <w:pPr>
        <w:widowControl w:val="0"/>
        <w:autoSpaceDE w:val="0"/>
        <w:autoSpaceDN w:val="0"/>
        <w:spacing w:before="1" w:after="0" w:line="240" w:lineRule="auto"/>
        <w:ind w:left="993"/>
        <w:contextualSpacing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4" w:name="_Toc189663862"/>
      <w:r w:rsidRPr="00FA3647">
        <w:rPr>
          <w:rFonts w:ascii="Times New Roman" w:eastAsia="Times New Roman" w:hAnsi="Times New Roman" w:cs="Times New Roman"/>
          <w:b/>
          <w:bCs/>
          <w:sz w:val="24"/>
          <w:szCs w:val="24"/>
        </w:rPr>
        <w:t>8.2. Дополнительная литература.</w:t>
      </w:r>
      <w:bookmarkEnd w:id="34"/>
    </w:p>
    <w:p w:rsidR="00B41F8B" w:rsidRPr="00B41F8B" w:rsidRDefault="00B41F8B" w:rsidP="004B13A0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1F8B">
        <w:rPr>
          <w:rFonts w:ascii="Times New Roman" w:eastAsia="Calibri" w:hAnsi="Times New Roman" w:cs="Times New Roman"/>
          <w:sz w:val="24"/>
          <w:szCs w:val="24"/>
        </w:rPr>
        <w:t xml:space="preserve">Васильев, Л. С. История Востока: учебник: в 2 т. / Л. С. Васильев. – Москва: </w:t>
      </w:r>
      <w:proofErr w:type="spellStart"/>
      <w:r w:rsidRPr="00B41F8B">
        <w:rPr>
          <w:rFonts w:ascii="Times New Roman" w:eastAsia="Calibri" w:hAnsi="Times New Roman" w:cs="Times New Roman"/>
          <w:sz w:val="24"/>
          <w:szCs w:val="24"/>
        </w:rPr>
        <w:t>Высш</w:t>
      </w:r>
      <w:proofErr w:type="spellEnd"/>
      <w:r w:rsidRPr="00B41F8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B41F8B">
        <w:rPr>
          <w:rFonts w:ascii="Times New Roman" w:eastAsia="Calibri" w:hAnsi="Times New Roman" w:cs="Times New Roman"/>
          <w:sz w:val="24"/>
          <w:szCs w:val="24"/>
        </w:rPr>
        <w:t>шк</w:t>
      </w:r>
      <w:proofErr w:type="spellEnd"/>
      <w:r w:rsidRPr="00B41F8B">
        <w:rPr>
          <w:rFonts w:ascii="Times New Roman" w:eastAsia="Calibri" w:hAnsi="Times New Roman" w:cs="Times New Roman"/>
          <w:sz w:val="24"/>
          <w:szCs w:val="24"/>
        </w:rPr>
        <w:t xml:space="preserve">., 2005. – Т. 1. – 512 с.; Т. 2. – 575 с. </w:t>
      </w:r>
      <w:r w:rsidRPr="00B41F8B">
        <w:rPr>
          <w:rFonts w:ascii="Times New Roman" w:hAnsi="Times New Roman" w:cs="Times New Roman"/>
          <w:sz w:val="24"/>
          <w:szCs w:val="24"/>
        </w:rPr>
        <w:t xml:space="preserve">– </w:t>
      </w:r>
      <w:proofErr w:type="gramStart"/>
      <w:r w:rsidRPr="00B41F8B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B41F8B">
        <w:rPr>
          <w:rFonts w:ascii="Times New Roman" w:hAnsi="Times New Roman" w:cs="Times New Roman"/>
          <w:sz w:val="24"/>
          <w:szCs w:val="24"/>
        </w:rPr>
        <w:t xml:space="preserve"> непосредственный.</w:t>
      </w:r>
    </w:p>
    <w:p w:rsidR="00B41F8B" w:rsidRPr="00B41F8B" w:rsidRDefault="00B41F8B" w:rsidP="004B13A0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41F8B">
        <w:rPr>
          <w:rFonts w:ascii="Times New Roman" w:eastAsia="Calibri" w:hAnsi="Times New Roman" w:cs="Times New Roman"/>
          <w:sz w:val="24"/>
          <w:szCs w:val="24"/>
        </w:rPr>
        <w:t>Вигасин</w:t>
      </w:r>
      <w:proofErr w:type="spellEnd"/>
      <w:r w:rsidRPr="00B41F8B">
        <w:rPr>
          <w:rFonts w:ascii="Times New Roman" w:eastAsia="Calibri" w:hAnsi="Times New Roman" w:cs="Times New Roman"/>
          <w:sz w:val="24"/>
          <w:szCs w:val="24"/>
        </w:rPr>
        <w:t>, А. А. История Древнего Востока: учеб. пособие / А. А. </w:t>
      </w:r>
      <w:proofErr w:type="spellStart"/>
      <w:r w:rsidRPr="00B41F8B">
        <w:rPr>
          <w:rFonts w:ascii="Times New Roman" w:eastAsia="Calibri" w:hAnsi="Times New Roman" w:cs="Times New Roman"/>
          <w:sz w:val="24"/>
          <w:szCs w:val="24"/>
        </w:rPr>
        <w:t>Вигасин</w:t>
      </w:r>
      <w:proofErr w:type="spellEnd"/>
      <w:r w:rsidRPr="00B41F8B">
        <w:rPr>
          <w:rFonts w:ascii="Times New Roman" w:eastAsia="Calibri" w:hAnsi="Times New Roman" w:cs="Times New Roman"/>
          <w:sz w:val="24"/>
          <w:szCs w:val="24"/>
        </w:rPr>
        <w:t xml:space="preserve">. – Москва: Дрофа, 2006. – 223 с. </w:t>
      </w:r>
      <w:r w:rsidRPr="00B41F8B">
        <w:rPr>
          <w:rFonts w:ascii="Times New Roman" w:hAnsi="Times New Roman" w:cs="Times New Roman"/>
          <w:sz w:val="24"/>
          <w:szCs w:val="24"/>
        </w:rPr>
        <w:t xml:space="preserve">– </w:t>
      </w:r>
      <w:proofErr w:type="gramStart"/>
      <w:r w:rsidRPr="00B41F8B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B41F8B">
        <w:rPr>
          <w:rFonts w:ascii="Times New Roman" w:hAnsi="Times New Roman" w:cs="Times New Roman"/>
          <w:sz w:val="24"/>
          <w:szCs w:val="24"/>
        </w:rPr>
        <w:t xml:space="preserve"> непосредственный.</w:t>
      </w:r>
    </w:p>
    <w:p w:rsidR="00B41F8B" w:rsidRPr="00B41F8B" w:rsidRDefault="00B41F8B" w:rsidP="004B13A0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41F8B">
        <w:rPr>
          <w:rFonts w:ascii="Times New Roman" w:hAnsi="Times New Roman" w:cs="Times New Roman"/>
          <w:color w:val="000000"/>
          <w:spacing w:val="-6"/>
          <w:sz w:val="24"/>
          <w:szCs w:val="24"/>
        </w:rPr>
        <w:t>Гибадуллина</w:t>
      </w:r>
      <w:proofErr w:type="spellEnd"/>
      <w:r w:rsidRPr="00B41F8B">
        <w:rPr>
          <w:rFonts w:ascii="Times New Roman" w:hAnsi="Times New Roman" w:cs="Times New Roman"/>
          <w:color w:val="000000"/>
          <w:spacing w:val="-6"/>
          <w:sz w:val="24"/>
          <w:szCs w:val="24"/>
        </w:rPr>
        <w:t>, Э. М. Великая Отечественная война советского народа</w:t>
      </w:r>
      <w:r w:rsidRPr="00B41F8B">
        <w:rPr>
          <w:rFonts w:ascii="Times New Roman" w:hAnsi="Times New Roman" w:cs="Times New Roman"/>
          <w:spacing w:val="-6"/>
          <w:sz w:val="24"/>
          <w:szCs w:val="24"/>
          <w:shd w:val="clear" w:color="auto" w:fill="FFFFFF"/>
        </w:rPr>
        <w:t>: учеб. пособие / Э. М. </w:t>
      </w:r>
      <w:proofErr w:type="spellStart"/>
      <w:r w:rsidRPr="00B41F8B">
        <w:rPr>
          <w:rFonts w:ascii="Times New Roman" w:hAnsi="Times New Roman" w:cs="Times New Roman"/>
          <w:spacing w:val="-6"/>
          <w:sz w:val="24"/>
          <w:szCs w:val="24"/>
          <w:shd w:val="clear" w:color="auto" w:fill="FFFFFF"/>
        </w:rPr>
        <w:t>Гибадуллина</w:t>
      </w:r>
      <w:proofErr w:type="spellEnd"/>
      <w:r w:rsidRPr="00B41F8B">
        <w:rPr>
          <w:rFonts w:ascii="Times New Roman" w:hAnsi="Times New Roman" w:cs="Times New Roman"/>
          <w:spacing w:val="-6"/>
          <w:sz w:val="24"/>
          <w:szCs w:val="24"/>
          <w:shd w:val="clear" w:color="auto" w:fill="FFFFFF"/>
        </w:rPr>
        <w:t xml:space="preserve">. – Казань: Познание, 2014. – 124 с. </w:t>
      </w:r>
      <w:r w:rsidRPr="00B41F8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– </w:t>
      </w:r>
      <w:proofErr w:type="gramStart"/>
      <w:r w:rsidRPr="00B41F8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Текст :</w:t>
      </w:r>
      <w:proofErr w:type="gramEnd"/>
      <w:r w:rsidRPr="00B41F8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электронный. – </w:t>
      </w:r>
      <w:r w:rsidRPr="00B41F8B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n-US"/>
        </w:rPr>
        <w:t>URL</w:t>
      </w:r>
      <w:r w:rsidRPr="00B41F8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:</w:t>
      </w:r>
      <w:r w:rsidRPr="00B41F8B">
        <w:rPr>
          <w:rFonts w:ascii="Times New Roman" w:hAnsi="Times New Roman" w:cs="Times New Roman"/>
          <w:spacing w:val="-6"/>
          <w:sz w:val="24"/>
          <w:szCs w:val="24"/>
        </w:rPr>
        <w:t xml:space="preserve"> https://biblioclub.kemgik.ru/index.php?page=book_view_red&amp;book_id=364168 </w:t>
      </w:r>
      <w:r w:rsidRPr="00B41F8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(дата обращения: 31.08.2020). </w:t>
      </w:r>
      <w:r w:rsidRPr="00B41F8B">
        <w:rPr>
          <w:rFonts w:ascii="Times New Roman" w:eastAsia="Calibri" w:hAnsi="Times New Roman" w:cs="Times New Roman"/>
          <w:sz w:val="24"/>
          <w:szCs w:val="24"/>
        </w:rPr>
        <w:t>– Режим доступа: ЭБС «</w:t>
      </w:r>
      <w:r w:rsidRPr="00B41F8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Университетская библиотека </w:t>
      </w:r>
      <w:r w:rsidRPr="00B41F8B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n-US"/>
        </w:rPr>
        <w:t>online</w:t>
      </w:r>
      <w:r w:rsidRPr="00B41F8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».</w:t>
      </w:r>
    </w:p>
    <w:p w:rsidR="00B41F8B" w:rsidRPr="00B41F8B" w:rsidRDefault="00B41F8B" w:rsidP="004B13A0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1F8B">
        <w:rPr>
          <w:rFonts w:ascii="Times New Roman" w:hAnsi="Times New Roman" w:cs="Times New Roman"/>
          <w:sz w:val="24"/>
          <w:szCs w:val="24"/>
        </w:rPr>
        <w:t>Данилевский, И. Н. Древняя Русь глазами современников и потомков (</w:t>
      </w:r>
      <w:r w:rsidRPr="00B41F8B">
        <w:rPr>
          <w:rFonts w:ascii="Times New Roman" w:hAnsi="Times New Roman" w:cs="Times New Roman"/>
          <w:sz w:val="24"/>
          <w:szCs w:val="24"/>
          <w:lang w:val="en-US"/>
        </w:rPr>
        <w:t>IX</w:t>
      </w:r>
      <w:r w:rsidRPr="00B41F8B">
        <w:rPr>
          <w:rFonts w:ascii="Times New Roman" w:hAnsi="Times New Roman" w:cs="Times New Roman"/>
          <w:sz w:val="24"/>
          <w:szCs w:val="24"/>
        </w:rPr>
        <w:t>–</w:t>
      </w:r>
      <w:r w:rsidRPr="00B41F8B">
        <w:rPr>
          <w:rFonts w:ascii="Times New Roman" w:hAnsi="Times New Roman" w:cs="Times New Roman"/>
          <w:sz w:val="24"/>
          <w:szCs w:val="24"/>
          <w:lang w:val="en-US"/>
        </w:rPr>
        <w:t>XII</w:t>
      </w:r>
      <w:r w:rsidRPr="00B41F8B">
        <w:rPr>
          <w:rFonts w:ascii="Times New Roman" w:hAnsi="Times New Roman" w:cs="Times New Roman"/>
          <w:sz w:val="24"/>
          <w:szCs w:val="24"/>
        </w:rPr>
        <w:t xml:space="preserve"> века): учеб. пособие / И. Н. Данилевский. – Москва: Аспект Пресс, 2001. – 399 с. – </w:t>
      </w:r>
      <w:proofErr w:type="gramStart"/>
      <w:r w:rsidRPr="00B41F8B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B41F8B">
        <w:rPr>
          <w:rFonts w:ascii="Times New Roman" w:hAnsi="Times New Roman" w:cs="Times New Roman"/>
          <w:sz w:val="24"/>
          <w:szCs w:val="24"/>
        </w:rPr>
        <w:t xml:space="preserve"> непосредственный.</w:t>
      </w:r>
    </w:p>
    <w:p w:rsidR="00B41F8B" w:rsidRPr="00B41F8B" w:rsidRDefault="00B41F8B" w:rsidP="004B13A0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1F8B">
        <w:rPr>
          <w:rFonts w:ascii="Times New Roman" w:hAnsi="Times New Roman" w:cs="Times New Roman"/>
          <w:spacing w:val="-4"/>
          <w:sz w:val="24"/>
          <w:szCs w:val="24"/>
        </w:rPr>
        <w:t>Данилевский, И. Н. Русские земли глазами современников и потомков (</w:t>
      </w:r>
      <w:r w:rsidRPr="00B41F8B">
        <w:rPr>
          <w:rFonts w:ascii="Times New Roman" w:hAnsi="Times New Roman" w:cs="Times New Roman"/>
          <w:spacing w:val="-4"/>
          <w:sz w:val="24"/>
          <w:szCs w:val="24"/>
          <w:lang w:val="en-US"/>
        </w:rPr>
        <w:t>XII</w:t>
      </w:r>
      <w:r w:rsidRPr="00B41F8B">
        <w:rPr>
          <w:rFonts w:ascii="Times New Roman" w:hAnsi="Times New Roman" w:cs="Times New Roman"/>
          <w:spacing w:val="-4"/>
          <w:sz w:val="24"/>
          <w:szCs w:val="24"/>
        </w:rPr>
        <w:t>–</w:t>
      </w:r>
      <w:r w:rsidRPr="00B41F8B">
        <w:rPr>
          <w:rFonts w:ascii="Times New Roman" w:hAnsi="Times New Roman" w:cs="Times New Roman"/>
          <w:spacing w:val="-4"/>
          <w:sz w:val="24"/>
          <w:szCs w:val="24"/>
          <w:lang w:val="en-US"/>
        </w:rPr>
        <w:t>XIV</w:t>
      </w:r>
      <w:r w:rsidRPr="00B41F8B">
        <w:rPr>
          <w:rFonts w:ascii="Times New Roman" w:hAnsi="Times New Roman" w:cs="Times New Roman"/>
          <w:spacing w:val="-4"/>
          <w:sz w:val="24"/>
          <w:szCs w:val="24"/>
        </w:rPr>
        <w:t> века): учеб. пособие / И. Н. Данилевский. – Москва: Аспект Пресс, 2000. – 389 с.</w:t>
      </w:r>
      <w:r w:rsidRPr="00B41F8B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Pr="00B41F8B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B41F8B">
        <w:rPr>
          <w:rFonts w:ascii="Times New Roman" w:hAnsi="Times New Roman" w:cs="Times New Roman"/>
          <w:sz w:val="24"/>
          <w:szCs w:val="24"/>
        </w:rPr>
        <w:t xml:space="preserve"> непосредственный.</w:t>
      </w:r>
    </w:p>
    <w:p w:rsidR="00B41F8B" w:rsidRPr="00B41F8B" w:rsidRDefault="00B41F8B" w:rsidP="004B13A0">
      <w:pPr>
        <w:numPr>
          <w:ilvl w:val="0"/>
          <w:numId w:val="15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1F8B">
        <w:rPr>
          <w:rFonts w:ascii="Times New Roman" w:hAnsi="Times New Roman" w:cs="Times New Roman"/>
          <w:color w:val="000000"/>
          <w:spacing w:val="-4"/>
          <w:sz w:val="24"/>
          <w:szCs w:val="24"/>
        </w:rPr>
        <w:t>Дворниченко, А. Ю. Российская история с древнейших времен до падения самодержавия</w:t>
      </w:r>
      <w:r w:rsidRPr="00B41F8B">
        <w:rPr>
          <w:rFonts w:ascii="Times New Roman" w:hAnsi="Times New Roman" w:cs="Times New Roman"/>
          <w:spacing w:val="-4"/>
          <w:sz w:val="24"/>
          <w:szCs w:val="24"/>
          <w:shd w:val="clear" w:color="auto" w:fill="FFFFFF"/>
        </w:rPr>
        <w:t xml:space="preserve">: учеб. пособие / А. Ю. Дворниченко. – Москва: Весь мир, 2010. – 944 с. </w:t>
      </w:r>
      <w:r w:rsidRPr="00B41F8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– </w:t>
      </w:r>
      <w:proofErr w:type="gramStart"/>
      <w:r w:rsidRPr="00B41F8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Текст :</w:t>
      </w:r>
      <w:proofErr w:type="gramEnd"/>
      <w:r w:rsidRPr="00B41F8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электронный. – </w:t>
      </w:r>
      <w:r w:rsidRPr="00B41F8B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n-US"/>
        </w:rPr>
        <w:t>URL</w:t>
      </w:r>
      <w:r w:rsidRPr="00B41F8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:</w:t>
      </w:r>
      <w:r w:rsidRPr="00B41F8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41F8B">
        <w:rPr>
          <w:rFonts w:ascii="Times New Roman" w:hAnsi="Times New Roman" w:cs="Times New Roman"/>
          <w:spacing w:val="-4"/>
          <w:sz w:val="24"/>
          <w:szCs w:val="24"/>
          <w:shd w:val="clear" w:color="auto" w:fill="FFFFFF"/>
        </w:rPr>
        <w:t>https://biblioclub.kemgik.ru/index.php?page=book_view_red&amp;book_id=229707</w:t>
      </w:r>
      <w:r w:rsidRPr="00B41F8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41F8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(дата обращения: 31.08.2020). </w:t>
      </w:r>
      <w:r w:rsidRPr="00B41F8B">
        <w:rPr>
          <w:rFonts w:ascii="Times New Roman" w:eastAsia="Calibri" w:hAnsi="Times New Roman" w:cs="Times New Roman"/>
          <w:sz w:val="24"/>
          <w:szCs w:val="24"/>
        </w:rPr>
        <w:t>– Режим доступа: ЭБС «</w:t>
      </w:r>
      <w:r w:rsidRPr="00B41F8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Университетская библиотека </w:t>
      </w:r>
      <w:r w:rsidRPr="00B41F8B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n-US"/>
        </w:rPr>
        <w:t>online</w:t>
      </w:r>
      <w:r w:rsidRPr="00B41F8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».</w:t>
      </w:r>
    </w:p>
    <w:p w:rsidR="00B41F8B" w:rsidRPr="00B41F8B" w:rsidRDefault="00B41F8B" w:rsidP="004B13A0">
      <w:pPr>
        <w:numPr>
          <w:ilvl w:val="0"/>
          <w:numId w:val="15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1F8B">
        <w:rPr>
          <w:rFonts w:ascii="Times New Roman" w:eastAsia="Calibri" w:hAnsi="Times New Roman" w:cs="Times New Roman"/>
          <w:sz w:val="24"/>
          <w:szCs w:val="24"/>
        </w:rPr>
        <w:t>История Германии: учеб. пособие / под. ред. Б. </w:t>
      </w:r>
      <w:proofErr w:type="spellStart"/>
      <w:r w:rsidRPr="00B41F8B">
        <w:rPr>
          <w:rFonts w:ascii="Times New Roman" w:eastAsia="Calibri" w:hAnsi="Times New Roman" w:cs="Times New Roman"/>
          <w:sz w:val="24"/>
          <w:szCs w:val="24"/>
        </w:rPr>
        <w:t>Бонвеча</w:t>
      </w:r>
      <w:proofErr w:type="spellEnd"/>
      <w:r w:rsidRPr="00B41F8B">
        <w:rPr>
          <w:rFonts w:ascii="Times New Roman" w:eastAsia="Calibri" w:hAnsi="Times New Roman" w:cs="Times New Roman"/>
          <w:sz w:val="24"/>
          <w:szCs w:val="24"/>
        </w:rPr>
        <w:t xml:space="preserve">, Ю. В. Галактионова. – Кемерово: </w:t>
      </w:r>
      <w:proofErr w:type="spellStart"/>
      <w:r w:rsidRPr="00B41F8B">
        <w:rPr>
          <w:rFonts w:ascii="Times New Roman" w:eastAsia="Calibri" w:hAnsi="Times New Roman" w:cs="Times New Roman"/>
          <w:sz w:val="24"/>
          <w:szCs w:val="24"/>
        </w:rPr>
        <w:t>Кузбассвузиздат</w:t>
      </w:r>
      <w:proofErr w:type="spellEnd"/>
      <w:r w:rsidRPr="00B41F8B">
        <w:rPr>
          <w:rFonts w:ascii="Times New Roman" w:eastAsia="Calibri" w:hAnsi="Times New Roman" w:cs="Times New Roman"/>
          <w:sz w:val="24"/>
          <w:szCs w:val="24"/>
        </w:rPr>
        <w:t xml:space="preserve">, 2005. – Т. 1: С древнейших времен до создания Германской империи. – 504 с.; Т. 2: От создания Германской империи до начала </w:t>
      </w:r>
      <w:r w:rsidRPr="00B41F8B">
        <w:rPr>
          <w:rFonts w:ascii="Times New Roman" w:eastAsia="Calibri" w:hAnsi="Times New Roman" w:cs="Times New Roman"/>
          <w:sz w:val="24"/>
          <w:szCs w:val="24"/>
          <w:lang w:val="en-US"/>
        </w:rPr>
        <w:t>XXI</w:t>
      </w:r>
      <w:r w:rsidRPr="00B41F8B">
        <w:rPr>
          <w:rFonts w:ascii="Times New Roman" w:eastAsia="Calibri" w:hAnsi="Times New Roman" w:cs="Times New Roman"/>
          <w:sz w:val="24"/>
          <w:szCs w:val="24"/>
        </w:rPr>
        <w:t xml:space="preserve"> века. – 624 с. </w:t>
      </w:r>
      <w:r w:rsidRPr="00B41F8B">
        <w:rPr>
          <w:rFonts w:ascii="Times New Roman" w:hAnsi="Times New Roman" w:cs="Times New Roman"/>
          <w:sz w:val="24"/>
          <w:szCs w:val="24"/>
        </w:rPr>
        <w:t xml:space="preserve">– </w:t>
      </w:r>
      <w:proofErr w:type="gramStart"/>
      <w:r w:rsidRPr="00B41F8B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B41F8B">
        <w:rPr>
          <w:rFonts w:ascii="Times New Roman" w:hAnsi="Times New Roman" w:cs="Times New Roman"/>
          <w:sz w:val="24"/>
          <w:szCs w:val="24"/>
        </w:rPr>
        <w:t xml:space="preserve"> непосредственный.</w:t>
      </w:r>
    </w:p>
    <w:p w:rsidR="00B41F8B" w:rsidRPr="00B41F8B" w:rsidRDefault="00B41F8B" w:rsidP="004B13A0">
      <w:pPr>
        <w:numPr>
          <w:ilvl w:val="0"/>
          <w:numId w:val="15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1F8B">
        <w:rPr>
          <w:rFonts w:ascii="Times New Roman" w:hAnsi="Times New Roman" w:cs="Times New Roman"/>
          <w:sz w:val="24"/>
          <w:szCs w:val="24"/>
        </w:rPr>
        <w:t xml:space="preserve">История России: учебник / А. С. Орлов, В. А. Георгиев [и др.]. – Москва: Проспект, 2009. – 528 с. – </w:t>
      </w:r>
      <w:proofErr w:type="gramStart"/>
      <w:r w:rsidRPr="00B41F8B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B41F8B">
        <w:rPr>
          <w:rFonts w:ascii="Times New Roman" w:hAnsi="Times New Roman" w:cs="Times New Roman"/>
          <w:sz w:val="24"/>
          <w:szCs w:val="24"/>
        </w:rPr>
        <w:t xml:space="preserve"> непосредственный.</w:t>
      </w:r>
    </w:p>
    <w:p w:rsidR="00B41F8B" w:rsidRPr="00B41F8B" w:rsidRDefault="00B41F8B" w:rsidP="004B13A0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F8B">
        <w:rPr>
          <w:rFonts w:ascii="Times New Roman" w:eastAsia="Calibri" w:hAnsi="Times New Roman" w:cs="Times New Roman"/>
          <w:sz w:val="24"/>
          <w:szCs w:val="24"/>
        </w:rPr>
        <w:t xml:space="preserve">История Средних веков: учебник для студентов вузов / под ред. С. П. Карпова. – Москва: Изд-во </w:t>
      </w:r>
      <w:proofErr w:type="spellStart"/>
      <w:r w:rsidRPr="00B41F8B">
        <w:rPr>
          <w:rFonts w:ascii="Times New Roman" w:eastAsia="Calibri" w:hAnsi="Times New Roman" w:cs="Times New Roman"/>
          <w:sz w:val="24"/>
          <w:szCs w:val="24"/>
        </w:rPr>
        <w:t>Моск</w:t>
      </w:r>
      <w:proofErr w:type="spellEnd"/>
      <w:r w:rsidRPr="00B41F8B">
        <w:rPr>
          <w:rFonts w:ascii="Times New Roman" w:eastAsia="Calibri" w:hAnsi="Times New Roman" w:cs="Times New Roman"/>
          <w:sz w:val="24"/>
          <w:szCs w:val="24"/>
        </w:rPr>
        <w:t xml:space="preserve">. ун-та, 2005. – Т. 1. – 681 с.; Т. 2. – 432 с. </w:t>
      </w:r>
      <w:r w:rsidRPr="00B41F8B">
        <w:rPr>
          <w:rFonts w:ascii="Times New Roman" w:hAnsi="Times New Roman" w:cs="Times New Roman"/>
          <w:sz w:val="24"/>
          <w:szCs w:val="24"/>
        </w:rPr>
        <w:t xml:space="preserve">– </w:t>
      </w:r>
      <w:proofErr w:type="gramStart"/>
      <w:r w:rsidRPr="00B41F8B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B41F8B">
        <w:rPr>
          <w:rFonts w:ascii="Times New Roman" w:hAnsi="Times New Roman" w:cs="Times New Roman"/>
          <w:sz w:val="24"/>
          <w:szCs w:val="24"/>
        </w:rPr>
        <w:t xml:space="preserve"> непосредственный.</w:t>
      </w:r>
    </w:p>
    <w:p w:rsidR="00B41F8B" w:rsidRPr="00B41F8B" w:rsidRDefault="00B41F8B" w:rsidP="004B13A0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F8B">
        <w:rPr>
          <w:rFonts w:ascii="Times New Roman" w:eastAsia="Calibri" w:hAnsi="Times New Roman" w:cs="Times New Roman"/>
          <w:sz w:val="24"/>
          <w:szCs w:val="24"/>
        </w:rPr>
        <w:t>Новиков, С. В. Всеобщая история / С. В. Новиков, А. С. </w:t>
      </w:r>
      <w:proofErr w:type="spellStart"/>
      <w:r w:rsidRPr="00B41F8B">
        <w:rPr>
          <w:rFonts w:ascii="Times New Roman" w:eastAsia="Calibri" w:hAnsi="Times New Roman" w:cs="Times New Roman"/>
          <w:sz w:val="24"/>
          <w:szCs w:val="24"/>
        </w:rPr>
        <w:t>Маныкин</w:t>
      </w:r>
      <w:proofErr w:type="spellEnd"/>
      <w:r w:rsidRPr="00B41F8B">
        <w:rPr>
          <w:rFonts w:ascii="Times New Roman" w:eastAsia="Calibri" w:hAnsi="Times New Roman" w:cs="Times New Roman"/>
          <w:sz w:val="24"/>
          <w:szCs w:val="24"/>
        </w:rPr>
        <w:t>, О. В. Дмитриева. – Москва: АСТ, 2010. – 640 с.</w:t>
      </w:r>
      <w:r w:rsidRPr="00B41F8B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Pr="00B41F8B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B41F8B">
        <w:rPr>
          <w:rFonts w:ascii="Times New Roman" w:hAnsi="Times New Roman" w:cs="Times New Roman"/>
          <w:sz w:val="24"/>
          <w:szCs w:val="24"/>
        </w:rPr>
        <w:t xml:space="preserve"> непосредственный.</w:t>
      </w:r>
    </w:p>
    <w:p w:rsidR="00B41F8B" w:rsidRPr="00B41F8B" w:rsidRDefault="00B41F8B" w:rsidP="004B13A0">
      <w:pPr>
        <w:numPr>
          <w:ilvl w:val="0"/>
          <w:numId w:val="15"/>
        </w:numPr>
        <w:tabs>
          <w:tab w:val="left" w:pos="993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F8B">
        <w:rPr>
          <w:rFonts w:ascii="Times New Roman" w:hAnsi="Times New Roman" w:cs="Times New Roman"/>
          <w:sz w:val="24"/>
          <w:szCs w:val="24"/>
        </w:rPr>
        <w:t xml:space="preserve">Павленко, В. Г. Всеобщая история (Основы истории Средних веков): учеб. пособие / В. Г. Павленко. – Кемерово: </w:t>
      </w:r>
      <w:proofErr w:type="spellStart"/>
      <w:r w:rsidRPr="00B41F8B">
        <w:rPr>
          <w:rFonts w:ascii="Times New Roman" w:hAnsi="Times New Roman" w:cs="Times New Roman"/>
          <w:sz w:val="24"/>
          <w:szCs w:val="24"/>
        </w:rPr>
        <w:t>КемГУКИ</w:t>
      </w:r>
      <w:proofErr w:type="spellEnd"/>
      <w:r w:rsidRPr="00B41F8B">
        <w:rPr>
          <w:rFonts w:ascii="Times New Roman" w:hAnsi="Times New Roman" w:cs="Times New Roman"/>
          <w:sz w:val="24"/>
          <w:szCs w:val="24"/>
        </w:rPr>
        <w:t xml:space="preserve">, 2010. – 118 с. – </w:t>
      </w:r>
      <w:proofErr w:type="gramStart"/>
      <w:r w:rsidRPr="00B41F8B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B41F8B">
        <w:rPr>
          <w:rFonts w:ascii="Times New Roman" w:hAnsi="Times New Roman" w:cs="Times New Roman"/>
          <w:sz w:val="24"/>
          <w:szCs w:val="24"/>
        </w:rPr>
        <w:t xml:space="preserve"> непосредственный.</w:t>
      </w:r>
    </w:p>
    <w:p w:rsidR="00B41F8B" w:rsidRPr="00B41F8B" w:rsidRDefault="00FA3647" w:rsidP="00FA3647">
      <w:pPr>
        <w:widowControl w:val="0"/>
        <w:autoSpaceDE w:val="0"/>
        <w:autoSpaceDN w:val="0"/>
        <w:spacing w:before="1" w:after="0" w:line="240" w:lineRule="auto"/>
        <w:ind w:left="284"/>
        <w:contextualSpacing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5" w:name="_Toc189663863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8.3. </w:t>
      </w:r>
      <w:r w:rsidR="00B41F8B" w:rsidRPr="00FA3647">
        <w:rPr>
          <w:rFonts w:ascii="Times New Roman" w:eastAsia="Times New Roman" w:hAnsi="Times New Roman" w:cs="Times New Roman"/>
          <w:b/>
          <w:bCs/>
          <w:sz w:val="24"/>
          <w:szCs w:val="24"/>
        </w:rPr>
        <w:t>Ресурсы информационно-телекоммуникационной сети «Интернет».</w:t>
      </w:r>
      <w:bookmarkEnd w:id="35"/>
    </w:p>
    <w:p w:rsidR="00B41F8B" w:rsidRPr="00B41F8B" w:rsidRDefault="00B41F8B" w:rsidP="004B13A0">
      <w:pPr>
        <w:widowControl w:val="0"/>
        <w:numPr>
          <w:ilvl w:val="0"/>
          <w:numId w:val="13"/>
        </w:numPr>
        <w:tabs>
          <w:tab w:val="left" w:pos="1256"/>
        </w:tabs>
        <w:autoSpaceDE w:val="0"/>
        <w:autoSpaceDN w:val="0"/>
        <w:spacing w:after="0" w:line="240" w:lineRule="auto"/>
        <w:ind w:left="0" w:right="125" w:firstLine="707"/>
        <w:rPr>
          <w:rFonts w:ascii="Times New Roman" w:eastAsia="Times New Roman" w:hAnsi="Times New Roman" w:cs="Times New Roman"/>
          <w:sz w:val="24"/>
        </w:rPr>
      </w:pPr>
      <w:r w:rsidRPr="00B41F8B">
        <w:rPr>
          <w:rFonts w:ascii="Times New Roman" w:eastAsia="Times New Roman" w:hAnsi="Times New Roman" w:cs="Times New Roman"/>
          <w:sz w:val="24"/>
        </w:rPr>
        <w:lastRenderedPageBreak/>
        <w:t>100 великих полководцев: [сайт]. – Москва: Российское военно-историческое</w:t>
      </w:r>
      <w:r w:rsidRPr="00B41F8B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41F8B">
        <w:rPr>
          <w:rFonts w:ascii="Times New Roman" w:eastAsia="Times New Roman" w:hAnsi="Times New Roman" w:cs="Times New Roman"/>
          <w:sz w:val="24"/>
        </w:rPr>
        <w:t>общество,</w:t>
      </w:r>
      <w:r w:rsidRPr="00B41F8B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41F8B">
        <w:rPr>
          <w:rFonts w:ascii="Times New Roman" w:eastAsia="Times New Roman" w:hAnsi="Times New Roman" w:cs="Times New Roman"/>
          <w:sz w:val="24"/>
        </w:rPr>
        <w:t>2013–2020. –</w:t>
      </w:r>
      <w:r w:rsidRPr="00B41F8B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41F8B">
        <w:rPr>
          <w:rFonts w:ascii="Times New Roman" w:eastAsia="Times New Roman" w:hAnsi="Times New Roman" w:cs="Times New Roman"/>
          <w:sz w:val="24"/>
        </w:rPr>
        <w:t>URL:</w:t>
      </w:r>
      <w:r w:rsidRPr="00B41F8B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proofErr w:type="spellStart"/>
      <w:r w:rsidR="002D45AF">
        <w:rPr>
          <w:rFonts w:ascii="Times New Roman" w:eastAsia="Times New Roman" w:hAnsi="Times New Roman" w:cs="Times New Roman"/>
          <w:spacing w:val="-5"/>
          <w:sz w:val="24"/>
        </w:rPr>
        <w:t>ть</w:t>
      </w:r>
      <w:proofErr w:type="spellEnd"/>
      <w:r w:rsidR="00E32FE0">
        <w:fldChar w:fldCharType="begin"/>
      </w:r>
      <w:r w:rsidR="00E32FE0">
        <w:instrText xml:space="preserve"> HYPERLINK "http://100.histrf.ru/" \h </w:instrText>
      </w:r>
      <w:r w:rsidR="00E32FE0">
        <w:fldChar w:fldCharType="end"/>
      </w:r>
      <w:r w:rsidRPr="00B41F8B">
        <w:rPr>
          <w:rFonts w:ascii="Times New Roman" w:eastAsia="Times New Roman" w:hAnsi="Times New Roman" w:cs="Times New Roman"/>
          <w:sz w:val="24"/>
        </w:rPr>
        <w:t>(дата обращения:</w:t>
      </w:r>
      <w:r w:rsidRPr="00B41F8B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41F8B">
        <w:rPr>
          <w:rFonts w:ascii="Times New Roman" w:eastAsia="Times New Roman" w:hAnsi="Times New Roman" w:cs="Times New Roman"/>
          <w:sz w:val="24"/>
        </w:rPr>
        <w:t>10.09.2021).</w:t>
      </w:r>
    </w:p>
    <w:p w:rsidR="00B41F8B" w:rsidRPr="00B41F8B" w:rsidRDefault="00B41F8B" w:rsidP="004B13A0">
      <w:pPr>
        <w:widowControl w:val="0"/>
        <w:numPr>
          <w:ilvl w:val="0"/>
          <w:numId w:val="13"/>
        </w:numPr>
        <w:tabs>
          <w:tab w:val="left" w:pos="1256"/>
        </w:tabs>
        <w:autoSpaceDE w:val="0"/>
        <w:autoSpaceDN w:val="0"/>
        <w:spacing w:before="1" w:after="0" w:line="240" w:lineRule="auto"/>
        <w:ind w:left="0" w:right="126" w:firstLine="707"/>
        <w:rPr>
          <w:rFonts w:ascii="Times New Roman" w:eastAsia="Times New Roman" w:hAnsi="Times New Roman" w:cs="Times New Roman"/>
          <w:sz w:val="24"/>
        </w:rPr>
      </w:pPr>
      <w:r w:rsidRPr="00B41F8B">
        <w:rPr>
          <w:rFonts w:ascii="Times New Roman" w:eastAsia="Times New Roman" w:hAnsi="Times New Roman" w:cs="Times New Roman"/>
          <w:sz w:val="24"/>
        </w:rPr>
        <w:t>100 главных документов российской истории: [сайт]. – Москва: Российское военно-историческое</w:t>
      </w:r>
      <w:r w:rsidRPr="00B41F8B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41F8B">
        <w:rPr>
          <w:rFonts w:ascii="Times New Roman" w:eastAsia="Times New Roman" w:hAnsi="Times New Roman" w:cs="Times New Roman"/>
          <w:sz w:val="24"/>
        </w:rPr>
        <w:t>общество,</w:t>
      </w:r>
      <w:r w:rsidRPr="00B41F8B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41F8B">
        <w:rPr>
          <w:rFonts w:ascii="Times New Roman" w:eastAsia="Times New Roman" w:hAnsi="Times New Roman" w:cs="Times New Roman"/>
          <w:sz w:val="24"/>
        </w:rPr>
        <w:t>2014–2020.</w:t>
      </w:r>
      <w:r w:rsidRPr="00B41F8B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41F8B">
        <w:rPr>
          <w:rFonts w:ascii="Times New Roman" w:eastAsia="Times New Roman" w:hAnsi="Times New Roman" w:cs="Times New Roman"/>
          <w:sz w:val="24"/>
        </w:rPr>
        <w:t>–</w:t>
      </w:r>
      <w:r w:rsidRPr="00B41F8B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41F8B">
        <w:rPr>
          <w:rFonts w:ascii="Times New Roman" w:eastAsia="Times New Roman" w:hAnsi="Times New Roman" w:cs="Times New Roman"/>
          <w:sz w:val="24"/>
        </w:rPr>
        <w:t>URL:</w:t>
      </w:r>
      <w:r w:rsidRPr="00B41F8B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hyperlink r:id="rId7">
        <w:r w:rsidRPr="00B41F8B">
          <w:rPr>
            <w:rFonts w:ascii="Times New Roman" w:eastAsia="Times New Roman" w:hAnsi="Times New Roman" w:cs="Times New Roman"/>
            <w:sz w:val="24"/>
          </w:rPr>
          <w:t>http://doc.histrf.ru/</w:t>
        </w:r>
      </w:hyperlink>
      <w:r w:rsidRPr="00B41F8B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41F8B">
        <w:rPr>
          <w:rFonts w:ascii="Times New Roman" w:eastAsia="Times New Roman" w:hAnsi="Times New Roman" w:cs="Times New Roman"/>
          <w:sz w:val="24"/>
        </w:rPr>
        <w:t>(дата</w:t>
      </w:r>
      <w:r w:rsidRPr="00B41F8B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41F8B">
        <w:rPr>
          <w:rFonts w:ascii="Times New Roman" w:eastAsia="Times New Roman" w:hAnsi="Times New Roman" w:cs="Times New Roman"/>
          <w:sz w:val="24"/>
        </w:rPr>
        <w:t>обращения:</w:t>
      </w:r>
      <w:r w:rsidRPr="00B41F8B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41F8B">
        <w:rPr>
          <w:rFonts w:ascii="Times New Roman" w:eastAsia="Times New Roman" w:hAnsi="Times New Roman" w:cs="Times New Roman"/>
          <w:sz w:val="24"/>
        </w:rPr>
        <w:t>10.09.2021).</w:t>
      </w:r>
    </w:p>
    <w:p w:rsidR="00B41F8B" w:rsidRPr="00B41F8B" w:rsidRDefault="00B41F8B" w:rsidP="004B13A0">
      <w:pPr>
        <w:widowControl w:val="0"/>
        <w:numPr>
          <w:ilvl w:val="0"/>
          <w:numId w:val="13"/>
        </w:numPr>
        <w:tabs>
          <w:tab w:val="left" w:pos="1256"/>
        </w:tabs>
        <w:autoSpaceDE w:val="0"/>
        <w:autoSpaceDN w:val="0"/>
        <w:spacing w:after="0" w:line="240" w:lineRule="auto"/>
        <w:ind w:left="0" w:right="127" w:firstLine="707"/>
        <w:rPr>
          <w:rFonts w:ascii="Times New Roman" w:eastAsia="Times New Roman" w:hAnsi="Times New Roman" w:cs="Times New Roman"/>
          <w:sz w:val="24"/>
        </w:rPr>
      </w:pPr>
      <w:r w:rsidRPr="00B41F8B">
        <w:rPr>
          <w:rFonts w:ascii="Times New Roman" w:eastAsia="Times New Roman" w:hAnsi="Times New Roman" w:cs="Times New Roman"/>
          <w:sz w:val="24"/>
        </w:rPr>
        <w:t>История России: [сайт]. – Москва: Российское военно-историческое общество,</w:t>
      </w:r>
      <w:r w:rsidRPr="00B41F8B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41F8B">
        <w:rPr>
          <w:rFonts w:ascii="Times New Roman" w:eastAsia="Times New Roman" w:hAnsi="Times New Roman" w:cs="Times New Roman"/>
          <w:sz w:val="24"/>
        </w:rPr>
        <w:t>2013–2020.</w:t>
      </w:r>
      <w:r w:rsidRPr="00B41F8B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41F8B">
        <w:rPr>
          <w:rFonts w:ascii="Times New Roman" w:eastAsia="Times New Roman" w:hAnsi="Times New Roman" w:cs="Times New Roman"/>
          <w:sz w:val="24"/>
        </w:rPr>
        <w:t>– URL:</w:t>
      </w:r>
      <w:r w:rsidRPr="00B41F8B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hyperlink r:id="rId8">
        <w:r w:rsidRPr="00B41F8B">
          <w:rPr>
            <w:rFonts w:ascii="Times New Roman" w:eastAsia="Times New Roman" w:hAnsi="Times New Roman" w:cs="Times New Roman"/>
            <w:sz w:val="24"/>
          </w:rPr>
          <w:t>http://histrf.ru/</w:t>
        </w:r>
        <w:r w:rsidRPr="00B41F8B">
          <w:rPr>
            <w:rFonts w:ascii="Times New Roman" w:eastAsia="Times New Roman" w:hAnsi="Times New Roman" w:cs="Times New Roman"/>
            <w:spacing w:val="1"/>
            <w:sz w:val="24"/>
          </w:rPr>
          <w:t xml:space="preserve"> </w:t>
        </w:r>
      </w:hyperlink>
      <w:r w:rsidRPr="00B41F8B">
        <w:rPr>
          <w:rFonts w:ascii="Times New Roman" w:eastAsia="Times New Roman" w:hAnsi="Times New Roman" w:cs="Times New Roman"/>
          <w:sz w:val="24"/>
        </w:rPr>
        <w:t>(дата обращения:</w:t>
      </w:r>
      <w:r w:rsidRPr="00B41F8B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41F8B">
        <w:rPr>
          <w:rFonts w:ascii="Times New Roman" w:eastAsia="Times New Roman" w:hAnsi="Times New Roman" w:cs="Times New Roman"/>
          <w:sz w:val="24"/>
        </w:rPr>
        <w:t>10.09.2021).</w:t>
      </w:r>
    </w:p>
    <w:p w:rsidR="00B41F8B" w:rsidRPr="00B41F8B" w:rsidRDefault="00B41F8B" w:rsidP="004B13A0">
      <w:pPr>
        <w:widowControl w:val="0"/>
        <w:numPr>
          <w:ilvl w:val="0"/>
          <w:numId w:val="13"/>
        </w:numPr>
        <w:tabs>
          <w:tab w:val="left" w:pos="1256"/>
        </w:tabs>
        <w:autoSpaceDE w:val="0"/>
        <w:autoSpaceDN w:val="0"/>
        <w:spacing w:after="0" w:line="240" w:lineRule="auto"/>
        <w:ind w:left="0" w:right="124" w:firstLine="707"/>
        <w:rPr>
          <w:rFonts w:ascii="Times New Roman" w:eastAsia="Times New Roman" w:hAnsi="Times New Roman" w:cs="Times New Roman"/>
          <w:sz w:val="24"/>
        </w:rPr>
      </w:pPr>
      <w:r w:rsidRPr="00B41F8B">
        <w:rPr>
          <w:rFonts w:ascii="Times New Roman" w:eastAsia="Times New Roman" w:hAnsi="Times New Roman" w:cs="Times New Roman"/>
          <w:sz w:val="24"/>
        </w:rPr>
        <w:t>Энциклопедия</w:t>
      </w:r>
      <w:r w:rsidRPr="00B41F8B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41F8B">
        <w:rPr>
          <w:rFonts w:ascii="Times New Roman" w:eastAsia="Times New Roman" w:hAnsi="Times New Roman" w:cs="Times New Roman"/>
          <w:sz w:val="24"/>
        </w:rPr>
        <w:t>«Всемирная</w:t>
      </w:r>
      <w:r w:rsidRPr="00B41F8B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41F8B">
        <w:rPr>
          <w:rFonts w:ascii="Times New Roman" w:eastAsia="Times New Roman" w:hAnsi="Times New Roman" w:cs="Times New Roman"/>
          <w:sz w:val="24"/>
        </w:rPr>
        <w:t>история»:</w:t>
      </w:r>
      <w:r w:rsidRPr="00B41F8B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41F8B">
        <w:rPr>
          <w:rFonts w:ascii="Times New Roman" w:eastAsia="Times New Roman" w:hAnsi="Times New Roman" w:cs="Times New Roman"/>
          <w:sz w:val="24"/>
        </w:rPr>
        <w:t>[сайт].</w:t>
      </w:r>
      <w:r w:rsidRPr="00B41F8B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41F8B">
        <w:rPr>
          <w:rFonts w:ascii="Times New Roman" w:eastAsia="Times New Roman" w:hAnsi="Times New Roman" w:cs="Times New Roman"/>
          <w:sz w:val="24"/>
        </w:rPr>
        <w:t>–</w:t>
      </w:r>
      <w:r w:rsidRPr="00B41F8B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41F8B">
        <w:rPr>
          <w:rFonts w:ascii="Times New Roman" w:eastAsia="Times New Roman" w:hAnsi="Times New Roman" w:cs="Times New Roman"/>
          <w:sz w:val="24"/>
        </w:rPr>
        <w:t>Москва:</w:t>
      </w:r>
      <w:r w:rsidRPr="00B41F8B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41F8B">
        <w:rPr>
          <w:rFonts w:ascii="Times New Roman" w:eastAsia="Times New Roman" w:hAnsi="Times New Roman" w:cs="Times New Roman"/>
          <w:sz w:val="24"/>
        </w:rPr>
        <w:t>Российское</w:t>
      </w:r>
      <w:r w:rsidRPr="00B41F8B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41F8B">
        <w:rPr>
          <w:rFonts w:ascii="Times New Roman" w:eastAsia="Times New Roman" w:hAnsi="Times New Roman" w:cs="Times New Roman"/>
          <w:sz w:val="24"/>
        </w:rPr>
        <w:t>военно-</w:t>
      </w:r>
      <w:r w:rsidRPr="00B41F8B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41F8B">
        <w:rPr>
          <w:rFonts w:ascii="Times New Roman" w:eastAsia="Times New Roman" w:hAnsi="Times New Roman" w:cs="Times New Roman"/>
          <w:sz w:val="24"/>
        </w:rPr>
        <w:t>историческое</w:t>
      </w:r>
      <w:r w:rsidRPr="00B41F8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41F8B">
        <w:rPr>
          <w:rFonts w:ascii="Times New Roman" w:eastAsia="Times New Roman" w:hAnsi="Times New Roman" w:cs="Times New Roman"/>
          <w:sz w:val="24"/>
        </w:rPr>
        <w:t>общество,</w:t>
      </w:r>
      <w:r w:rsidRPr="00B41F8B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41F8B">
        <w:rPr>
          <w:rFonts w:ascii="Times New Roman" w:eastAsia="Times New Roman" w:hAnsi="Times New Roman" w:cs="Times New Roman"/>
          <w:sz w:val="24"/>
        </w:rPr>
        <w:t>2020. –</w:t>
      </w:r>
      <w:r w:rsidRPr="00B41F8B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41F8B">
        <w:rPr>
          <w:rFonts w:ascii="Times New Roman" w:eastAsia="Times New Roman" w:hAnsi="Times New Roman" w:cs="Times New Roman"/>
          <w:sz w:val="24"/>
        </w:rPr>
        <w:t>URL:</w:t>
      </w:r>
      <w:r w:rsidRPr="00B41F8B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41F8B">
        <w:rPr>
          <w:rFonts w:ascii="Times New Roman" w:eastAsia="Times New Roman" w:hAnsi="Times New Roman" w:cs="Times New Roman"/>
          <w:sz w:val="24"/>
        </w:rPr>
        <w:t>https://w.histrf.ru/</w:t>
      </w:r>
      <w:r w:rsidRPr="00B41F8B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41F8B">
        <w:rPr>
          <w:rFonts w:ascii="Times New Roman" w:eastAsia="Times New Roman" w:hAnsi="Times New Roman" w:cs="Times New Roman"/>
          <w:sz w:val="24"/>
        </w:rPr>
        <w:t>(дата обращения: 10.09.2021).</w:t>
      </w:r>
    </w:p>
    <w:p w:rsidR="00FA3647" w:rsidRPr="00FA3647" w:rsidRDefault="00FA3647" w:rsidP="00FA3647">
      <w:pPr>
        <w:keepNext/>
        <w:spacing w:after="0" w:line="240" w:lineRule="auto"/>
        <w:ind w:left="72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36" w:name="_Toc4695172"/>
      <w:bookmarkStart w:id="37" w:name="_Toc184922280"/>
      <w:bookmarkStart w:id="38" w:name="_Toc189663864"/>
      <w:r w:rsidRPr="00FA36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8.4. Программное обеспечение и информационные справочные системы</w:t>
      </w:r>
      <w:bookmarkEnd w:id="36"/>
      <w:bookmarkEnd w:id="37"/>
      <w:bookmarkEnd w:id="38"/>
    </w:p>
    <w:p w:rsidR="00FA3647" w:rsidRPr="00FA3647" w:rsidRDefault="00FA3647" w:rsidP="00FA364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36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Вуз располагает необходимыми техническими средствами и программным обеспечением для проведения лекционных и практических занятий, текущего тестового контроля и промежуточной аттестации, для самостоятельной работы обучающихся.</w:t>
      </w:r>
    </w:p>
    <w:p w:rsidR="00FA3647" w:rsidRPr="00FA3647" w:rsidRDefault="00FA3647" w:rsidP="00FA3647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A36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Программное обеспечение</w:t>
      </w:r>
    </w:p>
    <w:p w:rsidR="00FA3647" w:rsidRPr="00FA3647" w:rsidRDefault="00FA3647" w:rsidP="00FA3647">
      <w:pPr>
        <w:numPr>
          <w:ilvl w:val="0"/>
          <w:numId w:val="22"/>
        </w:numPr>
        <w:spacing w:after="0" w:line="240" w:lineRule="auto"/>
        <w:ind w:left="709" w:hanging="142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A3647">
        <w:rPr>
          <w:rFonts w:ascii="Times New Roman" w:eastAsia="Calibri" w:hAnsi="Times New Roman" w:cs="Times New Roman"/>
          <w:b/>
          <w:i/>
          <w:sz w:val="24"/>
          <w:szCs w:val="24"/>
        </w:rPr>
        <w:t>лицензионное программное обеспечение:</w:t>
      </w:r>
    </w:p>
    <w:p w:rsidR="00FA3647" w:rsidRPr="00FA3647" w:rsidRDefault="00FA3647" w:rsidP="00FA3647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3647">
        <w:rPr>
          <w:rFonts w:ascii="Times New Roman" w:eastAsia="Calibri" w:hAnsi="Times New Roman" w:cs="Times New Roman"/>
          <w:sz w:val="24"/>
          <w:szCs w:val="24"/>
        </w:rPr>
        <w:t xml:space="preserve">операционная система – </w:t>
      </w:r>
      <w:r w:rsidRPr="00FA3647">
        <w:rPr>
          <w:rFonts w:ascii="Times New Roman" w:eastAsia="Calibri" w:hAnsi="Times New Roman" w:cs="Times New Roman"/>
          <w:sz w:val="24"/>
          <w:szCs w:val="24"/>
          <w:lang w:val="en-US"/>
        </w:rPr>
        <w:t>MS</w:t>
      </w:r>
      <w:r w:rsidRPr="00FA364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A3647">
        <w:rPr>
          <w:rFonts w:ascii="Times New Roman" w:eastAsia="Calibri" w:hAnsi="Times New Roman" w:cs="Times New Roman"/>
          <w:sz w:val="24"/>
          <w:szCs w:val="24"/>
          <w:lang w:val="en-US"/>
        </w:rPr>
        <w:t>Windows</w:t>
      </w:r>
      <w:r w:rsidRPr="00FA3647">
        <w:rPr>
          <w:rFonts w:ascii="Times New Roman" w:eastAsia="Calibri" w:hAnsi="Times New Roman" w:cs="Times New Roman"/>
          <w:sz w:val="24"/>
          <w:szCs w:val="24"/>
        </w:rPr>
        <w:t xml:space="preserve"> (10, 8,7, </w:t>
      </w:r>
      <w:r w:rsidRPr="00FA3647">
        <w:rPr>
          <w:rFonts w:ascii="Times New Roman" w:eastAsia="Calibri" w:hAnsi="Times New Roman" w:cs="Times New Roman"/>
          <w:sz w:val="24"/>
          <w:szCs w:val="24"/>
          <w:lang w:val="en-US"/>
        </w:rPr>
        <w:t>XP</w:t>
      </w:r>
      <w:r w:rsidRPr="00FA3647">
        <w:rPr>
          <w:rFonts w:ascii="Times New Roman" w:eastAsia="Calibri" w:hAnsi="Times New Roman" w:cs="Times New Roman"/>
          <w:sz w:val="24"/>
          <w:szCs w:val="24"/>
        </w:rPr>
        <w:t>)</w:t>
      </w:r>
    </w:p>
    <w:p w:rsidR="00FA3647" w:rsidRPr="00FA3647" w:rsidRDefault="00FA3647" w:rsidP="00FA3647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FA3647">
        <w:rPr>
          <w:rFonts w:ascii="Times New Roman" w:eastAsia="Calibri" w:hAnsi="Times New Roman" w:cs="Times New Roman"/>
          <w:sz w:val="24"/>
          <w:szCs w:val="24"/>
        </w:rPr>
        <w:t>офисный</w:t>
      </w:r>
      <w:r w:rsidRPr="00FA364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FA3647">
        <w:rPr>
          <w:rFonts w:ascii="Times New Roman" w:eastAsia="Calibri" w:hAnsi="Times New Roman" w:cs="Times New Roman"/>
          <w:sz w:val="24"/>
          <w:szCs w:val="24"/>
        </w:rPr>
        <w:t>пакет</w:t>
      </w:r>
      <w:r w:rsidRPr="00FA364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– Microsoft Office (MS Word, MS Excel, MS Power Point, MS Access)</w:t>
      </w:r>
    </w:p>
    <w:p w:rsidR="00FA3647" w:rsidRPr="00FA3647" w:rsidRDefault="00FA3647" w:rsidP="00FA3647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FA3647">
        <w:rPr>
          <w:rFonts w:ascii="Times New Roman" w:eastAsia="Calibri" w:hAnsi="Times New Roman" w:cs="Times New Roman"/>
          <w:sz w:val="24"/>
          <w:szCs w:val="24"/>
        </w:rPr>
        <w:t>антивирус</w:t>
      </w:r>
      <w:r w:rsidRPr="00FA364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- Kaspersky Endpoint Security </w:t>
      </w:r>
      <w:r w:rsidRPr="00FA3647">
        <w:rPr>
          <w:rFonts w:ascii="Times New Roman" w:eastAsia="Calibri" w:hAnsi="Times New Roman" w:cs="Times New Roman"/>
          <w:sz w:val="24"/>
          <w:szCs w:val="24"/>
        </w:rPr>
        <w:t>для</w:t>
      </w:r>
      <w:r w:rsidRPr="00FA364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Windows</w:t>
      </w:r>
    </w:p>
    <w:p w:rsidR="00FA3647" w:rsidRPr="00FA3647" w:rsidRDefault="00FA3647" w:rsidP="00FA3647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FA3647">
        <w:rPr>
          <w:rFonts w:ascii="Times New Roman" w:eastAsia="Calibri" w:hAnsi="Times New Roman" w:cs="Times New Roman"/>
          <w:sz w:val="24"/>
          <w:szCs w:val="24"/>
        </w:rPr>
        <w:t>графические</w:t>
      </w:r>
      <w:r w:rsidRPr="00FA364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FA3647">
        <w:rPr>
          <w:rFonts w:ascii="Times New Roman" w:eastAsia="Calibri" w:hAnsi="Times New Roman" w:cs="Times New Roman"/>
          <w:sz w:val="24"/>
          <w:szCs w:val="24"/>
        </w:rPr>
        <w:t>редакторы</w:t>
      </w:r>
      <w:r w:rsidRPr="00FA364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- Adobe CS6 Master Collection, </w:t>
      </w:r>
      <w:proofErr w:type="spellStart"/>
      <w:r w:rsidRPr="00FA3647">
        <w:rPr>
          <w:rFonts w:ascii="Times New Roman" w:eastAsia="Calibri" w:hAnsi="Times New Roman" w:cs="Times New Roman"/>
          <w:sz w:val="24"/>
          <w:szCs w:val="24"/>
          <w:lang w:val="en-US"/>
        </w:rPr>
        <w:t>CorelDRAW</w:t>
      </w:r>
      <w:proofErr w:type="spellEnd"/>
      <w:r w:rsidRPr="00FA364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Graphics Suite X6</w:t>
      </w:r>
    </w:p>
    <w:p w:rsidR="00FA3647" w:rsidRPr="00FA3647" w:rsidRDefault="00FA3647" w:rsidP="00FA3647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A3647">
        <w:rPr>
          <w:rFonts w:ascii="Times New Roman" w:eastAsia="Calibri" w:hAnsi="Times New Roman" w:cs="Times New Roman"/>
          <w:b/>
          <w:i/>
          <w:sz w:val="24"/>
          <w:szCs w:val="24"/>
        </w:rPr>
        <w:t>свободно распространяемое программное обеспечение:</w:t>
      </w:r>
    </w:p>
    <w:p w:rsidR="00FA3647" w:rsidRPr="00FA3647" w:rsidRDefault="00FA3647" w:rsidP="00FA3647">
      <w:pPr>
        <w:numPr>
          <w:ilvl w:val="0"/>
          <w:numId w:val="23"/>
        </w:numPr>
        <w:tabs>
          <w:tab w:val="left" w:pos="993"/>
          <w:tab w:val="left" w:pos="1701"/>
        </w:tabs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3647">
        <w:rPr>
          <w:rFonts w:ascii="Times New Roman" w:eastAsia="Calibri" w:hAnsi="Times New Roman" w:cs="Times New Roman"/>
          <w:sz w:val="24"/>
          <w:szCs w:val="24"/>
        </w:rPr>
        <w:t xml:space="preserve">офисный пакет – </w:t>
      </w:r>
      <w:proofErr w:type="spellStart"/>
      <w:r w:rsidRPr="00FA3647">
        <w:rPr>
          <w:rFonts w:ascii="Times New Roman" w:eastAsia="Calibri" w:hAnsi="Times New Roman" w:cs="Times New Roman"/>
          <w:sz w:val="24"/>
          <w:szCs w:val="24"/>
          <w:lang w:val="en-US"/>
        </w:rPr>
        <w:t>LibreOffice</w:t>
      </w:r>
      <w:proofErr w:type="spellEnd"/>
      <w:r w:rsidRPr="00FA3647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:rsidR="00FA3647" w:rsidRPr="00FA3647" w:rsidRDefault="00FA3647" w:rsidP="00FA3647">
      <w:pPr>
        <w:numPr>
          <w:ilvl w:val="0"/>
          <w:numId w:val="23"/>
        </w:numPr>
        <w:tabs>
          <w:tab w:val="left" w:pos="993"/>
          <w:tab w:val="left" w:pos="1701"/>
        </w:tabs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3647">
        <w:rPr>
          <w:rFonts w:ascii="Times New Roman" w:eastAsia="Calibri" w:hAnsi="Times New Roman" w:cs="Times New Roman"/>
          <w:sz w:val="24"/>
          <w:szCs w:val="24"/>
        </w:rPr>
        <w:t>графические редакторы – 3</w:t>
      </w:r>
      <w:r w:rsidRPr="00FA3647">
        <w:rPr>
          <w:rFonts w:ascii="Times New Roman" w:eastAsia="Calibri" w:hAnsi="Times New Roman" w:cs="Times New Roman"/>
          <w:sz w:val="24"/>
          <w:szCs w:val="24"/>
          <w:lang w:val="en-US"/>
        </w:rPr>
        <w:t>DS</w:t>
      </w:r>
      <w:r w:rsidRPr="00FA364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A3647">
        <w:rPr>
          <w:rFonts w:ascii="Times New Roman" w:eastAsia="Calibri" w:hAnsi="Times New Roman" w:cs="Times New Roman"/>
          <w:sz w:val="24"/>
          <w:szCs w:val="24"/>
          <w:lang w:val="en-US"/>
        </w:rPr>
        <w:t>Max</w:t>
      </w:r>
      <w:r w:rsidRPr="00FA364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A3647">
        <w:rPr>
          <w:rFonts w:ascii="Times New Roman" w:eastAsia="Calibri" w:hAnsi="Times New Roman" w:cs="Times New Roman"/>
          <w:sz w:val="24"/>
          <w:szCs w:val="24"/>
          <w:lang w:val="en-US"/>
        </w:rPr>
        <w:t>Autodesk</w:t>
      </w:r>
      <w:r w:rsidRPr="00FA3647">
        <w:rPr>
          <w:rFonts w:ascii="Times New Roman" w:eastAsia="Calibri" w:hAnsi="Times New Roman" w:cs="Times New Roman"/>
          <w:sz w:val="24"/>
          <w:szCs w:val="24"/>
        </w:rPr>
        <w:t xml:space="preserve"> (для образовательных учреждений).</w:t>
      </w:r>
    </w:p>
    <w:p w:rsidR="00FA3647" w:rsidRPr="00FA3647" w:rsidRDefault="00FA3647" w:rsidP="00FA3647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A3647">
        <w:rPr>
          <w:rFonts w:ascii="Times New Roman" w:eastAsia="Calibri" w:hAnsi="Times New Roman" w:cs="Times New Roman"/>
          <w:b/>
          <w:i/>
          <w:sz w:val="24"/>
          <w:szCs w:val="24"/>
        </w:rPr>
        <w:t>базы данных, информационно-справочные и поисковые системы:</w:t>
      </w:r>
    </w:p>
    <w:p w:rsidR="00FA3647" w:rsidRPr="00FA3647" w:rsidRDefault="00FA3647" w:rsidP="00FA3647">
      <w:pPr>
        <w:numPr>
          <w:ilvl w:val="0"/>
          <w:numId w:val="24"/>
        </w:numPr>
        <w:tabs>
          <w:tab w:val="left" w:pos="993"/>
          <w:tab w:val="left" w:pos="1701"/>
        </w:tabs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3647">
        <w:rPr>
          <w:rFonts w:ascii="Times New Roman" w:eastAsia="Calibri" w:hAnsi="Times New Roman" w:cs="Times New Roman"/>
          <w:sz w:val="24"/>
          <w:szCs w:val="24"/>
        </w:rPr>
        <w:t>Консультант Плюс.</w:t>
      </w:r>
    </w:p>
    <w:p w:rsidR="00FA3647" w:rsidRPr="00FA3647" w:rsidRDefault="00FA3647" w:rsidP="00FA3647">
      <w:pPr>
        <w:spacing w:after="0" w:line="240" w:lineRule="auto"/>
        <w:ind w:left="-3" w:right="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FA3647" w:rsidRPr="00FA3647" w:rsidRDefault="00FA3647" w:rsidP="00FA3647">
      <w:pPr>
        <w:keepNext/>
        <w:spacing w:after="0" w:line="240" w:lineRule="auto"/>
        <w:ind w:left="720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39" w:name="_Toc184922281"/>
      <w:bookmarkStart w:id="40" w:name="_Toc189663865"/>
      <w:r w:rsidRPr="00FA36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Материально-техническое обеспечение дисциплины</w:t>
      </w:r>
      <w:bookmarkEnd w:id="39"/>
      <w:bookmarkEnd w:id="40"/>
    </w:p>
    <w:p w:rsidR="00FA3647" w:rsidRPr="00FA3647" w:rsidRDefault="00FA3647" w:rsidP="00FA3647">
      <w:pPr>
        <w:widowControl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FA3647">
        <w:rPr>
          <w:rFonts w:ascii="Times New Roman" w:eastAsia="MS Mincho" w:hAnsi="Times New Roman" w:cs="Times New Roman"/>
          <w:sz w:val="24"/>
          <w:szCs w:val="24"/>
          <w:lang w:eastAsia="ja-JP"/>
        </w:rPr>
        <w:t>Наличие учебной лаборатории, оснащенной проекционной и компьютерной техникой, интегрированной в Интернет.</w:t>
      </w:r>
    </w:p>
    <w:p w:rsidR="00B41F8B" w:rsidRPr="00B41F8B" w:rsidRDefault="00B41F8B" w:rsidP="00B41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41F8B" w:rsidRPr="00FA3647" w:rsidRDefault="00FA3647" w:rsidP="00FA3647">
      <w:pPr>
        <w:pStyle w:val="a4"/>
        <w:widowControl w:val="0"/>
        <w:tabs>
          <w:tab w:val="left" w:pos="1225"/>
        </w:tabs>
        <w:autoSpaceDE w:val="0"/>
        <w:autoSpaceDN w:val="0"/>
        <w:spacing w:after="0" w:line="240" w:lineRule="auto"/>
        <w:ind w:right="136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41" w:name="_Toc189663866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10. </w:t>
      </w:r>
      <w:r w:rsidR="00B41F8B" w:rsidRPr="00FA3647">
        <w:rPr>
          <w:rFonts w:ascii="Times New Roman" w:eastAsia="Times New Roman" w:hAnsi="Times New Roman" w:cs="Times New Roman"/>
          <w:b/>
          <w:bCs/>
          <w:sz w:val="24"/>
          <w:szCs w:val="24"/>
        </w:rPr>
        <w:t>Особенности реализации дисциплины для инвалидов и лиц с ограниченными</w:t>
      </w:r>
      <w:r w:rsidR="00B41F8B" w:rsidRPr="00FA364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="00B41F8B" w:rsidRPr="00FA3647">
        <w:rPr>
          <w:rFonts w:ascii="Times New Roman" w:eastAsia="Times New Roman" w:hAnsi="Times New Roman" w:cs="Times New Roman"/>
          <w:b/>
          <w:bCs/>
          <w:sz w:val="24"/>
          <w:szCs w:val="24"/>
        </w:rPr>
        <w:t>возможностями здоровья.</w:t>
      </w:r>
      <w:bookmarkEnd w:id="41"/>
    </w:p>
    <w:p w:rsidR="00FA3647" w:rsidRPr="00FA3647" w:rsidRDefault="00FA3647" w:rsidP="00FA364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3647">
        <w:rPr>
          <w:rFonts w:ascii="Times New Roman" w:eastAsia="Calibri" w:hAnsi="Times New Roman" w:cs="Times New Roman"/>
          <w:sz w:val="24"/>
          <w:szCs w:val="24"/>
        </w:rPr>
        <w:t>Для обеспечения образования инвалидов и обучающихся с ограниченными возможностями здоровья применяется индивидуальный подход к освоению дисциплины, индивидуальные задания с учетом особенностей их психофизического развития и состояния здоровья.</w:t>
      </w:r>
    </w:p>
    <w:p w:rsidR="00FA3647" w:rsidRPr="00FA3647" w:rsidRDefault="00FA3647" w:rsidP="00FA364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6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составлении индивидуального графика обучения предусмотрены различные варианты проведения занятий: в образовательной организации (в академической группе и индивидуально), на дому с использованием дистанционных образовательных технологий.</w:t>
      </w:r>
    </w:p>
    <w:p w:rsidR="00FA3647" w:rsidRPr="00FA3647" w:rsidRDefault="00FA3647" w:rsidP="00FA364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A3647">
        <w:rPr>
          <w:rFonts w:ascii="Times New Roman" w:eastAsia="Calibri" w:hAnsi="Times New Roman" w:cs="Times New Roman"/>
          <w:sz w:val="24"/>
          <w:szCs w:val="24"/>
        </w:rPr>
        <w:t xml:space="preserve">Для осуществления </w:t>
      </w:r>
      <w:proofErr w:type="gramStart"/>
      <w:r w:rsidRPr="00FA3647">
        <w:rPr>
          <w:rFonts w:ascii="Times New Roman" w:eastAsia="Calibri" w:hAnsi="Times New Roman" w:cs="Times New Roman"/>
          <w:sz w:val="24"/>
          <w:szCs w:val="24"/>
        </w:rPr>
        <w:t>процедур текущего контроля успеваемости и промежуточной аттестации</w:t>
      </w:r>
      <w:proofErr w:type="gramEnd"/>
      <w:r w:rsidRPr="00FA3647">
        <w:rPr>
          <w:rFonts w:ascii="Times New Roman" w:eastAsia="Calibri" w:hAnsi="Times New Roman" w:cs="Times New Roman"/>
          <w:sz w:val="24"/>
          <w:szCs w:val="24"/>
        </w:rPr>
        <w:t xml:space="preserve"> обучающихся создаются фонды оценочных средств,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С учетом индивидуальных психофизиологических особенностей обучающихся устанавливаются следующие адаптированные формы проведения текущего контроля успеваемости и промежуточной аттестации: для лиц с нарушением зрения задания предлагаются с укрупненным шрифтом, для лиц с нарушением слуха – оценочные средства предоставляются в письменной форме с возможностью замены устного ответа на письменный, для лиц с нарушением опорно-двигательного аппарата двигательные формы оценочных средств заменяются на письменные/устные с исключением двигательной активности. При необходимости студенту-инвалиду предоставляется дополнительное </w:t>
      </w:r>
      <w:r w:rsidRPr="00FA3647">
        <w:rPr>
          <w:rFonts w:ascii="Times New Roman" w:eastAsia="Calibri" w:hAnsi="Times New Roman" w:cs="Times New Roman"/>
          <w:sz w:val="24"/>
          <w:szCs w:val="24"/>
        </w:rPr>
        <w:lastRenderedPageBreak/>
        <w:t>время для выполнения задания. 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сформированности компетенций. Форма проведения текущей и промежуточной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</w:t>
      </w:r>
      <w:r w:rsidRPr="00FA3647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</w:p>
    <w:p w:rsidR="00FA3647" w:rsidRDefault="00FA3647" w:rsidP="00FA364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3647">
        <w:rPr>
          <w:rFonts w:ascii="Times New Roman" w:eastAsia="Calibri" w:hAnsi="Times New Roman" w:cs="Times New Roman"/>
          <w:sz w:val="24"/>
          <w:szCs w:val="24"/>
        </w:rPr>
        <w:t>Подбор и разработка учебных материалов осуществляется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- аудиально. Обучающиеся инвалиды и лица с ограниченными возможностями здоровья обеспечены учебно-методическими ресурсами в формах, адаптированных к ограничениям их здоровья. Учебно-методические ресурсы по дисциплине «</w:t>
      </w:r>
      <w:r w:rsidR="00E13E66">
        <w:rPr>
          <w:rFonts w:ascii="Times New Roman" w:eastAsia="Calibri" w:hAnsi="Times New Roman" w:cs="Times New Roman"/>
          <w:sz w:val="24"/>
          <w:szCs w:val="24"/>
        </w:rPr>
        <w:t>История</w:t>
      </w:r>
      <w:r w:rsidRPr="00FA3647">
        <w:rPr>
          <w:rFonts w:ascii="Times New Roman" w:eastAsia="Calibri" w:hAnsi="Times New Roman" w:cs="Times New Roman"/>
          <w:sz w:val="24"/>
          <w:szCs w:val="24"/>
        </w:rPr>
        <w:t>» размещены на сайте «Электронная образовательная среда КемГИК» (</w:t>
      </w:r>
      <w:r w:rsidR="00DC1525" w:rsidRPr="00DC1525">
        <w:rPr>
          <w:rFonts w:ascii="Times New Roman" w:eastAsia="Calibri" w:hAnsi="Times New Roman" w:cs="Times New Roman"/>
          <w:sz w:val="24"/>
          <w:szCs w:val="24"/>
        </w:rPr>
        <w:t>https://edu2020.kemgik.ru/course/view.php?id=4638</w:t>
      </w:r>
      <w:r w:rsidRPr="00FA3647">
        <w:rPr>
          <w:rFonts w:ascii="Times New Roman" w:eastAsia="Calibri" w:hAnsi="Times New Roman" w:cs="Times New Roman"/>
          <w:sz w:val="24"/>
          <w:szCs w:val="24"/>
        </w:rPr>
        <w:t xml:space="preserve">), которая имеет версию для слабовидящих. </w:t>
      </w:r>
    </w:p>
    <w:p w:rsidR="00AA6343" w:rsidRPr="00FA3647" w:rsidRDefault="00AA6343" w:rsidP="00FA364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41F8B" w:rsidRPr="00FA3647" w:rsidRDefault="00FA3647" w:rsidP="00FA3647">
      <w:pPr>
        <w:pStyle w:val="a4"/>
        <w:widowControl w:val="0"/>
        <w:tabs>
          <w:tab w:val="left" w:pos="1225"/>
        </w:tabs>
        <w:autoSpaceDE w:val="0"/>
        <w:autoSpaceDN w:val="0"/>
        <w:spacing w:after="0" w:line="240" w:lineRule="auto"/>
        <w:ind w:right="136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42" w:name="_Toc189663867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11. </w:t>
      </w:r>
      <w:r w:rsidR="00B41F8B" w:rsidRPr="00FA3647">
        <w:rPr>
          <w:rFonts w:ascii="Times New Roman" w:eastAsia="Times New Roman" w:hAnsi="Times New Roman" w:cs="Times New Roman"/>
          <w:b/>
          <w:bCs/>
          <w:sz w:val="24"/>
          <w:szCs w:val="24"/>
        </w:rPr>
        <w:t>Перечень ключевых слов</w:t>
      </w:r>
      <w:bookmarkEnd w:id="42"/>
    </w:p>
    <w:p w:rsidR="00B41F8B" w:rsidRPr="00B41F8B" w:rsidRDefault="00B41F8B" w:rsidP="00B41F8B">
      <w:pPr>
        <w:spacing w:after="2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1F8B">
        <w:rPr>
          <w:rFonts w:ascii="Times New Roman" w:eastAsia="Times New Roman" w:hAnsi="Times New Roman" w:cs="Times New Roman"/>
          <w:sz w:val="24"/>
          <w:szCs w:val="24"/>
          <w:lang w:eastAsia="ru-RU"/>
        </w:rPr>
        <w:t>Ампир                                         Застой                                        Местничество</w:t>
      </w:r>
    </w:p>
    <w:p w:rsidR="00B41F8B" w:rsidRPr="00B41F8B" w:rsidRDefault="00B41F8B" w:rsidP="00B41F8B">
      <w:pPr>
        <w:spacing w:after="2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1F8B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Барокко                                       Земская управа                         Натуральное</w:t>
      </w:r>
    </w:p>
    <w:p w:rsidR="00B41F8B" w:rsidRPr="00B41F8B" w:rsidRDefault="00B41F8B" w:rsidP="00B41F8B">
      <w:pPr>
        <w:spacing w:after="2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1F8B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Барщина                                      Земский Собор                         хозяйство</w:t>
      </w:r>
    </w:p>
    <w:p w:rsidR="00B41F8B" w:rsidRPr="00B41F8B" w:rsidRDefault="00B41F8B" w:rsidP="00B41F8B">
      <w:pPr>
        <w:spacing w:after="2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1F8B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Баскак                                          Земское собрание                    Оброк</w:t>
      </w:r>
    </w:p>
    <w:p w:rsidR="00B41F8B" w:rsidRPr="00B41F8B" w:rsidRDefault="00B41F8B" w:rsidP="00B41F8B">
      <w:pPr>
        <w:shd w:val="clear" w:color="auto" w:fill="FFFFFF"/>
        <w:spacing w:after="200" w:line="240" w:lineRule="auto"/>
        <w:contextualSpacing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41F8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Бортничество                              Земство                                     Ополчение</w:t>
      </w:r>
    </w:p>
    <w:p w:rsidR="00B41F8B" w:rsidRPr="00B41F8B" w:rsidRDefault="00B41F8B" w:rsidP="00B41F8B">
      <w:pPr>
        <w:spacing w:after="2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1F8B">
        <w:rPr>
          <w:rFonts w:ascii="Times New Roman" w:eastAsia="Times New Roman" w:hAnsi="Times New Roman" w:cs="Times New Roman"/>
          <w:sz w:val="24"/>
          <w:szCs w:val="24"/>
          <w:lang w:eastAsia="ru-RU"/>
        </w:rPr>
        <w:t>Буржуазия                                    Иго                                            Опричнина</w:t>
      </w:r>
    </w:p>
    <w:p w:rsidR="00B41F8B" w:rsidRPr="00B41F8B" w:rsidRDefault="00B41F8B" w:rsidP="00B41F8B">
      <w:pPr>
        <w:spacing w:after="2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1F8B">
        <w:rPr>
          <w:rFonts w:ascii="Times New Roman" w:eastAsia="Times New Roman" w:hAnsi="Times New Roman" w:cs="Times New Roman"/>
          <w:sz w:val="24"/>
          <w:szCs w:val="24"/>
          <w:lang w:eastAsia="ru-RU"/>
        </w:rPr>
        <w:t>Вече                                              Избранная тысяча                    Отруб</w:t>
      </w:r>
    </w:p>
    <w:p w:rsidR="00B41F8B" w:rsidRPr="00B41F8B" w:rsidRDefault="00B41F8B" w:rsidP="00B41F8B">
      <w:pPr>
        <w:spacing w:after="2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1F8B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Вира                                              Империализм                           Перелог</w:t>
      </w:r>
    </w:p>
    <w:p w:rsidR="00B41F8B" w:rsidRPr="00B41F8B" w:rsidRDefault="00B41F8B" w:rsidP="00B41F8B">
      <w:pPr>
        <w:shd w:val="clear" w:color="auto" w:fill="FFFFFF"/>
        <w:spacing w:after="200" w:line="240" w:lineRule="auto"/>
        <w:contextualSpacing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41F8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Военная демократия                   Индустриализация                   Племя</w:t>
      </w:r>
    </w:p>
    <w:p w:rsidR="00B41F8B" w:rsidRPr="00B41F8B" w:rsidRDefault="00B41F8B" w:rsidP="00B41F8B">
      <w:pPr>
        <w:spacing w:after="2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1F8B">
        <w:rPr>
          <w:rFonts w:ascii="Times New Roman" w:eastAsia="Times New Roman" w:hAnsi="Times New Roman" w:cs="Times New Roman"/>
          <w:sz w:val="24"/>
          <w:szCs w:val="24"/>
          <w:lang w:eastAsia="ru-RU"/>
        </w:rPr>
        <w:t>Вотчина                                        Интеллигенция                        Пожилое</w:t>
      </w:r>
    </w:p>
    <w:p w:rsidR="00B41F8B" w:rsidRPr="00B41F8B" w:rsidRDefault="00B41F8B" w:rsidP="00B41F8B">
      <w:pPr>
        <w:spacing w:after="2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41F8B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Временнообязанные</w:t>
      </w:r>
      <w:proofErr w:type="spellEnd"/>
      <w:r w:rsidRPr="00B41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крестьяне  Интервенция                            Поместье</w:t>
      </w:r>
    </w:p>
    <w:p w:rsidR="00B41F8B" w:rsidRPr="00B41F8B" w:rsidRDefault="00B41F8B" w:rsidP="00B41F8B">
      <w:pPr>
        <w:spacing w:after="2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1F8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Выкупная операция                     Классицизм                              Приказ</w:t>
      </w:r>
    </w:p>
    <w:p w:rsidR="00B41F8B" w:rsidRPr="00B41F8B" w:rsidRDefault="00B41F8B" w:rsidP="00B41F8B">
      <w:pPr>
        <w:spacing w:after="2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1F8B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Геронтократия                              Коллегия                                  Рекрут</w:t>
      </w:r>
    </w:p>
    <w:p w:rsidR="00B41F8B" w:rsidRPr="00B41F8B" w:rsidRDefault="00B41F8B" w:rsidP="00B41F8B">
      <w:pPr>
        <w:spacing w:after="2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1F8B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Гласность                                      Кондиции                                 Рядович</w:t>
      </w:r>
    </w:p>
    <w:p w:rsidR="00B41F8B" w:rsidRPr="00B41F8B" w:rsidRDefault="00B41F8B" w:rsidP="00B41F8B">
      <w:pPr>
        <w:spacing w:after="2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1F8B">
        <w:rPr>
          <w:rFonts w:ascii="Times New Roman" w:eastAsia="Times New Roman" w:hAnsi="Times New Roman" w:cs="Times New Roman"/>
          <w:sz w:val="24"/>
          <w:szCs w:val="24"/>
          <w:lang w:eastAsia="ru-RU"/>
        </w:rPr>
        <w:t>Губерния                                       Консенсус                                 Самозванец</w:t>
      </w:r>
    </w:p>
    <w:p w:rsidR="00B41F8B" w:rsidRPr="00B41F8B" w:rsidRDefault="00B41F8B" w:rsidP="00B41F8B">
      <w:pPr>
        <w:spacing w:after="2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1F8B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Дань                                               Концессия                                Сенат</w:t>
      </w:r>
    </w:p>
    <w:p w:rsidR="00B41F8B" w:rsidRPr="00B41F8B" w:rsidRDefault="00B41F8B" w:rsidP="00B41F8B">
      <w:pPr>
        <w:spacing w:after="2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1F8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Декларация                                   Кооператив                               Синод</w:t>
      </w:r>
    </w:p>
    <w:p w:rsidR="00B41F8B" w:rsidRPr="00B41F8B" w:rsidRDefault="00B41F8B" w:rsidP="00B41F8B">
      <w:pPr>
        <w:spacing w:after="2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1F8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Декрет                                           Кооперация                               СНХ</w:t>
      </w:r>
    </w:p>
    <w:p w:rsidR="00B41F8B" w:rsidRPr="00B41F8B" w:rsidRDefault="00B41F8B" w:rsidP="00B41F8B">
      <w:pPr>
        <w:spacing w:after="2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1F8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Демилитаризация                         Коренной перелом                   Совнархоз</w:t>
      </w:r>
    </w:p>
    <w:p w:rsidR="00B41F8B" w:rsidRPr="00B41F8B" w:rsidRDefault="00B41F8B" w:rsidP="00B41F8B">
      <w:pPr>
        <w:spacing w:after="2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1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Денонсация                                   Кормление                                Стрелец     </w:t>
      </w:r>
    </w:p>
    <w:p w:rsidR="00B41F8B" w:rsidRPr="00B41F8B" w:rsidRDefault="00B41F8B" w:rsidP="00B41F8B">
      <w:pPr>
        <w:spacing w:after="2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1F8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Десятина                                        Корпорация                              Феод</w:t>
      </w:r>
    </w:p>
    <w:p w:rsidR="00B41F8B" w:rsidRPr="00B41F8B" w:rsidRDefault="00B41F8B" w:rsidP="00B41F8B">
      <w:pPr>
        <w:spacing w:after="2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1F8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Дефолт                                           Кулак                                         Феодал</w:t>
      </w:r>
    </w:p>
    <w:p w:rsidR="00B41F8B" w:rsidRPr="00B41F8B" w:rsidRDefault="00B41F8B" w:rsidP="00B41F8B">
      <w:pPr>
        <w:spacing w:after="2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1F8B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Диссидент                                     Ленд-лиз                                    Холоп</w:t>
      </w:r>
    </w:p>
    <w:p w:rsidR="00B41F8B" w:rsidRPr="00B41F8B" w:rsidRDefault="00B41F8B" w:rsidP="00B41F8B">
      <w:pPr>
        <w:spacing w:after="2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1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Дружина                                        </w:t>
      </w:r>
      <w:proofErr w:type="spellStart"/>
      <w:r w:rsidRPr="00B41F8B">
        <w:rPr>
          <w:rFonts w:ascii="Times New Roman" w:eastAsia="Times New Roman" w:hAnsi="Times New Roman" w:cs="Times New Roman"/>
          <w:sz w:val="24"/>
          <w:szCs w:val="24"/>
          <w:lang w:eastAsia="ru-RU"/>
        </w:rPr>
        <w:t>Лествичная</w:t>
      </w:r>
      <w:proofErr w:type="spellEnd"/>
      <w:r w:rsidRPr="00B41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система                 Челядь</w:t>
      </w:r>
    </w:p>
    <w:p w:rsidR="00B41F8B" w:rsidRPr="00B41F8B" w:rsidRDefault="00B41F8B" w:rsidP="00B41F8B">
      <w:pPr>
        <w:spacing w:after="2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1F8B">
        <w:rPr>
          <w:rFonts w:ascii="Times New Roman" w:eastAsia="Times New Roman" w:hAnsi="Times New Roman" w:cs="Times New Roman"/>
          <w:sz w:val="24"/>
          <w:szCs w:val="24"/>
          <w:lang w:eastAsia="ru-RU"/>
        </w:rPr>
        <w:t>Духовенство                                 Ликбез                                        Эвакуация</w:t>
      </w:r>
    </w:p>
    <w:p w:rsidR="00B41F8B" w:rsidRPr="00B41F8B" w:rsidRDefault="00B41F8B" w:rsidP="00B41F8B">
      <w:pPr>
        <w:spacing w:after="2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1F8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                                              Манифест                                  Ярл</w:t>
      </w:r>
    </w:p>
    <w:p w:rsidR="00B41F8B" w:rsidRPr="00B41F8B" w:rsidRDefault="00B41F8B" w:rsidP="00B41F8B">
      <w:pPr>
        <w:spacing w:after="2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1F8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Заповедные лета                           Мануфактура                            Ярлык</w:t>
      </w:r>
    </w:p>
    <w:p w:rsidR="00B41F8B" w:rsidRPr="00B41F8B" w:rsidRDefault="00B41F8B" w:rsidP="00B41F8B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41F8B" w:rsidRPr="00B41F8B" w:rsidRDefault="00B41F8B" w:rsidP="00B41F8B">
      <w:pPr>
        <w:spacing w:after="200" w:line="276" w:lineRule="auto"/>
      </w:pPr>
    </w:p>
    <w:p w:rsidR="00B41F8B" w:rsidRPr="00B41F8B" w:rsidRDefault="00B41F8B" w:rsidP="00B41F8B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bidi="ru-RU"/>
        </w:rPr>
      </w:pPr>
    </w:p>
    <w:p w:rsidR="00871B3C" w:rsidRDefault="00871B3C"/>
    <w:sdt>
      <w:sdtPr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id w:val="125357028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7E0C7B" w:rsidRDefault="007E0C7B" w:rsidP="00937125">
          <w:pPr>
            <w:pStyle w:val="a7"/>
            <w:tabs>
              <w:tab w:val="left" w:pos="426"/>
            </w:tabs>
            <w:rPr>
              <w:rFonts w:ascii="Times New Roman" w:eastAsiaTheme="minorHAnsi" w:hAnsi="Times New Roman" w:cs="Times New Roman"/>
              <w:color w:val="auto"/>
              <w:sz w:val="22"/>
              <w:szCs w:val="22"/>
              <w:lang w:eastAsia="en-US"/>
            </w:rPr>
          </w:pPr>
        </w:p>
        <w:p w:rsidR="00FA3647" w:rsidRPr="006012CD" w:rsidRDefault="00FA3647" w:rsidP="006012CD">
          <w:pPr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  <w:b/>
              <w:sz w:val="24"/>
            </w:rPr>
            <w:t>СОДЕР</w:t>
          </w:r>
          <w:bookmarkStart w:id="43" w:name="_GoBack"/>
          <w:bookmarkEnd w:id="43"/>
          <w:r>
            <w:rPr>
              <w:rFonts w:ascii="Times New Roman" w:hAnsi="Times New Roman" w:cs="Times New Roman"/>
              <w:b/>
              <w:sz w:val="24"/>
            </w:rPr>
            <w:t>ЖАНИЕ</w:t>
          </w:r>
        </w:p>
        <w:p w:rsidR="00FA3647" w:rsidRPr="00FA3647" w:rsidRDefault="00FA3647" w:rsidP="00FA3647">
          <w:pPr>
            <w:pStyle w:val="31"/>
            <w:tabs>
              <w:tab w:val="left" w:pos="426"/>
              <w:tab w:val="right" w:leader="dot" w:pos="9345"/>
            </w:tabs>
            <w:ind w:left="0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r w:rsidRPr="00FA3647">
            <w:rPr>
              <w:rFonts w:ascii="Times New Roman" w:hAnsi="Times New Roman" w:cs="Times New Roman"/>
            </w:rPr>
            <w:fldChar w:fldCharType="begin"/>
          </w:r>
          <w:r w:rsidRPr="00FA3647">
            <w:rPr>
              <w:rFonts w:ascii="Times New Roman" w:hAnsi="Times New Roman" w:cs="Times New Roman"/>
            </w:rPr>
            <w:instrText xml:space="preserve"> TOC \o "1-3" \h \z \u </w:instrText>
          </w:r>
          <w:r w:rsidRPr="00FA3647">
            <w:rPr>
              <w:rFonts w:ascii="Times New Roman" w:hAnsi="Times New Roman" w:cs="Times New Roman"/>
            </w:rPr>
            <w:fldChar w:fldCharType="separate"/>
          </w:r>
          <w:hyperlink w:anchor="_Toc189663843" w:history="1">
            <w:r w:rsidRPr="00FA3647">
              <w:rPr>
                <w:rStyle w:val="a8"/>
                <w:rFonts w:ascii="Times New Roman" w:eastAsia="Times New Roman" w:hAnsi="Times New Roman" w:cs="Times New Roman"/>
                <w:bCs/>
                <w:noProof/>
                <w:color w:val="auto"/>
                <w:lang w:eastAsia="ru-RU" w:bidi="ru-RU"/>
              </w:rPr>
              <w:t>1. Цель и задачи освоения</w:t>
            </w:r>
            <w:r w:rsidRPr="00FA3647">
              <w:rPr>
                <w:rStyle w:val="a8"/>
                <w:rFonts w:ascii="Times New Roman" w:eastAsia="Times New Roman" w:hAnsi="Times New Roman" w:cs="Times New Roman"/>
                <w:bCs/>
                <w:noProof/>
                <w:color w:val="auto"/>
                <w:spacing w:val="-2"/>
                <w:lang w:eastAsia="ru-RU" w:bidi="ru-RU"/>
              </w:rPr>
              <w:t xml:space="preserve"> </w:t>
            </w:r>
            <w:r w:rsidRPr="00FA3647">
              <w:rPr>
                <w:rStyle w:val="a8"/>
                <w:rFonts w:ascii="Times New Roman" w:eastAsia="Times New Roman" w:hAnsi="Times New Roman" w:cs="Times New Roman"/>
                <w:bCs/>
                <w:noProof/>
                <w:color w:val="auto"/>
                <w:lang w:eastAsia="ru-RU" w:bidi="ru-RU"/>
              </w:rPr>
              <w:t>дисциплины.</w:t>
            </w:r>
            <w:r w:rsidRPr="00FA3647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FA364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FA3647">
              <w:rPr>
                <w:rFonts w:ascii="Times New Roman" w:hAnsi="Times New Roman" w:cs="Times New Roman"/>
                <w:noProof/>
                <w:webHidden/>
              </w:rPr>
              <w:instrText xml:space="preserve"> PAGEREF _Toc189663843 \h </w:instrText>
            </w:r>
            <w:r w:rsidRPr="00FA3647">
              <w:rPr>
                <w:rFonts w:ascii="Times New Roman" w:hAnsi="Times New Roman" w:cs="Times New Roman"/>
                <w:noProof/>
                <w:webHidden/>
              </w:rPr>
            </w:r>
            <w:r w:rsidRPr="00FA364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E2CF3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Pr="00FA364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FA3647" w:rsidRPr="00FA3647" w:rsidRDefault="008E2CF3" w:rsidP="00FA3647">
          <w:pPr>
            <w:pStyle w:val="31"/>
            <w:tabs>
              <w:tab w:val="left" w:pos="426"/>
              <w:tab w:val="right" w:leader="dot" w:pos="9345"/>
            </w:tabs>
            <w:ind w:left="0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89663844" w:history="1">
            <w:r w:rsidR="00FA3647" w:rsidRPr="00FA3647">
              <w:rPr>
                <w:rStyle w:val="a8"/>
                <w:rFonts w:ascii="Times New Roman" w:eastAsia="Times New Roman" w:hAnsi="Times New Roman" w:cs="Times New Roman"/>
                <w:bCs/>
                <w:noProof/>
                <w:color w:val="auto"/>
                <w:lang w:eastAsia="ru-RU" w:bidi="ru-RU"/>
              </w:rPr>
              <w:t>2. Место дисциплины в структуре ОПОП бакалавриата.</w: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instrText xml:space="preserve"> PAGEREF _Toc189663844 \h </w:instrTex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FA3647" w:rsidRPr="00FA3647" w:rsidRDefault="008E2CF3" w:rsidP="00FA3647">
          <w:pPr>
            <w:pStyle w:val="31"/>
            <w:tabs>
              <w:tab w:val="left" w:pos="426"/>
              <w:tab w:val="right" w:leader="dot" w:pos="9345"/>
            </w:tabs>
            <w:ind w:left="0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89663845" w:history="1">
            <w:r w:rsidR="00FA3647" w:rsidRPr="00FA3647">
              <w:rPr>
                <w:rStyle w:val="a8"/>
                <w:rFonts w:ascii="Times New Roman" w:eastAsia="Times New Roman" w:hAnsi="Times New Roman" w:cs="Times New Roman"/>
                <w:bCs/>
                <w:noProof/>
                <w:color w:val="auto"/>
                <w:lang w:eastAsia="ru-RU" w:bidi="ru-RU"/>
              </w:rPr>
              <w:t>3. Планируемые результаты обучения по дисциплине.</w: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instrText xml:space="preserve"> PAGEREF _Toc189663845 \h </w:instrTex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FA3647" w:rsidRPr="00FA3647" w:rsidRDefault="008E2CF3" w:rsidP="00FA3647">
          <w:pPr>
            <w:pStyle w:val="31"/>
            <w:tabs>
              <w:tab w:val="left" w:pos="426"/>
              <w:tab w:val="right" w:leader="dot" w:pos="9345"/>
            </w:tabs>
            <w:ind w:left="0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89663846" w:history="1">
            <w:r w:rsidR="00FA3647" w:rsidRPr="00FA3647">
              <w:rPr>
                <w:rStyle w:val="a8"/>
                <w:rFonts w:ascii="Times New Roman" w:eastAsia="Times New Roman" w:hAnsi="Times New Roman" w:cs="Times New Roman"/>
                <w:bCs/>
                <w:noProof/>
                <w:color w:val="auto"/>
                <w:lang w:eastAsia="ru-RU" w:bidi="ru-RU"/>
              </w:rPr>
              <w:t>4. Объем, структура и содержание дисциплины</w: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instrText xml:space="preserve"> PAGEREF _Toc189663846 \h </w:instrTex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FA3647" w:rsidRPr="00FA3647" w:rsidRDefault="008E2CF3" w:rsidP="00FA3647">
          <w:pPr>
            <w:pStyle w:val="31"/>
            <w:tabs>
              <w:tab w:val="left" w:pos="426"/>
              <w:tab w:val="right" w:leader="dot" w:pos="9345"/>
            </w:tabs>
            <w:ind w:left="0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89663847" w:history="1">
            <w:r w:rsidR="00FA3647" w:rsidRPr="00FA3647">
              <w:rPr>
                <w:rStyle w:val="a8"/>
                <w:rFonts w:ascii="Times New Roman" w:eastAsia="Times New Roman" w:hAnsi="Times New Roman" w:cs="Times New Roman"/>
                <w:bCs/>
                <w:noProof/>
                <w:color w:val="auto"/>
                <w:lang w:eastAsia="ru-RU" w:bidi="ru-RU"/>
              </w:rPr>
              <w:t>4.1. Объём дисциплины</w: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instrText xml:space="preserve"> PAGEREF _Toc189663847 \h </w:instrTex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FA3647" w:rsidRPr="00FA3647" w:rsidRDefault="008E2CF3" w:rsidP="00FA3647">
          <w:pPr>
            <w:pStyle w:val="2"/>
            <w:tabs>
              <w:tab w:val="left" w:pos="426"/>
              <w:tab w:val="right" w:leader="dot" w:pos="9345"/>
            </w:tabs>
            <w:ind w:left="0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89663848" w:history="1">
            <w:r w:rsidR="00FA3647" w:rsidRPr="00FA3647">
              <w:rPr>
                <w:rStyle w:val="a8"/>
                <w:rFonts w:ascii="Times New Roman" w:eastAsia="Times New Roman" w:hAnsi="Times New Roman" w:cs="Times New Roman"/>
                <w:bCs/>
                <w:iCs/>
                <w:noProof/>
                <w:color w:val="auto"/>
              </w:rPr>
              <w:t>4.2. Структура дисциплины.</w: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instrText xml:space="preserve"> PAGEREF _Toc189663848 \h </w:instrTex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FA3647" w:rsidRPr="00FA3647" w:rsidRDefault="008E2CF3" w:rsidP="00FA3647">
          <w:pPr>
            <w:pStyle w:val="2"/>
            <w:tabs>
              <w:tab w:val="left" w:pos="426"/>
              <w:tab w:val="right" w:leader="dot" w:pos="9345"/>
            </w:tabs>
            <w:ind w:left="0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89663849" w:history="1">
            <w:r w:rsidR="00FA3647" w:rsidRPr="00FA3647">
              <w:rPr>
                <w:rStyle w:val="a8"/>
                <w:rFonts w:ascii="Times New Roman" w:eastAsia="Times New Roman" w:hAnsi="Times New Roman" w:cs="Times New Roman"/>
                <w:bCs/>
                <w:iCs/>
                <w:noProof/>
                <w:color w:val="auto"/>
              </w:rPr>
              <w:t>4.2.1. Структура дисциплины очной</w:t>
            </w:r>
            <w:r w:rsidR="00FA3647" w:rsidRPr="00FA3647">
              <w:rPr>
                <w:rStyle w:val="a8"/>
                <w:rFonts w:ascii="Times New Roman" w:eastAsia="Times New Roman" w:hAnsi="Times New Roman" w:cs="Times New Roman"/>
                <w:bCs/>
                <w:iCs/>
                <w:noProof/>
                <w:color w:val="auto"/>
                <w:spacing w:val="-5"/>
              </w:rPr>
              <w:t xml:space="preserve"> </w:t>
            </w:r>
            <w:r w:rsidR="00FA3647" w:rsidRPr="00FA3647">
              <w:rPr>
                <w:rStyle w:val="a8"/>
                <w:rFonts w:ascii="Times New Roman" w:eastAsia="Times New Roman" w:hAnsi="Times New Roman" w:cs="Times New Roman"/>
                <w:bCs/>
                <w:iCs/>
                <w:noProof/>
                <w:color w:val="auto"/>
              </w:rPr>
              <w:t>формы</w:t>
            </w:r>
            <w:r w:rsidR="00FA3647" w:rsidRPr="00FA3647">
              <w:rPr>
                <w:rStyle w:val="a8"/>
                <w:rFonts w:ascii="Times New Roman" w:eastAsia="Times New Roman" w:hAnsi="Times New Roman" w:cs="Times New Roman"/>
                <w:bCs/>
                <w:iCs/>
                <w:noProof/>
                <w:color w:val="auto"/>
                <w:spacing w:val="-2"/>
              </w:rPr>
              <w:t xml:space="preserve"> </w:t>
            </w:r>
            <w:r w:rsidR="00FA3647" w:rsidRPr="00FA3647">
              <w:rPr>
                <w:rStyle w:val="a8"/>
                <w:rFonts w:ascii="Times New Roman" w:eastAsia="Times New Roman" w:hAnsi="Times New Roman" w:cs="Times New Roman"/>
                <w:bCs/>
                <w:iCs/>
                <w:noProof/>
                <w:color w:val="auto"/>
              </w:rPr>
              <w:t>обучения</w: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instrText xml:space="preserve"> PAGEREF _Toc189663849 \h </w:instrTex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FA3647" w:rsidRPr="00FA3647" w:rsidRDefault="008E2CF3" w:rsidP="00FA3647">
          <w:pPr>
            <w:pStyle w:val="2"/>
            <w:tabs>
              <w:tab w:val="left" w:pos="426"/>
              <w:tab w:val="right" w:leader="dot" w:pos="9345"/>
            </w:tabs>
            <w:ind w:left="0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89663850" w:history="1">
            <w:r w:rsidR="00FA3647" w:rsidRPr="00FA3647">
              <w:rPr>
                <w:rStyle w:val="a8"/>
                <w:rFonts w:ascii="Times New Roman" w:eastAsia="Times New Roman" w:hAnsi="Times New Roman" w:cs="Times New Roman"/>
                <w:bCs/>
                <w:iCs/>
                <w:noProof/>
                <w:color w:val="auto"/>
              </w:rPr>
              <w:t>4.2.2 Структура дисциплины заочной</w:t>
            </w:r>
            <w:r w:rsidR="00FA3647" w:rsidRPr="00FA3647">
              <w:rPr>
                <w:rStyle w:val="a8"/>
                <w:rFonts w:ascii="Times New Roman" w:eastAsia="Times New Roman" w:hAnsi="Times New Roman" w:cs="Times New Roman"/>
                <w:bCs/>
                <w:iCs/>
                <w:noProof/>
                <w:color w:val="auto"/>
                <w:spacing w:val="-5"/>
              </w:rPr>
              <w:t xml:space="preserve"> </w:t>
            </w:r>
            <w:r w:rsidR="00FA3647" w:rsidRPr="00FA3647">
              <w:rPr>
                <w:rStyle w:val="a8"/>
                <w:rFonts w:ascii="Times New Roman" w:eastAsia="Times New Roman" w:hAnsi="Times New Roman" w:cs="Times New Roman"/>
                <w:bCs/>
                <w:iCs/>
                <w:noProof/>
                <w:color w:val="auto"/>
              </w:rPr>
              <w:t>формы</w:t>
            </w:r>
            <w:r w:rsidR="00FA3647" w:rsidRPr="00FA3647">
              <w:rPr>
                <w:rStyle w:val="a8"/>
                <w:rFonts w:ascii="Times New Roman" w:eastAsia="Times New Roman" w:hAnsi="Times New Roman" w:cs="Times New Roman"/>
                <w:bCs/>
                <w:iCs/>
                <w:noProof/>
                <w:color w:val="auto"/>
                <w:spacing w:val="-2"/>
              </w:rPr>
              <w:t xml:space="preserve"> </w:t>
            </w:r>
            <w:r w:rsidR="00FA3647" w:rsidRPr="00FA3647">
              <w:rPr>
                <w:rStyle w:val="a8"/>
                <w:rFonts w:ascii="Times New Roman" w:eastAsia="Times New Roman" w:hAnsi="Times New Roman" w:cs="Times New Roman"/>
                <w:bCs/>
                <w:iCs/>
                <w:noProof/>
                <w:color w:val="auto"/>
              </w:rPr>
              <w:t>обучения</w: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instrText xml:space="preserve"> PAGEREF _Toc189663850 \h </w:instrTex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FA3647" w:rsidRPr="00FA3647" w:rsidRDefault="008E2CF3" w:rsidP="00FA3647">
          <w:pPr>
            <w:pStyle w:val="31"/>
            <w:tabs>
              <w:tab w:val="left" w:pos="426"/>
              <w:tab w:val="right" w:leader="dot" w:pos="9345"/>
            </w:tabs>
            <w:ind w:left="0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89663851" w:history="1">
            <w:r w:rsidR="00FA3647" w:rsidRPr="00FA3647">
              <w:rPr>
                <w:rStyle w:val="a8"/>
                <w:rFonts w:ascii="Times New Roman" w:hAnsi="Times New Roman" w:cs="Times New Roman"/>
                <w:noProof/>
                <w:color w:val="auto"/>
              </w:rPr>
              <w:t>4.3. Содержание дисциплины</w: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instrText xml:space="preserve"> PAGEREF _Toc189663851 \h </w:instrTex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8</w: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FA3647" w:rsidRPr="00FA3647" w:rsidRDefault="008E2CF3" w:rsidP="00FA3647">
          <w:pPr>
            <w:pStyle w:val="31"/>
            <w:tabs>
              <w:tab w:val="left" w:pos="426"/>
              <w:tab w:val="left" w:pos="880"/>
              <w:tab w:val="right" w:leader="dot" w:pos="9345"/>
            </w:tabs>
            <w:ind w:left="0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89663852" w:history="1">
            <w:r w:rsidR="00FA3647" w:rsidRPr="00FA3647">
              <w:rPr>
                <w:rStyle w:val="a8"/>
                <w:rFonts w:ascii="Times New Roman" w:eastAsia="Times New Roman" w:hAnsi="Times New Roman" w:cs="Times New Roman"/>
                <w:noProof/>
                <w:color w:val="auto"/>
                <w:lang w:eastAsia="ru-RU"/>
              </w:rPr>
              <w:t>5.</w:t>
            </w:r>
            <w:r w:rsidR="00FA3647" w:rsidRPr="00FA3647">
              <w:rPr>
                <w:rFonts w:ascii="Times New Roman" w:eastAsiaTheme="minorEastAsia" w:hAnsi="Times New Roman" w:cs="Times New Roman"/>
                <w:noProof/>
                <w:lang w:eastAsia="ru-RU"/>
              </w:rPr>
              <w:tab/>
            </w:r>
            <w:r w:rsidR="00FA3647" w:rsidRPr="00FA3647">
              <w:rPr>
                <w:rStyle w:val="a8"/>
                <w:rFonts w:ascii="Times New Roman" w:eastAsia="Times New Roman" w:hAnsi="Times New Roman" w:cs="Times New Roman"/>
                <w:noProof/>
                <w:color w:val="auto"/>
                <w:lang w:eastAsia="ru-RU"/>
              </w:rPr>
              <w:t>Образовательные и информационно-коммуникационные технологии</w: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instrText xml:space="preserve"> PAGEREF _Toc189663852 \h </w:instrTex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19</w: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FA3647" w:rsidRPr="00FA3647" w:rsidRDefault="008E2CF3" w:rsidP="00FA3647">
          <w:pPr>
            <w:pStyle w:val="31"/>
            <w:tabs>
              <w:tab w:val="left" w:pos="426"/>
              <w:tab w:val="right" w:leader="dot" w:pos="9345"/>
            </w:tabs>
            <w:ind w:left="0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89663853" w:history="1">
            <w:r w:rsidR="00FA3647" w:rsidRPr="00FA3647">
              <w:rPr>
                <w:rStyle w:val="a8"/>
                <w:rFonts w:ascii="Times New Roman" w:eastAsia="Times New Roman" w:hAnsi="Times New Roman" w:cs="Times New Roman"/>
                <w:bCs/>
                <w:noProof/>
                <w:color w:val="auto"/>
                <w:lang w:eastAsia="ru-RU"/>
              </w:rPr>
              <w:t>5.1. Образовательные технологии</w: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instrText xml:space="preserve"> PAGEREF _Toc189663853 \h </w:instrTex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19</w: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FA3647" w:rsidRPr="00FA3647" w:rsidRDefault="008E2CF3" w:rsidP="00FA3647">
          <w:pPr>
            <w:pStyle w:val="31"/>
            <w:tabs>
              <w:tab w:val="left" w:pos="426"/>
              <w:tab w:val="right" w:leader="dot" w:pos="9345"/>
            </w:tabs>
            <w:ind w:left="0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89663854" w:history="1">
            <w:r w:rsidR="00FA3647" w:rsidRPr="00FA3647">
              <w:rPr>
                <w:rStyle w:val="a8"/>
                <w:rFonts w:ascii="Times New Roman" w:eastAsia="Times New Roman" w:hAnsi="Times New Roman" w:cs="Times New Roman"/>
                <w:noProof/>
                <w:color w:val="auto"/>
                <w:lang w:eastAsia="ru-RU"/>
              </w:rPr>
              <w:t>5.2. Информационно-коммуникационные технологии</w: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instrText xml:space="preserve"> PAGEREF _Toc189663854 \h </w:instrTex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20</w: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FA3647" w:rsidRPr="00FA3647" w:rsidRDefault="008E2CF3" w:rsidP="00FA3647">
          <w:pPr>
            <w:pStyle w:val="12"/>
            <w:tabs>
              <w:tab w:val="left" w:pos="426"/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89663855" w:history="1">
            <w:r w:rsidR="00FA3647" w:rsidRPr="00FA3647">
              <w:rPr>
                <w:rStyle w:val="a8"/>
                <w:rFonts w:ascii="Times New Roman" w:eastAsia="Times New Roman" w:hAnsi="Times New Roman" w:cs="Times New Roman"/>
                <w:bCs/>
                <w:noProof/>
                <w:color w:val="auto"/>
              </w:rPr>
              <w:t>6.</w:t>
            </w:r>
            <w:r w:rsidR="00FA3647" w:rsidRPr="00FA3647">
              <w:rPr>
                <w:rFonts w:ascii="Times New Roman" w:eastAsiaTheme="minorEastAsia" w:hAnsi="Times New Roman" w:cs="Times New Roman"/>
                <w:noProof/>
                <w:lang w:eastAsia="ru-RU"/>
              </w:rPr>
              <w:tab/>
            </w:r>
            <w:r w:rsidR="00FA3647" w:rsidRPr="00FA3647">
              <w:rPr>
                <w:rStyle w:val="a8"/>
                <w:rFonts w:ascii="Times New Roman" w:eastAsia="Times New Roman" w:hAnsi="Times New Roman" w:cs="Times New Roman"/>
                <w:bCs/>
                <w:noProof/>
                <w:color w:val="auto"/>
              </w:rPr>
              <w:t>Учебно-методическое</w:t>
            </w:r>
            <w:r w:rsidR="00FA3647" w:rsidRPr="00FA3647">
              <w:rPr>
                <w:rStyle w:val="a8"/>
                <w:rFonts w:ascii="Times New Roman" w:eastAsia="Times New Roman" w:hAnsi="Times New Roman" w:cs="Times New Roman"/>
                <w:bCs/>
                <w:noProof/>
                <w:color w:val="auto"/>
                <w:spacing w:val="-3"/>
              </w:rPr>
              <w:t xml:space="preserve"> </w:t>
            </w:r>
            <w:r w:rsidR="00FA3647" w:rsidRPr="00FA3647">
              <w:rPr>
                <w:rStyle w:val="a8"/>
                <w:rFonts w:ascii="Times New Roman" w:eastAsia="Times New Roman" w:hAnsi="Times New Roman" w:cs="Times New Roman"/>
                <w:bCs/>
                <w:noProof/>
                <w:color w:val="auto"/>
              </w:rPr>
              <w:t>обеспечение</w:t>
            </w:r>
            <w:r w:rsidR="00FA3647" w:rsidRPr="00FA3647">
              <w:rPr>
                <w:rStyle w:val="a8"/>
                <w:rFonts w:ascii="Times New Roman" w:eastAsia="Times New Roman" w:hAnsi="Times New Roman" w:cs="Times New Roman"/>
                <w:bCs/>
                <w:noProof/>
                <w:color w:val="auto"/>
                <w:spacing w:val="-4"/>
              </w:rPr>
              <w:t xml:space="preserve"> </w:t>
            </w:r>
            <w:r w:rsidR="00FA3647" w:rsidRPr="00FA3647">
              <w:rPr>
                <w:rStyle w:val="a8"/>
                <w:rFonts w:ascii="Times New Roman" w:eastAsia="Times New Roman" w:hAnsi="Times New Roman" w:cs="Times New Roman"/>
                <w:bCs/>
                <w:noProof/>
                <w:color w:val="auto"/>
              </w:rPr>
              <w:t>самостоятельной</w:t>
            </w:r>
            <w:r w:rsidR="00FA3647" w:rsidRPr="00FA3647">
              <w:rPr>
                <w:rStyle w:val="a8"/>
                <w:rFonts w:ascii="Times New Roman" w:eastAsia="Times New Roman" w:hAnsi="Times New Roman" w:cs="Times New Roman"/>
                <w:bCs/>
                <w:noProof/>
                <w:color w:val="auto"/>
                <w:spacing w:val="-2"/>
              </w:rPr>
              <w:t xml:space="preserve"> </w:t>
            </w:r>
            <w:r w:rsidR="00FA3647" w:rsidRPr="00FA3647">
              <w:rPr>
                <w:rStyle w:val="a8"/>
                <w:rFonts w:ascii="Times New Roman" w:eastAsia="Times New Roman" w:hAnsi="Times New Roman" w:cs="Times New Roman"/>
                <w:bCs/>
                <w:noProof/>
                <w:color w:val="auto"/>
              </w:rPr>
              <w:t>работы</w:t>
            </w:r>
            <w:r w:rsidR="00FA3647" w:rsidRPr="00FA3647">
              <w:rPr>
                <w:rStyle w:val="a8"/>
                <w:rFonts w:ascii="Times New Roman" w:eastAsia="Times New Roman" w:hAnsi="Times New Roman" w:cs="Times New Roman"/>
                <w:bCs/>
                <w:noProof/>
                <w:color w:val="auto"/>
                <w:spacing w:val="-4"/>
              </w:rPr>
              <w:t xml:space="preserve"> </w:t>
            </w:r>
            <w:r w:rsidR="00FA3647" w:rsidRPr="00FA3647">
              <w:rPr>
                <w:rStyle w:val="a8"/>
                <w:rFonts w:ascii="Times New Roman" w:eastAsia="Times New Roman" w:hAnsi="Times New Roman" w:cs="Times New Roman"/>
                <w:bCs/>
                <w:noProof/>
                <w:color w:val="auto"/>
              </w:rPr>
              <w:t>обучающихся.</w: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instrText xml:space="preserve"> PAGEREF _Toc189663855 \h </w:instrTex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20</w: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FA3647" w:rsidRPr="00FA3647" w:rsidRDefault="008E2CF3" w:rsidP="00FA3647">
          <w:pPr>
            <w:pStyle w:val="31"/>
            <w:tabs>
              <w:tab w:val="left" w:pos="426"/>
              <w:tab w:val="left" w:pos="1100"/>
              <w:tab w:val="right" w:leader="dot" w:pos="9345"/>
            </w:tabs>
            <w:ind w:left="0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89663856" w:history="1">
            <w:r w:rsidR="00FA3647" w:rsidRPr="00FA3647">
              <w:rPr>
                <w:rStyle w:val="a8"/>
                <w:rFonts w:ascii="Times New Roman" w:hAnsi="Times New Roman" w:cs="Times New Roman"/>
                <w:noProof/>
                <w:color w:val="auto"/>
              </w:rPr>
              <w:t>6.1.</w:t>
            </w:r>
            <w:r w:rsidR="00FA3647" w:rsidRPr="00FA3647">
              <w:rPr>
                <w:rFonts w:ascii="Times New Roman" w:eastAsiaTheme="minorEastAsia" w:hAnsi="Times New Roman" w:cs="Times New Roman"/>
                <w:noProof/>
                <w:lang w:eastAsia="ru-RU"/>
              </w:rPr>
              <w:tab/>
            </w:r>
            <w:r w:rsidR="00FA3647" w:rsidRPr="00FA3647">
              <w:rPr>
                <w:rStyle w:val="a8"/>
                <w:rFonts w:ascii="Times New Roman" w:hAnsi="Times New Roman" w:cs="Times New Roman"/>
                <w:noProof/>
                <w:color w:val="auto"/>
              </w:rPr>
              <w:t>Перечень учебно-методического обеспечения для самостоятельной работы обучающихся</w: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instrText xml:space="preserve"> PAGEREF _Toc189663856 \h </w:instrTex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20</w: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FA3647" w:rsidRPr="00FA3647" w:rsidRDefault="008E2CF3" w:rsidP="00FA3647">
          <w:pPr>
            <w:pStyle w:val="31"/>
            <w:tabs>
              <w:tab w:val="left" w:pos="426"/>
              <w:tab w:val="left" w:pos="1100"/>
              <w:tab w:val="right" w:leader="dot" w:pos="9345"/>
            </w:tabs>
            <w:ind w:left="0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89663857" w:history="1">
            <w:r w:rsidR="00FA3647" w:rsidRPr="00FA3647">
              <w:rPr>
                <w:rStyle w:val="a8"/>
                <w:rFonts w:ascii="Times New Roman" w:hAnsi="Times New Roman" w:cs="Times New Roman"/>
                <w:noProof/>
                <w:color w:val="auto"/>
              </w:rPr>
              <w:t>6.2.</w:t>
            </w:r>
            <w:r w:rsidR="00FA3647" w:rsidRPr="00FA3647">
              <w:rPr>
                <w:rFonts w:ascii="Times New Roman" w:eastAsiaTheme="minorEastAsia" w:hAnsi="Times New Roman" w:cs="Times New Roman"/>
                <w:noProof/>
                <w:lang w:eastAsia="ru-RU"/>
              </w:rPr>
              <w:tab/>
            </w:r>
            <w:r w:rsidR="00FA3647" w:rsidRPr="00FA3647">
              <w:rPr>
                <w:rStyle w:val="a8"/>
                <w:rFonts w:ascii="Times New Roman" w:hAnsi="Times New Roman" w:cs="Times New Roman"/>
                <w:noProof/>
                <w:color w:val="auto"/>
              </w:rPr>
              <w:t>Методические указания для обучающихся по организации СР</w: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instrText xml:space="preserve"> PAGEREF _Toc189663857 \h </w:instrTex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20</w: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FA3647" w:rsidRPr="00FA3647" w:rsidRDefault="008E2CF3" w:rsidP="00FA3647">
          <w:pPr>
            <w:pStyle w:val="31"/>
            <w:tabs>
              <w:tab w:val="left" w:pos="426"/>
              <w:tab w:val="left" w:pos="1100"/>
              <w:tab w:val="right" w:leader="dot" w:pos="9345"/>
            </w:tabs>
            <w:ind w:left="0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89663858" w:history="1">
            <w:r w:rsidR="00FA3647" w:rsidRPr="00FA3647">
              <w:rPr>
                <w:rStyle w:val="a8"/>
                <w:rFonts w:ascii="Times New Roman" w:hAnsi="Times New Roman" w:cs="Times New Roman"/>
                <w:noProof/>
                <w:color w:val="auto"/>
              </w:rPr>
              <w:t>6.3.</w:t>
            </w:r>
            <w:r w:rsidR="00FA3647" w:rsidRPr="00FA3647">
              <w:rPr>
                <w:rFonts w:ascii="Times New Roman" w:eastAsiaTheme="minorEastAsia" w:hAnsi="Times New Roman" w:cs="Times New Roman"/>
                <w:noProof/>
                <w:lang w:eastAsia="ru-RU"/>
              </w:rPr>
              <w:tab/>
            </w:r>
            <w:r w:rsidR="00FA3647" w:rsidRPr="00FA3647">
              <w:rPr>
                <w:rStyle w:val="a8"/>
                <w:rFonts w:ascii="Times New Roman" w:hAnsi="Times New Roman" w:cs="Times New Roman"/>
                <w:noProof/>
                <w:color w:val="auto"/>
              </w:rPr>
              <w:t>Организация самостоятельной работы</w: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instrText xml:space="preserve"> PAGEREF _Toc189663858 \h </w:instrTex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21</w: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FA3647" w:rsidRPr="00FA3647" w:rsidRDefault="008E2CF3" w:rsidP="00FA3647">
          <w:pPr>
            <w:pStyle w:val="12"/>
            <w:tabs>
              <w:tab w:val="left" w:pos="426"/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89663859" w:history="1">
            <w:r w:rsidR="00FA3647" w:rsidRPr="00FA3647">
              <w:rPr>
                <w:rStyle w:val="a8"/>
                <w:rFonts w:ascii="Times New Roman" w:eastAsia="Times New Roman" w:hAnsi="Times New Roman" w:cs="Times New Roman"/>
                <w:bCs/>
                <w:noProof/>
                <w:color w:val="auto"/>
              </w:rPr>
              <w:t>7.</w:t>
            </w:r>
            <w:r w:rsidR="00FA3647" w:rsidRPr="00FA3647">
              <w:rPr>
                <w:rFonts w:ascii="Times New Roman" w:eastAsiaTheme="minorEastAsia" w:hAnsi="Times New Roman" w:cs="Times New Roman"/>
                <w:noProof/>
                <w:lang w:eastAsia="ru-RU"/>
              </w:rPr>
              <w:tab/>
            </w:r>
            <w:r w:rsidR="00FA3647" w:rsidRPr="00FA3647">
              <w:rPr>
                <w:rStyle w:val="a8"/>
                <w:rFonts w:ascii="Times New Roman" w:eastAsia="Times New Roman" w:hAnsi="Times New Roman" w:cs="Times New Roman"/>
                <w:bCs/>
                <w:noProof/>
                <w:color w:val="auto"/>
              </w:rPr>
              <w:t>Фонд оценочных средств</w: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instrText xml:space="preserve"> PAGEREF _Toc189663859 \h </w:instrTex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21</w: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FA3647" w:rsidRPr="00FA3647" w:rsidRDefault="008E2CF3" w:rsidP="00FA3647">
          <w:pPr>
            <w:pStyle w:val="12"/>
            <w:tabs>
              <w:tab w:val="left" w:pos="426"/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89663860" w:history="1">
            <w:r w:rsidR="00FA3647" w:rsidRPr="00FA3647">
              <w:rPr>
                <w:rStyle w:val="a8"/>
                <w:rFonts w:ascii="Times New Roman" w:eastAsia="Times New Roman" w:hAnsi="Times New Roman" w:cs="Times New Roman"/>
                <w:bCs/>
                <w:noProof/>
                <w:color w:val="auto"/>
              </w:rPr>
              <w:t>8.</w:t>
            </w:r>
            <w:r w:rsidR="00FA3647" w:rsidRPr="00FA3647">
              <w:rPr>
                <w:rFonts w:ascii="Times New Roman" w:eastAsiaTheme="minorEastAsia" w:hAnsi="Times New Roman" w:cs="Times New Roman"/>
                <w:noProof/>
                <w:lang w:eastAsia="ru-RU"/>
              </w:rPr>
              <w:tab/>
            </w:r>
            <w:r w:rsidR="00FA3647" w:rsidRPr="00FA3647">
              <w:rPr>
                <w:rStyle w:val="a8"/>
                <w:rFonts w:ascii="Times New Roman" w:eastAsia="Times New Roman" w:hAnsi="Times New Roman" w:cs="Times New Roman"/>
                <w:bCs/>
                <w:noProof/>
                <w:color w:val="auto"/>
              </w:rPr>
              <w:t>Учебно-методическое</w:t>
            </w:r>
            <w:r w:rsidR="00FA3647" w:rsidRPr="00FA3647">
              <w:rPr>
                <w:rStyle w:val="a8"/>
                <w:rFonts w:ascii="Times New Roman" w:eastAsia="Times New Roman" w:hAnsi="Times New Roman" w:cs="Times New Roman"/>
                <w:bCs/>
                <w:noProof/>
                <w:color w:val="auto"/>
                <w:spacing w:val="-4"/>
              </w:rPr>
              <w:t xml:space="preserve"> </w:t>
            </w:r>
            <w:r w:rsidR="00FA3647" w:rsidRPr="00FA3647">
              <w:rPr>
                <w:rStyle w:val="a8"/>
                <w:rFonts w:ascii="Times New Roman" w:eastAsia="Times New Roman" w:hAnsi="Times New Roman" w:cs="Times New Roman"/>
                <w:bCs/>
                <w:noProof/>
                <w:color w:val="auto"/>
              </w:rPr>
              <w:t>и</w:t>
            </w:r>
            <w:r w:rsidR="00FA3647" w:rsidRPr="00FA3647">
              <w:rPr>
                <w:rStyle w:val="a8"/>
                <w:rFonts w:ascii="Times New Roman" w:eastAsia="Times New Roman" w:hAnsi="Times New Roman" w:cs="Times New Roman"/>
                <w:bCs/>
                <w:noProof/>
                <w:color w:val="auto"/>
                <w:spacing w:val="-2"/>
              </w:rPr>
              <w:t xml:space="preserve"> </w:t>
            </w:r>
            <w:r w:rsidR="00FA3647" w:rsidRPr="00FA3647">
              <w:rPr>
                <w:rStyle w:val="a8"/>
                <w:rFonts w:ascii="Times New Roman" w:eastAsia="Times New Roman" w:hAnsi="Times New Roman" w:cs="Times New Roman"/>
                <w:bCs/>
                <w:noProof/>
                <w:color w:val="auto"/>
              </w:rPr>
              <w:t>информационное</w:t>
            </w:r>
            <w:r w:rsidR="00FA3647" w:rsidRPr="00FA3647">
              <w:rPr>
                <w:rStyle w:val="a8"/>
                <w:rFonts w:ascii="Times New Roman" w:eastAsia="Times New Roman" w:hAnsi="Times New Roman" w:cs="Times New Roman"/>
                <w:bCs/>
                <w:noProof/>
                <w:color w:val="auto"/>
                <w:spacing w:val="-6"/>
              </w:rPr>
              <w:t xml:space="preserve"> </w:t>
            </w:r>
            <w:r w:rsidR="00FA3647" w:rsidRPr="00FA3647">
              <w:rPr>
                <w:rStyle w:val="a8"/>
                <w:rFonts w:ascii="Times New Roman" w:eastAsia="Times New Roman" w:hAnsi="Times New Roman" w:cs="Times New Roman"/>
                <w:bCs/>
                <w:noProof/>
                <w:color w:val="auto"/>
              </w:rPr>
              <w:t>обеспечение</w:t>
            </w:r>
            <w:r w:rsidR="00FA3647" w:rsidRPr="00FA3647">
              <w:rPr>
                <w:rStyle w:val="a8"/>
                <w:rFonts w:ascii="Times New Roman" w:eastAsia="Times New Roman" w:hAnsi="Times New Roman" w:cs="Times New Roman"/>
                <w:bCs/>
                <w:noProof/>
                <w:color w:val="auto"/>
                <w:spacing w:val="-3"/>
              </w:rPr>
              <w:t xml:space="preserve"> </w:t>
            </w:r>
            <w:r w:rsidR="00FA3647" w:rsidRPr="00FA3647">
              <w:rPr>
                <w:rStyle w:val="a8"/>
                <w:rFonts w:ascii="Times New Roman" w:eastAsia="Times New Roman" w:hAnsi="Times New Roman" w:cs="Times New Roman"/>
                <w:bCs/>
                <w:noProof/>
                <w:color w:val="auto"/>
              </w:rPr>
              <w:t>дисциплины.</w: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instrText xml:space="preserve"> PAGEREF _Toc189663860 \h </w:instrTex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22</w: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FA3647" w:rsidRPr="00FA3647" w:rsidRDefault="008E2CF3" w:rsidP="00FA3647">
          <w:pPr>
            <w:pStyle w:val="12"/>
            <w:tabs>
              <w:tab w:val="left" w:pos="426"/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89663861" w:history="1">
            <w:r w:rsidR="00FA3647" w:rsidRPr="00FA3647">
              <w:rPr>
                <w:rStyle w:val="a8"/>
                <w:rFonts w:ascii="Times New Roman" w:eastAsia="Times New Roman" w:hAnsi="Times New Roman" w:cs="Times New Roman"/>
                <w:bCs/>
                <w:noProof/>
                <w:color w:val="auto"/>
              </w:rPr>
              <w:t>8.1. Основная литература.</w: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instrText xml:space="preserve"> PAGEREF _Toc189663861 \h </w:instrTex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22</w: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FA3647" w:rsidRPr="00FA3647" w:rsidRDefault="008E2CF3" w:rsidP="00FA3647">
          <w:pPr>
            <w:pStyle w:val="12"/>
            <w:tabs>
              <w:tab w:val="left" w:pos="426"/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89663862" w:history="1">
            <w:r w:rsidR="00FA3647" w:rsidRPr="00FA3647">
              <w:rPr>
                <w:rStyle w:val="a8"/>
                <w:rFonts w:ascii="Times New Roman" w:eastAsia="Times New Roman" w:hAnsi="Times New Roman" w:cs="Times New Roman"/>
                <w:bCs/>
                <w:noProof/>
                <w:color w:val="auto"/>
              </w:rPr>
              <w:t>8.2. Дополнительная литература.</w: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instrText xml:space="preserve"> PAGEREF _Toc189663862 \h </w:instrTex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22</w: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FA3647" w:rsidRPr="00FA3647" w:rsidRDefault="008E2CF3" w:rsidP="00FA3647">
          <w:pPr>
            <w:pStyle w:val="12"/>
            <w:tabs>
              <w:tab w:val="left" w:pos="426"/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89663863" w:history="1">
            <w:r w:rsidR="00FA3647" w:rsidRPr="00FA3647">
              <w:rPr>
                <w:rStyle w:val="a8"/>
                <w:rFonts w:ascii="Times New Roman" w:eastAsia="Times New Roman" w:hAnsi="Times New Roman" w:cs="Times New Roman"/>
                <w:bCs/>
                <w:noProof/>
                <w:color w:val="auto"/>
              </w:rPr>
              <w:t>8.3. Ресурсы информационно-телекоммуникационной сети «Интернет».</w: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instrText xml:space="preserve"> PAGEREF _Toc189663863 \h </w:instrTex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22</w: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FA3647" w:rsidRPr="00FA3647" w:rsidRDefault="008E2CF3" w:rsidP="00FA3647">
          <w:pPr>
            <w:pStyle w:val="31"/>
            <w:tabs>
              <w:tab w:val="left" w:pos="426"/>
              <w:tab w:val="right" w:leader="dot" w:pos="9345"/>
            </w:tabs>
            <w:ind w:left="0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89663864" w:history="1">
            <w:r w:rsidR="00FA3647" w:rsidRPr="00FA3647">
              <w:rPr>
                <w:rStyle w:val="a8"/>
                <w:rFonts w:ascii="Times New Roman" w:eastAsia="Times New Roman" w:hAnsi="Times New Roman" w:cs="Times New Roman"/>
                <w:noProof/>
                <w:color w:val="auto"/>
                <w:lang w:eastAsia="ru-RU"/>
              </w:rPr>
              <w:t>8.4. Программное обеспечение и информационные справочные системы</w: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instrText xml:space="preserve"> PAGEREF _Toc189663864 \h </w:instrTex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23</w: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FA3647" w:rsidRPr="00FA3647" w:rsidRDefault="008E2CF3" w:rsidP="00FA3647">
          <w:pPr>
            <w:pStyle w:val="31"/>
            <w:tabs>
              <w:tab w:val="left" w:pos="426"/>
              <w:tab w:val="right" w:leader="dot" w:pos="9345"/>
            </w:tabs>
            <w:ind w:left="0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89663865" w:history="1">
            <w:r w:rsidR="00FA3647" w:rsidRPr="00FA3647">
              <w:rPr>
                <w:rStyle w:val="a8"/>
                <w:rFonts w:ascii="Times New Roman" w:eastAsia="Times New Roman" w:hAnsi="Times New Roman" w:cs="Times New Roman"/>
                <w:noProof/>
                <w:color w:val="auto"/>
                <w:lang w:eastAsia="ru-RU"/>
              </w:rPr>
              <w:t>9. Материально-техническое обеспечение дисциплины</w: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instrText xml:space="preserve"> PAGEREF _Toc189663865 \h </w:instrTex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23</w: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FA3647" w:rsidRPr="00FA3647" w:rsidRDefault="008E2CF3" w:rsidP="00FA3647">
          <w:pPr>
            <w:pStyle w:val="12"/>
            <w:tabs>
              <w:tab w:val="left" w:pos="426"/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89663866" w:history="1">
            <w:r w:rsidR="00FA3647" w:rsidRPr="00FA3647">
              <w:rPr>
                <w:rStyle w:val="a8"/>
                <w:rFonts w:ascii="Times New Roman" w:eastAsia="Times New Roman" w:hAnsi="Times New Roman" w:cs="Times New Roman"/>
                <w:bCs/>
                <w:noProof/>
                <w:color w:val="auto"/>
              </w:rPr>
              <w:t>10. Особенности реализации дисциплины для инвалидов и лиц с ограниченными</w:t>
            </w:r>
            <w:r w:rsidR="00FA3647" w:rsidRPr="00FA3647">
              <w:rPr>
                <w:rStyle w:val="a8"/>
                <w:rFonts w:ascii="Times New Roman" w:eastAsia="Times New Roman" w:hAnsi="Times New Roman" w:cs="Times New Roman"/>
                <w:bCs/>
                <w:noProof/>
                <w:color w:val="auto"/>
                <w:spacing w:val="-1"/>
              </w:rPr>
              <w:t xml:space="preserve"> </w:t>
            </w:r>
            <w:r w:rsidR="00FA3647" w:rsidRPr="00FA3647">
              <w:rPr>
                <w:rStyle w:val="a8"/>
                <w:rFonts w:ascii="Times New Roman" w:eastAsia="Times New Roman" w:hAnsi="Times New Roman" w:cs="Times New Roman"/>
                <w:bCs/>
                <w:noProof/>
                <w:color w:val="auto"/>
              </w:rPr>
              <w:t>возможностями здоровья.</w: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instrText xml:space="preserve"> PAGEREF _Toc189663866 \h </w:instrTex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23</w: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FA3647" w:rsidRPr="00FA3647" w:rsidRDefault="008E2CF3" w:rsidP="00FA3647">
          <w:pPr>
            <w:pStyle w:val="12"/>
            <w:tabs>
              <w:tab w:val="left" w:pos="426"/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89663867" w:history="1">
            <w:r w:rsidR="00FA3647" w:rsidRPr="00FA3647">
              <w:rPr>
                <w:rStyle w:val="a8"/>
                <w:rFonts w:ascii="Times New Roman" w:eastAsia="Times New Roman" w:hAnsi="Times New Roman" w:cs="Times New Roman"/>
                <w:bCs/>
                <w:noProof/>
                <w:color w:val="auto"/>
              </w:rPr>
              <w:t>11. Перечень ключевых слов</w: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instrText xml:space="preserve"> PAGEREF _Toc189663867 \h </w:instrTex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24</w: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FA3647" w:rsidRPr="00FA3647" w:rsidRDefault="00FA3647" w:rsidP="00FA3647">
          <w:pPr>
            <w:tabs>
              <w:tab w:val="left" w:pos="426"/>
            </w:tabs>
            <w:rPr>
              <w:rFonts w:ascii="Times New Roman" w:hAnsi="Times New Roman" w:cs="Times New Roman"/>
            </w:rPr>
          </w:pPr>
          <w:r w:rsidRPr="00FA3647">
            <w:rPr>
              <w:rFonts w:ascii="Times New Roman" w:hAnsi="Times New Roman" w:cs="Times New Roman"/>
              <w:bCs/>
            </w:rPr>
            <w:fldChar w:fldCharType="end"/>
          </w:r>
        </w:p>
      </w:sdtContent>
    </w:sdt>
    <w:p w:rsidR="00FA3647" w:rsidRDefault="00FA3647"/>
    <w:sectPr w:rsidR="00FA36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00654"/>
    <w:multiLevelType w:val="multilevel"/>
    <w:tmpl w:val="F1FAAEA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" w15:restartNumberingAfterBreak="0">
    <w:nsid w:val="0B7D6F64"/>
    <w:multiLevelType w:val="hybridMultilevel"/>
    <w:tmpl w:val="63EEFCC8"/>
    <w:lvl w:ilvl="0" w:tplc="0C1CCF18">
      <w:numFmt w:val="bullet"/>
      <w:lvlText w:val="–"/>
      <w:lvlJc w:val="left"/>
      <w:pPr>
        <w:ind w:left="108" w:hanging="18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E52CE6E">
      <w:numFmt w:val="bullet"/>
      <w:lvlText w:val="•"/>
      <w:lvlJc w:val="left"/>
      <w:pPr>
        <w:ind w:left="528" w:hanging="180"/>
      </w:pPr>
      <w:rPr>
        <w:rFonts w:hint="default"/>
        <w:lang w:val="ru-RU" w:eastAsia="en-US" w:bidi="ar-SA"/>
      </w:rPr>
    </w:lvl>
    <w:lvl w:ilvl="2" w:tplc="D7F2D838">
      <w:numFmt w:val="bullet"/>
      <w:lvlText w:val="•"/>
      <w:lvlJc w:val="left"/>
      <w:pPr>
        <w:ind w:left="956" w:hanging="180"/>
      </w:pPr>
      <w:rPr>
        <w:rFonts w:hint="default"/>
        <w:lang w:val="ru-RU" w:eastAsia="en-US" w:bidi="ar-SA"/>
      </w:rPr>
    </w:lvl>
    <w:lvl w:ilvl="3" w:tplc="92DC6EB2">
      <w:numFmt w:val="bullet"/>
      <w:lvlText w:val="•"/>
      <w:lvlJc w:val="left"/>
      <w:pPr>
        <w:ind w:left="1385" w:hanging="180"/>
      </w:pPr>
      <w:rPr>
        <w:rFonts w:hint="default"/>
        <w:lang w:val="ru-RU" w:eastAsia="en-US" w:bidi="ar-SA"/>
      </w:rPr>
    </w:lvl>
    <w:lvl w:ilvl="4" w:tplc="0E54271A">
      <w:numFmt w:val="bullet"/>
      <w:lvlText w:val="•"/>
      <w:lvlJc w:val="left"/>
      <w:pPr>
        <w:ind w:left="1813" w:hanging="180"/>
      </w:pPr>
      <w:rPr>
        <w:rFonts w:hint="default"/>
        <w:lang w:val="ru-RU" w:eastAsia="en-US" w:bidi="ar-SA"/>
      </w:rPr>
    </w:lvl>
    <w:lvl w:ilvl="5" w:tplc="5B844BAA">
      <w:numFmt w:val="bullet"/>
      <w:lvlText w:val="•"/>
      <w:lvlJc w:val="left"/>
      <w:pPr>
        <w:ind w:left="2242" w:hanging="180"/>
      </w:pPr>
      <w:rPr>
        <w:rFonts w:hint="default"/>
        <w:lang w:val="ru-RU" w:eastAsia="en-US" w:bidi="ar-SA"/>
      </w:rPr>
    </w:lvl>
    <w:lvl w:ilvl="6" w:tplc="3C30467A">
      <w:numFmt w:val="bullet"/>
      <w:lvlText w:val="•"/>
      <w:lvlJc w:val="left"/>
      <w:pPr>
        <w:ind w:left="2670" w:hanging="180"/>
      </w:pPr>
      <w:rPr>
        <w:rFonts w:hint="default"/>
        <w:lang w:val="ru-RU" w:eastAsia="en-US" w:bidi="ar-SA"/>
      </w:rPr>
    </w:lvl>
    <w:lvl w:ilvl="7" w:tplc="0BE47A30">
      <w:numFmt w:val="bullet"/>
      <w:lvlText w:val="•"/>
      <w:lvlJc w:val="left"/>
      <w:pPr>
        <w:ind w:left="3098" w:hanging="180"/>
      </w:pPr>
      <w:rPr>
        <w:rFonts w:hint="default"/>
        <w:lang w:val="ru-RU" w:eastAsia="en-US" w:bidi="ar-SA"/>
      </w:rPr>
    </w:lvl>
    <w:lvl w:ilvl="8" w:tplc="E6A4CCE4">
      <w:numFmt w:val="bullet"/>
      <w:lvlText w:val="•"/>
      <w:lvlJc w:val="left"/>
      <w:pPr>
        <w:ind w:left="3527" w:hanging="180"/>
      </w:pPr>
      <w:rPr>
        <w:rFonts w:hint="default"/>
        <w:lang w:val="ru-RU" w:eastAsia="en-US" w:bidi="ar-SA"/>
      </w:rPr>
    </w:lvl>
  </w:abstractNum>
  <w:abstractNum w:abstractNumId="2" w15:restartNumberingAfterBreak="0">
    <w:nsid w:val="0E477A72"/>
    <w:multiLevelType w:val="hybridMultilevel"/>
    <w:tmpl w:val="3258E4D2"/>
    <w:lvl w:ilvl="0" w:tplc="4282EF04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4D20C4"/>
    <w:multiLevelType w:val="hybridMultilevel"/>
    <w:tmpl w:val="4B02E4AA"/>
    <w:lvl w:ilvl="0" w:tplc="E0E2CEE2">
      <w:numFmt w:val="bullet"/>
      <w:lvlText w:val="–"/>
      <w:lvlJc w:val="left"/>
      <w:pPr>
        <w:ind w:left="44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232D516">
      <w:numFmt w:val="bullet"/>
      <w:lvlText w:val="–"/>
      <w:lvlJc w:val="left"/>
      <w:pPr>
        <w:ind w:left="26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24A2A768">
      <w:numFmt w:val="bullet"/>
      <w:lvlText w:val="•"/>
      <w:lvlJc w:val="left"/>
      <w:pPr>
        <w:ind w:left="1474" w:hanging="180"/>
      </w:pPr>
      <w:rPr>
        <w:rFonts w:hint="default"/>
        <w:lang w:val="ru-RU" w:eastAsia="en-US" w:bidi="ar-SA"/>
      </w:rPr>
    </w:lvl>
    <w:lvl w:ilvl="3" w:tplc="E8A6A4D4">
      <w:numFmt w:val="bullet"/>
      <w:lvlText w:val="•"/>
      <w:lvlJc w:val="left"/>
      <w:pPr>
        <w:ind w:left="2508" w:hanging="180"/>
      </w:pPr>
      <w:rPr>
        <w:rFonts w:hint="default"/>
        <w:lang w:val="ru-RU" w:eastAsia="en-US" w:bidi="ar-SA"/>
      </w:rPr>
    </w:lvl>
    <w:lvl w:ilvl="4" w:tplc="08B20E68">
      <w:numFmt w:val="bullet"/>
      <w:lvlText w:val="•"/>
      <w:lvlJc w:val="left"/>
      <w:pPr>
        <w:ind w:left="3542" w:hanging="180"/>
      </w:pPr>
      <w:rPr>
        <w:rFonts w:hint="default"/>
        <w:lang w:val="ru-RU" w:eastAsia="en-US" w:bidi="ar-SA"/>
      </w:rPr>
    </w:lvl>
    <w:lvl w:ilvl="5" w:tplc="ED8CAE4C">
      <w:numFmt w:val="bullet"/>
      <w:lvlText w:val="•"/>
      <w:lvlJc w:val="left"/>
      <w:pPr>
        <w:ind w:left="4576" w:hanging="180"/>
      </w:pPr>
      <w:rPr>
        <w:rFonts w:hint="default"/>
        <w:lang w:val="ru-RU" w:eastAsia="en-US" w:bidi="ar-SA"/>
      </w:rPr>
    </w:lvl>
    <w:lvl w:ilvl="6" w:tplc="2B5CE8CC">
      <w:numFmt w:val="bullet"/>
      <w:lvlText w:val="•"/>
      <w:lvlJc w:val="left"/>
      <w:pPr>
        <w:ind w:left="5610" w:hanging="180"/>
      </w:pPr>
      <w:rPr>
        <w:rFonts w:hint="default"/>
        <w:lang w:val="ru-RU" w:eastAsia="en-US" w:bidi="ar-SA"/>
      </w:rPr>
    </w:lvl>
    <w:lvl w:ilvl="7" w:tplc="999A0DD2">
      <w:numFmt w:val="bullet"/>
      <w:lvlText w:val="•"/>
      <w:lvlJc w:val="left"/>
      <w:pPr>
        <w:ind w:left="6644" w:hanging="180"/>
      </w:pPr>
      <w:rPr>
        <w:rFonts w:hint="default"/>
        <w:lang w:val="ru-RU" w:eastAsia="en-US" w:bidi="ar-SA"/>
      </w:rPr>
    </w:lvl>
    <w:lvl w:ilvl="8" w:tplc="8A78A374">
      <w:numFmt w:val="bullet"/>
      <w:lvlText w:val="•"/>
      <w:lvlJc w:val="left"/>
      <w:pPr>
        <w:ind w:left="7678" w:hanging="180"/>
      </w:pPr>
      <w:rPr>
        <w:rFonts w:hint="default"/>
        <w:lang w:val="ru-RU" w:eastAsia="en-US" w:bidi="ar-SA"/>
      </w:rPr>
    </w:lvl>
  </w:abstractNum>
  <w:abstractNum w:abstractNumId="4" w15:restartNumberingAfterBreak="0">
    <w:nsid w:val="10413C99"/>
    <w:multiLevelType w:val="hybridMultilevel"/>
    <w:tmpl w:val="FB404A2C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83E3124"/>
    <w:multiLevelType w:val="multilevel"/>
    <w:tmpl w:val="CFC438D0"/>
    <w:lvl w:ilvl="0">
      <w:start w:val="51"/>
      <w:numFmt w:val="decimal"/>
      <w:lvlText w:val="%1"/>
      <w:lvlJc w:val="left"/>
      <w:pPr>
        <w:ind w:left="302" w:hanging="905"/>
      </w:pPr>
      <w:rPr>
        <w:rFonts w:hint="default"/>
        <w:lang w:val="ru-RU" w:eastAsia="en-US" w:bidi="ar-SA"/>
      </w:rPr>
    </w:lvl>
    <w:lvl w:ilvl="1">
      <w:start w:val="3"/>
      <w:numFmt w:val="decimalZero"/>
      <w:lvlText w:val="%1.%2"/>
      <w:lvlJc w:val="left"/>
      <w:pPr>
        <w:ind w:left="302" w:hanging="905"/>
      </w:pPr>
      <w:rPr>
        <w:rFonts w:hint="default"/>
        <w:lang w:val="ru-RU" w:eastAsia="en-US" w:bidi="ar-SA"/>
      </w:rPr>
    </w:lvl>
    <w:lvl w:ilvl="2">
      <w:start w:val="4"/>
      <w:numFmt w:val="decimalZero"/>
      <w:lvlText w:val="%1.%2.%3"/>
      <w:lvlJc w:val="left"/>
      <w:pPr>
        <w:ind w:left="302" w:hanging="90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1250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>
      <w:start w:val="1"/>
      <w:numFmt w:val="decimal"/>
      <w:lvlText w:val="%4.%5."/>
      <w:lvlJc w:val="left"/>
      <w:pPr>
        <w:ind w:left="1430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5">
      <w:numFmt w:val="bullet"/>
      <w:lvlText w:val="•"/>
      <w:lvlJc w:val="left"/>
      <w:pPr>
        <w:ind w:left="381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999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186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373" w:hanging="420"/>
      </w:pPr>
      <w:rPr>
        <w:rFonts w:hint="default"/>
        <w:lang w:val="ru-RU" w:eastAsia="en-US" w:bidi="ar-SA"/>
      </w:rPr>
    </w:lvl>
  </w:abstractNum>
  <w:abstractNum w:abstractNumId="6" w15:restartNumberingAfterBreak="0">
    <w:nsid w:val="1DEB7535"/>
    <w:multiLevelType w:val="hybridMultilevel"/>
    <w:tmpl w:val="532AD74A"/>
    <w:lvl w:ilvl="0" w:tplc="8514F5E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66990"/>
    <w:multiLevelType w:val="hybridMultilevel"/>
    <w:tmpl w:val="2E00353A"/>
    <w:lvl w:ilvl="0" w:tplc="42287870">
      <w:numFmt w:val="bullet"/>
      <w:lvlText w:val="•"/>
      <w:lvlJc w:val="left"/>
      <w:pPr>
        <w:ind w:left="982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05205E4">
      <w:numFmt w:val="bullet"/>
      <w:lvlText w:val="•"/>
      <w:lvlJc w:val="left"/>
      <w:pPr>
        <w:ind w:left="1856" w:hanging="348"/>
      </w:pPr>
      <w:rPr>
        <w:rFonts w:hint="default"/>
        <w:lang w:val="ru-RU" w:eastAsia="en-US" w:bidi="ar-SA"/>
      </w:rPr>
    </w:lvl>
    <w:lvl w:ilvl="2" w:tplc="5060EFB0">
      <w:numFmt w:val="bullet"/>
      <w:lvlText w:val="•"/>
      <w:lvlJc w:val="left"/>
      <w:pPr>
        <w:ind w:left="2733" w:hanging="348"/>
      </w:pPr>
      <w:rPr>
        <w:rFonts w:hint="default"/>
        <w:lang w:val="ru-RU" w:eastAsia="en-US" w:bidi="ar-SA"/>
      </w:rPr>
    </w:lvl>
    <w:lvl w:ilvl="3" w:tplc="BB005EAA">
      <w:numFmt w:val="bullet"/>
      <w:lvlText w:val="•"/>
      <w:lvlJc w:val="left"/>
      <w:pPr>
        <w:ind w:left="3609" w:hanging="348"/>
      </w:pPr>
      <w:rPr>
        <w:rFonts w:hint="default"/>
        <w:lang w:val="ru-RU" w:eastAsia="en-US" w:bidi="ar-SA"/>
      </w:rPr>
    </w:lvl>
    <w:lvl w:ilvl="4" w:tplc="FE42B234">
      <w:numFmt w:val="bullet"/>
      <w:lvlText w:val="•"/>
      <w:lvlJc w:val="left"/>
      <w:pPr>
        <w:ind w:left="4486" w:hanging="348"/>
      </w:pPr>
      <w:rPr>
        <w:rFonts w:hint="default"/>
        <w:lang w:val="ru-RU" w:eastAsia="en-US" w:bidi="ar-SA"/>
      </w:rPr>
    </w:lvl>
    <w:lvl w:ilvl="5" w:tplc="E5F23ACA">
      <w:numFmt w:val="bullet"/>
      <w:lvlText w:val="•"/>
      <w:lvlJc w:val="left"/>
      <w:pPr>
        <w:ind w:left="5363" w:hanging="348"/>
      </w:pPr>
      <w:rPr>
        <w:rFonts w:hint="default"/>
        <w:lang w:val="ru-RU" w:eastAsia="en-US" w:bidi="ar-SA"/>
      </w:rPr>
    </w:lvl>
    <w:lvl w:ilvl="6" w:tplc="C8643440">
      <w:numFmt w:val="bullet"/>
      <w:lvlText w:val="•"/>
      <w:lvlJc w:val="left"/>
      <w:pPr>
        <w:ind w:left="6239" w:hanging="348"/>
      </w:pPr>
      <w:rPr>
        <w:rFonts w:hint="default"/>
        <w:lang w:val="ru-RU" w:eastAsia="en-US" w:bidi="ar-SA"/>
      </w:rPr>
    </w:lvl>
    <w:lvl w:ilvl="7" w:tplc="04CAF698">
      <w:numFmt w:val="bullet"/>
      <w:lvlText w:val="•"/>
      <w:lvlJc w:val="left"/>
      <w:pPr>
        <w:ind w:left="7116" w:hanging="348"/>
      </w:pPr>
      <w:rPr>
        <w:rFonts w:hint="default"/>
        <w:lang w:val="ru-RU" w:eastAsia="en-US" w:bidi="ar-SA"/>
      </w:rPr>
    </w:lvl>
    <w:lvl w:ilvl="8" w:tplc="ADA05474">
      <w:numFmt w:val="bullet"/>
      <w:lvlText w:val="•"/>
      <w:lvlJc w:val="left"/>
      <w:pPr>
        <w:ind w:left="7993" w:hanging="348"/>
      </w:pPr>
      <w:rPr>
        <w:rFonts w:hint="default"/>
        <w:lang w:val="ru-RU" w:eastAsia="en-US" w:bidi="ar-SA"/>
      </w:rPr>
    </w:lvl>
  </w:abstractNum>
  <w:abstractNum w:abstractNumId="8" w15:restartNumberingAfterBreak="0">
    <w:nsid w:val="270B177E"/>
    <w:multiLevelType w:val="hybridMultilevel"/>
    <w:tmpl w:val="E40C1C98"/>
    <w:lvl w:ilvl="0" w:tplc="48BEF586">
      <w:numFmt w:val="bullet"/>
      <w:lvlText w:val="–"/>
      <w:lvlJc w:val="left"/>
      <w:pPr>
        <w:ind w:left="262" w:hanging="2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9D03BA2">
      <w:numFmt w:val="bullet"/>
      <w:lvlText w:val="•"/>
      <w:lvlJc w:val="left"/>
      <w:pPr>
        <w:ind w:left="1208" w:hanging="248"/>
      </w:pPr>
      <w:rPr>
        <w:rFonts w:hint="default"/>
        <w:lang w:val="ru-RU" w:eastAsia="en-US" w:bidi="ar-SA"/>
      </w:rPr>
    </w:lvl>
    <w:lvl w:ilvl="2" w:tplc="312A978A">
      <w:numFmt w:val="bullet"/>
      <w:lvlText w:val="•"/>
      <w:lvlJc w:val="left"/>
      <w:pPr>
        <w:ind w:left="2157" w:hanging="248"/>
      </w:pPr>
      <w:rPr>
        <w:rFonts w:hint="default"/>
        <w:lang w:val="ru-RU" w:eastAsia="en-US" w:bidi="ar-SA"/>
      </w:rPr>
    </w:lvl>
    <w:lvl w:ilvl="3" w:tplc="323CA13A">
      <w:numFmt w:val="bullet"/>
      <w:lvlText w:val="•"/>
      <w:lvlJc w:val="left"/>
      <w:pPr>
        <w:ind w:left="3105" w:hanging="248"/>
      </w:pPr>
      <w:rPr>
        <w:rFonts w:hint="default"/>
        <w:lang w:val="ru-RU" w:eastAsia="en-US" w:bidi="ar-SA"/>
      </w:rPr>
    </w:lvl>
    <w:lvl w:ilvl="4" w:tplc="C9988502">
      <w:numFmt w:val="bullet"/>
      <w:lvlText w:val="•"/>
      <w:lvlJc w:val="left"/>
      <w:pPr>
        <w:ind w:left="4054" w:hanging="248"/>
      </w:pPr>
      <w:rPr>
        <w:rFonts w:hint="default"/>
        <w:lang w:val="ru-RU" w:eastAsia="en-US" w:bidi="ar-SA"/>
      </w:rPr>
    </w:lvl>
    <w:lvl w:ilvl="5" w:tplc="4148BFDA">
      <w:numFmt w:val="bullet"/>
      <w:lvlText w:val="•"/>
      <w:lvlJc w:val="left"/>
      <w:pPr>
        <w:ind w:left="5003" w:hanging="248"/>
      </w:pPr>
      <w:rPr>
        <w:rFonts w:hint="default"/>
        <w:lang w:val="ru-RU" w:eastAsia="en-US" w:bidi="ar-SA"/>
      </w:rPr>
    </w:lvl>
    <w:lvl w:ilvl="6" w:tplc="922E56F2">
      <w:numFmt w:val="bullet"/>
      <w:lvlText w:val="•"/>
      <w:lvlJc w:val="left"/>
      <w:pPr>
        <w:ind w:left="5951" w:hanging="248"/>
      </w:pPr>
      <w:rPr>
        <w:rFonts w:hint="default"/>
        <w:lang w:val="ru-RU" w:eastAsia="en-US" w:bidi="ar-SA"/>
      </w:rPr>
    </w:lvl>
    <w:lvl w:ilvl="7" w:tplc="1138D282">
      <w:numFmt w:val="bullet"/>
      <w:lvlText w:val="•"/>
      <w:lvlJc w:val="left"/>
      <w:pPr>
        <w:ind w:left="6900" w:hanging="248"/>
      </w:pPr>
      <w:rPr>
        <w:rFonts w:hint="default"/>
        <w:lang w:val="ru-RU" w:eastAsia="en-US" w:bidi="ar-SA"/>
      </w:rPr>
    </w:lvl>
    <w:lvl w:ilvl="8" w:tplc="3A9283B8">
      <w:numFmt w:val="bullet"/>
      <w:lvlText w:val="•"/>
      <w:lvlJc w:val="left"/>
      <w:pPr>
        <w:ind w:left="7849" w:hanging="248"/>
      </w:pPr>
      <w:rPr>
        <w:rFonts w:hint="default"/>
        <w:lang w:val="ru-RU" w:eastAsia="en-US" w:bidi="ar-SA"/>
      </w:rPr>
    </w:lvl>
  </w:abstractNum>
  <w:abstractNum w:abstractNumId="9" w15:restartNumberingAfterBreak="0">
    <w:nsid w:val="287F4F08"/>
    <w:multiLevelType w:val="hybridMultilevel"/>
    <w:tmpl w:val="397CCD38"/>
    <w:lvl w:ilvl="0" w:tplc="2408C19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D61BBF"/>
    <w:multiLevelType w:val="hybridMultilevel"/>
    <w:tmpl w:val="48B2226E"/>
    <w:lvl w:ilvl="0" w:tplc="2408C19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04404E"/>
    <w:multiLevelType w:val="hybridMultilevel"/>
    <w:tmpl w:val="5A2E27F0"/>
    <w:lvl w:ilvl="0" w:tplc="6F545FB0">
      <w:start w:val="1"/>
      <w:numFmt w:val="decimal"/>
      <w:lvlText w:val="%1."/>
      <w:lvlJc w:val="left"/>
      <w:pPr>
        <w:ind w:left="286" w:hanging="28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6049AA4">
      <w:numFmt w:val="bullet"/>
      <w:lvlText w:val="•"/>
      <w:lvlJc w:val="left"/>
      <w:pPr>
        <w:ind w:left="1232" w:hanging="286"/>
      </w:pPr>
      <w:rPr>
        <w:rFonts w:hint="default"/>
        <w:lang w:val="ru-RU" w:eastAsia="en-US" w:bidi="ar-SA"/>
      </w:rPr>
    </w:lvl>
    <w:lvl w:ilvl="2" w:tplc="0F34AD80">
      <w:numFmt w:val="bullet"/>
      <w:lvlText w:val="•"/>
      <w:lvlJc w:val="left"/>
      <w:pPr>
        <w:ind w:left="2181" w:hanging="286"/>
      </w:pPr>
      <w:rPr>
        <w:rFonts w:hint="default"/>
        <w:lang w:val="ru-RU" w:eastAsia="en-US" w:bidi="ar-SA"/>
      </w:rPr>
    </w:lvl>
    <w:lvl w:ilvl="3" w:tplc="B6AC5ADA">
      <w:numFmt w:val="bullet"/>
      <w:lvlText w:val="•"/>
      <w:lvlJc w:val="left"/>
      <w:pPr>
        <w:ind w:left="3129" w:hanging="286"/>
      </w:pPr>
      <w:rPr>
        <w:rFonts w:hint="default"/>
        <w:lang w:val="ru-RU" w:eastAsia="en-US" w:bidi="ar-SA"/>
      </w:rPr>
    </w:lvl>
    <w:lvl w:ilvl="4" w:tplc="E348EC52">
      <w:numFmt w:val="bullet"/>
      <w:lvlText w:val="•"/>
      <w:lvlJc w:val="left"/>
      <w:pPr>
        <w:ind w:left="4078" w:hanging="286"/>
      </w:pPr>
      <w:rPr>
        <w:rFonts w:hint="default"/>
        <w:lang w:val="ru-RU" w:eastAsia="en-US" w:bidi="ar-SA"/>
      </w:rPr>
    </w:lvl>
    <w:lvl w:ilvl="5" w:tplc="B7BC2B24">
      <w:numFmt w:val="bullet"/>
      <w:lvlText w:val="•"/>
      <w:lvlJc w:val="left"/>
      <w:pPr>
        <w:ind w:left="5027" w:hanging="286"/>
      </w:pPr>
      <w:rPr>
        <w:rFonts w:hint="default"/>
        <w:lang w:val="ru-RU" w:eastAsia="en-US" w:bidi="ar-SA"/>
      </w:rPr>
    </w:lvl>
    <w:lvl w:ilvl="6" w:tplc="57D4E7EC">
      <w:numFmt w:val="bullet"/>
      <w:lvlText w:val="•"/>
      <w:lvlJc w:val="left"/>
      <w:pPr>
        <w:ind w:left="5975" w:hanging="286"/>
      </w:pPr>
      <w:rPr>
        <w:rFonts w:hint="default"/>
        <w:lang w:val="ru-RU" w:eastAsia="en-US" w:bidi="ar-SA"/>
      </w:rPr>
    </w:lvl>
    <w:lvl w:ilvl="7" w:tplc="04BAD2D8">
      <w:numFmt w:val="bullet"/>
      <w:lvlText w:val="•"/>
      <w:lvlJc w:val="left"/>
      <w:pPr>
        <w:ind w:left="6924" w:hanging="286"/>
      </w:pPr>
      <w:rPr>
        <w:rFonts w:hint="default"/>
        <w:lang w:val="ru-RU" w:eastAsia="en-US" w:bidi="ar-SA"/>
      </w:rPr>
    </w:lvl>
    <w:lvl w:ilvl="8" w:tplc="63983D10">
      <w:numFmt w:val="bullet"/>
      <w:lvlText w:val="•"/>
      <w:lvlJc w:val="left"/>
      <w:pPr>
        <w:ind w:left="7873" w:hanging="286"/>
      </w:pPr>
      <w:rPr>
        <w:rFonts w:hint="default"/>
        <w:lang w:val="ru-RU" w:eastAsia="en-US" w:bidi="ar-SA"/>
      </w:rPr>
    </w:lvl>
  </w:abstractNum>
  <w:abstractNum w:abstractNumId="12" w15:restartNumberingAfterBreak="0">
    <w:nsid w:val="3C7E7312"/>
    <w:multiLevelType w:val="hybridMultilevel"/>
    <w:tmpl w:val="9F46AB9C"/>
    <w:lvl w:ilvl="0" w:tplc="F1226A8C">
      <w:numFmt w:val="bullet"/>
      <w:lvlText w:val="–"/>
      <w:lvlJc w:val="left"/>
      <w:pPr>
        <w:ind w:left="108" w:hanging="35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87EA08C">
      <w:numFmt w:val="bullet"/>
      <w:lvlText w:val="•"/>
      <w:lvlJc w:val="left"/>
      <w:pPr>
        <w:ind w:left="528" w:hanging="356"/>
      </w:pPr>
      <w:rPr>
        <w:rFonts w:hint="default"/>
        <w:lang w:val="ru-RU" w:eastAsia="en-US" w:bidi="ar-SA"/>
      </w:rPr>
    </w:lvl>
    <w:lvl w:ilvl="2" w:tplc="9B5CC256">
      <w:numFmt w:val="bullet"/>
      <w:lvlText w:val="•"/>
      <w:lvlJc w:val="left"/>
      <w:pPr>
        <w:ind w:left="956" w:hanging="356"/>
      </w:pPr>
      <w:rPr>
        <w:rFonts w:hint="default"/>
        <w:lang w:val="ru-RU" w:eastAsia="en-US" w:bidi="ar-SA"/>
      </w:rPr>
    </w:lvl>
    <w:lvl w:ilvl="3" w:tplc="FB384F6E">
      <w:numFmt w:val="bullet"/>
      <w:lvlText w:val="•"/>
      <w:lvlJc w:val="left"/>
      <w:pPr>
        <w:ind w:left="1385" w:hanging="356"/>
      </w:pPr>
      <w:rPr>
        <w:rFonts w:hint="default"/>
        <w:lang w:val="ru-RU" w:eastAsia="en-US" w:bidi="ar-SA"/>
      </w:rPr>
    </w:lvl>
    <w:lvl w:ilvl="4" w:tplc="8C92554A">
      <w:numFmt w:val="bullet"/>
      <w:lvlText w:val="•"/>
      <w:lvlJc w:val="left"/>
      <w:pPr>
        <w:ind w:left="1813" w:hanging="356"/>
      </w:pPr>
      <w:rPr>
        <w:rFonts w:hint="default"/>
        <w:lang w:val="ru-RU" w:eastAsia="en-US" w:bidi="ar-SA"/>
      </w:rPr>
    </w:lvl>
    <w:lvl w:ilvl="5" w:tplc="57EA37AE">
      <w:numFmt w:val="bullet"/>
      <w:lvlText w:val="•"/>
      <w:lvlJc w:val="left"/>
      <w:pPr>
        <w:ind w:left="2242" w:hanging="356"/>
      </w:pPr>
      <w:rPr>
        <w:rFonts w:hint="default"/>
        <w:lang w:val="ru-RU" w:eastAsia="en-US" w:bidi="ar-SA"/>
      </w:rPr>
    </w:lvl>
    <w:lvl w:ilvl="6" w:tplc="6C4876B6">
      <w:numFmt w:val="bullet"/>
      <w:lvlText w:val="•"/>
      <w:lvlJc w:val="left"/>
      <w:pPr>
        <w:ind w:left="2670" w:hanging="356"/>
      </w:pPr>
      <w:rPr>
        <w:rFonts w:hint="default"/>
        <w:lang w:val="ru-RU" w:eastAsia="en-US" w:bidi="ar-SA"/>
      </w:rPr>
    </w:lvl>
    <w:lvl w:ilvl="7" w:tplc="AF0C035E">
      <w:numFmt w:val="bullet"/>
      <w:lvlText w:val="•"/>
      <w:lvlJc w:val="left"/>
      <w:pPr>
        <w:ind w:left="3098" w:hanging="356"/>
      </w:pPr>
      <w:rPr>
        <w:rFonts w:hint="default"/>
        <w:lang w:val="ru-RU" w:eastAsia="en-US" w:bidi="ar-SA"/>
      </w:rPr>
    </w:lvl>
    <w:lvl w:ilvl="8" w:tplc="65CEF620">
      <w:numFmt w:val="bullet"/>
      <w:lvlText w:val="•"/>
      <w:lvlJc w:val="left"/>
      <w:pPr>
        <w:ind w:left="3527" w:hanging="356"/>
      </w:pPr>
      <w:rPr>
        <w:rFonts w:hint="default"/>
        <w:lang w:val="ru-RU" w:eastAsia="en-US" w:bidi="ar-SA"/>
      </w:rPr>
    </w:lvl>
  </w:abstractNum>
  <w:abstractNum w:abstractNumId="13" w15:restartNumberingAfterBreak="0">
    <w:nsid w:val="48024AC5"/>
    <w:multiLevelType w:val="hybridMultilevel"/>
    <w:tmpl w:val="D958A1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84708F4"/>
    <w:multiLevelType w:val="hybridMultilevel"/>
    <w:tmpl w:val="56E28DE6"/>
    <w:lvl w:ilvl="0" w:tplc="30F235B0">
      <w:numFmt w:val="bullet"/>
      <w:lvlText w:val="–"/>
      <w:lvlJc w:val="left"/>
      <w:pPr>
        <w:ind w:left="108" w:hanging="35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DB4C494">
      <w:numFmt w:val="bullet"/>
      <w:lvlText w:val="•"/>
      <w:lvlJc w:val="left"/>
      <w:pPr>
        <w:ind w:left="528" w:hanging="356"/>
      </w:pPr>
      <w:rPr>
        <w:rFonts w:hint="default"/>
        <w:lang w:val="ru-RU" w:eastAsia="en-US" w:bidi="ar-SA"/>
      </w:rPr>
    </w:lvl>
    <w:lvl w:ilvl="2" w:tplc="E1C288D2">
      <w:numFmt w:val="bullet"/>
      <w:lvlText w:val="•"/>
      <w:lvlJc w:val="left"/>
      <w:pPr>
        <w:ind w:left="956" w:hanging="356"/>
      </w:pPr>
      <w:rPr>
        <w:rFonts w:hint="default"/>
        <w:lang w:val="ru-RU" w:eastAsia="en-US" w:bidi="ar-SA"/>
      </w:rPr>
    </w:lvl>
    <w:lvl w:ilvl="3" w:tplc="723278A0">
      <w:numFmt w:val="bullet"/>
      <w:lvlText w:val="•"/>
      <w:lvlJc w:val="left"/>
      <w:pPr>
        <w:ind w:left="1385" w:hanging="356"/>
      </w:pPr>
      <w:rPr>
        <w:rFonts w:hint="default"/>
        <w:lang w:val="ru-RU" w:eastAsia="en-US" w:bidi="ar-SA"/>
      </w:rPr>
    </w:lvl>
    <w:lvl w:ilvl="4" w:tplc="0DFA7D78">
      <w:numFmt w:val="bullet"/>
      <w:lvlText w:val="•"/>
      <w:lvlJc w:val="left"/>
      <w:pPr>
        <w:ind w:left="1813" w:hanging="356"/>
      </w:pPr>
      <w:rPr>
        <w:rFonts w:hint="default"/>
        <w:lang w:val="ru-RU" w:eastAsia="en-US" w:bidi="ar-SA"/>
      </w:rPr>
    </w:lvl>
    <w:lvl w:ilvl="5" w:tplc="CC52F99A">
      <w:numFmt w:val="bullet"/>
      <w:lvlText w:val="•"/>
      <w:lvlJc w:val="left"/>
      <w:pPr>
        <w:ind w:left="2242" w:hanging="356"/>
      </w:pPr>
      <w:rPr>
        <w:rFonts w:hint="default"/>
        <w:lang w:val="ru-RU" w:eastAsia="en-US" w:bidi="ar-SA"/>
      </w:rPr>
    </w:lvl>
    <w:lvl w:ilvl="6" w:tplc="0A6C18DC">
      <w:numFmt w:val="bullet"/>
      <w:lvlText w:val="•"/>
      <w:lvlJc w:val="left"/>
      <w:pPr>
        <w:ind w:left="2670" w:hanging="356"/>
      </w:pPr>
      <w:rPr>
        <w:rFonts w:hint="default"/>
        <w:lang w:val="ru-RU" w:eastAsia="en-US" w:bidi="ar-SA"/>
      </w:rPr>
    </w:lvl>
    <w:lvl w:ilvl="7" w:tplc="1174E9EE">
      <w:numFmt w:val="bullet"/>
      <w:lvlText w:val="•"/>
      <w:lvlJc w:val="left"/>
      <w:pPr>
        <w:ind w:left="3098" w:hanging="356"/>
      </w:pPr>
      <w:rPr>
        <w:rFonts w:hint="default"/>
        <w:lang w:val="ru-RU" w:eastAsia="en-US" w:bidi="ar-SA"/>
      </w:rPr>
    </w:lvl>
    <w:lvl w:ilvl="8" w:tplc="13D63974">
      <w:numFmt w:val="bullet"/>
      <w:lvlText w:val="•"/>
      <w:lvlJc w:val="left"/>
      <w:pPr>
        <w:ind w:left="3527" w:hanging="356"/>
      </w:pPr>
      <w:rPr>
        <w:rFonts w:hint="default"/>
        <w:lang w:val="ru-RU" w:eastAsia="en-US" w:bidi="ar-SA"/>
      </w:rPr>
    </w:lvl>
  </w:abstractNum>
  <w:abstractNum w:abstractNumId="15" w15:restartNumberingAfterBreak="0">
    <w:nsid w:val="491B4529"/>
    <w:multiLevelType w:val="hybridMultilevel"/>
    <w:tmpl w:val="15F2663A"/>
    <w:lvl w:ilvl="0" w:tplc="4C48C254">
      <w:numFmt w:val="bullet"/>
      <w:lvlText w:val="–"/>
      <w:lvlJc w:val="left"/>
      <w:pPr>
        <w:ind w:left="108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C44FAFE">
      <w:numFmt w:val="bullet"/>
      <w:lvlText w:val="•"/>
      <w:lvlJc w:val="left"/>
      <w:pPr>
        <w:ind w:left="528" w:hanging="166"/>
      </w:pPr>
      <w:rPr>
        <w:rFonts w:hint="default"/>
        <w:lang w:val="ru-RU" w:eastAsia="en-US" w:bidi="ar-SA"/>
      </w:rPr>
    </w:lvl>
    <w:lvl w:ilvl="2" w:tplc="9326A774">
      <w:numFmt w:val="bullet"/>
      <w:lvlText w:val="•"/>
      <w:lvlJc w:val="left"/>
      <w:pPr>
        <w:ind w:left="956" w:hanging="166"/>
      </w:pPr>
      <w:rPr>
        <w:rFonts w:hint="default"/>
        <w:lang w:val="ru-RU" w:eastAsia="en-US" w:bidi="ar-SA"/>
      </w:rPr>
    </w:lvl>
    <w:lvl w:ilvl="3" w:tplc="7B40C314">
      <w:numFmt w:val="bullet"/>
      <w:lvlText w:val="•"/>
      <w:lvlJc w:val="left"/>
      <w:pPr>
        <w:ind w:left="1385" w:hanging="166"/>
      </w:pPr>
      <w:rPr>
        <w:rFonts w:hint="default"/>
        <w:lang w:val="ru-RU" w:eastAsia="en-US" w:bidi="ar-SA"/>
      </w:rPr>
    </w:lvl>
    <w:lvl w:ilvl="4" w:tplc="5808BEFC">
      <w:numFmt w:val="bullet"/>
      <w:lvlText w:val="•"/>
      <w:lvlJc w:val="left"/>
      <w:pPr>
        <w:ind w:left="1813" w:hanging="166"/>
      </w:pPr>
      <w:rPr>
        <w:rFonts w:hint="default"/>
        <w:lang w:val="ru-RU" w:eastAsia="en-US" w:bidi="ar-SA"/>
      </w:rPr>
    </w:lvl>
    <w:lvl w:ilvl="5" w:tplc="7B1697C4">
      <w:numFmt w:val="bullet"/>
      <w:lvlText w:val="•"/>
      <w:lvlJc w:val="left"/>
      <w:pPr>
        <w:ind w:left="2242" w:hanging="166"/>
      </w:pPr>
      <w:rPr>
        <w:rFonts w:hint="default"/>
        <w:lang w:val="ru-RU" w:eastAsia="en-US" w:bidi="ar-SA"/>
      </w:rPr>
    </w:lvl>
    <w:lvl w:ilvl="6" w:tplc="A62A4BB2">
      <w:numFmt w:val="bullet"/>
      <w:lvlText w:val="•"/>
      <w:lvlJc w:val="left"/>
      <w:pPr>
        <w:ind w:left="2670" w:hanging="166"/>
      </w:pPr>
      <w:rPr>
        <w:rFonts w:hint="default"/>
        <w:lang w:val="ru-RU" w:eastAsia="en-US" w:bidi="ar-SA"/>
      </w:rPr>
    </w:lvl>
    <w:lvl w:ilvl="7" w:tplc="55DC6D08">
      <w:numFmt w:val="bullet"/>
      <w:lvlText w:val="•"/>
      <w:lvlJc w:val="left"/>
      <w:pPr>
        <w:ind w:left="3098" w:hanging="166"/>
      </w:pPr>
      <w:rPr>
        <w:rFonts w:hint="default"/>
        <w:lang w:val="ru-RU" w:eastAsia="en-US" w:bidi="ar-SA"/>
      </w:rPr>
    </w:lvl>
    <w:lvl w:ilvl="8" w:tplc="5D04B84E">
      <w:numFmt w:val="bullet"/>
      <w:lvlText w:val="•"/>
      <w:lvlJc w:val="left"/>
      <w:pPr>
        <w:ind w:left="3527" w:hanging="166"/>
      </w:pPr>
      <w:rPr>
        <w:rFonts w:hint="default"/>
        <w:lang w:val="ru-RU" w:eastAsia="en-US" w:bidi="ar-SA"/>
      </w:rPr>
    </w:lvl>
  </w:abstractNum>
  <w:abstractNum w:abstractNumId="16" w15:restartNumberingAfterBreak="0">
    <w:nsid w:val="534D7F56"/>
    <w:multiLevelType w:val="multilevel"/>
    <w:tmpl w:val="A32E82F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7995DD8"/>
    <w:multiLevelType w:val="hybridMultilevel"/>
    <w:tmpl w:val="9C029C6C"/>
    <w:lvl w:ilvl="0" w:tplc="871CA604">
      <w:start w:val="1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8" w15:restartNumberingAfterBreak="0">
    <w:nsid w:val="5AB6374E"/>
    <w:multiLevelType w:val="hybridMultilevel"/>
    <w:tmpl w:val="B1F8276E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09D27DB"/>
    <w:multiLevelType w:val="hybridMultilevel"/>
    <w:tmpl w:val="8AE0550C"/>
    <w:lvl w:ilvl="0" w:tplc="2BA4B620">
      <w:numFmt w:val="bullet"/>
      <w:lvlText w:val="–"/>
      <w:lvlJc w:val="left"/>
      <w:pPr>
        <w:ind w:left="262" w:hanging="221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8188A426">
      <w:numFmt w:val="bullet"/>
      <w:lvlText w:val="•"/>
      <w:lvlJc w:val="left"/>
      <w:pPr>
        <w:ind w:left="1208" w:hanging="221"/>
      </w:pPr>
      <w:rPr>
        <w:rFonts w:hint="default"/>
        <w:lang w:val="ru-RU" w:eastAsia="en-US" w:bidi="ar-SA"/>
      </w:rPr>
    </w:lvl>
    <w:lvl w:ilvl="2" w:tplc="E9A89042">
      <w:numFmt w:val="bullet"/>
      <w:lvlText w:val="•"/>
      <w:lvlJc w:val="left"/>
      <w:pPr>
        <w:ind w:left="2157" w:hanging="221"/>
      </w:pPr>
      <w:rPr>
        <w:rFonts w:hint="default"/>
        <w:lang w:val="ru-RU" w:eastAsia="en-US" w:bidi="ar-SA"/>
      </w:rPr>
    </w:lvl>
    <w:lvl w:ilvl="3" w:tplc="C1CA03B4">
      <w:numFmt w:val="bullet"/>
      <w:lvlText w:val="•"/>
      <w:lvlJc w:val="left"/>
      <w:pPr>
        <w:ind w:left="3105" w:hanging="221"/>
      </w:pPr>
      <w:rPr>
        <w:rFonts w:hint="default"/>
        <w:lang w:val="ru-RU" w:eastAsia="en-US" w:bidi="ar-SA"/>
      </w:rPr>
    </w:lvl>
    <w:lvl w:ilvl="4" w:tplc="69206BB2">
      <w:numFmt w:val="bullet"/>
      <w:lvlText w:val="•"/>
      <w:lvlJc w:val="left"/>
      <w:pPr>
        <w:ind w:left="4054" w:hanging="221"/>
      </w:pPr>
      <w:rPr>
        <w:rFonts w:hint="default"/>
        <w:lang w:val="ru-RU" w:eastAsia="en-US" w:bidi="ar-SA"/>
      </w:rPr>
    </w:lvl>
    <w:lvl w:ilvl="5" w:tplc="E622366E">
      <w:numFmt w:val="bullet"/>
      <w:lvlText w:val="•"/>
      <w:lvlJc w:val="left"/>
      <w:pPr>
        <w:ind w:left="5003" w:hanging="221"/>
      </w:pPr>
      <w:rPr>
        <w:rFonts w:hint="default"/>
        <w:lang w:val="ru-RU" w:eastAsia="en-US" w:bidi="ar-SA"/>
      </w:rPr>
    </w:lvl>
    <w:lvl w:ilvl="6" w:tplc="AC8AD2E6">
      <w:numFmt w:val="bullet"/>
      <w:lvlText w:val="•"/>
      <w:lvlJc w:val="left"/>
      <w:pPr>
        <w:ind w:left="5951" w:hanging="221"/>
      </w:pPr>
      <w:rPr>
        <w:rFonts w:hint="default"/>
        <w:lang w:val="ru-RU" w:eastAsia="en-US" w:bidi="ar-SA"/>
      </w:rPr>
    </w:lvl>
    <w:lvl w:ilvl="7" w:tplc="51F0C274">
      <w:numFmt w:val="bullet"/>
      <w:lvlText w:val="•"/>
      <w:lvlJc w:val="left"/>
      <w:pPr>
        <w:ind w:left="6900" w:hanging="221"/>
      </w:pPr>
      <w:rPr>
        <w:rFonts w:hint="default"/>
        <w:lang w:val="ru-RU" w:eastAsia="en-US" w:bidi="ar-SA"/>
      </w:rPr>
    </w:lvl>
    <w:lvl w:ilvl="8" w:tplc="8D8EE664">
      <w:numFmt w:val="bullet"/>
      <w:lvlText w:val="•"/>
      <w:lvlJc w:val="left"/>
      <w:pPr>
        <w:ind w:left="7849" w:hanging="221"/>
      </w:pPr>
      <w:rPr>
        <w:rFonts w:hint="default"/>
        <w:lang w:val="ru-RU" w:eastAsia="en-US" w:bidi="ar-SA"/>
      </w:rPr>
    </w:lvl>
  </w:abstractNum>
  <w:abstractNum w:abstractNumId="20" w15:restartNumberingAfterBreak="0">
    <w:nsid w:val="68D44792"/>
    <w:multiLevelType w:val="hybridMultilevel"/>
    <w:tmpl w:val="EDE6213C"/>
    <w:lvl w:ilvl="0" w:tplc="274E3A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A27B2A"/>
    <w:multiLevelType w:val="hybridMultilevel"/>
    <w:tmpl w:val="AE48ADA8"/>
    <w:lvl w:ilvl="0" w:tplc="73FE316A">
      <w:start w:val="9"/>
      <w:numFmt w:val="decimal"/>
      <w:lvlText w:val="%1."/>
      <w:lvlJc w:val="left"/>
      <w:pPr>
        <w:ind w:left="255" w:hanging="25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36F84C26">
      <w:numFmt w:val="bullet"/>
      <w:lvlText w:val="•"/>
      <w:lvlJc w:val="left"/>
      <w:pPr>
        <w:ind w:left="1201" w:hanging="255"/>
      </w:pPr>
      <w:rPr>
        <w:rFonts w:hint="default"/>
        <w:lang w:val="ru-RU" w:eastAsia="en-US" w:bidi="ar-SA"/>
      </w:rPr>
    </w:lvl>
    <w:lvl w:ilvl="2" w:tplc="E16A4AD4">
      <w:numFmt w:val="bullet"/>
      <w:lvlText w:val="•"/>
      <w:lvlJc w:val="left"/>
      <w:pPr>
        <w:ind w:left="2150" w:hanging="255"/>
      </w:pPr>
      <w:rPr>
        <w:rFonts w:hint="default"/>
        <w:lang w:val="ru-RU" w:eastAsia="en-US" w:bidi="ar-SA"/>
      </w:rPr>
    </w:lvl>
    <w:lvl w:ilvl="3" w:tplc="3656DF6A">
      <w:numFmt w:val="bullet"/>
      <w:lvlText w:val="•"/>
      <w:lvlJc w:val="left"/>
      <w:pPr>
        <w:ind w:left="3098" w:hanging="255"/>
      </w:pPr>
      <w:rPr>
        <w:rFonts w:hint="default"/>
        <w:lang w:val="ru-RU" w:eastAsia="en-US" w:bidi="ar-SA"/>
      </w:rPr>
    </w:lvl>
    <w:lvl w:ilvl="4" w:tplc="6F9AE754">
      <w:numFmt w:val="bullet"/>
      <w:lvlText w:val="•"/>
      <w:lvlJc w:val="left"/>
      <w:pPr>
        <w:ind w:left="4047" w:hanging="255"/>
      </w:pPr>
      <w:rPr>
        <w:rFonts w:hint="default"/>
        <w:lang w:val="ru-RU" w:eastAsia="en-US" w:bidi="ar-SA"/>
      </w:rPr>
    </w:lvl>
    <w:lvl w:ilvl="5" w:tplc="3F224888">
      <w:numFmt w:val="bullet"/>
      <w:lvlText w:val="•"/>
      <w:lvlJc w:val="left"/>
      <w:pPr>
        <w:ind w:left="4996" w:hanging="255"/>
      </w:pPr>
      <w:rPr>
        <w:rFonts w:hint="default"/>
        <w:lang w:val="ru-RU" w:eastAsia="en-US" w:bidi="ar-SA"/>
      </w:rPr>
    </w:lvl>
    <w:lvl w:ilvl="6" w:tplc="143ECD90">
      <w:numFmt w:val="bullet"/>
      <w:lvlText w:val="•"/>
      <w:lvlJc w:val="left"/>
      <w:pPr>
        <w:ind w:left="5944" w:hanging="255"/>
      </w:pPr>
      <w:rPr>
        <w:rFonts w:hint="default"/>
        <w:lang w:val="ru-RU" w:eastAsia="en-US" w:bidi="ar-SA"/>
      </w:rPr>
    </w:lvl>
    <w:lvl w:ilvl="7" w:tplc="87CE8290">
      <w:numFmt w:val="bullet"/>
      <w:lvlText w:val="•"/>
      <w:lvlJc w:val="left"/>
      <w:pPr>
        <w:ind w:left="6893" w:hanging="255"/>
      </w:pPr>
      <w:rPr>
        <w:rFonts w:hint="default"/>
        <w:lang w:val="ru-RU" w:eastAsia="en-US" w:bidi="ar-SA"/>
      </w:rPr>
    </w:lvl>
    <w:lvl w:ilvl="8" w:tplc="704A3450">
      <w:numFmt w:val="bullet"/>
      <w:lvlText w:val="•"/>
      <w:lvlJc w:val="left"/>
      <w:pPr>
        <w:ind w:left="7842" w:hanging="255"/>
      </w:pPr>
      <w:rPr>
        <w:rFonts w:hint="default"/>
        <w:lang w:val="ru-RU" w:eastAsia="en-US" w:bidi="ar-SA"/>
      </w:rPr>
    </w:lvl>
  </w:abstractNum>
  <w:abstractNum w:abstractNumId="22" w15:restartNumberingAfterBreak="0">
    <w:nsid w:val="6E520436"/>
    <w:multiLevelType w:val="hybridMultilevel"/>
    <w:tmpl w:val="82104220"/>
    <w:lvl w:ilvl="0" w:tplc="438CA3A8">
      <w:numFmt w:val="bullet"/>
      <w:lvlText w:val="–"/>
      <w:lvlJc w:val="left"/>
      <w:pPr>
        <w:ind w:left="108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37C9E1A">
      <w:numFmt w:val="bullet"/>
      <w:lvlText w:val="•"/>
      <w:lvlJc w:val="left"/>
      <w:pPr>
        <w:ind w:left="528" w:hanging="166"/>
      </w:pPr>
      <w:rPr>
        <w:rFonts w:hint="default"/>
        <w:lang w:val="ru-RU" w:eastAsia="en-US" w:bidi="ar-SA"/>
      </w:rPr>
    </w:lvl>
    <w:lvl w:ilvl="2" w:tplc="E1E6E4B0">
      <w:numFmt w:val="bullet"/>
      <w:lvlText w:val="•"/>
      <w:lvlJc w:val="left"/>
      <w:pPr>
        <w:ind w:left="956" w:hanging="166"/>
      </w:pPr>
      <w:rPr>
        <w:rFonts w:hint="default"/>
        <w:lang w:val="ru-RU" w:eastAsia="en-US" w:bidi="ar-SA"/>
      </w:rPr>
    </w:lvl>
    <w:lvl w:ilvl="3" w:tplc="E9F2AA30">
      <w:numFmt w:val="bullet"/>
      <w:lvlText w:val="•"/>
      <w:lvlJc w:val="left"/>
      <w:pPr>
        <w:ind w:left="1385" w:hanging="166"/>
      </w:pPr>
      <w:rPr>
        <w:rFonts w:hint="default"/>
        <w:lang w:val="ru-RU" w:eastAsia="en-US" w:bidi="ar-SA"/>
      </w:rPr>
    </w:lvl>
    <w:lvl w:ilvl="4" w:tplc="9B9E659E">
      <w:numFmt w:val="bullet"/>
      <w:lvlText w:val="•"/>
      <w:lvlJc w:val="left"/>
      <w:pPr>
        <w:ind w:left="1813" w:hanging="166"/>
      </w:pPr>
      <w:rPr>
        <w:rFonts w:hint="default"/>
        <w:lang w:val="ru-RU" w:eastAsia="en-US" w:bidi="ar-SA"/>
      </w:rPr>
    </w:lvl>
    <w:lvl w:ilvl="5" w:tplc="B944F9A6">
      <w:numFmt w:val="bullet"/>
      <w:lvlText w:val="•"/>
      <w:lvlJc w:val="left"/>
      <w:pPr>
        <w:ind w:left="2242" w:hanging="166"/>
      </w:pPr>
      <w:rPr>
        <w:rFonts w:hint="default"/>
        <w:lang w:val="ru-RU" w:eastAsia="en-US" w:bidi="ar-SA"/>
      </w:rPr>
    </w:lvl>
    <w:lvl w:ilvl="6" w:tplc="0F30F6BC">
      <w:numFmt w:val="bullet"/>
      <w:lvlText w:val="•"/>
      <w:lvlJc w:val="left"/>
      <w:pPr>
        <w:ind w:left="2670" w:hanging="166"/>
      </w:pPr>
      <w:rPr>
        <w:rFonts w:hint="default"/>
        <w:lang w:val="ru-RU" w:eastAsia="en-US" w:bidi="ar-SA"/>
      </w:rPr>
    </w:lvl>
    <w:lvl w:ilvl="7" w:tplc="2B04C2BA">
      <w:numFmt w:val="bullet"/>
      <w:lvlText w:val="•"/>
      <w:lvlJc w:val="left"/>
      <w:pPr>
        <w:ind w:left="3098" w:hanging="166"/>
      </w:pPr>
      <w:rPr>
        <w:rFonts w:hint="default"/>
        <w:lang w:val="ru-RU" w:eastAsia="en-US" w:bidi="ar-SA"/>
      </w:rPr>
    </w:lvl>
    <w:lvl w:ilvl="8" w:tplc="11147B8C">
      <w:numFmt w:val="bullet"/>
      <w:lvlText w:val="•"/>
      <w:lvlJc w:val="left"/>
      <w:pPr>
        <w:ind w:left="3527" w:hanging="166"/>
      </w:pPr>
      <w:rPr>
        <w:rFonts w:hint="default"/>
        <w:lang w:val="ru-RU" w:eastAsia="en-US" w:bidi="ar-SA"/>
      </w:rPr>
    </w:lvl>
  </w:abstractNum>
  <w:abstractNum w:abstractNumId="23" w15:restartNumberingAfterBreak="0">
    <w:nsid w:val="7551040B"/>
    <w:multiLevelType w:val="hybridMultilevel"/>
    <w:tmpl w:val="8512AB92"/>
    <w:lvl w:ilvl="0" w:tplc="9148F9CE">
      <w:numFmt w:val="bullet"/>
      <w:lvlText w:val="–"/>
      <w:lvlJc w:val="left"/>
      <w:pPr>
        <w:ind w:left="108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6A6B38">
      <w:numFmt w:val="bullet"/>
      <w:lvlText w:val="•"/>
      <w:lvlJc w:val="left"/>
      <w:pPr>
        <w:ind w:left="528" w:hanging="202"/>
      </w:pPr>
      <w:rPr>
        <w:rFonts w:hint="default"/>
        <w:lang w:val="ru-RU" w:eastAsia="en-US" w:bidi="ar-SA"/>
      </w:rPr>
    </w:lvl>
    <w:lvl w:ilvl="2" w:tplc="A0D0E15A">
      <w:numFmt w:val="bullet"/>
      <w:lvlText w:val="•"/>
      <w:lvlJc w:val="left"/>
      <w:pPr>
        <w:ind w:left="956" w:hanging="202"/>
      </w:pPr>
      <w:rPr>
        <w:rFonts w:hint="default"/>
        <w:lang w:val="ru-RU" w:eastAsia="en-US" w:bidi="ar-SA"/>
      </w:rPr>
    </w:lvl>
    <w:lvl w:ilvl="3" w:tplc="EFE4C30C">
      <w:numFmt w:val="bullet"/>
      <w:lvlText w:val="•"/>
      <w:lvlJc w:val="left"/>
      <w:pPr>
        <w:ind w:left="1385" w:hanging="202"/>
      </w:pPr>
      <w:rPr>
        <w:rFonts w:hint="default"/>
        <w:lang w:val="ru-RU" w:eastAsia="en-US" w:bidi="ar-SA"/>
      </w:rPr>
    </w:lvl>
    <w:lvl w:ilvl="4" w:tplc="37646658">
      <w:numFmt w:val="bullet"/>
      <w:lvlText w:val="•"/>
      <w:lvlJc w:val="left"/>
      <w:pPr>
        <w:ind w:left="1813" w:hanging="202"/>
      </w:pPr>
      <w:rPr>
        <w:rFonts w:hint="default"/>
        <w:lang w:val="ru-RU" w:eastAsia="en-US" w:bidi="ar-SA"/>
      </w:rPr>
    </w:lvl>
    <w:lvl w:ilvl="5" w:tplc="BC3E1874">
      <w:numFmt w:val="bullet"/>
      <w:lvlText w:val="•"/>
      <w:lvlJc w:val="left"/>
      <w:pPr>
        <w:ind w:left="2242" w:hanging="202"/>
      </w:pPr>
      <w:rPr>
        <w:rFonts w:hint="default"/>
        <w:lang w:val="ru-RU" w:eastAsia="en-US" w:bidi="ar-SA"/>
      </w:rPr>
    </w:lvl>
    <w:lvl w:ilvl="6" w:tplc="5CB27110">
      <w:numFmt w:val="bullet"/>
      <w:lvlText w:val="•"/>
      <w:lvlJc w:val="left"/>
      <w:pPr>
        <w:ind w:left="2670" w:hanging="202"/>
      </w:pPr>
      <w:rPr>
        <w:rFonts w:hint="default"/>
        <w:lang w:val="ru-RU" w:eastAsia="en-US" w:bidi="ar-SA"/>
      </w:rPr>
    </w:lvl>
    <w:lvl w:ilvl="7" w:tplc="10D88D42">
      <w:numFmt w:val="bullet"/>
      <w:lvlText w:val="•"/>
      <w:lvlJc w:val="left"/>
      <w:pPr>
        <w:ind w:left="3098" w:hanging="202"/>
      </w:pPr>
      <w:rPr>
        <w:rFonts w:hint="default"/>
        <w:lang w:val="ru-RU" w:eastAsia="en-US" w:bidi="ar-SA"/>
      </w:rPr>
    </w:lvl>
    <w:lvl w:ilvl="8" w:tplc="B5680332">
      <w:numFmt w:val="bullet"/>
      <w:lvlText w:val="•"/>
      <w:lvlJc w:val="left"/>
      <w:pPr>
        <w:ind w:left="3527" w:hanging="202"/>
      </w:pPr>
      <w:rPr>
        <w:rFonts w:hint="default"/>
        <w:lang w:val="ru-RU" w:eastAsia="en-US" w:bidi="ar-SA"/>
      </w:rPr>
    </w:lvl>
  </w:abstractNum>
  <w:abstractNum w:abstractNumId="24" w15:restartNumberingAfterBreak="0">
    <w:nsid w:val="7A125EBD"/>
    <w:multiLevelType w:val="multilevel"/>
    <w:tmpl w:val="8C7C0CE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26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25" w15:restartNumberingAfterBreak="0">
    <w:nsid w:val="7B250EEA"/>
    <w:multiLevelType w:val="hybridMultilevel"/>
    <w:tmpl w:val="F1D07934"/>
    <w:lvl w:ilvl="0" w:tplc="C6506794">
      <w:start w:val="6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0" w:hanging="360"/>
      </w:pPr>
    </w:lvl>
    <w:lvl w:ilvl="2" w:tplc="0419001B" w:tentative="1">
      <w:start w:val="1"/>
      <w:numFmt w:val="lowerRoman"/>
      <w:lvlText w:val="%3."/>
      <w:lvlJc w:val="right"/>
      <w:pPr>
        <w:ind w:left="2770" w:hanging="180"/>
      </w:pPr>
    </w:lvl>
    <w:lvl w:ilvl="3" w:tplc="0419000F">
      <w:start w:val="1"/>
      <w:numFmt w:val="decimal"/>
      <w:lvlText w:val="%4."/>
      <w:lvlJc w:val="left"/>
      <w:pPr>
        <w:ind w:left="3490" w:hanging="360"/>
      </w:pPr>
    </w:lvl>
    <w:lvl w:ilvl="4" w:tplc="04190019">
      <w:start w:val="1"/>
      <w:numFmt w:val="lowerLetter"/>
      <w:lvlText w:val="%5."/>
      <w:lvlJc w:val="left"/>
      <w:pPr>
        <w:ind w:left="4210" w:hanging="360"/>
      </w:pPr>
    </w:lvl>
    <w:lvl w:ilvl="5" w:tplc="0419001B" w:tentative="1">
      <w:start w:val="1"/>
      <w:numFmt w:val="lowerRoman"/>
      <w:lvlText w:val="%6."/>
      <w:lvlJc w:val="right"/>
      <w:pPr>
        <w:ind w:left="4930" w:hanging="180"/>
      </w:pPr>
    </w:lvl>
    <w:lvl w:ilvl="6" w:tplc="0419000F" w:tentative="1">
      <w:start w:val="1"/>
      <w:numFmt w:val="decimal"/>
      <w:lvlText w:val="%7."/>
      <w:lvlJc w:val="left"/>
      <w:pPr>
        <w:ind w:left="5650" w:hanging="360"/>
      </w:pPr>
    </w:lvl>
    <w:lvl w:ilvl="7" w:tplc="04190019" w:tentative="1">
      <w:start w:val="1"/>
      <w:numFmt w:val="lowerLetter"/>
      <w:lvlText w:val="%8."/>
      <w:lvlJc w:val="left"/>
      <w:pPr>
        <w:ind w:left="6370" w:hanging="360"/>
      </w:pPr>
    </w:lvl>
    <w:lvl w:ilvl="8" w:tplc="0419001B" w:tentative="1">
      <w:start w:val="1"/>
      <w:numFmt w:val="lowerRoman"/>
      <w:lvlText w:val="%9."/>
      <w:lvlJc w:val="right"/>
      <w:pPr>
        <w:ind w:left="7090" w:hanging="180"/>
      </w:pPr>
    </w:lvl>
  </w:abstractNum>
  <w:abstractNum w:abstractNumId="26" w15:restartNumberingAfterBreak="0">
    <w:nsid w:val="7B3200E3"/>
    <w:multiLevelType w:val="hybridMultilevel"/>
    <w:tmpl w:val="6ACA41AA"/>
    <w:lvl w:ilvl="0" w:tplc="2408C198">
      <w:start w:val="1"/>
      <w:numFmt w:val="bullet"/>
      <w:lvlText w:val="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7BD90848"/>
    <w:multiLevelType w:val="hybridMultilevel"/>
    <w:tmpl w:val="AEC69512"/>
    <w:lvl w:ilvl="0" w:tplc="8AF44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3"/>
  </w:num>
  <w:num w:numId="4">
    <w:abstractNumId w:val="15"/>
  </w:num>
  <w:num w:numId="5">
    <w:abstractNumId w:val="14"/>
  </w:num>
  <w:num w:numId="6">
    <w:abstractNumId w:val="22"/>
  </w:num>
  <w:num w:numId="7">
    <w:abstractNumId w:val="12"/>
  </w:num>
  <w:num w:numId="8">
    <w:abstractNumId w:val="7"/>
  </w:num>
  <w:num w:numId="9">
    <w:abstractNumId w:val="8"/>
  </w:num>
  <w:num w:numId="10">
    <w:abstractNumId w:val="19"/>
  </w:num>
  <w:num w:numId="11">
    <w:abstractNumId w:val="25"/>
  </w:num>
  <w:num w:numId="12">
    <w:abstractNumId w:val="21"/>
  </w:num>
  <w:num w:numId="13">
    <w:abstractNumId w:val="11"/>
  </w:num>
  <w:num w:numId="14">
    <w:abstractNumId w:val="3"/>
  </w:num>
  <w:num w:numId="15">
    <w:abstractNumId w:val="20"/>
  </w:num>
  <w:num w:numId="16">
    <w:abstractNumId w:val="16"/>
  </w:num>
  <w:num w:numId="17">
    <w:abstractNumId w:val="26"/>
  </w:num>
  <w:num w:numId="18">
    <w:abstractNumId w:val="24"/>
  </w:num>
  <w:num w:numId="19">
    <w:abstractNumId w:val="2"/>
  </w:num>
  <w:num w:numId="20">
    <w:abstractNumId w:val="0"/>
  </w:num>
  <w:num w:numId="21">
    <w:abstractNumId w:val="27"/>
  </w:num>
  <w:num w:numId="22">
    <w:abstractNumId w:val="13"/>
  </w:num>
  <w:num w:numId="23">
    <w:abstractNumId w:val="4"/>
  </w:num>
  <w:num w:numId="24">
    <w:abstractNumId w:val="18"/>
  </w:num>
  <w:num w:numId="25">
    <w:abstractNumId w:val="6"/>
  </w:num>
  <w:num w:numId="26">
    <w:abstractNumId w:val="17"/>
  </w:num>
  <w:num w:numId="27">
    <w:abstractNumId w:val="10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EFC"/>
    <w:rsid w:val="001031B9"/>
    <w:rsid w:val="001038AD"/>
    <w:rsid w:val="00181FDC"/>
    <w:rsid w:val="00232C84"/>
    <w:rsid w:val="00234992"/>
    <w:rsid w:val="002D45AF"/>
    <w:rsid w:val="002F6878"/>
    <w:rsid w:val="003361C7"/>
    <w:rsid w:val="00342232"/>
    <w:rsid w:val="004B13A0"/>
    <w:rsid w:val="00572444"/>
    <w:rsid w:val="006012CD"/>
    <w:rsid w:val="00643495"/>
    <w:rsid w:val="00696838"/>
    <w:rsid w:val="0075228B"/>
    <w:rsid w:val="007E0C7B"/>
    <w:rsid w:val="00871B3C"/>
    <w:rsid w:val="008C67BE"/>
    <w:rsid w:val="008E2CF3"/>
    <w:rsid w:val="00937125"/>
    <w:rsid w:val="00A64B7C"/>
    <w:rsid w:val="00AA6343"/>
    <w:rsid w:val="00B41F8B"/>
    <w:rsid w:val="00C458A7"/>
    <w:rsid w:val="00C558EA"/>
    <w:rsid w:val="00D12C08"/>
    <w:rsid w:val="00D33831"/>
    <w:rsid w:val="00DC1525"/>
    <w:rsid w:val="00E13E66"/>
    <w:rsid w:val="00E32FE0"/>
    <w:rsid w:val="00EC53B2"/>
    <w:rsid w:val="00F11CF1"/>
    <w:rsid w:val="00F8121A"/>
    <w:rsid w:val="00F93EFC"/>
    <w:rsid w:val="00FA3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DBBE3"/>
  <w15:docId w15:val="{61E5953F-315C-4BA7-AB1F-E63AF9FC5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A364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2D45AF"/>
    <w:pPr>
      <w:keepNext/>
      <w:spacing w:after="0" w:line="360" w:lineRule="auto"/>
      <w:ind w:firstLine="720"/>
      <w:jc w:val="both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B41F8B"/>
  </w:style>
  <w:style w:type="table" w:styleId="a3">
    <w:name w:val="Table Grid"/>
    <w:basedOn w:val="a1"/>
    <w:uiPriority w:val="39"/>
    <w:rsid w:val="00B41F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B41F8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41F8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871B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rsid w:val="002D45A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List Paragraph"/>
    <w:basedOn w:val="a"/>
    <w:uiPriority w:val="34"/>
    <w:qFormat/>
    <w:rsid w:val="002D45AF"/>
    <w:pPr>
      <w:ind w:left="720"/>
      <w:contextualSpacing/>
    </w:pPr>
  </w:style>
  <w:style w:type="table" w:customStyle="1" w:styleId="TableGrid">
    <w:name w:val="TableGrid"/>
    <w:rsid w:val="001038AD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99"/>
    <w:unhideWhenUsed/>
    <w:rsid w:val="00FA3647"/>
    <w:pPr>
      <w:spacing w:after="120" w:line="276" w:lineRule="auto"/>
    </w:pPr>
    <w:rPr>
      <w:rFonts w:ascii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rsid w:val="00FA3647"/>
    <w:rPr>
      <w:rFonts w:ascii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FA364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7">
    <w:name w:val="TOC Heading"/>
    <w:basedOn w:val="1"/>
    <w:next w:val="a"/>
    <w:uiPriority w:val="39"/>
    <w:unhideWhenUsed/>
    <w:qFormat/>
    <w:rsid w:val="00FA3647"/>
    <w:pPr>
      <w:outlineLvl w:val="9"/>
    </w:pPr>
    <w:rPr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FA3647"/>
    <w:pPr>
      <w:spacing w:after="100"/>
      <w:ind w:left="440"/>
    </w:pPr>
  </w:style>
  <w:style w:type="paragraph" w:styleId="2">
    <w:name w:val="toc 2"/>
    <w:basedOn w:val="a"/>
    <w:next w:val="a"/>
    <w:autoRedefine/>
    <w:uiPriority w:val="39"/>
    <w:unhideWhenUsed/>
    <w:rsid w:val="00FA3647"/>
    <w:pPr>
      <w:spacing w:after="100"/>
      <w:ind w:left="220"/>
    </w:pPr>
  </w:style>
  <w:style w:type="paragraph" w:styleId="12">
    <w:name w:val="toc 1"/>
    <w:basedOn w:val="a"/>
    <w:next w:val="a"/>
    <w:autoRedefine/>
    <w:uiPriority w:val="39"/>
    <w:unhideWhenUsed/>
    <w:rsid w:val="00FA3647"/>
    <w:pPr>
      <w:spacing w:after="100"/>
    </w:pPr>
  </w:style>
  <w:style w:type="character" w:styleId="a8">
    <w:name w:val="Hyperlink"/>
    <w:basedOn w:val="a0"/>
    <w:uiPriority w:val="99"/>
    <w:unhideWhenUsed/>
    <w:rsid w:val="00FA364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istrf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doc.histrf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edu.kemguki.ru/course/view.php?id=6387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38767-28E8-4425-8E70-59F784327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25</Pages>
  <Words>7836</Words>
  <Characters>44667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пк20</dc:creator>
  <cp:keywords/>
  <dc:description/>
  <cp:lastModifiedBy>User-2210-1</cp:lastModifiedBy>
  <cp:revision>29</cp:revision>
  <cp:lastPrinted>2025-04-02T05:18:00Z</cp:lastPrinted>
  <dcterms:created xsi:type="dcterms:W3CDTF">2023-08-24T05:13:00Z</dcterms:created>
  <dcterms:modified xsi:type="dcterms:W3CDTF">2025-04-02T05:18:00Z</dcterms:modified>
</cp:coreProperties>
</file>