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725" w:rsidRDefault="00300725" w:rsidP="002969F1">
      <w:pPr>
        <w:pStyle w:val="a3"/>
        <w:jc w:val="center"/>
      </w:pPr>
      <w:bookmarkStart w:id="0" w:name="_GoBack"/>
      <w:bookmarkEnd w:id="0"/>
      <w:r>
        <w:t>МИНИСТЕРСТВО КУЛЬТУРЫ РОССИЙСКОЙ ФЕДЕРАЦИИ</w:t>
      </w:r>
    </w:p>
    <w:p w:rsidR="00DC7AC5" w:rsidRDefault="00F86F82" w:rsidP="002969F1">
      <w:pPr>
        <w:pStyle w:val="a3"/>
        <w:tabs>
          <w:tab w:val="left" w:pos="7348"/>
          <w:tab w:val="left" w:pos="7428"/>
        </w:tabs>
        <w:jc w:val="center"/>
      </w:pPr>
      <w:r>
        <w:t>ФГБОУ ВО «</w:t>
      </w:r>
      <w:r w:rsidR="00300725">
        <w:t>Кемеровский государственный институт культуры</w:t>
      </w:r>
      <w:r>
        <w:t>»</w:t>
      </w:r>
      <w:r w:rsidR="00300725">
        <w:t xml:space="preserve"> </w:t>
      </w:r>
    </w:p>
    <w:p w:rsidR="00105769" w:rsidRDefault="00105769" w:rsidP="00105769">
      <w:pPr>
        <w:pStyle w:val="a3"/>
        <w:tabs>
          <w:tab w:val="left" w:pos="7348"/>
          <w:tab w:val="left" w:pos="7428"/>
        </w:tabs>
        <w:jc w:val="center"/>
      </w:pPr>
      <w:r>
        <w:t>Факультет информационных, библиотечных и музейных технологий</w:t>
      </w:r>
    </w:p>
    <w:p w:rsidR="00105769" w:rsidRDefault="00105769" w:rsidP="00105769">
      <w:pPr>
        <w:pStyle w:val="a3"/>
        <w:tabs>
          <w:tab w:val="left" w:pos="7348"/>
          <w:tab w:val="left" w:pos="7428"/>
        </w:tabs>
        <w:jc w:val="center"/>
      </w:pPr>
      <w:r>
        <w:t>Кафедра технологии документальных и медиакоммуникаций</w:t>
      </w: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F86F82" w:rsidP="002969F1">
      <w:pPr>
        <w:pStyle w:val="a3"/>
        <w:jc w:val="center"/>
        <w:rPr>
          <w:b/>
          <w:sz w:val="26"/>
        </w:rPr>
      </w:pPr>
      <w:r>
        <w:rPr>
          <w:b/>
        </w:rPr>
        <w:t>Рабочая программа дисциплины</w:t>
      </w:r>
    </w:p>
    <w:p w:rsidR="00DC7AC5" w:rsidRPr="00F86F82" w:rsidRDefault="00105769" w:rsidP="00F86F82">
      <w:pPr>
        <w:jc w:val="center"/>
        <w:rPr>
          <w:b/>
        </w:rPr>
      </w:pPr>
      <w:r w:rsidRPr="00F86F82">
        <w:rPr>
          <w:b/>
          <w:sz w:val="24"/>
        </w:rPr>
        <w:t>МЕДИАМЕНЕДЖМЕНТ</w:t>
      </w:r>
    </w:p>
    <w:p w:rsidR="00DC7AC5" w:rsidRDefault="00DC7AC5" w:rsidP="00DC7AC5">
      <w:pPr>
        <w:spacing w:before="90"/>
        <w:jc w:val="center"/>
        <w:rPr>
          <w:b/>
          <w:sz w:val="24"/>
        </w:rPr>
      </w:pPr>
    </w:p>
    <w:p w:rsidR="00300725" w:rsidRPr="00F86F82" w:rsidRDefault="00DC7AC5" w:rsidP="00DC7AC5">
      <w:pPr>
        <w:pStyle w:val="a3"/>
        <w:jc w:val="center"/>
        <w:rPr>
          <w:sz w:val="20"/>
        </w:rPr>
      </w:pPr>
      <w:r w:rsidRPr="00F86F82">
        <w:t xml:space="preserve">Направление </w:t>
      </w:r>
      <w:r w:rsidR="00054DC2" w:rsidRPr="00F86F82">
        <w:t>подготовки</w:t>
      </w:r>
    </w:p>
    <w:p w:rsidR="00AD59EA" w:rsidRPr="00AD59EA" w:rsidRDefault="00AD59EA" w:rsidP="00AD59EA">
      <w:pPr>
        <w:pStyle w:val="a3"/>
        <w:spacing w:before="3"/>
        <w:jc w:val="center"/>
        <w:rPr>
          <w:b/>
          <w:sz w:val="23"/>
        </w:rPr>
      </w:pPr>
      <w:r w:rsidRPr="00AD59EA">
        <w:rPr>
          <w:b/>
          <w:sz w:val="23"/>
        </w:rPr>
        <w:t>42.03.05</w:t>
      </w:r>
      <w:r w:rsidRPr="00AD59EA">
        <w:t xml:space="preserve"> </w:t>
      </w:r>
      <w:r w:rsidRPr="00AD59EA">
        <w:rPr>
          <w:b/>
          <w:sz w:val="23"/>
        </w:rPr>
        <w:t>Медиакоммуникации</w:t>
      </w:r>
    </w:p>
    <w:p w:rsidR="00300725" w:rsidRDefault="00300725" w:rsidP="002969F1">
      <w:pPr>
        <w:pStyle w:val="a3"/>
        <w:spacing w:before="7"/>
        <w:jc w:val="center"/>
        <w:rPr>
          <w:b/>
          <w:sz w:val="17"/>
        </w:rPr>
      </w:pPr>
    </w:p>
    <w:p w:rsidR="00300725" w:rsidRPr="00F86F82" w:rsidRDefault="00054DC2" w:rsidP="002969F1">
      <w:pPr>
        <w:spacing w:before="90"/>
        <w:jc w:val="center"/>
        <w:rPr>
          <w:sz w:val="24"/>
        </w:rPr>
      </w:pPr>
      <w:r w:rsidRPr="00F86F82">
        <w:rPr>
          <w:sz w:val="24"/>
        </w:rPr>
        <w:t>Профиль подготовки</w:t>
      </w:r>
    </w:p>
    <w:p w:rsidR="00AD59EA" w:rsidRPr="00F86F82" w:rsidRDefault="00F86F82" w:rsidP="002969F1">
      <w:pPr>
        <w:pStyle w:val="a3"/>
        <w:spacing w:before="3"/>
        <w:jc w:val="center"/>
        <w:rPr>
          <w:i/>
          <w:noProof/>
          <w:sz w:val="28"/>
          <w:lang w:bidi="ar-SA"/>
        </w:rPr>
      </w:pPr>
      <w:r w:rsidRPr="00F86F82">
        <w:rPr>
          <w:b/>
          <w:i/>
        </w:rPr>
        <w:t>«</w:t>
      </w:r>
      <w:r w:rsidR="00AD59EA" w:rsidRPr="00F86F82">
        <w:rPr>
          <w:b/>
          <w:i/>
        </w:rPr>
        <w:t>Медиакоммуникации в коммерческой и социальной сферах</w:t>
      </w:r>
      <w:r w:rsidRPr="00F86F82">
        <w:rPr>
          <w:i/>
          <w:noProof/>
          <w:sz w:val="28"/>
          <w:lang w:bidi="ar-SA"/>
        </w:rPr>
        <w:t>»</w:t>
      </w:r>
    </w:p>
    <w:p w:rsidR="00AD59EA" w:rsidRDefault="00AD59EA" w:rsidP="002969F1">
      <w:pPr>
        <w:pStyle w:val="a3"/>
        <w:spacing w:before="3"/>
        <w:jc w:val="center"/>
        <w:rPr>
          <w:noProof/>
          <w:lang w:bidi="ar-SA"/>
        </w:rPr>
      </w:pPr>
    </w:p>
    <w:p w:rsidR="00300725" w:rsidRDefault="00300725" w:rsidP="002969F1">
      <w:pPr>
        <w:pStyle w:val="a3"/>
        <w:spacing w:before="3"/>
        <w:jc w:val="center"/>
        <w:rPr>
          <w:b/>
          <w:sz w:val="23"/>
        </w:rPr>
      </w:pPr>
    </w:p>
    <w:p w:rsidR="008B7312" w:rsidRPr="00F86F82" w:rsidRDefault="00300725" w:rsidP="00F86F82">
      <w:pPr>
        <w:jc w:val="center"/>
        <w:rPr>
          <w:sz w:val="24"/>
        </w:rPr>
      </w:pPr>
      <w:r w:rsidRPr="00F86F82">
        <w:rPr>
          <w:sz w:val="24"/>
        </w:rPr>
        <w:t>Квалификация (степень) выпускника</w:t>
      </w:r>
    </w:p>
    <w:p w:rsidR="00300725" w:rsidRPr="00F86F82" w:rsidRDefault="00F86F82" w:rsidP="00F86F82">
      <w:pPr>
        <w:jc w:val="center"/>
        <w:rPr>
          <w:sz w:val="24"/>
        </w:rPr>
      </w:pPr>
      <w:r>
        <w:rPr>
          <w:sz w:val="24"/>
        </w:rPr>
        <w:t>б</w:t>
      </w:r>
      <w:r w:rsidR="00300725" w:rsidRPr="00F86F82">
        <w:rPr>
          <w:sz w:val="24"/>
        </w:rPr>
        <w:t>акалавр</w:t>
      </w:r>
    </w:p>
    <w:p w:rsidR="00300725" w:rsidRPr="00F86F82" w:rsidRDefault="00300725" w:rsidP="00F86F82">
      <w:pPr>
        <w:jc w:val="center"/>
      </w:pPr>
    </w:p>
    <w:p w:rsidR="00300725" w:rsidRPr="00F86F82" w:rsidRDefault="00300725" w:rsidP="00F86F82">
      <w:pPr>
        <w:jc w:val="center"/>
      </w:pPr>
    </w:p>
    <w:p w:rsidR="00300725" w:rsidRPr="00F86F82" w:rsidRDefault="00300725" w:rsidP="00F86F82">
      <w:pPr>
        <w:jc w:val="center"/>
        <w:rPr>
          <w:sz w:val="18"/>
        </w:rPr>
      </w:pPr>
    </w:p>
    <w:p w:rsidR="00300725" w:rsidRPr="00F86F82" w:rsidRDefault="00300725" w:rsidP="00F86F82">
      <w:pPr>
        <w:jc w:val="center"/>
        <w:rPr>
          <w:sz w:val="24"/>
        </w:rPr>
      </w:pPr>
      <w:r w:rsidRPr="00F86F82">
        <w:rPr>
          <w:sz w:val="24"/>
        </w:rPr>
        <w:t>Форма</w:t>
      </w:r>
      <w:r w:rsidRPr="00F86F82">
        <w:rPr>
          <w:spacing w:val="-8"/>
          <w:sz w:val="24"/>
        </w:rPr>
        <w:t xml:space="preserve"> </w:t>
      </w:r>
      <w:r w:rsidRPr="00F86F82">
        <w:rPr>
          <w:sz w:val="24"/>
        </w:rPr>
        <w:t>обучения</w:t>
      </w:r>
    </w:p>
    <w:p w:rsidR="00300725" w:rsidRPr="00F86F82" w:rsidRDefault="00300725" w:rsidP="00F86F82">
      <w:pPr>
        <w:jc w:val="center"/>
        <w:rPr>
          <w:sz w:val="24"/>
        </w:rPr>
      </w:pPr>
      <w:r w:rsidRPr="00F86F82">
        <w:rPr>
          <w:sz w:val="24"/>
        </w:rPr>
        <w:t>Очная,</w:t>
      </w:r>
      <w:r w:rsidRPr="00F86F82">
        <w:rPr>
          <w:spacing w:val="-8"/>
          <w:sz w:val="24"/>
        </w:rPr>
        <w:t xml:space="preserve"> </w:t>
      </w:r>
      <w:r w:rsidRPr="00F86F82">
        <w:rPr>
          <w:sz w:val="24"/>
        </w:rPr>
        <w:t>заочная</w:t>
      </w: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F86F82" w:rsidRDefault="00F86F82" w:rsidP="002969F1">
      <w:pPr>
        <w:pStyle w:val="a3"/>
        <w:jc w:val="center"/>
        <w:rPr>
          <w:b/>
          <w:sz w:val="26"/>
        </w:rPr>
      </w:pPr>
    </w:p>
    <w:p w:rsidR="00F86F82" w:rsidRDefault="00F86F82" w:rsidP="002969F1">
      <w:pPr>
        <w:pStyle w:val="a3"/>
        <w:jc w:val="center"/>
        <w:rPr>
          <w:b/>
          <w:sz w:val="26"/>
        </w:rPr>
      </w:pPr>
    </w:p>
    <w:p w:rsidR="00F86F82" w:rsidRDefault="00F86F82" w:rsidP="002969F1">
      <w:pPr>
        <w:pStyle w:val="a3"/>
        <w:jc w:val="center"/>
        <w:rPr>
          <w:b/>
          <w:sz w:val="26"/>
        </w:rPr>
      </w:pPr>
    </w:p>
    <w:p w:rsidR="00F86F82" w:rsidRDefault="00F86F82" w:rsidP="002969F1">
      <w:pPr>
        <w:pStyle w:val="a3"/>
        <w:jc w:val="center"/>
        <w:rPr>
          <w:b/>
          <w:sz w:val="26"/>
        </w:rPr>
      </w:pPr>
    </w:p>
    <w:p w:rsidR="00AD59EA" w:rsidRDefault="00AD59EA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spacing w:before="9"/>
        <w:jc w:val="center"/>
        <w:rPr>
          <w:b/>
          <w:sz w:val="33"/>
        </w:rPr>
      </w:pPr>
    </w:p>
    <w:p w:rsidR="00300725" w:rsidRDefault="00F86F82" w:rsidP="00F86F82">
      <w:pPr>
        <w:pStyle w:val="a3"/>
        <w:jc w:val="center"/>
        <w:sectPr w:rsidR="00300725" w:rsidSect="00407D20">
          <w:pgSz w:w="11910" w:h="16840"/>
          <w:pgMar w:top="1134" w:right="850" w:bottom="1134" w:left="1701" w:header="720" w:footer="720" w:gutter="0"/>
          <w:cols w:space="720"/>
        </w:sectPr>
      </w:pPr>
      <w:r>
        <w:t>Кемерово</w:t>
      </w:r>
    </w:p>
    <w:p w:rsidR="00F86F82" w:rsidRPr="00B603B9" w:rsidRDefault="00F86F82" w:rsidP="00F86F82">
      <w:pPr>
        <w:ind w:firstLine="567"/>
        <w:jc w:val="both"/>
        <w:rPr>
          <w:bCs/>
          <w:color w:val="000000"/>
          <w:sz w:val="24"/>
          <w:szCs w:val="24"/>
        </w:rPr>
      </w:pPr>
      <w:r w:rsidRPr="00B603B9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Pr="00B603B9">
        <w:rPr>
          <w:sz w:val="24"/>
          <w:szCs w:val="24"/>
        </w:rPr>
        <w:t xml:space="preserve">», </w:t>
      </w:r>
      <w:r w:rsidRPr="00B603B9">
        <w:rPr>
          <w:bCs/>
          <w:color w:val="000000"/>
          <w:sz w:val="24"/>
          <w:szCs w:val="24"/>
        </w:rPr>
        <w:t>квалификация (степень) выпускника «бакалавр».</w:t>
      </w:r>
    </w:p>
    <w:p w:rsidR="00300725" w:rsidRDefault="00300725" w:rsidP="002969F1">
      <w:pPr>
        <w:pStyle w:val="a3"/>
        <w:jc w:val="both"/>
        <w:rPr>
          <w:sz w:val="20"/>
        </w:rPr>
      </w:pPr>
    </w:p>
    <w:p w:rsidR="00300725" w:rsidRDefault="00300725" w:rsidP="002969F1">
      <w:pPr>
        <w:pStyle w:val="a3"/>
        <w:jc w:val="both"/>
        <w:rPr>
          <w:sz w:val="20"/>
        </w:rPr>
      </w:pPr>
    </w:p>
    <w:p w:rsidR="00300725" w:rsidRDefault="00300725" w:rsidP="002969F1">
      <w:pPr>
        <w:pStyle w:val="a3"/>
        <w:jc w:val="both"/>
        <w:rPr>
          <w:sz w:val="20"/>
        </w:rPr>
      </w:pPr>
    </w:p>
    <w:p w:rsidR="00424683" w:rsidRPr="00424683" w:rsidRDefault="00424683" w:rsidP="00424683">
      <w:pPr>
        <w:ind w:right="404" w:firstLine="567"/>
        <w:jc w:val="both"/>
        <w:rPr>
          <w:sz w:val="24"/>
          <w:szCs w:val="24"/>
          <w:lang w:eastAsia="en-US" w:bidi="ar-SA"/>
        </w:rPr>
      </w:pPr>
      <w:r w:rsidRPr="00424683">
        <w:rPr>
          <w:sz w:val="24"/>
          <w:szCs w:val="24"/>
          <w:lang w:eastAsia="en-US" w:bidi="ar-SA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24683">
        <w:rPr>
          <w:sz w:val="24"/>
          <w:szCs w:val="24"/>
          <w:lang w:eastAsia="en-US" w:bidi="ar-SA"/>
        </w:rPr>
        <w:t>web</w:t>
      </w:r>
      <w:proofErr w:type="spellEnd"/>
      <w:r w:rsidRPr="00424683">
        <w:rPr>
          <w:sz w:val="24"/>
          <w:szCs w:val="24"/>
          <w:lang w:eastAsia="en-US" w:bidi="ar-SA"/>
        </w:rPr>
        <w:t xml:space="preserve">-адресу </w:t>
      </w:r>
      <w:hyperlink r:id="rId6" w:history="1">
        <w:r w:rsidRPr="00424683">
          <w:rPr>
            <w:sz w:val="24"/>
            <w:szCs w:val="24"/>
            <w:lang w:eastAsia="en-US" w:bidi="ar-SA"/>
          </w:rPr>
          <w:t>http://edu.2020.kemguki.ru/</w:t>
        </w:r>
      </w:hyperlink>
      <w:r w:rsidRPr="00424683">
        <w:rPr>
          <w:sz w:val="24"/>
          <w:szCs w:val="24"/>
          <w:lang w:eastAsia="en-US" w:bidi="ar-SA"/>
        </w:rPr>
        <w:t xml:space="preserve"> </w:t>
      </w:r>
    </w:p>
    <w:p w:rsidR="00424683" w:rsidRPr="00424683" w:rsidRDefault="00424683" w:rsidP="00424683">
      <w:pPr>
        <w:ind w:right="404" w:firstLine="567"/>
        <w:jc w:val="both"/>
        <w:rPr>
          <w:sz w:val="24"/>
          <w:szCs w:val="24"/>
          <w:lang w:eastAsia="en-US" w:bidi="ar-SA"/>
        </w:rPr>
      </w:pPr>
      <w:r w:rsidRPr="00424683">
        <w:rPr>
          <w:sz w:val="24"/>
          <w:szCs w:val="24"/>
          <w:lang w:eastAsia="en-US" w:bidi="ar-SA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24683">
        <w:rPr>
          <w:sz w:val="24"/>
          <w:szCs w:val="24"/>
          <w:lang w:eastAsia="en-US" w:bidi="ar-SA"/>
        </w:rPr>
        <w:t>web</w:t>
      </w:r>
      <w:proofErr w:type="spellEnd"/>
      <w:r w:rsidRPr="00424683">
        <w:rPr>
          <w:sz w:val="24"/>
          <w:szCs w:val="24"/>
          <w:lang w:eastAsia="en-US" w:bidi="ar-SA"/>
        </w:rPr>
        <w:t xml:space="preserve">-адресу </w:t>
      </w:r>
      <w:hyperlink r:id="rId7" w:history="1">
        <w:r w:rsidRPr="00424683">
          <w:rPr>
            <w:sz w:val="24"/>
            <w:szCs w:val="24"/>
            <w:lang w:eastAsia="en-US" w:bidi="ar-SA"/>
          </w:rPr>
          <w:t>http://edu.2020.kemguki.ru/</w:t>
        </w:r>
      </w:hyperlink>
      <w:r w:rsidRPr="00424683">
        <w:rPr>
          <w:sz w:val="24"/>
          <w:szCs w:val="24"/>
          <w:lang w:eastAsia="en-US" w:bidi="ar-SA"/>
        </w:rPr>
        <w:t xml:space="preserve"> </w:t>
      </w:r>
    </w:p>
    <w:p w:rsidR="00424683" w:rsidRPr="00424683" w:rsidRDefault="00424683" w:rsidP="00424683">
      <w:pPr>
        <w:ind w:right="404" w:firstLine="567"/>
        <w:jc w:val="both"/>
        <w:rPr>
          <w:sz w:val="24"/>
          <w:szCs w:val="24"/>
          <w:lang w:eastAsia="en-US" w:bidi="ar-SA"/>
        </w:rPr>
      </w:pPr>
      <w:r w:rsidRPr="00424683">
        <w:rPr>
          <w:sz w:val="24"/>
          <w:szCs w:val="24"/>
          <w:lang w:eastAsia="en-US" w:bidi="ar-SA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24683">
        <w:rPr>
          <w:sz w:val="24"/>
          <w:szCs w:val="24"/>
          <w:lang w:eastAsia="en-US" w:bidi="ar-SA"/>
        </w:rPr>
        <w:t>web</w:t>
      </w:r>
      <w:proofErr w:type="spellEnd"/>
      <w:r w:rsidRPr="00424683">
        <w:rPr>
          <w:sz w:val="24"/>
          <w:szCs w:val="24"/>
          <w:lang w:eastAsia="en-US" w:bidi="ar-SA"/>
        </w:rPr>
        <w:t>-адресу http://edu.2020.kemguki.ru/</w:t>
      </w:r>
    </w:p>
    <w:p w:rsidR="00246A28" w:rsidRPr="00246A28" w:rsidRDefault="00246A28" w:rsidP="00246A28">
      <w:pPr>
        <w:pStyle w:val="a3"/>
        <w:spacing w:before="1"/>
        <w:jc w:val="both"/>
        <w:rPr>
          <w:sz w:val="28"/>
        </w:rPr>
      </w:pPr>
    </w:p>
    <w:p w:rsidR="00246A28" w:rsidRPr="00246A28" w:rsidRDefault="00246A28" w:rsidP="00246A28">
      <w:pPr>
        <w:pStyle w:val="a3"/>
        <w:spacing w:before="1"/>
        <w:jc w:val="both"/>
        <w:rPr>
          <w:sz w:val="28"/>
        </w:rPr>
      </w:pPr>
    </w:p>
    <w:p w:rsidR="00246A28" w:rsidRPr="00246A28" w:rsidRDefault="00F86F82" w:rsidP="002D1675">
      <w:pPr>
        <w:pStyle w:val="a3"/>
        <w:spacing w:before="1"/>
        <w:ind w:firstLine="567"/>
        <w:jc w:val="both"/>
      </w:pPr>
      <w:r>
        <w:t xml:space="preserve">Боброва, Е. И. </w:t>
      </w:r>
      <w:proofErr w:type="gramStart"/>
      <w:r w:rsidR="00246A28" w:rsidRPr="00246A28">
        <w:t>Медиаменеджмент :</w:t>
      </w:r>
      <w:proofErr w:type="gramEnd"/>
      <w:r w:rsidR="00246A28" w:rsidRPr="00246A28">
        <w:t xml:space="preserve"> рабочая программа дисциплины для обучающихся по направлению подготовки 42.0</w:t>
      </w:r>
      <w:r w:rsidR="00246A28">
        <w:t>3</w:t>
      </w:r>
      <w:r w:rsidR="00246A28" w:rsidRPr="00246A28">
        <w:t>.05 «Медиакоммуникации», профиль «Медиакоммуникации в коммерческой и социальной сферах», квалификация (степень) выпускника - «</w:t>
      </w:r>
      <w:r w:rsidR="00246A28">
        <w:t>бакалавр</w:t>
      </w:r>
      <w:r w:rsidR="00246A28" w:rsidRPr="00246A28">
        <w:t xml:space="preserve">» / Е. И. Боброва. – Кемерово: </w:t>
      </w:r>
      <w:proofErr w:type="spellStart"/>
      <w:r w:rsidR="00246A28" w:rsidRPr="00246A28">
        <w:t>К</w:t>
      </w:r>
      <w:r>
        <w:t>емеров</w:t>
      </w:r>
      <w:proofErr w:type="spellEnd"/>
      <w:r>
        <w:t>. гос. ин-т культуры, 2022</w:t>
      </w:r>
      <w:r w:rsidR="00246A28" w:rsidRPr="00246A28">
        <w:t xml:space="preserve">. – </w:t>
      </w:r>
      <w:r w:rsidR="00246A28" w:rsidRPr="00424683">
        <w:t>1</w:t>
      </w:r>
      <w:r w:rsidR="002D1675">
        <w:t>3</w:t>
      </w:r>
      <w:r w:rsidR="00246A28" w:rsidRPr="00424683">
        <w:t xml:space="preserve"> с. </w:t>
      </w:r>
      <w:r w:rsidR="00246A28" w:rsidRPr="00246A28">
        <w:t>– Текст: непосредственный.</w:t>
      </w:r>
    </w:p>
    <w:p w:rsidR="00300725" w:rsidRDefault="00300725" w:rsidP="002969F1">
      <w:pPr>
        <w:pStyle w:val="a3"/>
        <w:spacing w:before="1"/>
        <w:jc w:val="both"/>
        <w:rPr>
          <w:sz w:val="28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8B7312" w:rsidRDefault="008B7312" w:rsidP="002969F1">
      <w:pPr>
        <w:pStyle w:val="4"/>
        <w:spacing w:before="2"/>
        <w:ind w:left="0"/>
        <w:jc w:val="both"/>
      </w:pPr>
    </w:p>
    <w:p w:rsidR="00300725" w:rsidRDefault="00300725" w:rsidP="002969F1">
      <w:pPr>
        <w:jc w:val="both"/>
        <w:sectPr w:rsidR="00300725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1" w:name="_Toc190095262"/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  <w:bookmarkEnd w:id="1"/>
    </w:p>
    <w:p w:rsidR="00300725" w:rsidRDefault="00A3071C" w:rsidP="002D1675">
      <w:pPr>
        <w:pStyle w:val="a3"/>
        <w:tabs>
          <w:tab w:val="left" w:pos="284"/>
          <w:tab w:val="left" w:pos="9356"/>
        </w:tabs>
        <w:spacing w:line="274" w:lineRule="exact"/>
        <w:ind w:firstLine="567"/>
        <w:jc w:val="both"/>
      </w:pPr>
      <w:r>
        <w:t>формирование у студентов представлений о современном менеджменте медиакоммуникаций, навыков управления различными аудиториями и предприятиями средств массовой информации.</w:t>
      </w:r>
    </w:p>
    <w:p w:rsidR="00300725" w:rsidRDefault="007E0E6B" w:rsidP="00A3071C">
      <w:pPr>
        <w:tabs>
          <w:tab w:val="left" w:pos="284"/>
          <w:tab w:val="left" w:pos="9356"/>
        </w:tabs>
        <w:spacing w:before="2"/>
        <w:jc w:val="both"/>
        <w:rPr>
          <w:i/>
          <w:sz w:val="23"/>
        </w:rPr>
      </w:pPr>
      <w:r>
        <w:rPr>
          <w:i/>
          <w:sz w:val="24"/>
        </w:rPr>
        <w:t xml:space="preserve"> </w:t>
      </w:r>
    </w:p>
    <w:p w:rsidR="00F86F82" w:rsidRPr="00F86F82" w:rsidRDefault="00F86F82" w:rsidP="00F86F82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  <w:rPr>
          <w:b w:val="0"/>
          <w:i/>
        </w:rPr>
      </w:pPr>
      <w:bookmarkStart w:id="2" w:name="_Toc190095263"/>
      <w:r w:rsidRPr="00F86F82">
        <w:t xml:space="preserve">Место дисциплины в структуре </w:t>
      </w:r>
      <w:r w:rsidR="00300725">
        <w:t>ОП бакалавриата</w:t>
      </w:r>
      <w:bookmarkEnd w:id="2"/>
      <w:r w:rsidR="00300725">
        <w:t xml:space="preserve"> </w:t>
      </w:r>
    </w:p>
    <w:p w:rsidR="00F86F82" w:rsidRPr="00F86F82" w:rsidRDefault="00F86F82" w:rsidP="002D1675">
      <w:pPr>
        <w:tabs>
          <w:tab w:val="left" w:pos="142"/>
        </w:tabs>
        <w:ind w:firstLine="567"/>
        <w:jc w:val="both"/>
        <w:rPr>
          <w:sz w:val="24"/>
          <w:szCs w:val="24"/>
        </w:rPr>
      </w:pPr>
      <w:r w:rsidRPr="00F86F82">
        <w:rPr>
          <w:sz w:val="24"/>
          <w:szCs w:val="24"/>
        </w:rPr>
        <w:t xml:space="preserve">Дисциплина включена в базовую часть учебного плана бакалавриата по направлению подготовки </w:t>
      </w:r>
      <w:r w:rsidRPr="00F86F82">
        <w:rPr>
          <w:bCs/>
          <w:color w:val="000000"/>
          <w:sz w:val="24"/>
          <w:szCs w:val="24"/>
        </w:rPr>
        <w:t>42.03.05 «Медиакоммуникации»</w:t>
      </w:r>
      <w:r w:rsidRPr="00F86F82">
        <w:rPr>
          <w:sz w:val="24"/>
          <w:szCs w:val="24"/>
        </w:rPr>
        <w:t>. Базируется на следующих дисциплинах базовой части: «</w:t>
      </w:r>
      <w:r>
        <w:rPr>
          <w:sz w:val="24"/>
          <w:szCs w:val="24"/>
        </w:rPr>
        <w:t>Менеджмент</w:t>
      </w:r>
      <w:r w:rsidRPr="00F86F82">
        <w:rPr>
          <w:sz w:val="24"/>
          <w:szCs w:val="24"/>
        </w:rPr>
        <w:t>», «</w:t>
      </w:r>
      <w:r>
        <w:rPr>
          <w:sz w:val="24"/>
          <w:szCs w:val="24"/>
        </w:rPr>
        <w:t>Медиаэкономика</w:t>
      </w:r>
      <w:r w:rsidRPr="00F86F82">
        <w:rPr>
          <w:sz w:val="24"/>
          <w:szCs w:val="24"/>
        </w:rPr>
        <w:t>» и др. Для его освоения необходимы знания, умения и компетенции, приобретённые обучающимся в курсе «</w:t>
      </w:r>
      <w:r>
        <w:rPr>
          <w:sz w:val="24"/>
          <w:szCs w:val="24"/>
        </w:rPr>
        <w:t>Управление медиаконтентом</w:t>
      </w:r>
      <w:r w:rsidRPr="00F86F82">
        <w:rPr>
          <w:sz w:val="24"/>
          <w:szCs w:val="24"/>
        </w:rPr>
        <w:t xml:space="preserve">», </w:t>
      </w:r>
      <w:r>
        <w:rPr>
          <w:sz w:val="24"/>
          <w:szCs w:val="24"/>
        </w:rPr>
        <w:t xml:space="preserve">«Управление персоналом», </w:t>
      </w:r>
      <w:r w:rsidRPr="00F86F82">
        <w:rPr>
          <w:sz w:val="24"/>
          <w:szCs w:val="24"/>
        </w:rPr>
        <w:t>«Профессиональная этика»</w:t>
      </w:r>
      <w:r>
        <w:rPr>
          <w:sz w:val="24"/>
          <w:szCs w:val="24"/>
        </w:rPr>
        <w:t>.</w:t>
      </w:r>
    </w:p>
    <w:p w:rsidR="00300725" w:rsidRDefault="00300725" w:rsidP="00A3071C">
      <w:pPr>
        <w:pStyle w:val="a3"/>
        <w:tabs>
          <w:tab w:val="left" w:pos="284"/>
        </w:tabs>
        <w:jc w:val="both"/>
        <w:rPr>
          <w:i/>
        </w:rPr>
      </w:pPr>
    </w:p>
    <w:p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1" w:line="275" w:lineRule="exact"/>
        <w:ind w:left="0" w:firstLine="0"/>
        <w:jc w:val="both"/>
      </w:pPr>
      <w:bookmarkStart w:id="3" w:name="_Toc190095264"/>
      <w:r>
        <w:t>Планируемые результаты обучения по дисциплине</w:t>
      </w:r>
      <w:r>
        <w:rPr>
          <w:spacing w:val="-5"/>
        </w:rPr>
        <w:t xml:space="preserve"> </w:t>
      </w:r>
      <w:r>
        <w:t>(модулю)</w:t>
      </w:r>
      <w:bookmarkEnd w:id="3"/>
    </w:p>
    <w:p w:rsidR="00300725" w:rsidRDefault="00300725" w:rsidP="002D1675">
      <w:pPr>
        <w:pStyle w:val="a3"/>
        <w:tabs>
          <w:tab w:val="left" w:pos="284"/>
        </w:tabs>
        <w:ind w:firstLine="567"/>
        <w:jc w:val="both"/>
      </w:pPr>
      <w:r>
        <w:t>Изучение дисциплины направлено на форми</w:t>
      </w:r>
      <w:r w:rsidR="00A855FB">
        <w:t>рование следующих компетенций (У</w:t>
      </w:r>
      <w:r>
        <w:t>К, ОПК, ПК) и индикаторов их достижения.</w:t>
      </w:r>
    </w:p>
    <w:tbl>
      <w:tblPr>
        <w:tblStyle w:val="a6"/>
        <w:tblW w:w="9497" w:type="dxa"/>
        <w:tblInd w:w="-5" w:type="dxa"/>
        <w:tblLook w:val="04A0" w:firstRow="1" w:lastRow="0" w:firstColumn="1" w:lastColumn="0" w:noHBand="0" w:noVBand="1"/>
      </w:tblPr>
      <w:tblGrid>
        <w:gridCol w:w="2490"/>
        <w:gridCol w:w="2291"/>
        <w:gridCol w:w="2358"/>
        <w:gridCol w:w="2358"/>
      </w:tblGrid>
      <w:tr w:rsidR="002969F1" w:rsidRPr="002D1675" w:rsidTr="002969F1">
        <w:tc>
          <w:tcPr>
            <w:tcW w:w="2835" w:type="dxa"/>
            <w:vMerge w:val="restart"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969F1" w:rsidRPr="002D1675" w:rsidTr="002969F1">
        <w:tc>
          <w:tcPr>
            <w:tcW w:w="2835" w:type="dxa"/>
            <w:vMerge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98" w:type="dxa"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37" w:type="dxa"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b/>
                <w:sz w:val="24"/>
                <w:szCs w:val="24"/>
              </w:rPr>
              <w:t>владеть</w:t>
            </w:r>
          </w:p>
        </w:tc>
      </w:tr>
      <w:tr w:rsidR="002969F1" w:rsidRPr="002D1675" w:rsidTr="002969F1">
        <w:tc>
          <w:tcPr>
            <w:tcW w:w="2835" w:type="dxa"/>
          </w:tcPr>
          <w:p w:rsidR="002969F1" w:rsidRPr="002D1675" w:rsidRDefault="00A3071C" w:rsidP="00A3071C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УК-3 – Способен осуществлять социальное взаимодействие и реализовывать свою роль в команде;</w:t>
            </w:r>
          </w:p>
        </w:tc>
        <w:tc>
          <w:tcPr>
            <w:tcW w:w="2127" w:type="dxa"/>
          </w:tcPr>
          <w:p w:rsidR="002969F1" w:rsidRPr="002D1675" w:rsidRDefault="001B1F99" w:rsidP="00796683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Знать: 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ситуациях.</w:t>
            </w:r>
          </w:p>
        </w:tc>
        <w:tc>
          <w:tcPr>
            <w:tcW w:w="2198" w:type="dxa"/>
          </w:tcPr>
          <w:p w:rsidR="002969F1" w:rsidRPr="002D1675" w:rsidRDefault="001B1F99" w:rsidP="001B1F99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Уметь: 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результата.</w:t>
            </w:r>
          </w:p>
        </w:tc>
        <w:tc>
          <w:tcPr>
            <w:tcW w:w="2337" w:type="dxa"/>
          </w:tcPr>
          <w:p w:rsidR="001B1F99" w:rsidRPr="002D1675" w:rsidRDefault="001B1F99" w:rsidP="001B1F99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Владеть: навыками организации работы в</w:t>
            </w:r>
          </w:p>
          <w:p w:rsidR="002969F1" w:rsidRPr="002D1675" w:rsidRDefault="001B1F99" w:rsidP="001B1F99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 xml:space="preserve">команде для достижения общих целей; навыками аргументированного изложения собственной точки зрения, ведения дискуссии и полемики </w:t>
            </w:r>
          </w:p>
        </w:tc>
      </w:tr>
      <w:tr w:rsidR="00A3071C" w:rsidRPr="002D1675" w:rsidTr="002969F1">
        <w:tc>
          <w:tcPr>
            <w:tcW w:w="2835" w:type="dxa"/>
          </w:tcPr>
          <w:p w:rsidR="00A3071C" w:rsidRPr="002D1675" w:rsidRDefault="00A3071C" w:rsidP="00A3071C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ОПК-7 – Способен учитывать эффекты и последствия своей профессиональной деятельности, следуя принципам социальной ответственности;</w:t>
            </w:r>
          </w:p>
        </w:tc>
        <w:tc>
          <w:tcPr>
            <w:tcW w:w="2127" w:type="dxa"/>
          </w:tcPr>
          <w:p w:rsidR="00796683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Знает: принципы социальной ответственности, типовые эффекты и последствия профессиональной деятельности;</w:t>
            </w:r>
          </w:p>
          <w:p w:rsidR="00A3071C" w:rsidRPr="002D1675" w:rsidRDefault="00A3071C" w:rsidP="007966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A3071C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 xml:space="preserve">Умеет: 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 </w:t>
            </w:r>
          </w:p>
        </w:tc>
        <w:tc>
          <w:tcPr>
            <w:tcW w:w="2337" w:type="dxa"/>
          </w:tcPr>
          <w:p w:rsidR="00A3071C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Владеет: 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</w:p>
        </w:tc>
      </w:tr>
      <w:tr w:rsidR="00A3071C" w:rsidRPr="002D1675" w:rsidTr="002969F1">
        <w:tc>
          <w:tcPr>
            <w:tcW w:w="2835" w:type="dxa"/>
          </w:tcPr>
          <w:p w:rsidR="00A3071C" w:rsidRPr="002D1675" w:rsidRDefault="004B1596" w:rsidP="00A307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ПК-5</w:t>
            </w:r>
            <w:r w:rsidR="00A3071C" w:rsidRPr="002D1675">
              <w:rPr>
                <w:sz w:val="24"/>
                <w:szCs w:val="24"/>
              </w:rPr>
              <w:t xml:space="preserve"> – Готов </w:t>
            </w:r>
            <w:r w:rsidR="00A3071C" w:rsidRPr="002D1675">
              <w:rPr>
                <w:sz w:val="24"/>
                <w:szCs w:val="24"/>
              </w:rPr>
              <w:lastRenderedPageBreak/>
              <w:t>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 правовых актов.</w:t>
            </w:r>
          </w:p>
        </w:tc>
        <w:tc>
          <w:tcPr>
            <w:tcW w:w="2127" w:type="dxa"/>
          </w:tcPr>
          <w:p w:rsidR="00796683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lastRenderedPageBreak/>
              <w:t xml:space="preserve">Знать: общую </w:t>
            </w:r>
            <w:r w:rsidRPr="002D1675">
              <w:rPr>
                <w:sz w:val="24"/>
                <w:szCs w:val="24"/>
              </w:rPr>
              <w:lastRenderedPageBreak/>
              <w:t xml:space="preserve">теорию и технологии менеджмента; нормативно-правовую документацию, регламентирующую </w:t>
            </w:r>
            <w:proofErr w:type="spellStart"/>
            <w:r w:rsidRPr="002D1675">
              <w:rPr>
                <w:sz w:val="24"/>
                <w:szCs w:val="24"/>
              </w:rPr>
              <w:t>медиасреду</w:t>
            </w:r>
            <w:proofErr w:type="spellEnd"/>
            <w:r w:rsidRPr="002D1675">
              <w:rPr>
                <w:sz w:val="24"/>
                <w:szCs w:val="24"/>
              </w:rPr>
              <w:t>; особенности организации планирования, учета и отчетности, статистические показатели деятельности; особенности разработки и реализации комплекса маркетинга в традиционной и электронной среде; особенности организации и реализации маркетинговых коммуникаций в традиционной и электронной среде</w:t>
            </w:r>
          </w:p>
          <w:p w:rsidR="00A3071C" w:rsidRPr="002D1675" w:rsidRDefault="00A3071C" w:rsidP="007966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A3071C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lastRenderedPageBreak/>
              <w:t xml:space="preserve">Уметь: принимать </w:t>
            </w:r>
            <w:r w:rsidRPr="002D1675">
              <w:rPr>
                <w:sz w:val="24"/>
                <w:szCs w:val="24"/>
              </w:rPr>
              <w:lastRenderedPageBreak/>
              <w:t xml:space="preserve">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использовать маркетинговые коммуникации для продвижения на </w:t>
            </w:r>
            <w:proofErr w:type="spellStart"/>
            <w:r w:rsidRPr="002D1675">
              <w:rPr>
                <w:sz w:val="24"/>
                <w:szCs w:val="24"/>
              </w:rPr>
              <w:t>медиарынке</w:t>
            </w:r>
            <w:proofErr w:type="spellEnd"/>
            <w:r w:rsidRPr="002D1675">
              <w:rPr>
                <w:sz w:val="24"/>
                <w:szCs w:val="24"/>
              </w:rPr>
              <w:t xml:space="preserve">; разрабатывать и реализовывать маркетинговую стратегию для продвижения </w:t>
            </w:r>
          </w:p>
        </w:tc>
        <w:tc>
          <w:tcPr>
            <w:tcW w:w="2337" w:type="dxa"/>
          </w:tcPr>
          <w:p w:rsidR="00A3071C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lastRenderedPageBreak/>
              <w:t xml:space="preserve">Владеть: </w:t>
            </w:r>
            <w:r w:rsidRPr="002D1675">
              <w:rPr>
                <w:sz w:val="24"/>
                <w:szCs w:val="24"/>
              </w:rPr>
              <w:lastRenderedPageBreak/>
              <w:t xml:space="preserve">современными методами менеджмента профессиональной деятельности в </w:t>
            </w:r>
            <w:proofErr w:type="spellStart"/>
            <w:r w:rsidRPr="002D1675">
              <w:rPr>
                <w:sz w:val="24"/>
                <w:szCs w:val="24"/>
              </w:rPr>
              <w:t>медиасфере</w:t>
            </w:r>
            <w:proofErr w:type="spellEnd"/>
            <w:r w:rsidRPr="002D1675">
              <w:rPr>
                <w:sz w:val="24"/>
                <w:szCs w:val="24"/>
              </w:rPr>
              <w:t>; методами статистического анализа деятельности в медиапространстве; технологиями поиска нормативно- правовых документов, регламентирующих профессиональную деятельность; способами контроля и оценки организации маркетинговой деятельности; технологиями</w:t>
            </w:r>
          </w:p>
        </w:tc>
      </w:tr>
    </w:tbl>
    <w:p w:rsidR="00484428" w:rsidRPr="00F86F82" w:rsidRDefault="000549C7" w:rsidP="002D1675">
      <w:pPr>
        <w:shd w:val="clear" w:color="auto" w:fill="FFFFFF"/>
        <w:ind w:firstLine="567"/>
        <w:jc w:val="both"/>
        <w:rPr>
          <w:color w:val="000000"/>
          <w:sz w:val="24"/>
          <w:szCs w:val="28"/>
        </w:rPr>
      </w:pPr>
      <w:r w:rsidRPr="00F86F82">
        <w:rPr>
          <w:color w:val="000000"/>
          <w:sz w:val="24"/>
          <w:szCs w:val="28"/>
        </w:rPr>
        <w:lastRenderedPageBreak/>
        <w:t>Перечень обобщённых трудовых функций и трудовых функций, имеющих отношение к профессиональной деятельности выпускника</w:t>
      </w:r>
      <w:r w:rsidR="003210C3" w:rsidRPr="00F86F82">
        <w:rPr>
          <w:color w:val="000000"/>
          <w:sz w:val="24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84428" w:rsidRPr="00F86F82" w:rsidTr="00BE4C5D">
        <w:tc>
          <w:tcPr>
            <w:tcW w:w="3190" w:type="dxa"/>
          </w:tcPr>
          <w:p w:rsidR="00484428" w:rsidRPr="00F86F82" w:rsidRDefault="00484428" w:rsidP="00BE4C5D">
            <w:pPr>
              <w:jc w:val="center"/>
              <w:rPr>
                <w:snapToGrid w:val="0"/>
                <w:sz w:val="24"/>
              </w:rPr>
            </w:pPr>
            <w:r w:rsidRPr="00F86F82">
              <w:rPr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:rsidR="00484428" w:rsidRPr="00F86F82" w:rsidRDefault="00484428" w:rsidP="00BE4C5D">
            <w:pPr>
              <w:jc w:val="center"/>
              <w:rPr>
                <w:snapToGrid w:val="0"/>
                <w:sz w:val="24"/>
              </w:rPr>
            </w:pPr>
            <w:r w:rsidRPr="00F86F82">
              <w:rPr>
                <w:sz w:val="24"/>
              </w:rPr>
              <w:t>Обобщенные трудовые функции</w:t>
            </w:r>
          </w:p>
        </w:tc>
        <w:tc>
          <w:tcPr>
            <w:tcW w:w="3191" w:type="dxa"/>
          </w:tcPr>
          <w:p w:rsidR="00484428" w:rsidRPr="00F86F82" w:rsidRDefault="00484428" w:rsidP="00BE4C5D">
            <w:pPr>
              <w:jc w:val="center"/>
              <w:rPr>
                <w:snapToGrid w:val="0"/>
                <w:sz w:val="24"/>
              </w:rPr>
            </w:pPr>
            <w:r w:rsidRPr="00F86F82">
              <w:rPr>
                <w:sz w:val="24"/>
              </w:rPr>
              <w:t>Трудовые функции</w:t>
            </w:r>
          </w:p>
        </w:tc>
      </w:tr>
      <w:tr w:rsidR="00484428" w:rsidRPr="00F86F82" w:rsidTr="00BE4C5D">
        <w:tc>
          <w:tcPr>
            <w:tcW w:w="3190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t>06.009 Профессиональный стандарт "Специалист по продвижению и распространению продукции средств массовой информации"</w:t>
            </w:r>
          </w:p>
        </w:tc>
        <w:tc>
          <w:tcPr>
            <w:tcW w:w="3190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t>Организация продвижения продукции СМИ</w:t>
            </w:r>
          </w:p>
        </w:tc>
        <w:tc>
          <w:tcPr>
            <w:tcW w:w="3191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t>Организация маркетинговых исследований в области СМИ</w:t>
            </w:r>
          </w:p>
        </w:tc>
      </w:tr>
      <w:tr w:rsidR="00484428" w:rsidRPr="00F86F82" w:rsidTr="00BE4C5D">
        <w:tc>
          <w:tcPr>
            <w:tcW w:w="3190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lastRenderedPageBreak/>
              <w:t>06.013 Профессиональный стандарт "Специалист по информационным ресурсам",</w:t>
            </w:r>
          </w:p>
        </w:tc>
        <w:tc>
          <w:tcPr>
            <w:tcW w:w="3190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t>Создание и редактирование информационных ресурсов</w:t>
            </w:r>
          </w:p>
        </w:tc>
        <w:tc>
          <w:tcPr>
            <w:tcW w:w="3191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t>Подбор информации по тематике сайта</w:t>
            </w:r>
          </w:p>
        </w:tc>
      </w:tr>
    </w:tbl>
    <w:p w:rsidR="002D1675" w:rsidRDefault="002D1675" w:rsidP="002D1675">
      <w:pPr>
        <w:pStyle w:val="3"/>
        <w:ind w:left="0"/>
        <w:jc w:val="both"/>
      </w:pPr>
    </w:p>
    <w:p w:rsidR="00300725" w:rsidRDefault="000549C7" w:rsidP="00C47E45">
      <w:pPr>
        <w:pStyle w:val="3"/>
        <w:numPr>
          <w:ilvl w:val="0"/>
          <w:numId w:val="9"/>
        </w:numPr>
        <w:ind w:left="0" w:firstLine="0"/>
        <w:jc w:val="both"/>
      </w:pPr>
      <w:r w:rsidRPr="000549C7">
        <w:t xml:space="preserve"> </w:t>
      </w:r>
      <w:bookmarkStart w:id="4" w:name="_Toc190095265"/>
      <w:r w:rsidR="00300725">
        <w:t>Объем, структура и содержание дисциплины</w:t>
      </w:r>
      <w:r w:rsidR="00300725" w:rsidRPr="000549C7">
        <w:t xml:space="preserve"> </w:t>
      </w:r>
      <w:r w:rsidR="00300725">
        <w:t>(модуля)</w:t>
      </w:r>
      <w:bookmarkEnd w:id="4"/>
    </w:p>
    <w:p w:rsidR="00300725" w:rsidRPr="00E47787" w:rsidRDefault="00E47787" w:rsidP="00E47787">
      <w:pPr>
        <w:pStyle w:val="3"/>
        <w:ind w:left="0"/>
        <w:rPr>
          <w:rFonts w:eastAsia="Calibri"/>
        </w:rPr>
      </w:pPr>
      <w:bookmarkStart w:id="5" w:name="_Toc190095266"/>
      <w:r>
        <w:rPr>
          <w:rFonts w:eastAsia="Calibri"/>
        </w:rPr>
        <w:t xml:space="preserve">4.1. </w:t>
      </w:r>
      <w:r w:rsidR="00300725" w:rsidRPr="00E47787">
        <w:rPr>
          <w:rFonts w:eastAsia="Calibri"/>
        </w:rPr>
        <w:t>Объем дисциплины (модуля)</w:t>
      </w:r>
      <w:bookmarkEnd w:id="5"/>
    </w:p>
    <w:p w:rsidR="00484428" w:rsidRPr="00D00A01" w:rsidRDefault="00300725" w:rsidP="00F86F82">
      <w:pPr>
        <w:pStyle w:val="a3"/>
        <w:spacing w:line="275" w:lineRule="exact"/>
        <w:ind w:firstLine="709"/>
        <w:jc w:val="both"/>
      </w:pPr>
      <w:r w:rsidRPr="00D00A01">
        <w:t xml:space="preserve">Общая трудоёмкость дисциплины составляет </w:t>
      </w:r>
      <w:r w:rsidR="00CA3CA8">
        <w:t>5</w:t>
      </w:r>
      <w:r w:rsidR="00407D20" w:rsidRPr="00D00A01">
        <w:t xml:space="preserve"> </w:t>
      </w:r>
      <w:r w:rsidRPr="00D00A01">
        <w:t>зачетных единиц,</w:t>
      </w:r>
      <w:r w:rsidR="00407D20" w:rsidRPr="00D00A01">
        <w:t xml:space="preserve"> </w:t>
      </w:r>
      <w:r w:rsidR="00CA3CA8">
        <w:t>180</w:t>
      </w:r>
      <w:r w:rsidR="00D00A01" w:rsidRPr="00D00A01">
        <w:t xml:space="preserve"> </w:t>
      </w:r>
      <w:r w:rsidRPr="00D00A01">
        <w:t>академических</w:t>
      </w:r>
      <w:r w:rsidR="00D00A01" w:rsidRPr="00D00A01">
        <w:t xml:space="preserve"> </w:t>
      </w:r>
      <w:r w:rsidRPr="00D00A01">
        <w:t xml:space="preserve">час. </w:t>
      </w:r>
    </w:p>
    <w:p w:rsidR="00484428" w:rsidRPr="0046655B" w:rsidRDefault="00484428" w:rsidP="00484428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46655B">
        <w:rPr>
          <w:rFonts w:eastAsia="TimesNewRoman"/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46655B" w:rsidRPr="0046655B">
        <w:rPr>
          <w:rFonts w:eastAsia="TimesNewRoman"/>
          <w:sz w:val="24"/>
          <w:szCs w:val="24"/>
          <w:lang w:eastAsia="zh-CN"/>
        </w:rPr>
        <w:t>36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46655B" w:rsidRPr="0046655B">
        <w:rPr>
          <w:rFonts w:eastAsia="TimesNewRoman"/>
          <w:sz w:val="24"/>
          <w:szCs w:val="24"/>
          <w:lang w:eastAsia="zh-CN"/>
        </w:rPr>
        <w:t xml:space="preserve">12 </w:t>
      </w:r>
      <w:r w:rsidRPr="0046655B">
        <w:rPr>
          <w:rFonts w:eastAsia="TimesNewRoman"/>
          <w:sz w:val="24"/>
          <w:szCs w:val="24"/>
          <w:lang w:eastAsia="zh-CN"/>
        </w:rPr>
        <w:t>часов лекций,</w:t>
      </w:r>
      <w:r w:rsidR="0046655B" w:rsidRPr="0046655B">
        <w:rPr>
          <w:rFonts w:eastAsia="TimesNewRoman"/>
          <w:sz w:val="24"/>
          <w:szCs w:val="24"/>
          <w:lang w:eastAsia="zh-CN"/>
        </w:rPr>
        <w:t xml:space="preserve"> 24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– практических занятий) и </w:t>
      </w:r>
      <w:r w:rsidR="00CA3CA8">
        <w:rPr>
          <w:rFonts w:eastAsia="TimesNewRoman"/>
          <w:sz w:val="24"/>
          <w:szCs w:val="24"/>
          <w:lang w:eastAsia="zh-CN"/>
        </w:rPr>
        <w:t>117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самостоятельной работы. </w:t>
      </w:r>
      <w:r w:rsidR="00CA3CA8">
        <w:rPr>
          <w:rFonts w:eastAsia="TimesNewRoman"/>
          <w:sz w:val="24"/>
          <w:szCs w:val="24"/>
          <w:lang w:eastAsia="zh-CN"/>
        </w:rPr>
        <w:t>12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(</w:t>
      </w:r>
      <w:r w:rsidR="00CA3CA8">
        <w:rPr>
          <w:rFonts w:eastAsia="TimesNewRoman"/>
          <w:sz w:val="24"/>
          <w:szCs w:val="24"/>
          <w:lang w:eastAsia="zh-CN"/>
        </w:rPr>
        <w:t>33</w:t>
      </w:r>
      <w:r w:rsidRPr="0046655B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484428" w:rsidRPr="0046655B" w:rsidRDefault="00484428" w:rsidP="00484428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46655B">
        <w:rPr>
          <w:rFonts w:eastAsia="TimesNewRoman"/>
          <w:sz w:val="24"/>
          <w:szCs w:val="24"/>
          <w:lang w:eastAsia="zh-CN"/>
        </w:rPr>
        <w:t xml:space="preserve">Для студентов заочной формы обучения предусмотрено </w:t>
      </w:r>
      <w:r w:rsidR="00F364F7">
        <w:rPr>
          <w:rFonts w:eastAsia="TimesNewRoman"/>
          <w:sz w:val="24"/>
          <w:szCs w:val="24"/>
          <w:lang w:eastAsia="zh-CN"/>
        </w:rPr>
        <w:t>12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46655B" w:rsidRPr="0046655B">
        <w:rPr>
          <w:rFonts w:eastAsia="TimesNewRoman"/>
          <w:sz w:val="24"/>
          <w:szCs w:val="24"/>
          <w:lang w:eastAsia="zh-CN"/>
        </w:rPr>
        <w:t>6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46655B" w:rsidRPr="0046655B">
        <w:rPr>
          <w:rFonts w:eastAsia="TimesNewRoman"/>
          <w:sz w:val="24"/>
          <w:szCs w:val="24"/>
          <w:lang w:eastAsia="zh-CN"/>
        </w:rPr>
        <w:t>6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– практических занятий) и </w:t>
      </w:r>
      <w:r w:rsidR="00CA3CA8">
        <w:rPr>
          <w:rFonts w:eastAsia="TimesNewRoman"/>
          <w:sz w:val="24"/>
          <w:szCs w:val="24"/>
          <w:lang w:eastAsia="zh-CN"/>
        </w:rPr>
        <w:t>159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самостоятельной работы. </w:t>
      </w:r>
      <w:r w:rsidR="0046655B" w:rsidRPr="0046655B">
        <w:rPr>
          <w:rFonts w:eastAsia="TimesNewRoman"/>
          <w:sz w:val="24"/>
          <w:szCs w:val="24"/>
          <w:lang w:eastAsia="zh-CN"/>
        </w:rPr>
        <w:t>4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(</w:t>
      </w:r>
      <w:r w:rsidR="0046655B" w:rsidRPr="0046655B">
        <w:rPr>
          <w:rFonts w:eastAsia="TimesNewRoman"/>
          <w:sz w:val="24"/>
          <w:szCs w:val="24"/>
          <w:lang w:eastAsia="zh-CN"/>
        </w:rPr>
        <w:t>30</w:t>
      </w:r>
      <w:r w:rsidRPr="0046655B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484428" w:rsidRPr="00D00A01" w:rsidRDefault="00484428" w:rsidP="00484428">
      <w:pPr>
        <w:pStyle w:val="a3"/>
        <w:ind w:firstLine="708"/>
        <w:jc w:val="both"/>
      </w:pPr>
      <w:r w:rsidRPr="0046655B">
        <w:t xml:space="preserve">Практическая подготовка </w:t>
      </w:r>
      <w:r w:rsidRPr="00D00A01">
        <w:t>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484428" w:rsidRPr="00D00A01" w:rsidRDefault="00484428" w:rsidP="00484428">
      <w:pPr>
        <w:pStyle w:val="a3"/>
        <w:ind w:firstLine="708"/>
        <w:jc w:val="both"/>
      </w:pPr>
      <w:r w:rsidRPr="00D00A01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596B00" w:rsidRPr="00B603B9" w:rsidRDefault="00596B00" w:rsidP="00596B00">
      <w:pPr>
        <w:pStyle w:val="a3"/>
        <w:ind w:firstLine="708"/>
        <w:jc w:val="both"/>
      </w:pPr>
      <w:r w:rsidRPr="00B603B9">
        <w:t>Промежуточная аттестация – экзамен.</w:t>
      </w:r>
    </w:p>
    <w:p w:rsidR="00DB7282" w:rsidRPr="00596B00" w:rsidRDefault="00DB7282" w:rsidP="00596B00">
      <w:pPr>
        <w:pStyle w:val="3"/>
        <w:ind w:left="0"/>
        <w:rPr>
          <w:rFonts w:eastAsia="Calibri"/>
        </w:rPr>
      </w:pPr>
      <w:bookmarkStart w:id="6" w:name="_Toc190095267"/>
      <w:r w:rsidRPr="00596B00">
        <w:rPr>
          <w:rFonts w:eastAsia="Calibri"/>
        </w:rPr>
        <w:t>4.2. Структура дисциплины</w:t>
      </w:r>
      <w:bookmarkEnd w:id="6"/>
    </w:p>
    <w:p w:rsidR="00484428" w:rsidRPr="00596B00" w:rsidRDefault="00596B00" w:rsidP="00596B00">
      <w:pPr>
        <w:pStyle w:val="3"/>
        <w:ind w:left="0"/>
        <w:rPr>
          <w:rFonts w:eastAsia="Calibri"/>
        </w:rPr>
      </w:pPr>
      <w:bookmarkStart w:id="7" w:name="_Toc184675155"/>
      <w:bookmarkStart w:id="8" w:name="_Toc190095268"/>
      <w:r w:rsidRPr="00B603B9">
        <w:rPr>
          <w:rFonts w:eastAsia="Calibri"/>
        </w:rPr>
        <w:t>4.2.1 Структура дисциплины очной формы обучения</w:t>
      </w:r>
      <w:bookmarkEnd w:id="7"/>
      <w:bookmarkEnd w:id="8"/>
      <w:r w:rsidRPr="00B603B9">
        <w:rPr>
          <w:rFonts w:eastAsia="Calibri"/>
        </w:rPr>
        <w:t xml:space="preserve"> </w:t>
      </w:r>
    </w:p>
    <w:tbl>
      <w:tblPr>
        <w:tblStyle w:val="a6"/>
        <w:tblW w:w="9423" w:type="dxa"/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567"/>
        <w:gridCol w:w="992"/>
        <w:gridCol w:w="992"/>
        <w:gridCol w:w="992"/>
        <w:gridCol w:w="1134"/>
        <w:gridCol w:w="810"/>
      </w:tblGrid>
      <w:tr w:rsidR="00214029" w:rsidRPr="002D1675" w:rsidTr="002D1675">
        <w:trPr>
          <w:trHeight w:val="497"/>
        </w:trPr>
        <w:tc>
          <w:tcPr>
            <w:tcW w:w="534" w:type="dxa"/>
            <w:vMerge w:val="restart"/>
            <w:hideMark/>
          </w:tcPr>
          <w:p w:rsidR="00214029" w:rsidRPr="002D1675" w:rsidRDefault="00214029" w:rsidP="002969F1">
            <w:pPr>
              <w:rPr>
                <w:rFonts w:eastAsia="Calibri"/>
                <w:lang w:bidi="ar-SA"/>
              </w:rPr>
            </w:pPr>
            <w:r w:rsidRPr="002D1675">
              <w:t>№</w:t>
            </w:r>
          </w:p>
          <w:p w:rsidR="00214029" w:rsidRPr="002D1675" w:rsidRDefault="00214029" w:rsidP="002969F1">
            <w:pPr>
              <w:rPr>
                <w:rFonts w:eastAsia="Calibri"/>
              </w:rPr>
            </w:pPr>
            <w:r w:rsidRPr="002D1675">
              <w:t>п/п</w:t>
            </w:r>
          </w:p>
        </w:tc>
        <w:tc>
          <w:tcPr>
            <w:tcW w:w="3402" w:type="dxa"/>
            <w:vMerge w:val="restart"/>
            <w:hideMark/>
          </w:tcPr>
          <w:p w:rsidR="00214029" w:rsidRPr="002D1675" w:rsidRDefault="00214029" w:rsidP="002969F1">
            <w:pPr>
              <w:jc w:val="center"/>
              <w:rPr>
                <w:rFonts w:eastAsia="Calibri"/>
              </w:rPr>
            </w:pPr>
            <w:r w:rsidRPr="002D1675"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214029" w:rsidRPr="002D1675" w:rsidRDefault="00596B00" w:rsidP="002D1675">
            <w:pPr>
              <w:jc w:val="center"/>
              <w:rPr>
                <w:rFonts w:eastAsia="Calibri"/>
              </w:rPr>
            </w:pPr>
            <w:r w:rsidRPr="002D1675">
              <w:t>Всего</w:t>
            </w:r>
          </w:p>
        </w:tc>
        <w:tc>
          <w:tcPr>
            <w:tcW w:w="2976" w:type="dxa"/>
            <w:gridSpan w:val="3"/>
            <w:vAlign w:val="center"/>
            <w:hideMark/>
          </w:tcPr>
          <w:p w:rsidR="00214029" w:rsidRPr="002D1675" w:rsidRDefault="00214029" w:rsidP="002D1675">
            <w:pPr>
              <w:jc w:val="center"/>
            </w:pPr>
            <w:r w:rsidRPr="002D1675"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214029" w:rsidRPr="002D1675" w:rsidRDefault="00214029" w:rsidP="002D1675">
            <w:pPr>
              <w:jc w:val="center"/>
            </w:pPr>
            <w:proofErr w:type="spellStart"/>
            <w:r w:rsidRPr="002D1675">
              <w:t>Интеракт</w:t>
            </w:r>
            <w:proofErr w:type="spellEnd"/>
            <w:r w:rsidRPr="002D1675">
              <w:t>. формы</w:t>
            </w:r>
          </w:p>
          <w:p w:rsidR="00214029" w:rsidRPr="002D1675" w:rsidRDefault="00214029" w:rsidP="002D1675">
            <w:pPr>
              <w:jc w:val="center"/>
            </w:pPr>
            <w:r w:rsidRPr="002D1675">
              <w:t>обучения</w:t>
            </w:r>
          </w:p>
        </w:tc>
        <w:tc>
          <w:tcPr>
            <w:tcW w:w="810" w:type="dxa"/>
            <w:vMerge w:val="restart"/>
            <w:vAlign w:val="center"/>
          </w:tcPr>
          <w:p w:rsidR="00214029" w:rsidRPr="002D1675" w:rsidRDefault="00214029" w:rsidP="002D1675">
            <w:pPr>
              <w:jc w:val="center"/>
            </w:pPr>
            <w:r w:rsidRPr="002D1675">
              <w:t>СРО</w:t>
            </w:r>
          </w:p>
        </w:tc>
      </w:tr>
      <w:tr w:rsidR="00214029" w:rsidRPr="002D1675" w:rsidTr="002D1675">
        <w:trPr>
          <w:trHeight w:val="691"/>
        </w:trPr>
        <w:tc>
          <w:tcPr>
            <w:tcW w:w="534" w:type="dxa"/>
            <w:vMerge/>
            <w:hideMark/>
          </w:tcPr>
          <w:p w:rsidR="00214029" w:rsidRPr="002D1675" w:rsidRDefault="00214029" w:rsidP="002969F1">
            <w:pPr>
              <w:widowControl/>
              <w:rPr>
                <w:rFonts w:eastAsia="Calibri"/>
              </w:rPr>
            </w:pPr>
          </w:p>
        </w:tc>
        <w:tc>
          <w:tcPr>
            <w:tcW w:w="3402" w:type="dxa"/>
            <w:vMerge/>
            <w:hideMark/>
          </w:tcPr>
          <w:p w:rsidR="00214029" w:rsidRPr="002D1675" w:rsidRDefault="00214029" w:rsidP="002969F1">
            <w:pPr>
              <w:widowControl/>
              <w:rPr>
                <w:rFonts w:eastAsia="Calibri"/>
              </w:rPr>
            </w:pPr>
          </w:p>
        </w:tc>
        <w:tc>
          <w:tcPr>
            <w:tcW w:w="567" w:type="dxa"/>
            <w:vMerge/>
            <w:hideMark/>
          </w:tcPr>
          <w:p w:rsidR="00214029" w:rsidRPr="002D1675" w:rsidRDefault="00214029" w:rsidP="002969F1">
            <w:pPr>
              <w:widowControl/>
              <w:rPr>
                <w:rFonts w:eastAsia="Calibri"/>
              </w:rPr>
            </w:pPr>
          </w:p>
        </w:tc>
        <w:tc>
          <w:tcPr>
            <w:tcW w:w="992" w:type="dxa"/>
            <w:hideMark/>
          </w:tcPr>
          <w:p w:rsidR="00214029" w:rsidRPr="002D1675" w:rsidRDefault="00214029" w:rsidP="002969F1">
            <w:pPr>
              <w:rPr>
                <w:rFonts w:eastAsia="Calibri"/>
              </w:rPr>
            </w:pPr>
            <w:r w:rsidRPr="002D1675">
              <w:t>лекц</w:t>
            </w:r>
            <w:r w:rsidR="008B7312" w:rsidRPr="002D1675">
              <w:t>ии</w:t>
            </w:r>
          </w:p>
        </w:tc>
        <w:tc>
          <w:tcPr>
            <w:tcW w:w="992" w:type="dxa"/>
            <w:hideMark/>
          </w:tcPr>
          <w:p w:rsidR="00214029" w:rsidRPr="002D1675" w:rsidRDefault="008B7312" w:rsidP="002969F1">
            <w:pPr>
              <w:rPr>
                <w:rFonts w:eastAsia="Calibri"/>
              </w:rPr>
            </w:pPr>
            <w:proofErr w:type="spellStart"/>
            <w:r w:rsidRPr="002D1675">
              <w:t>семин</w:t>
            </w:r>
            <w:proofErr w:type="spellEnd"/>
            <w:r w:rsidRPr="002D1675">
              <w:t>.</w:t>
            </w:r>
            <w:r w:rsidR="00214029" w:rsidRPr="002D1675">
              <w:t xml:space="preserve"> (</w:t>
            </w:r>
            <w:proofErr w:type="spellStart"/>
            <w:r w:rsidR="00214029" w:rsidRPr="002D1675">
              <w:t>практ</w:t>
            </w:r>
            <w:proofErr w:type="spellEnd"/>
            <w:r w:rsidRPr="002D1675">
              <w:t>.</w:t>
            </w:r>
            <w:r w:rsidR="00214029" w:rsidRPr="002D1675">
              <w:t>) занятия</w:t>
            </w:r>
            <w:r w:rsidR="00214029" w:rsidRPr="002D1675">
              <w:rPr>
                <w:rFonts w:eastAsia="Calibri"/>
              </w:rPr>
              <w:t xml:space="preserve"> </w:t>
            </w:r>
          </w:p>
        </w:tc>
        <w:tc>
          <w:tcPr>
            <w:tcW w:w="992" w:type="dxa"/>
            <w:hideMark/>
          </w:tcPr>
          <w:p w:rsidR="00214029" w:rsidRPr="002D1675" w:rsidRDefault="00214029" w:rsidP="002969F1">
            <w:pPr>
              <w:ind w:left="-79"/>
            </w:pPr>
            <w:proofErr w:type="spellStart"/>
            <w:r w:rsidRPr="002D1675">
              <w:t>Индив</w:t>
            </w:r>
            <w:proofErr w:type="spellEnd"/>
            <w:r w:rsidRPr="002D1675">
              <w:t>. занятия</w:t>
            </w:r>
          </w:p>
        </w:tc>
        <w:tc>
          <w:tcPr>
            <w:tcW w:w="1134" w:type="dxa"/>
            <w:vMerge/>
            <w:hideMark/>
          </w:tcPr>
          <w:p w:rsidR="00214029" w:rsidRPr="002D1675" w:rsidRDefault="00214029" w:rsidP="002969F1">
            <w:pPr>
              <w:widowControl/>
            </w:pPr>
          </w:p>
        </w:tc>
        <w:tc>
          <w:tcPr>
            <w:tcW w:w="810" w:type="dxa"/>
            <w:vMerge/>
          </w:tcPr>
          <w:p w:rsidR="00214029" w:rsidRPr="002D1675" w:rsidRDefault="00214029" w:rsidP="002969F1">
            <w:pPr>
              <w:widowControl/>
            </w:pPr>
          </w:p>
        </w:tc>
      </w:tr>
      <w:tr w:rsidR="00214029" w:rsidRPr="002D1675" w:rsidTr="002D1675">
        <w:trPr>
          <w:trHeight w:val="837"/>
        </w:trPr>
        <w:tc>
          <w:tcPr>
            <w:tcW w:w="534" w:type="dxa"/>
            <w:hideMark/>
          </w:tcPr>
          <w:p w:rsidR="00214029" w:rsidRPr="002D1675" w:rsidRDefault="00214029" w:rsidP="002969F1">
            <w:r w:rsidRPr="002D1675">
              <w:t>1.</w:t>
            </w:r>
          </w:p>
        </w:tc>
        <w:tc>
          <w:tcPr>
            <w:tcW w:w="3402" w:type="dxa"/>
            <w:hideMark/>
          </w:tcPr>
          <w:p w:rsidR="00214029" w:rsidRPr="002D1675" w:rsidRDefault="00A3071C" w:rsidP="0046655B">
            <w:r w:rsidRPr="002D1675">
              <w:t>Понятие медиаменеджмента. Предмет и задачи меди</w:t>
            </w:r>
            <w:r w:rsidR="002D1675">
              <w:t>а</w:t>
            </w:r>
            <w:r w:rsidRPr="002D1675">
              <w:t xml:space="preserve">менеджмента. </w:t>
            </w:r>
          </w:p>
        </w:tc>
        <w:tc>
          <w:tcPr>
            <w:tcW w:w="567" w:type="dxa"/>
            <w:hideMark/>
          </w:tcPr>
          <w:p w:rsidR="00214029" w:rsidRPr="002D1675" w:rsidRDefault="00596B00" w:rsidP="00596B00">
            <w:pPr>
              <w:jc w:val="center"/>
            </w:pPr>
            <w:r w:rsidRPr="002D1675">
              <w:t>18</w:t>
            </w:r>
          </w:p>
        </w:tc>
        <w:tc>
          <w:tcPr>
            <w:tcW w:w="992" w:type="dxa"/>
            <w:hideMark/>
          </w:tcPr>
          <w:p w:rsidR="00214029" w:rsidRPr="002D1675" w:rsidRDefault="00596B00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  <w:hideMark/>
          </w:tcPr>
          <w:p w:rsidR="00214029" w:rsidRPr="002D1675" w:rsidRDefault="00CA3CA8" w:rsidP="002969F1">
            <w:pPr>
              <w:jc w:val="center"/>
            </w:pPr>
            <w:r w:rsidRPr="002D1675">
              <w:t>4</w:t>
            </w:r>
          </w:p>
        </w:tc>
        <w:tc>
          <w:tcPr>
            <w:tcW w:w="992" w:type="dxa"/>
            <w:hideMark/>
          </w:tcPr>
          <w:p w:rsidR="00214029" w:rsidRPr="002D1675" w:rsidRDefault="00214029" w:rsidP="002969F1">
            <w:pPr>
              <w:jc w:val="center"/>
            </w:pPr>
          </w:p>
        </w:tc>
        <w:tc>
          <w:tcPr>
            <w:tcW w:w="1134" w:type="dxa"/>
            <w:hideMark/>
          </w:tcPr>
          <w:p w:rsidR="00214029" w:rsidRPr="002D1675" w:rsidRDefault="00596B00" w:rsidP="002969F1">
            <w:r w:rsidRPr="002D1675">
              <w:t>2</w:t>
            </w:r>
          </w:p>
        </w:tc>
        <w:tc>
          <w:tcPr>
            <w:tcW w:w="810" w:type="dxa"/>
          </w:tcPr>
          <w:p w:rsidR="00214029" w:rsidRPr="002D1675" w:rsidRDefault="00CA3CA8" w:rsidP="002969F1">
            <w:r w:rsidRPr="002D1675">
              <w:t>19</w:t>
            </w:r>
          </w:p>
        </w:tc>
      </w:tr>
      <w:tr w:rsidR="0046655B" w:rsidRPr="002D1675" w:rsidTr="002D1675">
        <w:trPr>
          <w:trHeight w:val="244"/>
        </w:trPr>
        <w:tc>
          <w:tcPr>
            <w:tcW w:w="534" w:type="dxa"/>
          </w:tcPr>
          <w:p w:rsidR="0046655B" w:rsidRPr="002D1675" w:rsidRDefault="00F364F7" w:rsidP="002969F1">
            <w:r w:rsidRPr="002D1675">
              <w:t>2</w:t>
            </w:r>
          </w:p>
        </w:tc>
        <w:tc>
          <w:tcPr>
            <w:tcW w:w="3402" w:type="dxa"/>
          </w:tcPr>
          <w:p w:rsidR="0046655B" w:rsidRPr="002D1675" w:rsidRDefault="0046655B" w:rsidP="0046655B">
            <w:r w:rsidRPr="002D1675">
              <w:t>Информационные революции. Медиаменеджмент как наука.</w:t>
            </w:r>
          </w:p>
        </w:tc>
        <w:tc>
          <w:tcPr>
            <w:tcW w:w="567" w:type="dxa"/>
          </w:tcPr>
          <w:p w:rsidR="0046655B" w:rsidRPr="002D1675" w:rsidRDefault="00596B00" w:rsidP="00596B00">
            <w:pPr>
              <w:jc w:val="center"/>
            </w:pPr>
            <w:r w:rsidRPr="002D1675">
              <w:t>18</w:t>
            </w:r>
          </w:p>
        </w:tc>
        <w:tc>
          <w:tcPr>
            <w:tcW w:w="992" w:type="dxa"/>
          </w:tcPr>
          <w:p w:rsidR="0046655B" w:rsidRPr="002D1675" w:rsidRDefault="0046655B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46655B" w:rsidRPr="002D1675" w:rsidRDefault="00CA3CA8" w:rsidP="00BE4C5D">
            <w:pPr>
              <w:jc w:val="center"/>
            </w:pPr>
            <w:r w:rsidRPr="002D1675">
              <w:t>4</w:t>
            </w:r>
          </w:p>
        </w:tc>
        <w:tc>
          <w:tcPr>
            <w:tcW w:w="992" w:type="dxa"/>
          </w:tcPr>
          <w:p w:rsidR="0046655B" w:rsidRPr="002D1675" w:rsidRDefault="0046655B" w:rsidP="00BE4C5D"/>
        </w:tc>
        <w:tc>
          <w:tcPr>
            <w:tcW w:w="1134" w:type="dxa"/>
          </w:tcPr>
          <w:p w:rsidR="0046655B" w:rsidRPr="002D1675" w:rsidRDefault="00596B00" w:rsidP="002969F1">
            <w:r w:rsidRPr="002D1675">
              <w:t>2</w:t>
            </w:r>
          </w:p>
        </w:tc>
        <w:tc>
          <w:tcPr>
            <w:tcW w:w="810" w:type="dxa"/>
          </w:tcPr>
          <w:p w:rsidR="0046655B" w:rsidRPr="002D1675" w:rsidRDefault="00CA3CA8" w:rsidP="002969F1">
            <w:r w:rsidRPr="002D1675">
              <w:t>19</w:t>
            </w:r>
          </w:p>
        </w:tc>
      </w:tr>
      <w:tr w:rsidR="0046655B" w:rsidRPr="002D1675" w:rsidTr="002D1675">
        <w:trPr>
          <w:trHeight w:val="274"/>
        </w:trPr>
        <w:tc>
          <w:tcPr>
            <w:tcW w:w="534" w:type="dxa"/>
          </w:tcPr>
          <w:p w:rsidR="0046655B" w:rsidRPr="002D1675" w:rsidRDefault="00F364F7" w:rsidP="002969F1">
            <w:r w:rsidRPr="002D1675">
              <w:t>3</w:t>
            </w:r>
          </w:p>
        </w:tc>
        <w:tc>
          <w:tcPr>
            <w:tcW w:w="3402" w:type="dxa"/>
          </w:tcPr>
          <w:p w:rsidR="0046655B" w:rsidRPr="002D1675" w:rsidRDefault="0046655B" w:rsidP="0046655B">
            <w:r w:rsidRPr="002D1675">
              <w:t xml:space="preserve">Виды медиаорганизации, выделяемые по различным основаниям: по признаку собственности; по функционально-целевому назначению; по иерархическим уровням управления; по внутреннему строению и т.д. </w:t>
            </w:r>
          </w:p>
        </w:tc>
        <w:tc>
          <w:tcPr>
            <w:tcW w:w="567" w:type="dxa"/>
          </w:tcPr>
          <w:p w:rsidR="0046655B" w:rsidRPr="002D1675" w:rsidRDefault="00596B00" w:rsidP="00596B00">
            <w:pPr>
              <w:jc w:val="center"/>
            </w:pPr>
            <w:r w:rsidRPr="002D1675">
              <w:t>18</w:t>
            </w:r>
          </w:p>
        </w:tc>
        <w:tc>
          <w:tcPr>
            <w:tcW w:w="992" w:type="dxa"/>
          </w:tcPr>
          <w:p w:rsidR="0046655B" w:rsidRPr="002D1675" w:rsidRDefault="00F364F7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46655B" w:rsidRPr="002D1675" w:rsidRDefault="00CA3CA8" w:rsidP="002969F1">
            <w:pPr>
              <w:jc w:val="center"/>
            </w:pPr>
            <w:r w:rsidRPr="002D1675">
              <w:t>4</w:t>
            </w:r>
          </w:p>
        </w:tc>
        <w:tc>
          <w:tcPr>
            <w:tcW w:w="992" w:type="dxa"/>
          </w:tcPr>
          <w:p w:rsidR="0046655B" w:rsidRPr="002D1675" w:rsidRDefault="0046655B" w:rsidP="002969F1">
            <w:pPr>
              <w:jc w:val="center"/>
            </w:pPr>
          </w:p>
        </w:tc>
        <w:tc>
          <w:tcPr>
            <w:tcW w:w="1134" w:type="dxa"/>
          </w:tcPr>
          <w:p w:rsidR="0046655B" w:rsidRPr="002D1675" w:rsidRDefault="00596B00" w:rsidP="002969F1">
            <w:r w:rsidRPr="002D1675">
              <w:t>2</w:t>
            </w:r>
          </w:p>
        </w:tc>
        <w:tc>
          <w:tcPr>
            <w:tcW w:w="810" w:type="dxa"/>
          </w:tcPr>
          <w:p w:rsidR="0046655B" w:rsidRPr="002D1675" w:rsidRDefault="00CA3CA8" w:rsidP="002969F1">
            <w:r w:rsidRPr="002D1675">
              <w:t>19</w:t>
            </w:r>
          </w:p>
        </w:tc>
      </w:tr>
      <w:tr w:rsidR="00BE4C5D" w:rsidRPr="002D1675" w:rsidTr="002D1675">
        <w:trPr>
          <w:trHeight w:val="1140"/>
        </w:trPr>
        <w:tc>
          <w:tcPr>
            <w:tcW w:w="534" w:type="dxa"/>
          </w:tcPr>
          <w:p w:rsidR="00BE4C5D" w:rsidRPr="002D1675" w:rsidRDefault="00BE4C5D" w:rsidP="002969F1">
            <w:r w:rsidRPr="002D1675">
              <w:t>4</w:t>
            </w:r>
          </w:p>
        </w:tc>
        <w:tc>
          <w:tcPr>
            <w:tcW w:w="3402" w:type="dxa"/>
          </w:tcPr>
          <w:p w:rsidR="00BE4C5D" w:rsidRPr="002D1675" w:rsidRDefault="00BE4C5D" w:rsidP="0046655B">
            <w:r w:rsidRPr="002D1675">
              <w:t>Виды организационных структур современных масс-медиа (базовые, производные, смешанные). Внешняя и внутренняя среда медиаорганизации.</w:t>
            </w:r>
          </w:p>
        </w:tc>
        <w:tc>
          <w:tcPr>
            <w:tcW w:w="567" w:type="dxa"/>
          </w:tcPr>
          <w:p w:rsidR="00BE4C5D" w:rsidRPr="002D1675" w:rsidRDefault="00596B00" w:rsidP="00596B00">
            <w:pPr>
              <w:jc w:val="center"/>
            </w:pPr>
            <w:r w:rsidRPr="002D1675">
              <w:t>18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596B00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596B00" w:rsidP="00BE4C5D">
            <w:r w:rsidRPr="002D1675">
              <w:t>2</w:t>
            </w:r>
          </w:p>
        </w:tc>
        <w:tc>
          <w:tcPr>
            <w:tcW w:w="810" w:type="dxa"/>
          </w:tcPr>
          <w:p w:rsidR="00BE4C5D" w:rsidRPr="002D1675" w:rsidRDefault="00CA3CA8" w:rsidP="002969F1">
            <w:r w:rsidRPr="002D1675">
              <w:t>20</w:t>
            </w:r>
          </w:p>
        </w:tc>
      </w:tr>
      <w:tr w:rsidR="00BE4C5D" w:rsidRPr="002D1675" w:rsidTr="002D1675">
        <w:trPr>
          <w:trHeight w:val="1140"/>
        </w:trPr>
        <w:tc>
          <w:tcPr>
            <w:tcW w:w="534" w:type="dxa"/>
          </w:tcPr>
          <w:p w:rsidR="00BE4C5D" w:rsidRPr="002D1675" w:rsidRDefault="00BE4C5D" w:rsidP="002969F1">
            <w:r w:rsidRPr="002D1675">
              <w:lastRenderedPageBreak/>
              <w:t>5</w:t>
            </w:r>
          </w:p>
        </w:tc>
        <w:tc>
          <w:tcPr>
            <w:tcW w:w="3402" w:type="dxa"/>
          </w:tcPr>
          <w:p w:rsidR="00BE4C5D" w:rsidRPr="002D1675" w:rsidRDefault="00BE4C5D" w:rsidP="0046655B">
            <w:r w:rsidRPr="002D1675">
              <w:t>Структура медиаменеджмента: субъекты управления, объекты управления, механизмы медиаменеджмента. Медийный рынок.</w:t>
            </w:r>
          </w:p>
        </w:tc>
        <w:tc>
          <w:tcPr>
            <w:tcW w:w="567" w:type="dxa"/>
          </w:tcPr>
          <w:p w:rsidR="00BE4C5D" w:rsidRPr="002D1675" w:rsidRDefault="00596B00" w:rsidP="00596B00">
            <w:pPr>
              <w:jc w:val="center"/>
            </w:pPr>
            <w:r w:rsidRPr="002D1675">
              <w:t>18</w:t>
            </w:r>
          </w:p>
        </w:tc>
        <w:tc>
          <w:tcPr>
            <w:tcW w:w="992" w:type="dxa"/>
          </w:tcPr>
          <w:p w:rsidR="00BE4C5D" w:rsidRPr="002D1675" w:rsidRDefault="00596B00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CA3CA8" w:rsidP="002969F1">
            <w:pPr>
              <w:jc w:val="center"/>
            </w:pPr>
            <w:r w:rsidRPr="002D1675">
              <w:t>4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596B00" w:rsidP="00BE4C5D">
            <w:r w:rsidRPr="002D1675">
              <w:t>2</w:t>
            </w:r>
          </w:p>
        </w:tc>
        <w:tc>
          <w:tcPr>
            <w:tcW w:w="810" w:type="dxa"/>
          </w:tcPr>
          <w:p w:rsidR="00BE4C5D" w:rsidRPr="002D1675" w:rsidRDefault="00CA3CA8" w:rsidP="002969F1">
            <w:r w:rsidRPr="002D1675">
              <w:t>20</w:t>
            </w:r>
          </w:p>
        </w:tc>
      </w:tr>
      <w:tr w:rsidR="00BE4C5D" w:rsidRPr="002D1675" w:rsidTr="002D1675">
        <w:trPr>
          <w:trHeight w:val="772"/>
        </w:trPr>
        <w:tc>
          <w:tcPr>
            <w:tcW w:w="534" w:type="dxa"/>
          </w:tcPr>
          <w:p w:rsidR="00BE4C5D" w:rsidRPr="002D1675" w:rsidRDefault="00BE4C5D" w:rsidP="002969F1">
            <w:r w:rsidRPr="002D1675">
              <w:t>6</w:t>
            </w:r>
          </w:p>
        </w:tc>
        <w:tc>
          <w:tcPr>
            <w:tcW w:w="3402" w:type="dxa"/>
          </w:tcPr>
          <w:p w:rsidR="00BE4C5D" w:rsidRPr="002D1675" w:rsidRDefault="00BE4C5D" w:rsidP="00A3071C">
            <w:r w:rsidRPr="002D1675">
              <w:t>Эффективность в медиаменеджменте. Показатели эффективности.</w:t>
            </w:r>
          </w:p>
        </w:tc>
        <w:tc>
          <w:tcPr>
            <w:tcW w:w="567" w:type="dxa"/>
          </w:tcPr>
          <w:p w:rsidR="00BE4C5D" w:rsidRPr="002D1675" w:rsidRDefault="00596B00" w:rsidP="00596B00">
            <w:pPr>
              <w:jc w:val="center"/>
            </w:pPr>
            <w:r w:rsidRPr="002D1675">
              <w:t>15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CA3CA8" w:rsidP="002969F1">
            <w:pPr>
              <w:jc w:val="center"/>
            </w:pPr>
            <w:r w:rsidRPr="002D1675">
              <w:t>4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CA3CA8" w:rsidP="00BE4C5D">
            <w:r w:rsidRPr="002D1675">
              <w:t>2</w:t>
            </w:r>
          </w:p>
        </w:tc>
        <w:tc>
          <w:tcPr>
            <w:tcW w:w="810" w:type="dxa"/>
          </w:tcPr>
          <w:p w:rsidR="00BE4C5D" w:rsidRPr="002D1675" w:rsidRDefault="00CA3CA8" w:rsidP="002969F1">
            <w:r w:rsidRPr="002D1675">
              <w:t>20</w:t>
            </w:r>
          </w:p>
        </w:tc>
      </w:tr>
      <w:tr w:rsidR="00CA3CA8" w:rsidRPr="002D1675" w:rsidTr="002D1675">
        <w:trPr>
          <w:trHeight w:val="269"/>
        </w:trPr>
        <w:tc>
          <w:tcPr>
            <w:tcW w:w="534" w:type="dxa"/>
          </w:tcPr>
          <w:p w:rsidR="00CA3CA8" w:rsidRPr="002D1675" w:rsidRDefault="00CA3CA8" w:rsidP="002969F1"/>
        </w:tc>
        <w:tc>
          <w:tcPr>
            <w:tcW w:w="3402" w:type="dxa"/>
          </w:tcPr>
          <w:p w:rsidR="00CA3CA8" w:rsidRPr="002D1675" w:rsidRDefault="00CA3CA8" w:rsidP="00A3071C">
            <w:r w:rsidRPr="002D1675">
              <w:t>Экзамен</w:t>
            </w:r>
          </w:p>
        </w:tc>
        <w:tc>
          <w:tcPr>
            <w:tcW w:w="567" w:type="dxa"/>
          </w:tcPr>
          <w:p w:rsidR="00CA3CA8" w:rsidRPr="002D1675" w:rsidRDefault="00CA3CA8" w:rsidP="00596B00">
            <w:pPr>
              <w:jc w:val="center"/>
            </w:pPr>
            <w:r w:rsidRPr="002D1675">
              <w:t>27</w:t>
            </w:r>
          </w:p>
        </w:tc>
        <w:tc>
          <w:tcPr>
            <w:tcW w:w="992" w:type="dxa"/>
          </w:tcPr>
          <w:p w:rsidR="00CA3CA8" w:rsidRPr="002D1675" w:rsidRDefault="00CA3CA8" w:rsidP="002969F1">
            <w:pPr>
              <w:jc w:val="center"/>
            </w:pPr>
          </w:p>
        </w:tc>
        <w:tc>
          <w:tcPr>
            <w:tcW w:w="992" w:type="dxa"/>
          </w:tcPr>
          <w:p w:rsidR="00CA3CA8" w:rsidRPr="002D1675" w:rsidRDefault="00CA3CA8" w:rsidP="002969F1">
            <w:pPr>
              <w:jc w:val="center"/>
            </w:pPr>
          </w:p>
        </w:tc>
        <w:tc>
          <w:tcPr>
            <w:tcW w:w="992" w:type="dxa"/>
          </w:tcPr>
          <w:p w:rsidR="00CA3CA8" w:rsidRPr="002D1675" w:rsidRDefault="00CA3CA8" w:rsidP="002969F1">
            <w:pPr>
              <w:jc w:val="center"/>
            </w:pPr>
          </w:p>
        </w:tc>
        <w:tc>
          <w:tcPr>
            <w:tcW w:w="1134" w:type="dxa"/>
          </w:tcPr>
          <w:p w:rsidR="00CA3CA8" w:rsidRPr="002D1675" w:rsidRDefault="00CA3CA8" w:rsidP="00BE4C5D"/>
        </w:tc>
        <w:tc>
          <w:tcPr>
            <w:tcW w:w="810" w:type="dxa"/>
          </w:tcPr>
          <w:p w:rsidR="00CA3CA8" w:rsidRPr="002D1675" w:rsidRDefault="00CA3CA8" w:rsidP="002969F1"/>
        </w:tc>
      </w:tr>
      <w:tr w:rsidR="00BE4C5D" w:rsidRPr="002D1675" w:rsidTr="002D1675">
        <w:trPr>
          <w:trHeight w:val="274"/>
        </w:trPr>
        <w:tc>
          <w:tcPr>
            <w:tcW w:w="534" w:type="dxa"/>
          </w:tcPr>
          <w:p w:rsidR="00BE4C5D" w:rsidRPr="002D1675" w:rsidRDefault="00BE4C5D" w:rsidP="002969F1"/>
        </w:tc>
        <w:tc>
          <w:tcPr>
            <w:tcW w:w="3402" w:type="dxa"/>
          </w:tcPr>
          <w:p w:rsidR="00BE4C5D" w:rsidRPr="002D1675" w:rsidRDefault="00BE4C5D" w:rsidP="002969F1">
            <w:r w:rsidRPr="002D1675">
              <w:t>Итого</w:t>
            </w:r>
          </w:p>
        </w:tc>
        <w:tc>
          <w:tcPr>
            <w:tcW w:w="567" w:type="dxa"/>
          </w:tcPr>
          <w:p w:rsidR="00BE4C5D" w:rsidRPr="002D1675" w:rsidRDefault="00CA3CA8" w:rsidP="002969F1">
            <w:r w:rsidRPr="002D1675">
              <w:t>180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  <w:r w:rsidRPr="002D1675">
              <w:t>12</w:t>
            </w:r>
          </w:p>
        </w:tc>
        <w:tc>
          <w:tcPr>
            <w:tcW w:w="992" w:type="dxa"/>
          </w:tcPr>
          <w:p w:rsidR="00BE4C5D" w:rsidRPr="002D1675" w:rsidRDefault="00CA3CA8" w:rsidP="002969F1">
            <w:pPr>
              <w:jc w:val="center"/>
            </w:pPr>
            <w:r w:rsidRPr="002D1675">
              <w:t>24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CA3CA8" w:rsidP="002969F1">
            <w:r w:rsidRPr="002D1675">
              <w:t>12</w:t>
            </w:r>
          </w:p>
        </w:tc>
        <w:tc>
          <w:tcPr>
            <w:tcW w:w="810" w:type="dxa"/>
          </w:tcPr>
          <w:p w:rsidR="00BE4C5D" w:rsidRPr="002D1675" w:rsidRDefault="00CA3CA8" w:rsidP="002969F1">
            <w:r w:rsidRPr="002D1675">
              <w:t>117</w:t>
            </w:r>
          </w:p>
        </w:tc>
      </w:tr>
    </w:tbl>
    <w:p w:rsidR="00484428" w:rsidRPr="00CA3CA8" w:rsidRDefault="00CA3CA8" w:rsidP="00CA3CA8">
      <w:pPr>
        <w:pStyle w:val="3"/>
        <w:ind w:left="0"/>
        <w:rPr>
          <w:rFonts w:eastAsia="Calibri"/>
        </w:rPr>
      </w:pPr>
      <w:bookmarkStart w:id="9" w:name="_Toc190095269"/>
      <w:r w:rsidRPr="00B603B9">
        <w:rPr>
          <w:rFonts w:eastAsia="Calibri"/>
        </w:rPr>
        <w:t>4.2.</w:t>
      </w:r>
      <w:r>
        <w:rPr>
          <w:rFonts w:eastAsia="Calibri"/>
        </w:rPr>
        <w:t>2.</w:t>
      </w:r>
      <w:r w:rsidRPr="00B603B9">
        <w:rPr>
          <w:rFonts w:eastAsia="Calibri"/>
        </w:rPr>
        <w:t xml:space="preserve"> Структура дисциплины очной формы обучения</w:t>
      </w:r>
      <w:bookmarkEnd w:id="9"/>
      <w:r w:rsidRPr="00B603B9">
        <w:rPr>
          <w:rFonts w:eastAsia="Calibri"/>
        </w:rPr>
        <w:t xml:space="preserve"> </w:t>
      </w:r>
    </w:p>
    <w:tbl>
      <w:tblPr>
        <w:tblStyle w:val="a6"/>
        <w:tblW w:w="9423" w:type="dxa"/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567"/>
        <w:gridCol w:w="992"/>
        <w:gridCol w:w="992"/>
        <w:gridCol w:w="992"/>
        <w:gridCol w:w="1134"/>
        <w:gridCol w:w="810"/>
      </w:tblGrid>
      <w:tr w:rsidR="00484428" w:rsidRPr="002D1675" w:rsidTr="002D1675">
        <w:trPr>
          <w:trHeight w:val="497"/>
        </w:trPr>
        <w:tc>
          <w:tcPr>
            <w:tcW w:w="534" w:type="dxa"/>
            <w:vMerge w:val="restart"/>
            <w:hideMark/>
          </w:tcPr>
          <w:p w:rsidR="00484428" w:rsidRPr="002D1675" w:rsidRDefault="00484428" w:rsidP="00BE4C5D">
            <w:pPr>
              <w:rPr>
                <w:rFonts w:eastAsia="Calibri"/>
                <w:lang w:bidi="ar-SA"/>
              </w:rPr>
            </w:pPr>
            <w:r w:rsidRPr="002D1675">
              <w:t>№</w:t>
            </w:r>
          </w:p>
          <w:p w:rsidR="00484428" w:rsidRPr="002D1675" w:rsidRDefault="00484428" w:rsidP="00BE4C5D">
            <w:pPr>
              <w:rPr>
                <w:rFonts w:eastAsia="Calibri"/>
              </w:rPr>
            </w:pPr>
            <w:r w:rsidRPr="002D1675">
              <w:t>п/п</w:t>
            </w:r>
          </w:p>
        </w:tc>
        <w:tc>
          <w:tcPr>
            <w:tcW w:w="3402" w:type="dxa"/>
            <w:vMerge w:val="restart"/>
            <w:hideMark/>
          </w:tcPr>
          <w:p w:rsidR="00484428" w:rsidRPr="002D1675" w:rsidRDefault="00484428" w:rsidP="00BE4C5D">
            <w:pPr>
              <w:jc w:val="center"/>
              <w:rPr>
                <w:rFonts w:eastAsia="Calibri"/>
              </w:rPr>
            </w:pPr>
            <w:r w:rsidRPr="002D1675"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484428" w:rsidRPr="002D1675" w:rsidRDefault="00CA3CA8" w:rsidP="002D1675">
            <w:pPr>
              <w:jc w:val="center"/>
              <w:rPr>
                <w:rFonts w:eastAsia="Calibri"/>
              </w:rPr>
            </w:pPr>
            <w:r w:rsidRPr="002D1675">
              <w:t>Всего</w:t>
            </w:r>
          </w:p>
        </w:tc>
        <w:tc>
          <w:tcPr>
            <w:tcW w:w="2976" w:type="dxa"/>
            <w:gridSpan w:val="3"/>
            <w:hideMark/>
          </w:tcPr>
          <w:p w:rsidR="00484428" w:rsidRPr="002D1675" w:rsidRDefault="00484428" w:rsidP="00BE4C5D">
            <w:r w:rsidRPr="002D1675">
              <w:t xml:space="preserve">Виды учебной работы, включая самостоятельную работу студентов и трудоемкость (в часах) </w:t>
            </w:r>
            <w:r w:rsidRPr="002D1675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vMerge w:val="restart"/>
            <w:hideMark/>
          </w:tcPr>
          <w:p w:rsidR="00484428" w:rsidRPr="002D1675" w:rsidRDefault="00484428" w:rsidP="00BE4C5D">
            <w:proofErr w:type="spellStart"/>
            <w:r w:rsidRPr="002D1675">
              <w:t>Интеракт</w:t>
            </w:r>
            <w:proofErr w:type="spellEnd"/>
            <w:r w:rsidRPr="002D1675">
              <w:t>. формы</w:t>
            </w:r>
          </w:p>
          <w:p w:rsidR="00484428" w:rsidRPr="002D1675" w:rsidRDefault="00484428" w:rsidP="00BE4C5D">
            <w:r w:rsidRPr="002D1675">
              <w:t>обучения</w:t>
            </w:r>
          </w:p>
        </w:tc>
        <w:tc>
          <w:tcPr>
            <w:tcW w:w="810" w:type="dxa"/>
            <w:vMerge w:val="restart"/>
          </w:tcPr>
          <w:p w:rsidR="00484428" w:rsidRPr="002D1675" w:rsidRDefault="00484428" w:rsidP="00BE4C5D">
            <w:r w:rsidRPr="002D1675">
              <w:t>СРО</w:t>
            </w:r>
          </w:p>
        </w:tc>
      </w:tr>
      <w:tr w:rsidR="00484428" w:rsidRPr="002D1675" w:rsidTr="002D1675">
        <w:trPr>
          <w:trHeight w:val="784"/>
        </w:trPr>
        <w:tc>
          <w:tcPr>
            <w:tcW w:w="534" w:type="dxa"/>
            <w:vMerge/>
            <w:hideMark/>
          </w:tcPr>
          <w:p w:rsidR="00484428" w:rsidRPr="002D1675" w:rsidRDefault="00484428" w:rsidP="00BE4C5D">
            <w:pPr>
              <w:widowControl/>
              <w:rPr>
                <w:rFonts w:eastAsia="Calibri"/>
              </w:rPr>
            </w:pPr>
          </w:p>
        </w:tc>
        <w:tc>
          <w:tcPr>
            <w:tcW w:w="3402" w:type="dxa"/>
            <w:vMerge/>
            <w:hideMark/>
          </w:tcPr>
          <w:p w:rsidR="00484428" w:rsidRPr="002D1675" w:rsidRDefault="00484428" w:rsidP="00BE4C5D">
            <w:pPr>
              <w:widowControl/>
              <w:rPr>
                <w:rFonts w:eastAsia="Calibri"/>
              </w:rPr>
            </w:pPr>
          </w:p>
        </w:tc>
        <w:tc>
          <w:tcPr>
            <w:tcW w:w="567" w:type="dxa"/>
            <w:vMerge/>
            <w:hideMark/>
          </w:tcPr>
          <w:p w:rsidR="00484428" w:rsidRPr="002D1675" w:rsidRDefault="00484428" w:rsidP="00BE4C5D">
            <w:pPr>
              <w:widowControl/>
              <w:rPr>
                <w:rFonts w:eastAsia="Calibri"/>
              </w:rPr>
            </w:pPr>
          </w:p>
        </w:tc>
        <w:tc>
          <w:tcPr>
            <w:tcW w:w="992" w:type="dxa"/>
            <w:hideMark/>
          </w:tcPr>
          <w:p w:rsidR="00484428" w:rsidRPr="002D1675" w:rsidRDefault="00484428" w:rsidP="00BE4C5D">
            <w:pPr>
              <w:rPr>
                <w:rFonts w:eastAsia="Calibri"/>
              </w:rPr>
            </w:pPr>
            <w:r w:rsidRPr="002D1675">
              <w:t>лекции</w:t>
            </w:r>
          </w:p>
        </w:tc>
        <w:tc>
          <w:tcPr>
            <w:tcW w:w="992" w:type="dxa"/>
            <w:hideMark/>
          </w:tcPr>
          <w:p w:rsidR="00484428" w:rsidRPr="002D1675" w:rsidRDefault="00484428" w:rsidP="00BE4C5D">
            <w:pPr>
              <w:rPr>
                <w:rFonts w:eastAsia="Calibri"/>
              </w:rPr>
            </w:pPr>
            <w:proofErr w:type="spellStart"/>
            <w:r w:rsidRPr="002D1675">
              <w:t>семин</w:t>
            </w:r>
            <w:proofErr w:type="spellEnd"/>
            <w:r w:rsidRPr="002D1675">
              <w:t>. (</w:t>
            </w:r>
            <w:proofErr w:type="spellStart"/>
            <w:r w:rsidRPr="002D1675">
              <w:t>практ</w:t>
            </w:r>
            <w:proofErr w:type="spellEnd"/>
            <w:r w:rsidRPr="002D1675">
              <w:t>.) занятия</w:t>
            </w:r>
            <w:r w:rsidRPr="002D1675">
              <w:rPr>
                <w:rFonts w:eastAsia="Calibri"/>
              </w:rPr>
              <w:t xml:space="preserve"> </w:t>
            </w:r>
          </w:p>
        </w:tc>
        <w:tc>
          <w:tcPr>
            <w:tcW w:w="992" w:type="dxa"/>
            <w:hideMark/>
          </w:tcPr>
          <w:p w:rsidR="00484428" w:rsidRPr="002D1675" w:rsidRDefault="00484428" w:rsidP="00BE4C5D">
            <w:pPr>
              <w:ind w:left="-79"/>
            </w:pPr>
            <w:proofErr w:type="spellStart"/>
            <w:r w:rsidRPr="002D1675">
              <w:t>Индив</w:t>
            </w:r>
            <w:proofErr w:type="spellEnd"/>
            <w:r w:rsidRPr="002D1675">
              <w:t>. занятия</w:t>
            </w:r>
          </w:p>
        </w:tc>
        <w:tc>
          <w:tcPr>
            <w:tcW w:w="1134" w:type="dxa"/>
            <w:vMerge/>
            <w:hideMark/>
          </w:tcPr>
          <w:p w:rsidR="00484428" w:rsidRPr="002D1675" w:rsidRDefault="00484428" w:rsidP="00BE4C5D">
            <w:pPr>
              <w:widowControl/>
            </w:pPr>
          </w:p>
        </w:tc>
        <w:tc>
          <w:tcPr>
            <w:tcW w:w="810" w:type="dxa"/>
            <w:vMerge/>
          </w:tcPr>
          <w:p w:rsidR="00484428" w:rsidRPr="002D1675" w:rsidRDefault="00484428" w:rsidP="00BE4C5D">
            <w:pPr>
              <w:widowControl/>
            </w:pPr>
          </w:p>
        </w:tc>
      </w:tr>
      <w:tr w:rsidR="00BE4C5D" w:rsidRPr="002D1675" w:rsidTr="002D1675">
        <w:trPr>
          <w:trHeight w:val="793"/>
        </w:trPr>
        <w:tc>
          <w:tcPr>
            <w:tcW w:w="534" w:type="dxa"/>
            <w:hideMark/>
          </w:tcPr>
          <w:p w:rsidR="00BE4C5D" w:rsidRPr="002D1675" w:rsidRDefault="00BE4C5D" w:rsidP="00BE4C5D">
            <w:r w:rsidRPr="002D1675">
              <w:t>1.</w:t>
            </w:r>
          </w:p>
        </w:tc>
        <w:tc>
          <w:tcPr>
            <w:tcW w:w="3402" w:type="dxa"/>
            <w:hideMark/>
          </w:tcPr>
          <w:p w:rsidR="00BE4C5D" w:rsidRPr="002D1675" w:rsidRDefault="00BE4C5D" w:rsidP="00BE4C5D">
            <w:r w:rsidRPr="002D1675">
              <w:t xml:space="preserve">Понятие медиаменеджмента. Предмет и задачи </w:t>
            </w:r>
            <w:proofErr w:type="spellStart"/>
            <w:r w:rsidRPr="002D1675">
              <w:t>медименеджмента</w:t>
            </w:r>
            <w:proofErr w:type="spellEnd"/>
            <w:r w:rsidRPr="002D1675">
              <w:t xml:space="preserve">. </w:t>
            </w:r>
          </w:p>
        </w:tc>
        <w:tc>
          <w:tcPr>
            <w:tcW w:w="567" w:type="dxa"/>
          </w:tcPr>
          <w:p w:rsidR="00BE4C5D" w:rsidRPr="002D1675" w:rsidRDefault="002C300E" w:rsidP="00CA3CA8">
            <w:pPr>
              <w:jc w:val="center"/>
            </w:pPr>
            <w:r>
              <w:t>28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BE4C5D" w:rsidP="00BE4C5D"/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26</w:t>
            </w:r>
          </w:p>
        </w:tc>
      </w:tr>
      <w:tr w:rsidR="00BE4C5D" w:rsidRPr="002D1675" w:rsidTr="002D1675">
        <w:trPr>
          <w:trHeight w:val="443"/>
        </w:trPr>
        <w:tc>
          <w:tcPr>
            <w:tcW w:w="534" w:type="dxa"/>
            <w:hideMark/>
          </w:tcPr>
          <w:p w:rsidR="00BE4C5D" w:rsidRPr="002D1675" w:rsidRDefault="00BE4C5D" w:rsidP="00BE4C5D">
            <w:r w:rsidRPr="002D1675">
              <w:t>2</w:t>
            </w:r>
          </w:p>
        </w:tc>
        <w:tc>
          <w:tcPr>
            <w:tcW w:w="3402" w:type="dxa"/>
            <w:hideMark/>
          </w:tcPr>
          <w:p w:rsidR="00BE4C5D" w:rsidRPr="002D1675" w:rsidRDefault="00BE4C5D" w:rsidP="00BE4C5D">
            <w:r w:rsidRPr="002D1675">
              <w:t>Информационные революции. Медиаменеджмент как наука.</w:t>
            </w:r>
          </w:p>
        </w:tc>
        <w:tc>
          <w:tcPr>
            <w:tcW w:w="567" w:type="dxa"/>
          </w:tcPr>
          <w:p w:rsidR="00BE4C5D" w:rsidRPr="002D1675" w:rsidRDefault="002C300E" w:rsidP="00BE4C5D">
            <w:pPr>
              <w:jc w:val="center"/>
            </w:pPr>
            <w:r>
              <w:t>28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/>
        </w:tc>
        <w:tc>
          <w:tcPr>
            <w:tcW w:w="1134" w:type="dxa"/>
          </w:tcPr>
          <w:p w:rsidR="00BE4C5D" w:rsidRPr="002D1675" w:rsidRDefault="00BE4C5D" w:rsidP="00BE4C5D"/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26</w:t>
            </w:r>
          </w:p>
        </w:tc>
      </w:tr>
      <w:tr w:rsidR="00BE4C5D" w:rsidRPr="002D1675" w:rsidTr="002D1675">
        <w:trPr>
          <w:trHeight w:val="1140"/>
        </w:trPr>
        <w:tc>
          <w:tcPr>
            <w:tcW w:w="534" w:type="dxa"/>
          </w:tcPr>
          <w:p w:rsidR="00BE4C5D" w:rsidRPr="002D1675" w:rsidRDefault="00BE4C5D" w:rsidP="00BE4C5D">
            <w:r w:rsidRPr="002D1675">
              <w:t>3</w:t>
            </w:r>
          </w:p>
        </w:tc>
        <w:tc>
          <w:tcPr>
            <w:tcW w:w="3402" w:type="dxa"/>
          </w:tcPr>
          <w:p w:rsidR="00BE4C5D" w:rsidRPr="002D1675" w:rsidRDefault="00BE4C5D" w:rsidP="00BE4C5D">
            <w:r w:rsidRPr="002D1675">
              <w:t xml:space="preserve">Виды медиаорганизации, выделяемые по различным основаниям: по признаку собственности; по функционально-целевому назначению; по иерархическим уровням управления; по внутреннему строению и т.д. </w:t>
            </w:r>
          </w:p>
        </w:tc>
        <w:tc>
          <w:tcPr>
            <w:tcW w:w="567" w:type="dxa"/>
          </w:tcPr>
          <w:p w:rsidR="00BE4C5D" w:rsidRPr="002D1675" w:rsidRDefault="002C300E" w:rsidP="00BE4C5D">
            <w:r>
              <w:t>28</w:t>
            </w:r>
          </w:p>
        </w:tc>
        <w:tc>
          <w:tcPr>
            <w:tcW w:w="992" w:type="dxa"/>
          </w:tcPr>
          <w:p w:rsidR="00BE4C5D" w:rsidRPr="002D1675" w:rsidRDefault="00683071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683071" w:rsidP="00683071">
            <w:pPr>
              <w:jc w:val="center"/>
            </w:pPr>
            <w:r w:rsidRPr="002D1675">
              <w:t>2</w:t>
            </w:r>
          </w:p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26</w:t>
            </w:r>
          </w:p>
        </w:tc>
      </w:tr>
      <w:tr w:rsidR="00BE4C5D" w:rsidRPr="002D1675" w:rsidTr="002D1675">
        <w:trPr>
          <w:trHeight w:val="1140"/>
        </w:trPr>
        <w:tc>
          <w:tcPr>
            <w:tcW w:w="534" w:type="dxa"/>
          </w:tcPr>
          <w:p w:rsidR="00BE4C5D" w:rsidRPr="002D1675" w:rsidRDefault="00BE4C5D" w:rsidP="00BE4C5D">
            <w:r w:rsidRPr="002D1675">
              <w:t>4</w:t>
            </w:r>
          </w:p>
        </w:tc>
        <w:tc>
          <w:tcPr>
            <w:tcW w:w="3402" w:type="dxa"/>
          </w:tcPr>
          <w:p w:rsidR="00BE4C5D" w:rsidRPr="002D1675" w:rsidRDefault="00BE4C5D" w:rsidP="00BE4C5D">
            <w:r w:rsidRPr="002D1675">
              <w:t>Виды организационных структур современных масс-медиа (базовые, производные, смешанные). Внешняя и внутренняя среда медиаорганизации.</w:t>
            </w:r>
          </w:p>
        </w:tc>
        <w:tc>
          <w:tcPr>
            <w:tcW w:w="567" w:type="dxa"/>
          </w:tcPr>
          <w:p w:rsidR="00BE4C5D" w:rsidRPr="002D1675" w:rsidRDefault="002C300E" w:rsidP="00BE4C5D">
            <w:r>
              <w:t>29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BE4C5D" w:rsidP="00683071">
            <w:pPr>
              <w:jc w:val="center"/>
            </w:pPr>
          </w:p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27</w:t>
            </w:r>
          </w:p>
        </w:tc>
      </w:tr>
      <w:tr w:rsidR="00BE4C5D" w:rsidRPr="002D1675" w:rsidTr="002D1675">
        <w:trPr>
          <w:trHeight w:val="1140"/>
        </w:trPr>
        <w:tc>
          <w:tcPr>
            <w:tcW w:w="534" w:type="dxa"/>
          </w:tcPr>
          <w:p w:rsidR="00BE4C5D" w:rsidRPr="002D1675" w:rsidRDefault="00BE4C5D" w:rsidP="00BE4C5D">
            <w:r w:rsidRPr="002D1675">
              <w:t>5</w:t>
            </w:r>
          </w:p>
        </w:tc>
        <w:tc>
          <w:tcPr>
            <w:tcW w:w="3402" w:type="dxa"/>
          </w:tcPr>
          <w:p w:rsidR="00BE4C5D" w:rsidRPr="002D1675" w:rsidRDefault="00BE4C5D" w:rsidP="00BE4C5D">
            <w:r w:rsidRPr="002D1675">
              <w:t>Структура медиаменеджмента: субъекты управления, объекты управления, механизмы медиаменеджмента. Медийный рынок.</w:t>
            </w:r>
          </w:p>
        </w:tc>
        <w:tc>
          <w:tcPr>
            <w:tcW w:w="567" w:type="dxa"/>
          </w:tcPr>
          <w:p w:rsidR="00BE4C5D" w:rsidRPr="002D1675" w:rsidRDefault="002C300E" w:rsidP="00BE4C5D">
            <w:r>
              <w:t>29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683071" w:rsidP="00683071">
            <w:pPr>
              <w:jc w:val="center"/>
            </w:pPr>
            <w:r w:rsidRPr="002D1675">
              <w:t>2</w:t>
            </w:r>
          </w:p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27</w:t>
            </w:r>
          </w:p>
        </w:tc>
      </w:tr>
      <w:tr w:rsidR="00BE4C5D" w:rsidRPr="002D1675" w:rsidTr="002D1675">
        <w:trPr>
          <w:trHeight w:val="746"/>
        </w:trPr>
        <w:tc>
          <w:tcPr>
            <w:tcW w:w="534" w:type="dxa"/>
          </w:tcPr>
          <w:p w:rsidR="00BE4C5D" w:rsidRPr="002D1675" w:rsidRDefault="00BE4C5D" w:rsidP="00BE4C5D">
            <w:r w:rsidRPr="002D1675">
              <w:t>6</w:t>
            </w:r>
          </w:p>
        </w:tc>
        <w:tc>
          <w:tcPr>
            <w:tcW w:w="3402" w:type="dxa"/>
          </w:tcPr>
          <w:p w:rsidR="00BE4C5D" w:rsidRPr="002D1675" w:rsidRDefault="00BE4C5D" w:rsidP="00BE4C5D">
            <w:r w:rsidRPr="002D1675">
              <w:t>Эффективность в медиаменеджменте. Показатели эффективности.</w:t>
            </w:r>
          </w:p>
        </w:tc>
        <w:tc>
          <w:tcPr>
            <w:tcW w:w="567" w:type="dxa"/>
          </w:tcPr>
          <w:p w:rsidR="00BE4C5D" w:rsidRPr="002D1675" w:rsidRDefault="002C300E" w:rsidP="00BE4C5D">
            <w:r>
              <w:t>29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BE4C5D" w:rsidP="00BE4C5D"/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27</w:t>
            </w:r>
          </w:p>
        </w:tc>
      </w:tr>
      <w:tr w:rsidR="00683071" w:rsidRPr="002D1675" w:rsidTr="002D1675">
        <w:trPr>
          <w:trHeight w:val="227"/>
        </w:trPr>
        <w:tc>
          <w:tcPr>
            <w:tcW w:w="534" w:type="dxa"/>
          </w:tcPr>
          <w:p w:rsidR="00683071" w:rsidRPr="002D1675" w:rsidRDefault="00683071" w:rsidP="00BE4C5D"/>
        </w:tc>
        <w:tc>
          <w:tcPr>
            <w:tcW w:w="3402" w:type="dxa"/>
          </w:tcPr>
          <w:p w:rsidR="00683071" w:rsidRPr="002D1675" w:rsidRDefault="00683071" w:rsidP="00BE4C5D">
            <w:r w:rsidRPr="002D1675">
              <w:t>Экзамен</w:t>
            </w:r>
          </w:p>
        </w:tc>
        <w:tc>
          <w:tcPr>
            <w:tcW w:w="567" w:type="dxa"/>
          </w:tcPr>
          <w:p w:rsidR="00683071" w:rsidRPr="002D1675" w:rsidRDefault="002C300E" w:rsidP="00683071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683071" w:rsidRPr="002D1675" w:rsidRDefault="00683071" w:rsidP="00BE4C5D">
            <w:pPr>
              <w:jc w:val="center"/>
            </w:pPr>
          </w:p>
        </w:tc>
        <w:tc>
          <w:tcPr>
            <w:tcW w:w="992" w:type="dxa"/>
          </w:tcPr>
          <w:p w:rsidR="00683071" w:rsidRPr="002D1675" w:rsidRDefault="00683071" w:rsidP="00BE4C5D">
            <w:pPr>
              <w:jc w:val="center"/>
            </w:pPr>
          </w:p>
        </w:tc>
        <w:tc>
          <w:tcPr>
            <w:tcW w:w="992" w:type="dxa"/>
          </w:tcPr>
          <w:p w:rsidR="00683071" w:rsidRPr="002D1675" w:rsidRDefault="00683071" w:rsidP="00BE4C5D">
            <w:pPr>
              <w:jc w:val="center"/>
            </w:pPr>
          </w:p>
        </w:tc>
        <w:tc>
          <w:tcPr>
            <w:tcW w:w="1134" w:type="dxa"/>
          </w:tcPr>
          <w:p w:rsidR="00683071" w:rsidRPr="002D1675" w:rsidRDefault="00683071" w:rsidP="00BE4C5D"/>
        </w:tc>
        <w:tc>
          <w:tcPr>
            <w:tcW w:w="810" w:type="dxa"/>
          </w:tcPr>
          <w:p w:rsidR="00683071" w:rsidRPr="002D1675" w:rsidRDefault="00683071" w:rsidP="00683071">
            <w:pPr>
              <w:jc w:val="center"/>
            </w:pPr>
          </w:p>
        </w:tc>
      </w:tr>
      <w:tr w:rsidR="00BE4C5D" w:rsidRPr="002D1675" w:rsidTr="002D1675">
        <w:trPr>
          <w:trHeight w:val="244"/>
        </w:trPr>
        <w:tc>
          <w:tcPr>
            <w:tcW w:w="534" w:type="dxa"/>
          </w:tcPr>
          <w:p w:rsidR="00BE4C5D" w:rsidRPr="002D1675" w:rsidRDefault="00BE4C5D" w:rsidP="00683071">
            <w:pPr>
              <w:jc w:val="center"/>
            </w:pPr>
          </w:p>
        </w:tc>
        <w:tc>
          <w:tcPr>
            <w:tcW w:w="3402" w:type="dxa"/>
          </w:tcPr>
          <w:p w:rsidR="00BE4C5D" w:rsidRPr="002D1675" w:rsidRDefault="00BE4C5D" w:rsidP="00683071">
            <w:pPr>
              <w:jc w:val="center"/>
            </w:pPr>
            <w:r w:rsidRPr="002D1675">
              <w:t>Итого</w:t>
            </w:r>
          </w:p>
        </w:tc>
        <w:tc>
          <w:tcPr>
            <w:tcW w:w="567" w:type="dxa"/>
          </w:tcPr>
          <w:p w:rsidR="00BE4C5D" w:rsidRPr="002D1675" w:rsidRDefault="00683071" w:rsidP="00683071">
            <w:pPr>
              <w:jc w:val="center"/>
            </w:pPr>
            <w:r w:rsidRPr="002D1675">
              <w:t>180</w:t>
            </w:r>
          </w:p>
        </w:tc>
        <w:tc>
          <w:tcPr>
            <w:tcW w:w="992" w:type="dxa"/>
          </w:tcPr>
          <w:p w:rsidR="00BE4C5D" w:rsidRPr="002D1675" w:rsidRDefault="002E6A92" w:rsidP="00683071">
            <w:pPr>
              <w:jc w:val="center"/>
            </w:pPr>
            <w:r w:rsidRPr="002D1675">
              <w:t>6</w:t>
            </w:r>
          </w:p>
        </w:tc>
        <w:tc>
          <w:tcPr>
            <w:tcW w:w="992" w:type="dxa"/>
          </w:tcPr>
          <w:p w:rsidR="00BE4C5D" w:rsidRPr="002D1675" w:rsidRDefault="002E6A92" w:rsidP="00683071">
            <w:pPr>
              <w:jc w:val="center"/>
            </w:pPr>
            <w:r w:rsidRPr="002D1675">
              <w:t>6</w:t>
            </w:r>
          </w:p>
        </w:tc>
        <w:tc>
          <w:tcPr>
            <w:tcW w:w="992" w:type="dxa"/>
          </w:tcPr>
          <w:p w:rsidR="00BE4C5D" w:rsidRPr="002D1675" w:rsidRDefault="00BE4C5D" w:rsidP="00683071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683071" w:rsidP="00683071">
            <w:pPr>
              <w:jc w:val="center"/>
            </w:pPr>
            <w:r w:rsidRPr="002D1675">
              <w:t>4</w:t>
            </w:r>
          </w:p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159</w:t>
            </w:r>
          </w:p>
        </w:tc>
      </w:tr>
    </w:tbl>
    <w:p w:rsidR="00484428" w:rsidRDefault="00484428" w:rsidP="002969F1">
      <w:pPr>
        <w:pStyle w:val="3"/>
        <w:spacing w:line="275" w:lineRule="exact"/>
        <w:ind w:left="0"/>
        <w:jc w:val="both"/>
        <w:sectPr w:rsidR="00484428" w:rsidSect="00407D20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:rsidR="00484428" w:rsidRDefault="00484428" w:rsidP="002969F1">
      <w:pPr>
        <w:pStyle w:val="3"/>
        <w:spacing w:line="275" w:lineRule="exact"/>
        <w:ind w:left="0"/>
        <w:jc w:val="both"/>
      </w:pPr>
    </w:p>
    <w:p w:rsidR="00300725" w:rsidRDefault="00300725" w:rsidP="00DB7282">
      <w:pPr>
        <w:pStyle w:val="3"/>
        <w:numPr>
          <w:ilvl w:val="1"/>
          <w:numId w:val="15"/>
        </w:numPr>
        <w:tabs>
          <w:tab w:val="left" w:pos="1242"/>
        </w:tabs>
        <w:spacing w:before="90"/>
        <w:jc w:val="both"/>
      </w:pPr>
      <w:bookmarkStart w:id="10" w:name="_Toc190095270"/>
      <w:r>
        <w:t>Содержание</w:t>
      </w:r>
      <w:r>
        <w:rPr>
          <w:spacing w:val="-1"/>
        </w:rPr>
        <w:t xml:space="preserve"> </w:t>
      </w:r>
      <w:r>
        <w:t>дисциплины</w:t>
      </w:r>
      <w:bookmarkEnd w:id="10"/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693"/>
        <w:gridCol w:w="3690"/>
        <w:gridCol w:w="2258"/>
      </w:tblGrid>
      <w:tr w:rsidR="00300725" w:rsidTr="00683071">
        <w:trPr>
          <w:trHeight w:val="827"/>
        </w:trPr>
        <w:tc>
          <w:tcPr>
            <w:tcW w:w="715" w:type="dxa"/>
          </w:tcPr>
          <w:p w:rsidR="00300725" w:rsidRPr="00C47E45" w:rsidRDefault="00300725" w:rsidP="00C47E45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 w:rsidRPr="00C47E4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DB7282" w:rsidRDefault="00300725" w:rsidP="00683071">
            <w:pPr>
              <w:pStyle w:val="TableParagraph"/>
              <w:tabs>
                <w:tab w:val="left" w:pos="1629"/>
              </w:tabs>
              <w:spacing w:before="2" w:line="276" w:lineRule="exact"/>
              <w:ind w:left="1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дисциплины</w:t>
            </w:r>
            <w:proofErr w:type="spellEnd"/>
          </w:p>
          <w:p w:rsidR="00300725" w:rsidRDefault="00300725" w:rsidP="00683071">
            <w:pPr>
              <w:pStyle w:val="TableParagraph"/>
              <w:tabs>
                <w:tab w:val="left" w:pos="1629"/>
              </w:tabs>
              <w:spacing w:before="2" w:line="276" w:lineRule="exact"/>
              <w:ind w:left="132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Разделы</w:t>
            </w:r>
            <w:proofErr w:type="spellEnd"/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b/>
                <w:sz w:val="24"/>
              </w:rPr>
              <w:t>Темы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690" w:type="dxa"/>
          </w:tcPr>
          <w:p w:rsidR="00300725" w:rsidRDefault="00300725" w:rsidP="00683071">
            <w:pPr>
              <w:pStyle w:val="TableParagraph"/>
              <w:spacing w:line="275" w:lineRule="exact"/>
              <w:ind w:left="148" w:right="12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обучения</w:t>
            </w:r>
            <w:proofErr w:type="spellEnd"/>
          </w:p>
        </w:tc>
        <w:tc>
          <w:tcPr>
            <w:tcW w:w="2258" w:type="dxa"/>
          </w:tcPr>
          <w:p w:rsidR="00300725" w:rsidRPr="00300725" w:rsidRDefault="00300725" w:rsidP="00683071">
            <w:pPr>
              <w:pStyle w:val="TableParagraph"/>
              <w:spacing w:before="2" w:line="276" w:lineRule="exact"/>
              <w:ind w:left="147" w:right="122"/>
              <w:jc w:val="both"/>
              <w:rPr>
                <w:b/>
                <w:sz w:val="24"/>
                <w:lang w:val="ru-RU"/>
              </w:rPr>
            </w:pPr>
            <w:r w:rsidRPr="00300725">
              <w:rPr>
                <w:b/>
                <w:sz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FB5F6A" w:rsidTr="00683071">
        <w:trPr>
          <w:trHeight w:val="2483"/>
        </w:trPr>
        <w:tc>
          <w:tcPr>
            <w:tcW w:w="715" w:type="dxa"/>
          </w:tcPr>
          <w:p w:rsidR="00FB5F6A" w:rsidRPr="00C47E45" w:rsidRDefault="00FB5F6A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FB5F6A" w:rsidRPr="002D1675" w:rsidRDefault="00FB5F6A" w:rsidP="00A70E9C">
            <w:pPr>
              <w:rPr>
                <w:sz w:val="24"/>
                <w:szCs w:val="24"/>
                <w:lang w:val="ru-RU"/>
              </w:rPr>
            </w:pPr>
            <w:r w:rsidRPr="002D1675">
              <w:rPr>
                <w:sz w:val="24"/>
                <w:szCs w:val="24"/>
                <w:lang w:val="ru-RU"/>
              </w:rPr>
              <w:t>Понятие медиаменеджмента. Предмет и задачи меди</w:t>
            </w:r>
            <w:r w:rsidR="002D1675">
              <w:rPr>
                <w:sz w:val="24"/>
                <w:szCs w:val="24"/>
                <w:lang w:val="ru-RU"/>
              </w:rPr>
              <w:t>а</w:t>
            </w:r>
            <w:r w:rsidRPr="002D1675">
              <w:rPr>
                <w:sz w:val="24"/>
                <w:szCs w:val="24"/>
                <w:lang w:val="ru-RU"/>
              </w:rPr>
              <w:t xml:space="preserve">менеджмента. </w:t>
            </w:r>
          </w:p>
        </w:tc>
        <w:tc>
          <w:tcPr>
            <w:tcW w:w="3690" w:type="dxa"/>
            <w:vMerge w:val="restart"/>
          </w:tcPr>
          <w:p w:rsidR="002C300E" w:rsidRPr="002C300E" w:rsidRDefault="002C300E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b/>
                <w:i/>
                <w:sz w:val="24"/>
                <w:lang w:val="ru-RU"/>
              </w:rPr>
            </w:pPr>
            <w:r w:rsidRPr="002C300E">
              <w:rPr>
                <w:b/>
                <w:i/>
                <w:sz w:val="24"/>
                <w:lang w:val="ru-RU"/>
              </w:rPr>
              <w:t>Формируемые компетенции:</w:t>
            </w:r>
          </w:p>
          <w:p w:rsidR="00FB5F6A" w:rsidRDefault="00FB5F6A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>УК-3 – Способен осуществлять социальное взаимодействие и реализовывать свою роль в команде;</w:t>
            </w:r>
            <w:r w:rsidRPr="00FB5F6A">
              <w:rPr>
                <w:sz w:val="24"/>
                <w:lang w:val="ru-RU"/>
              </w:rPr>
              <w:tab/>
            </w:r>
          </w:p>
          <w:p w:rsidR="002C300E" w:rsidRDefault="002C300E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>ОПК-7 – Способен учитывать эффекты и последствия своей профессиональной деятельности, следуя принц</w:t>
            </w:r>
            <w:r>
              <w:rPr>
                <w:sz w:val="24"/>
                <w:lang w:val="ru-RU"/>
              </w:rPr>
              <w:t>ипам социальной ответственности;</w:t>
            </w:r>
          </w:p>
          <w:p w:rsidR="002C300E" w:rsidRDefault="002C300E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>ПК-</w:t>
            </w:r>
            <w:r>
              <w:rPr>
                <w:sz w:val="24"/>
                <w:lang w:val="ru-RU"/>
              </w:rPr>
              <w:t>5</w:t>
            </w:r>
            <w:r w:rsidRPr="00FB5F6A">
              <w:rPr>
                <w:sz w:val="24"/>
                <w:lang w:val="ru-RU"/>
              </w:rPr>
              <w:t xml:space="preserve">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 правовых актов.</w:t>
            </w:r>
          </w:p>
          <w:p w:rsidR="002C300E" w:rsidRDefault="00FB5F6A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>Знать: 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</w:t>
            </w:r>
            <w:r w:rsidR="002C300E">
              <w:rPr>
                <w:sz w:val="24"/>
                <w:lang w:val="ru-RU"/>
              </w:rPr>
              <w:t xml:space="preserve">именения в различных ситуациях; </w:t>
            </w:r>
            <w:r w:rsidR="002C300E" w:rsidRPr="002C300E">
              <w:rPr>
                <w:sz w:val="24"/>
                <w:lang w:val="ru-RU"/>
              </w:rPr>
              <w:t>принципы социальной ответственности, типовые эффекты и последстви</w:t>
            </w:r>
            <w:r w:rsidR="002C300E">
              <w:rPr>
                <w:sz w:val="24"/>
                <w:lang w:val="ru-RU"/>
              </w:rPr>
              <w:t xml:space="preserve">я профессиональной деятельности; </w:t>
            </w:r>
            <w:r w:rsidR="002C300E" w:rsidRPr="00FB5F6A">
              <w:rPr>
                <w:sz w:val="24"/>
                <w:lang w:val="ru-RU"/>
              </w:rPr>
              <w:t xml:space="preserve">общую теорию и технологии менеджмента; нормативно-правовую документацию, регламентирующую </w:t>
            </w:r>
            <w:proofErr w:type="spellStart"/>
            <w:r w:rsidR="002C300E" w:rsidRPr="00FB5F6A">
              <w:rPr>
                <w:sz w:val="24"/>
                <w:lang w:val="ru-RU"/>
              </w:rPr>
              <w:t>медиасреду</w:t>
            </w:r>
            <w:proofErr w:type="spellEnd"/>
            <w:r w:rsidR="002C300E" w:rsidRPr="00FB5F6A">
              <w:rPr>
                <w:sz w:val="24"/>
                <w:lang w:val="ru-RU"/>
              </w:rPr>
              <w:t xml:space="preserve">; особенности организации планирования, учета и отчетности, статистические показатели деятельности; особенности разработки и реализации комплекса маркетинга в традиционной и электронной среде; особенности </w:t>
            </w:r>
            <w:r w:rsidR="002C300E" w:rsidRPr="00FB5F6A">
              <w:rPr>
                <w:sz w:val="24"/>
                <w:lang w:val="ru-RU"/>
              </w:rPr>
              <w:lastRenderedPageBreak/>
              <w:t>организации и реализации маркетинговых коммуникаций в традиционной и электронной среде</w:t>
            </w:r>
            <w:r w:rsidR="002C300E">
              <w:rPr>
                <w:sz w:val="24"/>
                <w:lang w:val="ru-RU"/>
              </w:rPr>
              <w:t>.</w:t>
            </w:r>
          </w:p>
          <w:p w:rsidR="00FB5F6A" w:rsidRDefault="00FB5F6A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 xml:space="preserve">Уметь: 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</w:t>
            </w:r>
            <w:r w:rsidR="002C300E">
              <w:rPr>
                <w:sz w:val="24"/>
                <w:lang w:val="ru-RU"/>
              </w:rPr>
              <w:t xml:space="preserve">достижения заданного результата; </w:t>
            </w:r>
            <w:r w:rsidR="002C300E" w:rsidRPr="002C300E">
              <w:rPr>
                <w:sz w:val="24"/>
                <w:lang w:val="ru-RU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 w:rsidR="002C300E">
              <w:rPr>
                <w:sz w:val="24"/>
                <w:lang w:val="ru-RU"/>
              </w:rPr>
              <w:t xml:space="preserve">; </w:t>
            </w:r>
            <w:r w:rsidR="002C300E" w:rsidRPr="00FB5F6A">
              <w:rPr>
                <w:sz w:val="24"/>
                <w:lang w:val="ru-RU"/>
              </w:rPr>
              <w:t xml:space="preserve">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использовать маркетинговые коммуникации для продвижения на </w:t>
            </w:r>
            <w:proofErr w:type="spellStart"/>
            <w:r w:rsidR="002C300E" w:rsidRPr="00FB5F6A">
              <w:rPr>
                <w:sz w:val="24"/>
                <w:lang w:val="ru-RU"/>
              </w:rPr>
              <w:t>медиарынке</w:t>
            </w:r>
            <w:proofErr w:type="spellEnd"/>
            <w:r w:rsidR="002C300E" w:rsidRPr="00FB5F6A">
              <w:rPr>
                <w:sz w:val="24"/>
                <w:lang w:val="ru-RU"/>
              </w:rPr>
              <w:t>; разрабатывать и реализовывать маркетинговую стратегию для продвижения</w:t>
            </w:r>
            <w:r w:rsidR="002C300E">
              <w:rPr>
                <w:sz w:val="24"/>
                <w:lang w:val="ru-RU"/>
              </w:rPr>
              <w:t>.</w:t>
            </w:r>
          </w:p>
          <w:p w:rsidR="00FB5F6A" w:rsidRPr="00424683" w:rsidRDefault="00FB5F6A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424683">
              <w:rPr>
                <w:sz w:val="24"/>
                <w:lang w:val="ru-RU"/>
              </w:rPr>
              <w:t>Владеть: навыками организации работы в</w:t>
            </w:r>
          </w:p>
          <w:p w:rsidR="00FB5F6A" w:rsidRPr="00FB5F6A" w:rsidRDefault="00FB5F6A" w:rsidP="002C300E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>команде для достижения общих целей; навыками аргументированного изложения собственной точки зрения, ведения дискуссии и полемики</w:t>
            </w:r>
            <w:r w:rsidR="002C300E">
              <w:rPr>
                <w:sz w:val="24"/>
                <w:lang w:val="ru-RU"/>
              </w:rPr>
              <w:t xml:space="preserve">; </w:t>
            </w:r>
            <w:r w:rsidR="002C300E" w:rsidRPr="002C300E">
              <w:rPr>
                <w:sz w:val="24"/>
                <w:lang w:val="ru-RU"/>
              </w:rPr>
              <w:t xml:space="preserve"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</w:t>
            </w:r>
            <w:r w:rsidR="002C300E" w:rsidRPr="002C300E">
              <w:rPr>
                <w:sz w:val="24"/>
                <w:lang w:val="ru-RU"/>
              </w:rPr>
              <w:lastRenderedPageBreak/>
              <w:t>медиакоммуникаций</w:t>
            </w:r>
            <w:r w:rsidR="002C300E">
              <w:rPr>
                <w:sz w:val="24"/>
                <w:lang w:val="ru-RU"/>
              </w:rPr>
              <w:t xml:space="preserve">; </w:t>
            </w:r>
            <w:r w:rsidRPr="00FB5F6A">
              <w:rPr>
                <w:sz w:val="24"/>
                <w:lang w:val="ru-RU"/>
              </w:rPr>
              <w:t xml:space="preserve">современными методами менеджмента профессиональной деятельности в </w:t>
            </w:r>
            <w:proofErr w:type="spellStart"/>
            <w:r w:rsidRPr="00FB5F6A">
              <w:rPr>
                <w:sz w:val="24"/>
                <w:lang w:val="ru-RU"/>
              </w:rPr>
              <w:t>медиасфере</w:t>
            </w:r>
            <w:proofErr w:type="spellEnd"/>
            <w:r w:rsidRPr="00FB5F6A">
              <w:rPr>
                <w:sz w:val="24"/>
                <w:lang w:val="ru-RU"/>
              </w:rPr>
              <w:t>; методами статистического анализа деятельности в медиапространстве; технологиями поиска нормативно- правовых документов, регламентирующих профессиональную деятельность; способами контроля и оценки организации маркетинговой деятельности; технологиями</w:t>
            </w:r>
            <w:r w:rsidR="002C300E">
              <w:rPr>
                <w:sz w:val="24"/>
                <w:lang w:val="ru-RU"/>
              </w:rPr>
              <w:t>.</w:t>
            </w:r>
          </w:p>
        </w:tc>
        <w:tc>
          <w:tcPr>
            <w:tcW w:w="2258" w:type="dxa"/>
          </w:tcPr>
          <w:p w:rsidR="00FB5F6A" w:rsidRPr="00300725" w:rsidRDefault="00FB5F6A" w:rsidP="002969F1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 w:rsidRPr="00300725">
              <w:rPr>
                <w:sz w:val="24"/>
                <w:lang w:val="ru-RU"/>
              </w:rPr>
              <w:t>практических заданий;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</w:p>
        </w:tc>
      </w:tr>
      <w:tr w:rsidR="00FB5F6A" w:rsidTr="00683071">
        <w:trPr>
          <w:trHeight w:val="283"/>
        </w:trPr>
        <w:tc>
          <w:tcPr>
            <w:tcW w:w="715" w:type="dxa"/>
          </w:tcPr>
          <w:p w:rsidR="00FB5F6A" w:rsidRPr="00C47E45" w:rsidRDefault="00FB5F6A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B5F6A" w:rsidRPr="002D1675" w:rsidRDefault="00FB5F6A" w:rsidP="00A70E9C">
            <w:pPr>
              <w:rPr>
                <w:sz w:val="24"/>
                <w:szCs w:val="24"/>
                <w:lang w:val="ru-RU"/>
              </w:rPr>
            </w:pPr>
            <w:r w:rsidRPr="002D1675">
              <w:rPr>
                <w:sz w:val="24"/>
                <w:szCs w:val="24"/>
                <w:lang w:val="ru-RU"/>
              </w:rPr>
              <w:t>Информационные революции. Медиаменеджмент как наука.</w:t>
            </w:r>
          </w:p>
        </w:tc>
        <w:tc>
          <w:tcPr>
            <w:tcW w:w="3690" w:type="dxa"/>
            <w:vMerge/>
          </w:tcPr>
          <w:p w:rsidR="00FB5F6A" w:rsidRPr="00FB5F6A" w:rsidRDefault="00FB5F6A" w:rsidP="002969F1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2258" w:type="dxa"/>
          </w:tcPr>
          <w:p w:rsidR="00FB5F6A" w:rsidRDefault="00FB5F6A" w:rsidP="002969F1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Коллоквиум</w:t>
            </w:r>
            <w:proofErr w:type="spellEnd"/>
          </w:p>
        </w:tc>
      </w:tr>
      <w:tr w:rsidR="00EE5218" w:rsidTr="00683071">
        <w:trPr>
          <w:trHeight w:val="283"/>
        </w:trPr>
        <w:tc>
          <w:tcPr>
            <w:tcW w:w="715" w:type="dxa"/>
          </w:tcPr>
          <w:p w:rsidR="00EE5218" w:rsidRPr="00C47E45" w:rsidRDefault="00EE5218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E5218" w:rsidRPr="002D1675" w:rsidRDefault="00EE5218" w:rsidP="00A70E9C">
            <w:pPr>
              <w:rPr>
                <w:sz w:val="24"/>
                <w:szCs w:val="24"/>
                <w:lang w:val="ru-RU"/>
              </w:rPr>
            </w:pPr>
            <w:r w:rsidRPr="002D1675">
              <w:rPr>
                <w:sz w:val="24"/>
                <w:szCs w:val="24"/>
                <w:lang w:val="ru-RU"/>
              </w:rPr>
              <w:t xml:space="preserve">Виды медиаорганизации, выделяемые по различным основаниям: по признаку собственности; по функционально-целевому назначению; по иерархическим уровням управления; по внутреннему строению и т.д. </w:t>
            </w:r>
          </w:p>
        </w:tc>
        <w:tc>
          <w:tcPr>
            <w:tcW w:w="3690" w:type="dxa"/>
            <w:vMerge/>
          </w:tcPr>
          <w:p w:rsidR="00EE5218" w:rsidRPr="00FB5F6A" w:rsidRDefault="00EE5218" w:rsidP="002969F1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2258" w:type="dxa"/>
          </w:tcPr>
          <w:p w:rsidR="00EE5218" w:rsidRPr="00300725" w:rsidRDefault="00EE5218" w:rsidP="0068155C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 w:rsidRPr="00300725">
              <w:rPr>
                <w:sz w:val="24"/>
                <w:lang w:val="ru-RU"/>
              </w:rPr>
              <w:t>практических заданий;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</w:p>
        </w:tc>
      </w:tr>
      <w:tr w:rsidR="00EE5218" w:rsidTr="00683071">
        <w:trPr>
          <w:trHeight w:val="283"/>
        </w:trPr>
        <w:tc>
          <w:tcPr>
            <w:tcW w:w="715" w:type="dxa"/>
          </w:tcPr>
          <w:p w:rsidR="00EE5218" w:rsidRPr="00C47E45" w:rsidRDefault="00EE5218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E5218" w:rsidRPr="002D1675" w:rsidRDefault="00EE5218" w:rsidP="00A70E9C">
            <w:pPr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  <w:lang w:val="ru-RU"/>
              </w:rPr>
              <w:t xml:space="preserve">Виды организационных структур современных масс-медиа (базовые, производные, смешанные). </w:t>
            </w:r>
            <w:proofErr w:type="spellStart"/>
            <w:r w:rsidRPr="002D1675">
              <w:rPr>
                <w:sz w:val="24"/>
                <w:szCs w:val="24"/>
              </w:rPr>
              <w:t>Внешняя</w:t>
            </w:r>
            <w:proofErr w:type="spellEnd"/>
            <w:r w:rsidRPr="002D1675">
              <w:rPr>
                <w:sz w:val="24"/>
                <w:szCs w:val="24"/>
              </w:rPr>
              <w:t xml:space="preserve"> и </w:t>
            </w:r>
            <w:proofErr w:type="spellStart"/>
            <w:r w:rsidRPr="002D1675">
              <w:rPr>
                <w:sz w:val="24"/>
                <w:szCs w:val="24"/>
              </w:rPr>
              <w:t>внутренняя</w:t>
            </w:r>
            <w:proofErr w:type="spellEnd"/>
            <w:r w:rsidRPr="002D1675">
              <w:rPr>
                <w:sz w:val="24"/>
                <w:szCs w:val="24"/>
              </w:rPr>
              <w:t xml:space="preserve"> </w:t>
            </w:r>
            <w:proofErr w:type="spellStart"/>
            <w:r w:rsidRPr="002D1675">
              <w:rPr>
                <w:sz w:val="24"/>
                <w:szCs w:val="24"/>
              </w:rPr>
              <w:t>среда</w:t>
            </w:r>
            <w:proofErr w:type="spellEnd"/>
            <w:r w:rsidRPr="002D1675">
              <w:rPr>
                <w:sz w:val="24"/>
                <w:szCs w:val="24"/>
              </w:rPr>
              <w:t xml:space="preserve"> медиаорганизации.</w:t>
            </w:r>
          </w:p>
        </w:tc>
        <w:tc>
          <w:tcPr>
            <w:tcW w:w="3690" w:type="dxa"/>
            <w:vMerge/>
          </w:tcPr>
          <w:p w:rsidR="00EE5218" w:rsidRDefault="00EE5218" w:rsidP="002969F1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258" w:type="dxa"/>
          </w:tcPr>
          <w:p w:rsidR="00EE5218" w:rsidRDefault="00EE5218" w:rsidP="0068155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Коллоквиум</w:t>
            </w:r>
            <w:proofErr w:type="spellEnd"/>
          </w:p>
        </w:tc>
      </w:tr>
      <w:tr w:rsidR="00EE5218" w:rsidTr="00683071">
        <w:trPr>
          <w:trHeight w:val="283"/>
        </w:trPr>
        <w:tc>
          <w:tcPr>
            <w:tcW w:w="715" w:type="dxa"/>
          </w:tcPr>
          <w:p w:rsidR="00EE5218" w:rsidRPr="00C47E45" w:rsidRDefault="00EE5218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E5218" w:rsidRPr="002D1675" w:rsidRDefault="00EE5218" w:rsidP="00A70E9C">
            <w:pPr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  <w:lang w:val="ru-RU"/>
              </w:rPr>
              <w:t xml:space="preserve">Структура медиаменеджмента: субъекты управления, объекты управления, механизмы медиаменеджмента. </w:t>
            </w:r>
            <w:r w:rsidRPr="002D1675">
              <w:rPr>
                <w:sz w:val="24"/>
                <w:szCs w:val="24"/>
              </w:rPr>
              <w:t xml:space="preserve">Медийный </w:t>
            </w:r>
            <w:proofErr w:type="spellStart"/>
            <w:r w:rsidRPr="002D1675">
              <w:rPr>
                <w:sz w:val="24"/>
                <w:szCs w:val="24"/>
              </w:rPr>
              <w:t>рынок</w:t>
            </w:r>
            <w:proofErr w:type="spellEnd"/>
            <w:r w:rsidRPr="002D1675">
              <w:rPr>
                <w:sz w:val="24"/>
                <w:szCs w:val="24"/>
              </w:rPr>
              <w:t>.</w:t>
            </w:r>
          </w:p>
        </w:tc>
        <w:tc>
          <w:tcPr>
            <w:tcW w:w="3690" w:type="dxa"/>
            <w:vMerge/>
          </w:tcPr>
          <w:p w:rsidR="00EE5218" w:rsidRDefault="00EE5218" w:rsidP="002969F1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258" w:type="dxa"/>
          </w:tcPr>
          <w:p w:rsidR="00EE5218" w:rsidRDefault="00EE5218" w:rsidP="0072343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Коллоквиум</w:t>
            </w:r>
            <w:proofErr w:type="spellEnd"/>
          </w:p>
        </w:tc>
      </w:tr>
      <w:tr w:rsidR="00EE5218" w:rsidTr="00683071">
        <w:trPr>
          <w:trHeight w:val="283"/>
        </w:trPr>
        <w:tc>
          <w:tcPr>
            <w:tcW w:w="715" w:type="dxa"/>
          </w:tcPr>
          <w:p w:rsidR="00EE5218" w:rsidRPr="00C47E45" w:rsidRDefault="00EE5218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EE5218" w:rsidRPr="002D1675" w:rsidRDefault="00EE5218" w:rsidP="00A70E9C">
            <w:pPr>
              <w:rPr>
                <w:sz w:val="24"/>
                <w:szCs w:val="24"/>
                <w:lang w:val="ru-RU"/>
              </w:rPr>
            </w:pPr>
            <w:r w:rsidRPr="002D1675">
              <w:rPr>
                <w:sz w:val="24"/>
                <w:szCs w:val="24"/>
                <w:lang w:val="ru-RU"/>
              </w:rPr>
              <w:t>Эффективность в медиаменеджменте. Показатели эффективности.</w:t>
            </w:r>
          </w:p>
        </w:tc>
        <w:tc>
          <w:tcPr>
            <w:tcW w:w="3690" w:type="dxa"/>
            <w:vMerge/>
          </w:tcPr>
          <w:p w:rsidR="00EE5218" w:rsidRPr="00FB5F6A" w:rsidRDefault="00EE5218" w:rsidP="002969F1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2258" w:type="dxa"/>
          </w:tcPr>
          <w:p w:rsidR="00EE5218" w:rsidRPr="00300725" w:rsidRDefault="00EE5218" w:rsidP="0072343E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 w:rsidRPr="00300725">
              <w:rPr>
                <w:sz w:val="24"/>
                <w:lang w:val="ru-RU"/>
              </w:rPr>
              <w:t>практических заданий;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</w:p>
        </w:tc>
      </w:tr>
      <w:tr w:rsidR="00EE5218" w:rsidTr="00683071">
        <w:trPr>
          <w:trHeight w:val="570"/>
        </w:trPr>
        <w:tc>
          <w:tcPr>
            <w:tcW w:w="715" w:type="dxa"/>
          </w:tcPr>
          <w:p w:rsidR="00EE5218" w:rsidRPr="00C47E45" w:rsidRDefault="00EE5218" w:rsidP="00C47E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E5218" w:rsidRPr="00FB5F6A" w:rsidRDefault="00EE5218" w:rsidP="002969F1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3690" w:type="dxa"/>
          </w:tcPr>
          <w:p w:rsidR="00EE5218" w:rsidRPr="00FB5F6A" w:rsidRDefault="00EE5218" w:rsidP="002969F1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2258" w:type="dxa"/>
          </w:tcPr>
          <w:p w:rsidR="00EE5218" w:rsidRPr="00EE5218" w:rsidRDefault="00EE5218" w:rsidP="0072343E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Экзамен</w:t>
            </w:r>
          </w:p>
        </w:tc>
      </w:tr>
    </w:tbl>
    <w:p w:rsidR="002D1675" w:rsidRDefault="002D1675" w:rsidP="002D1675">
      <w:pPr>
        <w:pStyle w:val="3"/>
        <w:tabs>
          <w:tab w:val="left" w:pos="426"/>
        </w:tabs>
        <w:ind w:left="0"/>
        <w:jc w:val="both"/>
      </w:pPr>
      <w:bookmarkStart w:id="11" w:name="_Toc190095271"/>
    </w:p>
    <w:p w:rsidR="00300725" w:rsidRDefault="00300725" w:rsidP="00DB7282">
      <w:pPr>
        <w:pStyle w:val="3"/>
        <w:numPr>
          <w:ilvl w:val="0"/>
          <w:numId w:val="15"/>
        </w:numPr>
        <w:tabs>
          <w:tab w:val="left" w:pos="426"/>
        </w:tabs>
        <w:ind w:left="0" w:firstLine="0"/>
        <w:jc w:val="both"/>
      </w:pPr>
      <w:r>
        <w:t>Образовательные и информационно-коммуникационные</w:t>
      </w:r>
      <w:r>
        <w:rPr>
          <w:spacing w:val="-4"/>
        </w:rPr>
        <w:t xml:space="preserve"> </w:t>
      </w:r>
      <w:r>
        <w:t>технологии</w:t>
      </w:r>
      <w:bookmarkEnd w:id="11"/>
    </w:p>
    <w:p w:rsidR="00683071" w:rsidRPr="00B603B9" w:rsidRDefault="00683071" w:rsidP="00683071">
      <w:pPr>
        <w:pStyle w:val="3"/>
        <w:ind w:left="0"/>
        <w:rPr>
          <w:bCs w:val="0"/>
        </w:rPr>
      </w:pPr>
      <w:bookmarkStart w:id="12" w:name="_Toc4695151"/>
      <w:bookmarkStart w:id="13" w:name="_Toc184675159"/>
      <w:bookmarkStart w:id="14" w:name="_Toc190095272"/>
      <w:r w:rsidRPr="00B603B9">
        <w:rPr>
          <w:bCs w:val="0"/>
        </w:rPr>
        <w:t>5.1. Образовательные технологии</w:t>
      </w:r>
      <w:bookmarkEnd w:id="12"/>
      <w:bookmarkEnd w:id="13"/>
      <w:bookmarkEnd w:id="14"/>
    </w:p>
    <w:p w:rsidR="00683071" w:rsidRPr="00B603B9" w:rsidRDefault="00683071" w:rsidP="00683071">
      <w:pPr>
        <w:ind w:firstLine="567"/>
        <w:jc w:val="both"/>
        <w:rPr>
          <w:bCs/>
          <w:sz w:val="24"/>
          <w:szCs w:val="24"/>
        </w:rPr>
      </w:pPr>
      <w:r w:rsidRPr="00B603B9">
        <w:rPr>
          <w:bCs/>
          <w:sz w:val="24"/>
          <w:szCs w:val="24"/>
        </w:rPr>
        <w:t>В соответствии с требованиями ФГОС ВО 3++ по направлению подготовки 42.03.05 «Меди</w:t>
      </w:r>
      <w:r w:rsidR="002D1675">
        <w:rPr>
          <w:bCs/>
          <w:sz w:val="24"/>
          <w:szCs w:val="24"/>
        </w:rPr>
        <w:t>а</w:t>
      </w:r>
      <w:r w:rsidRPr="00B603B9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683071" w:rsidRPr="00B603B9" w:rsidRDefault="00683071" w:rsidP="00683071">
      <w:pPr>
        <w:ind w:firstLine="567"/>
        <w:jc w:val="both"/>
        <w:rPr>
          <w:bCs/>
          <w:sz w:val="24"/>
          <w:szCs w:val="24"/>
        </w:rPr>
      </w:pPr>
      <w:r w:rsidRPr="00B603B9">
        <w:rPr>
          <w:bCs/>
          <w:sz w:val="24"/>
          <w:szCs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:rsidR="00300725" w:rsidRDefault="00E47787" w:rsidP="00E47787">
      <w:pPr>
        <w:pStyle w:val="3"/>
        <w:tabs>
          <w:tab w:val="left" w:pos="426"/>
        </w:tabs>
        <w:ind w:left="0"/>
        <w:jc w:val="both"/>
      </w:pPr>
      <w:bookmarkStart w:id="15" w:name="_Toc190095273"/>
      <w:r>
        <w:t xml:space="preserve">5.2. </w:t>
      </w:r>
      <w:r w:rsidR="00300725">
        <w:t>Информационно-коммуникационные</w:t>
      </w:r>
      <w:r w:rsidR="00300725">
        <w:rPr>
          <w:spacing w:val="1"/>
        </w:rPr>
        <w:t xml:space="preserve"> </w:t>
      </w:r>
      <w:r w:rsidR="00300725">
        <w:t>технологии</w:t>
      </w:r>
      <w:bookmarkEnd w:id="15"/>
    </w:p>
    <w:p w:rsidR="00683071" w:rsidRPr="00B603B9" w:rsidRDefault="00683071" w:rsidP="00683071">
      <w:pPr>
        <w:ind w:firstLine="567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B603B9">
        <w:rPr>
          <w:color w:val="000000"/>
          <w:sz w:val="24"/>
          <w:szCs w:val="24"/>
        </w:rPr>
        <w:t xml:space="preserve">в электронной образовательной среде </w:t>
      </w:r>
      <w:r w:rsidRPr="00B603B9">
        <w:rPr>
          <w:rFonts w:eastAsia="Calibri"/>
          <w:sz w:val="24"/>
          <w:szCs w:val="24"/>
        </w:rPr>
        <w:t xml:space="preserve">КемГИК </w:t>
      </w:r>
      <w:r w:rsidRPr="00B603B9">
        <w:rPr>
          <w:color w:val="000000"/>
          <w:sz w:val="24"/>
          <w:szCs w:val="24"/>
        </w:rPr>
        <w:t>(</w:t>
      </w:r>
      <w:hyperlink r:id="rId8" w:history="1">
        <w:r w:rsidRPr="00B603B9">
          <w:rPr>
            <w:color w:val="0563C1"/>
            <w:sz w:val="24"/>
            <w:szCs w:val="24"/>
            <w:u w:val="single"/>
          </w:rPr>
          <w:t>http://edu.kemguki.ru</w:t>
        </w:r>
      </w:hyperlink>
      <w:r w:rsidRPr="00B603B9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683071" w:rsidRPr="00B603B9" w:rsidRDefault="00683071" w:rsidP="00683071">
      <w:pPr>
        <w:ind w:firstLine="567"/>
        <w:jc w:val="both"/>
        <w:rPr>
          <w:bCs/>
          <w:kern w:val="36"/>
          <w:sz w:val="24"/>
          <w:szCs w:val="24"/>
        </w:rPr>
      </w:pPr>
      <w:r w:rsidRPr="00B603B9">
        <w:rPr>
          <w:color w:val="000000"/>
          <w:sz w:val="24"/>
          <w:szCs w:val="24"/>
        </w:rPr>
        <w:t>Электронно-образовательные ресурсы</w:t>
      </w:r>
      <w:r w:rsidRPr="00B603B9">
        <w:rPr>
          <w:bCs/>
          <w:kern w:val="36"/>
          <w:sz w:val="24"/>
          <w:szCs w:val="24"/>
        </w:rPr>
        <w:t xml:space="preserve"> дисциплины включают: </w:t>
      </w:r>
    </w:p>
    <w:p w:rsidR="00683071" w:rsidRPr="00B603B9" w:rsidRDefault="00683071" w:rsidP="00683071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B603B9">
        <w:rPr>
          <w:bCs/>
          <w:i/>
          <w:kern w:val="36"/>
          <w:sz w:val="24"/>
          <w:szCs w:val="24"/>
        </w:rPr>
        <w:t xml:space="preserve">статичные </w:t>
      </w:r>
      <w:r w:rsidRPr="00B603B9">
        <w:rPr>
          <w:i/>
          <w:color w:val="000000"/>
          <w:sz w:val="24"/>
          <w:szCs w:val="24"/>
        </w:rPr>
        <w:t>электронно-образовательные ресурсы</w:t>
      </w:r>
      <w:r w:rsidRPr="00B603B9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683071" w:rsidRPr="00B603B9" w:rsidRDefault="00683071" w:rsidP="00683071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B603B9">
        <w:rPr>
          <w:bCs/>
          <w:kern w:val="36"/>
          <w:sz w:val="24"/>
          <w:szCs w:val="24"/>
        </w:rPr>
        <w:t xml:space="preserve"> </w:t>
      </w:r>
      <w:r w:rsidRPr="00B603B9">
        <w:rPr>
          <w:bCs/>
          <w:i/>
          <w:kern w:val="36"/>
          <w:sz w:val="24"/>
          <w:szCs w:val="24"/>
        </w:rPr>
        <w:t>интерактивные элементы,</w:t>
      </w:r>
      <w:r w:rsidRPr="00B603B9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B603B9">
        <w:rPr>
          <w:bCs/>
          <w:i/>
          <w:kern w:val="36"/>
          <w:sz w:val="24"/>
          <w:szCs w:val="24"/>
        </w:rPr>
        <w:t xml:space="preserve"> </w:t>
      </w:r>
      <w:r w:rsidRPr="00B603B9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683071" w:rsidRDefault="00683071" w:rsidP="00683071">
      <w:pPr>
        <w:ind w:firstLine="567"/>
        <w:jc w:val="both"/>
        <w:rPr>
          <w:bCs/>
          <w:kern w:val="36"/>
          <w:sz w:val="24"/>
          <w:szCs w:val="24"/>
        </w:rPr>
      </w:pPr>
      <w:r w:rsidRPr="00B603B9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83071" w:rsidRDefault="00683071" w:rsidP="00683071">
      <w:pPr>
        <w:ind w:firstLine="567"/>
        <w:jc w:val="both"/>
        <w:rPr>
          <w:bCs/>
          <w:kern w:val="36"/>
          <w:sz w:val="24"/>
          <w:szCs w:val="24"/>
        </w:rPr>
      </w:pPr>
    </w:p>
    <w:p w:rsidR="002C300E" w:rsidRDefault="002C300E" w:rsidP="00683071">
      <w:pPr>
        <w:ind w:firstLine="567"/>
        <w:jc w:val="both"/>
        <w:rPr>
          <w:bCs/>
          <w:kern w:val="36"/>
          <w:sz w:val="24"/>
          <w:szCs w:val="24"/>
        </w:rPr>
      </w:pPr>
    </w:p>
    <w:p w:rsidR="002C300E" w:rsidRPr="00B603B9" w:rsidRDefault="002C300E" w:rsidP="00683071">
      <w:pPr>
        <w:ind w:firstLine="567"/>
        <w:jc w:val="both"/>
        <w:rPr>
          <w:bCs/>
          <w:kern w:val="36"/>
          <w:sz w:val="24"/>
          <w:szCs w:val="24"/>
        </w:rPr>
      </w:pPr>
    </w:p>
    <w:p w:rsidR="00300725" w:rsidRPr="008B7312" w:rsidRDefault="00300725" w:rsidP="002C300E">
      <w:pPr>
        <w:pStyle w:val="3"/>
        <w:numPr>
          <w:ilvl w:val="0"/>
          <w:numId w:val="15"/>
        </w:numPr>
        <w:tabs>
          <w:tab w:val="left" w:pos="426"/>
        </w:tabs>
        <w:ind w:left="0" w:firstLine="0"/>
        <w:jc w:val="both"/>
      </w:pPr>
      <w:bookmarkStart w:id="16" w:name="_Toc190095274"/>
      <w:r w:rsidRPr="008B7312">
        <w:lastRenderedPageBreak/>
        <w:t>Учебно-методическое обеспечение самостоятельной работы обучающихся</w:t>
      </w:r>
      <w:bookmarkEnd w:id="16"/>
    </w:p>
    <w:p w:rsidR="00C47E45" w:rsidRPr="00B603B9" w:rsidRDefault="00C47E45" w:rsidP="00C47E45">
      <w:pPr>
        <w:pStyle w:val="3"/>
        <w:keepNext/>
        <w:widowControl/>
        <w:autoSpaceDE/>
        <w:autoSpaceDN/>
        <w:ind w:left="0" w:firstLine="11"/>
        <w:jc w:val="both"/>
      </w:pPr>
      <w:bookmarkStart w:id="17" w:name="_Toc4695154"/>
      <w:bookmarkStart w:id="18" w:name="_Toc184675162"/>
      <w:bookmarkStart w:id="19" w:name="_Toc190095275"/>
      <w:r>
        <w:t xml:space="preserve">6.1. </w:t>
      </w:r>
      <w:r w:rsidRPr="00B603B9">
        <w:t xml:space="preserve">Перечень учебно-методического обеспечения для </w:t>
      </w:r>
      <w:bookmarkEnd w:id="17"/>
      <w:r w:rsidRPr="00B603B9">
        <w:t>самостоятельной работы обучающихся</w:t>
      </w:r>
      <w:bookmarkEnd w:id="18"/>
      <w:bookmarkEnd w:id="19"/>
    </w:p>
    <w:p w:rsidR="00683071" w:rsidRPr="00683071" w:rsidRDefault="00683071" w:rsidP="00C47E45">
      <w:pPr>
        <w:ind w:firstLine="709"/>
        <w:jc w:val="both"/>
        <w:rPr>
          <w:b/>
          <w:sz w:val="24"/>
          <w:szCs w:val="24"/>
        </w:rPr>
      </w:pPr>
      <w:r w:rsidRPr="00683071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>
        <w:rPr>
          <w:sz w:val="24"/>
          <w:szCs w:val="24"/>
        </w:rPr>
        <w:t>Медиаменеджмент</w:t>
      </w:r>
      <w:r w:rsidRPr="00683071">
        <w:rPr>
          <w:sz w:val="24"/>
          <w:szCs w:val="24"/>
        </w:rPr>
        <w:t>» размещены в «Электронной образовательной среде» (https://edu2020.k</w:t>
      </w:r>
      <w:r>
        <w:rPr>
          <w:sz w:val="24"/>
          <w:szCs w:val="24"/>
        </w:rPr>
        <w:t>emgik.ru/course/view.php?id=3566</w:t>
      </w:r>
      <w:r w:rsidRPr="00683071">
        <w:rPr>
          <w:sz w:val="24"/>
          <w:szCs w:val="24"/>
        </w:rPr>
        <w:t>) и включают: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Организационные ресурсы</w:t>
      </w:r>
    </w:p>
    <w:p w:rsidR="00995DA0" w:rsidRDefault="00300725" w:rsidP="002969F1">
      <w:pPr>
        <w:pStyle w:val="a3"/>
        <w:spacing w:line="275" w:lineRule="exact"/>
        <w:jc w:val="both"/>
      </w:pPr>
      <w:r w:rsidRPr="00995DA0">
        <w:t xml:space="preserve">Тематический план дисциплины 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Учебно-теоретические ресурсы</w:t>
      </w:r>
    </w:p>
    <w:p w:rsidR="00995DA0" w:rsidRDefault="00300725" w:rsidP="002969F1">
      <w:pPr>
        <w:pStyle w:val="a3"/>
        <w:spacing w:line="275" w:lineRule="exact"/>
        <w:jc w:val="both"/>
      </w:pPr>
      <w:r w:rsidRPr="00995DA0">
        <w:t xml:space="preserve">Конспект лекции по теме 1.2. «...» 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Учебно-практические ресурсы</w:t>
      </w:r>
    </w:p>
    <w:p w:rsidR="00995DA0" w:rsidRDefault="00300725" w:rsidP="002969F1">
      <w:pPr>
        <w:pStyle w:val="a3"/>
        <w:spacing w:line="275" w:lineRule="exact"/>
        <w:jc w:val="both"/>
      </w:pPr>
      <w:r w:rsidRPr="00995DA0">
        <w:t xml:space="preserve">Примеры выполнения практических заданий, творческого задания 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Учебно-методические ресурсы</w:t>
      </w:r>
    </w:p>
    <w:p w:rsidR="00300725" w:rsidRPr="008B7312" w:rsidRDefault="00300725" w:rsidP="002969F1">
      <w:pPr>
        <w:pStyle w:val="a3"/>
        <w:spacing w:line="275" w:lineRule="exact"/>
        <w:jc w:val="both"/>
      </w:pPr>
      <w:r w:rsidRPr="008B7312">
        <w:t>Методические указания для обучающихся по выполнению самостоятельной</w:t>
      </w:r>
      <w:r w:rsidRPr="00995DA0">
        <w:t xml:space="preserve"> </w:t>
      </w:r>
      <w:r w:rsidRPr="008B7312">
        <w:t>работы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Учебно-справочные ресурсы</w:t>
      </w:r>
    </w:p>
    <w:p w:rsidR="00300725" w:rsidRDefault="00300725" w:rsidP="002969F1">
      <w:pPr>
        <w:pStyle w:val="a3"/>
        <w:spacing w:line="275" w:lineRule="exact"/>
        <w:jc w:val="both"/>
      </w:pPr>
      <w:r w:rsidRPr="00995DA0">
        <w:t>Перечень заданий, вопросов, тем рефератов и т.д.</w:t>
      </w:r>
    </w:p>
    <w:p w:rsidR="00C47E45" w:rsidRPr="00B603B9" w:rsidRDefault="00C47E45" w:rsidP="00C47E45">
      <w:pPr>
        <w:pStyle w:val="3"/>
        <w:keepNext/>
        <w:widowControl/>
        <w:autoSpaceDE/>
        <w:autoSpaceDN/>
        <w:ind w:left="0"/>
        <w:jc w:val="both"/>
      </w:pPr>
      <w:bookmarkStart w:id="20" w:name="_Toc4695157"/>
      <w:bookmarkStart w:id="21" w:name="_Toc184675163"/>
      <w:bookmarkStart w:id="22" w:name="_Toc190095276"/>
      <w:r>
        <w:t xml:space="preserve">6.2. </w:t>
      </w:r>
      <w:r w:rsidRPr="00B603B9">
        <w:t>Методические указания для обучающихся по организации СР</w:t>
      </w:r>
      <w:bookmarkEnd w:id="20"/>
      <w:bookmarkEnd w:id="21"/>
      <w:bookmarkEnd w:id="22"/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B603B9">
        <w:rPr>
          <w:sz w:val="24"/>
          <w:szCs w:val="24"/>
        </w:rPr>
        <w:t>вне учебных занятии</w:t>
      </w:r>
      <w:proofErr w:type="gramEnd"/>
      <w:r w:rsidRPr="00B603B9">
        <w:rPr>
          <w:sz w:val="24"/>
          <w:szCs w:val="24"/>
        </w:rPr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овладение профессиональной терминологией;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C47E45" w:rsidRPr="00B603B9" w:rsidRDefault="00C47E45" w:rsidP="00C47E45">
      <w:pPr>
        <w:pStyle w:val="3"/>
        <w:keepNext/>
        <w:widowControl/>
        <w:autoSpaceDE/>
        <w:autoSpaceDN/>
        <w:ind w:left="0"/>
        <w:jc w:val="both"/>
      </w:pPr>
      <w:bookmarkStart w:id="23" w:name="_Toc184675164"/>
      <w:bookmarkStart w:id="24" w:name="_Toc190095277"/>
      <w:bookmarkStart w:id="25" w:name="_Toc4695158"/>
      <w:r>
        <w:t xml:space="preserve">6.3. </w:t>
      </w:r>
      <w:r w:rsidRPr="00B603B9">
        <w:t>Организация самостоятельной работы</w:t>
      </w:r>
      <w:bookmarkEnd w:id="23"/>
      <w:bookmarkEnd w:id="24"/>
      <w:r w:rsidRPr="00B603B9">
        <w:t xml:space="preserve"> </w:t>
      </w:r>
      <w:bookmarkEnd w:id="25"/>
    </w:p>
    <w:p w:rsidR="00C47E45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C47E45" w:rsidRPr="00B603B9" w:rsidRDefault="00C47E45" w:rsidP="00C47E45">
      <w:pPr>
        <w:ind w:left="-15" w:firstLine="582"/>
        <w:jc w:val="both"/>
        <w:rPr>
          <w:b/>
          <w:sz w:val="24"/>
          <w:szCs w:val="24"/>
        </w:rPr>
      </w:pPr>
      <w:bookmarkStart w:id="26" w:name="_Toc4695161"/>
      <w:r w:rsidRPr="00B603B9">
        <w:rPr>
          <w:b/>
          <w:sz w:val="24"/>
          <w:szCs w:val="24"/>
        </w:rPr>
        <w:t xml:space="preserve">Содержание самостоятельной работы обучающихся заочной формы обучения </w:t>
      </w:r>
      <w:bookmarkEnd w:id="26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672"/>
        <w:gridCol w:w="2864"/>
      </w:tblGrid>
      <w:tr w:rsidR="00C47E45" w:rsidRPr="00B603B9" w:rsidTr="00E47787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814C9F">
            <w:pPr>
              <w:ind w:firstLine="43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814C9F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>Количество часов на СРС ОФО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814C9F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Количество часов на СРС ЗФО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E47787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</w:tc>
      </w:tr>
      <w:tr w:rsidR="00C47E45" w:rsidRPr="00B603B9" w:rsidTr="00E4778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t xml:space="preserve">Понятие медиаменеджмента. </w:t>
            </w:r>
            <w:r w:rsidRPr="00C47E45">
              <w:rPr>
                <w:sz w:val="24"/>
              </w:rPr>
              <w:lastRenderedPageBreak/>
              <w:t>Предмет и задачи меди</w:t>
            </w:r>
            <w:r w:rsidR="002D1675">
              <w:rPr>
                <w:sz w:val="24"/>
              </w:rPr>
              <w:t>а</w:t>
            </w:r>
            <w:r w:rsidRPr="00C47E45">
              <w:rPr>
                <w:sz w:val="24"/>
              </w:rPr>
              <w:t xml:space="preserve">менеджмента.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C47E45" w:rsidRPr="00B603B9" w:rsidTr="00E4778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lastRenderedPageBreak/>
              <w:t>Информационные революции. Медиаменеджмент как наука.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47E45" w:rsidRPr="00B603B9" w:rsidTr="00E47787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t xml:space="preserve">Виды медиаорганизации, выделяемые по различным основаниям: по признаку собственности; по функционально-целевому назначению; по иерархическим уровням управления; по внутреннему строению и т.д.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47E45" w:rsidRPr="00B603B9" w:rsidTr="00E47787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t>Виды организационных структур современных масс-медиа (базовые, производные, смешанные). Внешняя и внутренняя среда медиаорганизации.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47E45" w:rsidRPr="00B603B9" w:rsidTr="00E47787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t>Структура медиаменеджмента: субъекты управления, объекты управления, механизмы медиаменеджмента. Медийный рынок.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C47E45" w:rsidRPr="00B603B9" w:rsidTr="00E47787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t>Эффективность в медиаменеджменте. Показатели эффективности.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rFonts w:eastAsia="Calibri"/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C47E45" w:rsidRPr="00B603B9" w:rsidTr="00E47787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814C9F">
            <w:pPr>
              <w:rPr>
                <w:color w:val="000000"/>
                <w:sz w:val="24"/>
                <w:szCs w:val="24"/>
              </w:rPr>
            </w:pPr>
            <w:r w:rsidRPr="00B603B9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814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814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экзамен</w:t>
            </w:r>
          </w:p>
        </w:tc>
      </w:tr>
    </w:tbl>
    <w:p w:rsidR="00995DA0" w:rsidRDefault="00995DA0" w:rsidP="002969F1">
      <w:pPr>
        <w:pStyle w:val="a3"/>
        <w:spacing w:line="275" w:lineRule="exact"/>
        <w:jc w:val="both"/>
      </w:pPr>
    </w:p>
    <w:p w:rsidR="00995DA0" w:rsidRPr="00C47E45" w:rsidRDefault="00995DA0" w:rsidP="002D1675">
      <w:pPr>
        <w:pStyle w:val="3"/>
        <w:numPr>
          <w:ilvl w:val="0"/>
          <w:numId w:val="20"/>
        </w:numPr>
        <w:tabs>
          <w:tab w:val="left" w:pos="1152"/>
        </w:tabs>
        <w:jc w:val="both"/>
      </w:pPr>
      <w:bookmarkStart w:id="27" w:name="_Toc190095278"/>
      <w:r w:rsidRPr="00995DA0">
        <w:t>Фонд оценочных средств</w:t>
      </w:r>
      <w:bookmarkEnd w:id="27"/>
    </w:p>
    <w:p w:rsidR="00300725" w:rsidRPr="00995DA0" w:rsidRDefault="00A855FB" w:rsidP="0039732A">
      <w:pPr>
        <w:pStyle w:val="a3"/>
        <w:spacing w:line="275" w:lineRule="exact"/>
        <w:jc w:val="both"/>
        <w:rPr>
          <w:b/>
        </w:rPr>
      </w:pPr>
      <w:r>
        <w:t>В</w:t>
      </w:r>
      <w:r w:rsidR="00995DA0" w:rsidRPr="00995DA0">
        <w:t>ключает о</w:t>
      </w:r>
      <w:r w:rsidR="00300725" w:rsidRPr="00995DA0">
        <w:t>ценочные средства для текущего контроля успеваемости</w:t>
      </w:r>
      <w:r>
        <w:t xml:space="preserve"> и для промежуточной </w:t>
      </w:r>
      <w:r w:rsidR="00995DA0" w:rsidRPr="00995DA0">
        <w:t>аттестации</w:t>
      </w:r>
      <w:r w:rsidR="00DC1745">
        <w:t xml:space="preserve"> </w:t>
      </w:r>
      <w:r w:rsidR="00995DA0" w:rsidRPr="00995DA0">
        <w:t>по</w:t>
      </w:r>
      <w:r w:rsidR="00DC1745">
        <w:t xml:space="preserve"> </w:t>
      </w:r>
      <w:r w:rsidR="00995DA0" w:rsidRPr="00995DA0">
        <w:t>итогам</w:t>
      </w:r>
      <w:r w:rsidR="00DC1745">
        <w:t xml:space="preserve"> </w:t>
      </w:r>
      <w:r w:rsidR="00995DA0" w:rsidRPr="00995DA0">
        <w:t>освоения</w:t>
      </w:r>
      <w:r w:rsidR="00995DA0">
        <w:t xml:space="preserve"> дисциплины. Структура и содержание фонда оценочных средств представлены в электронной образовательной среде </w:t>
      </w:r>
      <w:r w:rsidR="0039732A">
        <w:t>(</w:t>
      </w:r>
      <w:r w:rsidR="00EE5218" w:rsidRPr="00EE5218">
        <w:t>https://edu2020.kemgik.ru/course/view.php?id=3566</w:t>
      </w:r>
      <w:r w:rsidR="0039732A">
        <w:t xml:space="preserve">) и на сайте КемГИК </w:t>
      </w:r>
      <w:r w:rsidR="00EE5218" w:rsidRPr="00EE5218">
        <w:t>https://kemgik.ru/sveden/education/</w:t>
      </w:r>
    </w:p>
    <w:p w:rsidR="00300725" w:rsidRDefault="00300725" w:rsidP="002969F1">
      <w:pPr>
        <w:pStyle w:val="a3"/>
        <w:jc w:val="both"/>
        <w:rPr>
          <w:i/>
        </w:rPr>
      </w:pPr>
    </w:p>
    <w:p w:rsidR="00300725" w:rsidRDefault="00300725" w:rsidP="002D1675">
      <w:pPr>
        <w:pStyle w:val="3"/>
        <w:numPr>
          <w:ilvl w:val="0"/>
          <w:numId w:val="20"/>
        </w:numPr>
        <w:tabs>
          <w:tab w:val="left" w:pos="1152"/>
        </w:tabs>
        <w:ind w:left="284" w:hanging="284"/>
        <w:jc w:val="both"/>
      </w:pPr>
      <w:bookmarkStart w:id="28" w:name="_Toc190095279"/>
      <w:r>
        <w:t>Учебно-методическое и информационное обеспечение</w:t>
      </w:r>
      <w:r>
        <w:rPr>
          <w:spacing w:val="-4"/>
        </w:rPr>
        <w:t xml:space="preserve"> </w:t>
      </w:r>
      <w:r>
        <w:t>дисциплины</w:t>
      </w:r>
      <w:bookmarkEnd w:id="28"/>
    </w:p>
    <w:p w:rsidR="00300725" w:rsidRPr="00C47E45" w:rsidRDefault="00C47E45" w:rsidP="002969F1">
      <w:pPr>
        <w:pStyle w:val="4"/>
        <w:spacing w:line="275" w:lineRule="exact"/>
        <w:ind w:left="0"/>
        <w:jc w:val="both"/>
        <w:rPr>
          <w:i w:val="0"/>
        </w:rPr>
      </w:pPr>
      <w:r w:rsidRPr="00C47E45">
        <w:rPr>
          <w:i w:val="0"/>
        </w:rPr>
        <w:t xml:space="preserve">8.1. </w:t>
      </w:r>
      <w:r w:rsidR="00300725" w:rsidRPr="00C47E45">
        <w:rPr>
          <w:i w:val="0"/>
        </w:rPr>
        <w:t>Основная литература</w:t>
      </w:r>
    </w:p>
    <w:p w:rsidR="00EE5218" w:rsidRPr="00EE5218" w:rsidRDefault="00EE5218" w:rsidP="002969F1">
      <w:pPr>
        <w:spacing w:line="275" w:lineRule="exact"/>
        <w:jc w:val="both"/>
        <w:rPr>
          <w:sz w:val="24"/>
        </w:rPr>
      </w:pPr>
      <w:r w:rsidRPr="00EE5218">
        <w:rPr>
          <w:sz w:val="24"/>
        </w:rPr>
        <w:t xml:space="preserve">Кириллова, Н. Б. Медиакультура и основы </w:t>
      </w:r>
      <w:proofErr w:type="gramStart"/>
      <w:r w:rsidRPr="00EE5218">
        <w:rPr>
          <w:sz w:val="24"/>
        </w:rPr>
        <w:t>медиаменеджмента :</w:t>
      </w:r>
      <w:proofErr w:type="gramEnd"/>
      <w:r w:rsidRPr="00EE5218">
        <w:rPr>
          <w:sz w:val="24"/>
        </w:rPr>
        <w:t xml:space="preserve"> учебное пособие : [16+] / Н. Б. Кириллова. – </w:t>
      </w:r>
      <w:proofErr w:type="gramStart"/>
      <w:r w:rsidRPr="00EE5218">
        <w:rPr>
          <w:sz w:val="24"/>
        </w:rPr>
        <w:t>Москва ;</w:t>
      </w:r>
      <w:proofErr w:type="gramEnd"/>
      <w:r w:rsidRPr="00EE5218">
        <w:rPr>
          <w:sz w:val="24"/>
        </w:rPr>
        <w:t xml:space="preserve"> Берлин : </w:t>
      </w:r>
      <w:proofErr w:type="spellStart"/>
      <w:r w:rsidRPr="00EE5218">
        <w:rPr>
          <w:sz w:val="24"/>
        </w:rPr>
        <w:t>Директ</w:t>
      </w:r>
      <w:proofErr w:type="spellEnd"/>
      <w:r w:rsidRPr="00EE5218">
        <w:rPr>
          <w:sz w:val="24"/>
        </w:rPr>
        <w:t xml:space="preserve">-Медиа, 2020. – 186 с. – Режим доступа: по подписке. – URL: https://biblioclub.ru/index.php?page=book&amp;id=597869 (дата обращения: 07.07.2024). – </w:t>
      </w:r>
      <w:proofErr w:type="spellStart"/>
      <w:r w:rsidRPr="00EE5218">
        <w:rPr>
          <w:sz w:val="24"/>
        </w:rPr>
        <w:t>Библиогр</w:t>
      </w:r>
      <w:proofErr w:type="spellEnd"/>
      <w:r w:rsidRPr="00EE5218">
        <w:rPr>
          <w:sz w:val="24"/>
        </w:rPr>
        <w:t xml:space="preserve">.: с. 168-171. – ISBN 978-5-4499-1563-4. – DOI 10.23681/597869. – </w:t>
      </w:r>
      <w:proofErr w:type="gramStart"/>
      <w:r w:rsidRPr="00EE5218">
        <w:rPr>
          <w:sz w:val="24"/>
        </w:rPr>
        <w:t>Текст :</w:t>
      </w:r>
      <w:proofErr w:type="gramEnd"/>
      <w:r w:rsidRPr="00EE5218">
        <w:rPr>
          <w:sz w:val="24"/>
        </w:rPr>
        <w:t xml:space="preserve"> электронный.</w:t>
      </w:r>
    </w:p>
    <w:p w:rsidR="00300725" w:rsidRPr="00C47E45" w:rsidRDefault="00C47E45" w:rsidP="00C47E45">
      <w:pPr>
        <w:pStyle w:val="4"/>
        <w:spacing w:line="275" w:lineRule="exact"/>
        <w:ind w:left="0"/>
        <w:jc w:val="both"/>
        <w:rPr>
          <w:i w:val="0"/>
        </w:rPr>
      </w:pPr>
      <w:r w:rsidRPr="00C47E45">
        <w:rPr>
          <w:i w:val="0"/>
        </w:rPr>
        <w:t xml:space="preserve">8.2. </w:t>
      </w:r>
      <w:r w:rsidR="00300725" w:rsidRPr="00C47E45">
        <w:rPr>
          <w:i w:val="0"/>
        </w:rPr>
        <w:t>Дополнительная литература:</w:t>
      </w:r>
    </w:p>
    <w:p w:rsidR="00EE5218" w:rsidRPr="00EE5218" w:rsidRDefault="00EE5218" w:rsidP="002969F1">
      <w:pPr>
        <w:jc w:val="both"/>
        <w:rPr>
          <w:sz w:val="24"/>
        </w:rPr>
      </w:pPr>
      <w:proofErr w:type="gramStart"/>
      <w:r w:rsidRPr="00EE5218">
        <w:rPr>
          <w:sz w:val="24"/>
        </w:rPr>
        <w:t>Медиакультура :</w:t>
      </w:r>
      <w:proofErr w:type="gramEnd"/>
      <w:r w:rsidRPr="00EE5218">
        <w:rPr>
          <w:sz w:val="24"/>
        </w:rPr>
        <w:t xml:space="preserve"> словарь терминов и понятий / авт.-сост. Н. Б. Кириллова. – 2-е изд., стер. – </w:t>
      </w:r>
      <w:proofErr w:type="gramStart"/>
      <w:r w:rsidRPr="00EE5218">
        <w:rPr>
          <w:sz w:val="24"/>
        </w:rPr>
        <w:t>Москва ;</w:t>
      </w:r>
      <w:proofErr w:type="gramEnd"/>
      <w:r w:rsidRPr="00EE5218">
        <w:rPr>
          <w:sz w:val="24"/>
        </w:rPr>
        <w:t xml:space="preserve"> Берлин : </w:t>
      </w:r>
      <w:proofErr w:type="spellStart"/>
      <w:r w:rsidRPr="00EE5218">
        <w:rPr>
          <w:sz w:val="24"/>
        </w:rPr>
        <w:t>Директ</w:t>
      </w:r>
      <w:proofErr w:type="spellEnd"/>
      <w:r w:rsidRPr="00EE5218">
        <w:rPr>
          <w:sz w:val="24"/>
        </w:rPr>
        <w:t xml:space="preserve">-Медиа, 2018. – 197 с. – Режим доступа: по подписке. – URL: </w:t>
      </w:r>
      <w:r w:rsidRPr="00EE5218">
        <w:rPr>
          <w:sz w:val="24"/>
        </w:rPr>
        <w:lastRenderedPageBreak/>
        <w:t xml:space="preserve">https://biblioclub.ru/index.php?page=book&amp;id=494604 (дата обращения: 07.07.2024). – </w:t>
      </w:r>
      <w:proofErr w:type="spellStart"/>
      <w:r w:rsidRPr="00EE5218">
        <w:rPr>
          <w:sz w:val="24"/>
        </w:rPr>
        <w:t>Библиогр</w:t>
      </w:r>
      <w:proofErr w:type="spellEnd"/>
      <w:r w:rsidRPr="00EE5218">
        <w:rPr>
          <w:sz w:val="24"/>
        </w:rPr>
        <w:t xml:space="preserve">. в кн. – ISBN 978-5-4475-2799-0. – DOI 10.23681/494604. – </w:t>
      </w:r>
      <w:proofErr w:type="gramStart"/>
      <w:r w:rsidRPr="00EE5218">
        <w:rPr>
          <w:sz w:val="24"/>
        </w:rPr>
        <w:t>Текст :</w:t>
      </w:r>
      <w:proofErr w:type="gramEnd"/>
      <w:r w:rsidRPr="00EE5218">
        <w:rPr>
          <w:sz w:val="24"/>
        </w:rPr>
        <w:t xml:space="preserve"> электронный.</w:t>
      </w:r>
    </w:p>
    <w:p w:rsidR="00EE5218" w:rsidRPr="00EE5218" w:rsidRDefault="00EE5218" w:rsidP="00EE5218">
      <w:pPr>
        <w:jc w:val="both"/>
        <w:rPr>
          <w:sz w:val="24"/>
        </w:rPr>
      </w:pPr>
      <w:proofErr w:type="gramStart"/>
      <w:r w:rsidRPr="00EE5218">
        <w:rPr>
          <w:sz w:val="24"/>
        </w:rPr>
        <w:t>Медиакультура :</w:t>
      </w:r>
      <w:proofErr w:type="gramEnd"/>
      <w:r w:rsidRPr="00EE5218">
        <w:rPr>
          <w:sz w:val="24"/>
        </w:rPr>
        <w:t xml:space="preserve"> словарь терминов и понятий : [16+] / авт.-сост. Н. Б. Кириллова ; Уральский федеральный университет им. первого Президента России Б. Н. Ельцина, Институт гуманитарных наук и искусств, Уральский научно-методический Центр медиакультуры и </w:t>
      </w:r>
      <w:proofErr w:type="spellStart"/>
      <w:r w:rsidRPr="00EE5218">
        <w:rPr>
          <w:sz w:val="24"/>
        </w:rPr>
        <w:t>медиаобразования</w:t>
      </w:r>
      <w:proofErr w:type="spellEnd"/>
      <w:r w:rsidRPr="00EE5218">
        <w:rPr>
          <w:sz w:val="24"/>
        </w:rPr>
        <w:t xml:space="preserve">. – </w:t>
      </w:r>
      <w:proofErr w:type="gramStart"/>
      <w:r w:rsidRPr="00EE5218">
        <w:rPr>
          <w:sz w:val="24"/>
        </w:rPr>
        <w:t>Екатеринбург :</w:t>
      </w:r>
      <w:proofErr w:type="gramEnd"/>
      <w:r w:rsidRPr="00EE5218">
        <w:rPr>
          <w:sz w:val="24"/>
        </w:rPr>
        <w:t xml:space="preserve"> Издательство Уральского университета, 2016. – 198 с. – Режим доступа: по подписке. – URL: https://biblioclub.ru/index.php?page=book&amp;id=690151 (дата обращения: 07.07.2024). – </w:t>
      </w:r>
      <w:proofErr w:type="spellStart"/>
      <w:r w:rsidRPr="00EE5218">
        <w:rPr>
          <w:sz w:val="24"/>
        </w:rPr>
        <w:t>Библиогр</w:t>
      </w:r>
      <w:proofErr w:type="spellEnd"/>
      <w:r w:rsidRPr="00EE5218">
        <w:rPr>
          <w:sz w:val="24"/>
        </w:rPr>
        <w:t xml:space="preserve">. в кн. – ISBN 978-5-7996-1954-1. – </w:t>
      </w:r>
      <w:proofErr w:type="gramStart"/>
      <w:r w:rsidRPr="00EE5218">
        <w:rPr>
          <w:sz w:val="24"/>
        </w:rPr>
        <w:t>Текст :</w:t>
      </w:r>
      <w:proofErr w:type="gramEnd"/>
      <w:r w:rsidRPr="00EE5218">
        <w:rPr>
          <w:sz w:val="24"/>
        </w:rPr>
        <w:t xml:space="preserve"> электронный.</w:t>
      </w:r>
    </w:p>
    <w:p w:rsidR="00B2420C" w:rsidRPr="00C47E45" w:rsidRDefault="00C47E45" w:rsidP="00C47E45">
      <w:pPr>
        <w:pStyle w:val="4"/>
        <w:spacing w:line="275" w:lineRule="exact"/>
        <w:ind w:left="0"/>
        <w:jc w:val="both"/>
        <w:rPr>
          <w:i w:val="0"/>
        </w:rPr>
      </w:pPr>
      <w:r w:rsidRPr="00C47E45">
        <w:rPr>
          <w:i w:val="0"/>
        </w:rPr>
        <w:t xml:space="preserve">8.3. </w:t>
      </w:r>
      <w:r w:rsidR="00300725" w:rsidRPr="00C47E45">
        <w:rPr>
          <w:i w:val="0"/>
        </w:rPr>
        <w:t>Ресурсы информационно-телекоммуникационной сети «Интернет»</w:t>
      </w:r>
      <w:r w:rsidR="00B2420C" w:rsidRPr="00C47E45">
        <w:rPr>
          <w:i w:val="0"/>
        </w:rPr>
        <w:t>.</w:t>
      </w:r>
    </w:p>
    <w:p w:rsidR="00A75F37" w:rsidRPr="002D1675" w:rsidRDefault="00A75F37" w:rsidP="00A75F37">
      <w:pPr>
        <w:pStyle w:val="a3"/>
        <w:jc w:val="both"/>
      </w:pPr>
      <w:r w:rsidRPr="002D1675">
        <w:t>1.</w:t>
      </w:r>
      <w:r w:rsidRPr="002D1675">
        <w:tab/>
      </w:r>
      <w:proofErr w:type="spellStart"/>
      <w:r w:rsidRPr="002D1675">
        <w:t>Медиаскоп</w:t>
      </w:r>
      <w:proofErr w:type="spellEnd"/>
      <w:r w:rsidRPr="002D1675">
        <w:t>: электронный научный журнал / Факультет журналистики МГУ им. М. В. Ломоносова. - 2003-2022. – URL: http://www.mediascope.ru/(дата обращения: 11.06.2023).</w:t>
      </w:r>
    </w:p>
    <w:p w:rsidR="00A75F37" w:rsidRPr="002D1675" w:rsidRDefault="00A75F37" w:rsidP="00A75F37">
      <w:pPr>
        <w:pStyle w:val="a3"/>
        <w:jc w:val="both"/>
      </w:pPr>
      <w:r w:rsidRPr="002D1675">
        <w:t>2.</w:t>
      </w:r>
      <w:r w:rsidRPr="002D1675">
        <w:tab/>
      </w:r>
      <w:proofErr w:type="spellStart"/>
      <w:r w:rsidRPr="002D1675">
        <w:t>Меди@альманах</w:t>
      </w:r>
      <w:proofErr w:type="spellEnd"/>
      <w:r w:rsidRPr="002D1675">
        <w:t xml:space="preserve"> / Факультет журналистики МГУ им. М. В. Ломоносова. - 1999-2013. Режим </w:t>
      </w:r>
      <w:proofErr w:type="gramStart"/>
      <w:r w:rsidRPr="002D1675">
        <w:t>доступа :</w:t>
      </w:r>
      <w:proofErr w:type="gramEnd"/>
      <w:r w:rsidRPr="002D1675">
        <w:t xml:space="preserve"> http://www.journ.msu.ru/science/pub/media-almanac/ </w:t>
      </w:r>
    </w:p>
    <w:p w:rsidR="00300725" w:rsidRPr="002D1675" w:rsidRDefault="00A75F37" w:rsidP="00A75F37">
      <w:pPr>
        <w:pStyle w:val="a3"/>
        <w:jc w:val="both"/>
      </w:pPr>
      <w:r w:rsidRPr="002D1675">
        <w:t>3.</w:t>
      </w:r>
      <w:r w:rsidRPr="002D1675">
        <w:tab/>
        <w:t xml:space="preserve">Медиа. Информация. </w:t>
      </w:r>
      <w:proofErr w:type="gramStart"/>
      <w:r w:rsidRPr="002D1675">
        <w:t>Коммуникация :</w:t>
      </w:r>
      <w:proofErr w:type="gramEnd"/>
      <w:r w:rsidRPr="002D1675">
        <w:t xml:space="preserve"> международный электронный научно-образовательный журнал / Московский государственный гуманитарный университет им. М.А. Шолохова. – Режим доступа: http://mic.org.ru/.</w:t>
      </w:r>
    </w:p>
    <w:p w:rsidR="00B2420C" w:rsidRDefault="00C47E45" w:rsidP="002969F1">
      <w:pPr>
        <w:pStyle w:val="3"/>
        <w:tabs>
          <w:tab w:val="left" w:pos="426"/>
        </w:tabs>
        <w:spacing w:before="1" w:line="275" w:lineRule="exact"/>
        <w:ind w:left="0"/>
        <w:jc w:val="both"/>
      </w:pPr>
      <w:bookmarkStart w:id="29" w:name="_Toc190095280"/>
      <w:r>
        <w:t xml:space="preserve">8.4. </w:t>
      </w:r>
      <w:r w:rsidR="00300725">
        <w:t>Программное обеспечение и информационные справочные</w:t>
      </w:r>
      <w:r w:rsidR="00300725">
        <w:rPr>
          <w:spacing w:val="-4"/>
        </w:rPr>
        <w:t xml:space="preserve"> </w:t>
      </w:r>
      <w:r w:rsidR="00300725">
        <w:t>системы</w:t>
      </w:r>
      <w:bookmarkEnd w:id="29"/>
    </w:p>
    <w:p w:rsidR="00300725" w:rsidRDefault="00300725" w:rsidP="00FD6419">
      <w:pPr>
        <w:pStyle w:val="a3"/>
        <w:jc w:val="both"/>
        <w:rPr>
          <w:i/>
        </w:rPr>
      </w:pPr>
      <w:r>
        <w:t xml:space="preserve">Вуз располагает необходимыми программным обеспечением: </w:t>
      </w:r>
    </w:p>
    <w:p w:rsidR="00300725" w:rsidRPr="00C47E45" w:rsidRDefault="00300725" w:rsidP="002969F1">
      <w:pPr>
        <w:pStyle w:val="a3"/>
        <w:jc w:val="both"/>
        <w:rPr>
          <w:b/>
        </w:rPr>
      </w:pPr>
      <w:r w:rsidRPr="00C47E45">
        <w:rPr>
          <w:b/>
        </w:rPr>
        <w:t>Программное обеспечение:</w:t>
      </w:r>
    </w:p>
    <w:p w:rsidR="00300725" w:rsidRDefault="00300725" w:rsidP="002969F1">
      <w:pPr>
        <w:pStyle w:val="a5"/>
        <w:numPr>
          <w:ilvl w:val="0"/>
          <w:numId w:val="12"/>
        </w:numPr>
        <w:tabs>
          <w:tab w:val="left" w:pos="1022"/>
        </w:tabs>
        <w:spacing w:before="2"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лицензионное программное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Операционная система – MS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(10, 8,7,</w:t>
      </w:r>
      <w:r>
        <w:rPr>
          <w:spacing w:val="-3"/>
          <w:sz w:val="24"/>
        </w:rPr>
        <w:t xml:space="preserve"> </w:t>
      </w:r>
      <w:r>
        <w:rPr>
          <w:sz w:val="24"/>
        </w:rPr>
        <w:t>XP)</w:t>
      </w:r>
    </w:p>
    <w:p w:rsidR="00300725" w:rsidRP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Офисный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пакет</w:t>
      </w:r>
      <w:r w:rsidRPr="00300725">
        <w:rPr>
          <w:sz w:val="24"/>
          <w:lang w:val="en-US"/>
        </w:rPr>
        <w:t xml:space="preserve"> – Microsoft Office (MS Word, MS Excel, MS Power Point, MS</w:t>
      </w:r>
      <w:r w:rsidRPr="00300725">
        <w:rPr>
          <w:spacing w:val="-1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Access)</w:t>
      </w:r>
    </w:p>
    <w:p w:rsidR="00300725" w:rsidRP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300725">
        <w:rPr>
          <w:sz w:val="24"/>
          <w:lang w:val="en-US"/>
        </w:rPr>
        <w:t xml:space="preserve"> - Kaspersky Endpoint Security </w:t>
      </w:r>
      <w:r>
        <w:rPr>
          <w:sz w:val="24"/>
        </w:rPr>
        <w:t>для</w:t>
      </w:r>
      <w:r w:rsidRPr="00300725">
        <w:rPr>
          <w:spacing w:val="-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Windows</w:t>
      </w:r>
    </w:p>
    <w:p w:rsidR="00300725" w:rsidRP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Графические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редакторы</w:t>
      </w:r>
      <w:r w:rsidRPr="00300725">
        <w:rPr>
          <w:sz w:val="24"/>
          <w:lang w:val="en-US"/>
        </w:rPr>
        <w:t xml:space="preserve"> - Adobe CS6 Master Collection, </w:t>
      </w:r>
      <w:proofErr w:type="spellStart"/>
      <w:r w:rsidRPr="00300725">
        <w:rPr>
          <w:sz w:val="24"/>
          <w:lang w:val="en-US"/>
        </w:rPr>
        <w:t>CorelDRAW</w:t>
      </w:r>
      <w:proofErr w:type="spellEnd"/>
      <w:r w:rsidRPr="00300725">
        <w:rPr>
          <w:sz w:val="24"/>
          <w:lang w:val="en-US"/>
        </w:rPr>
        <w:t xml:space="preserve"> Graphics Suite</w:t>
      </w:r>
      <w:r w:rsidRPr="00300725">
        <w:rPr>
          <w:spacing w:val="-7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X6</w:t>
      </w:r>
    </w:p>
    <w:p w:rsidR="00300725" w:rsidRP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Видео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</w:t>
      </w:r>
      <w:r w:rsidRPr="00300725">
        <w:rPr>
          <w:sz w:val="24"/>
          <w:lang w:val="en-US"/>
        </w:rPr>
        <w:t xml:space="preserve"> - Adobe CS6 Master</w:t>
      </w:r>
      <w:r w:rsidRPr="00300725">
        <w:rPr>
          <w:spacing w:val="-6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Collection</w:t>
      </w:r>
    </w:p>
    <w:p w:rsidR="00300725" w:rsidRDefault="00300725" w:rsidP="00C47E45">
      <w:pPr>
        <w:pStyle w:val="a5"/>
        <w:numPr>
          <w:ilvl w:val="0"/>
          <w:numId w:val="12"/>
        </w:numPr>
        <w:tabs>
          <w:tab w:val="left" w:pos="284"/>
          <w:tab w:val="left" w:pos="1022"/>
        </w:tabs>
        <w:spacing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свободно распространяемое программное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>Офисный пакет 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LibreOffice</w:t>
      </w:r>
      <w:proofErr w:type="spellEnd"/>
    </w:p>
    <w:p w:rsid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Графические редакторы - 3DS </w:t>
      </w:r>
      <w:proofErr w:type="spellStart"/>
      <w:r>
        <w:rPr>
          <w:sz w:val="24"/>
        </w:rPr>
        <w:t>Max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Autodesk</w:t>
      </w:r>
      <w:proofErr w:type="spellEnd"/>
      <w:r>
        <w:rPr>
          <w:sz w:val="24"/>
        </w:rPr>
        <w:t xml:space="preserve"> (для образовательных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учреждений)</w:t>
      </w:r>
    </w:p>
    <w:p w:rsidR="00300725" w:rsidRPr="00B2420C" w:rsidRDefault="00B2420C" w:rsidP="00C47E45">
      <w:pPr>
        <w:pStyle w:val="a5"/>
        <w:numPr>
          <w:ilvl w:val="0"/>
          <w:numId w:val="14"/>
        </w:numPr>
        <w:tabs>
          <w:tab w:val="left" w:pos="284"/>
        </w:tabs>
        <w:spacing w:before="18" w:line="276" w:lineRule="exact"/>
        <w:ind w:hanging="720"/>
        <w:jc w:val="both"/>
        <w:rPr>
          <w:sz w:val="24"/>
          <w:lang w:val="en-US"/>
        </w:rPr>
      </w:pPr>
      <w:r w:rsidRPr="00B2420C">
        <w:rPr>
          <w:sz w:val="24"/>
        </w:rPr>
        <w:t>Браузер</w:t>
      </w:r>
      <w:r w:rsidRPr="00B2420C">
        <w:rPr>
          <w:sz w:val="24"/>
          <w:lang w:val="en-US"/>
        </w:rPr>
        <w:t xml:space="preserve"> </w:t>
      </w:r>
      <w:r w:rsidRPr="00B2420C">
        <w:rPr>
          <w:sz w:val="24"/>
        </w:rPr>
        <w:t>М</w:t>
      </w:r>
      <w:proofErr w:type="spellStart"/>
      <w:r w:rsidR="00300725" w:rsidRPr="00B2420C">
        <w:rPr>
          <w:sz w:val="24"/>
          <w:lang w:val="en-US"/>
        </w:rPr>
        <w:t>ozzila</w:t>
      </w:r>
      <w:proofErr w:type="spellEnd"/>
      <w:r w:rsidR="00300725" w:rsidRPr="00B2420C">
        <w:rPr>
          <w:sz w:val="24"/>
          <w:lang w:val="en-US"/>
        </w:rPr>
        <w:t xml:space="preserve"> Firefox (Internet</w:t>
      </w:r>
      <w:r w:rsidR="00300725" w:rsidRPr="00B2420C">
        <w:rPr>
          <w:spacing w:val="-1"/>
          <w:sz w:val="24"/>
          <w:lang w:val="en-US"/>
        </w:rPr>
        <w:t xml:space="preserve"> </w:t>
      </w:r>
      <w:r w:rsidR="00300725" w:rsidRPr="00B2420C">
        <w:rPr>
          <w:sz w:val="24"/>
          <w:lang w:val="en-US"/>
        </w:rPr>
        <w:t>Explorer)</w:t>
      </w:r>
    </w:p>
    <w:p w:rsid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>Программа-архиватор -</w:t>
      </w:r>
      <w:r>
        <w:rPr>
          <w:spacing w:val="-2"/>
          <w:sz w:val="24"/>
        </w:rPr>
        <w:t xml:space="preserve"> </w:t>
      </w:r>
      <w:r>
        <w:rPr>
          <w:sz w:val="24"/>
        </w:rPr>
        <w:t>7-Zip</w:t>
      </w:r>
    </w:p>
    <w:p w:rsid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Звуковой редактор – </w:t>
      </w:r>
      <w:proofErr w:type="spellStart"/>
      <w:r>
        <w:rPr>
          <w:sz w:val="24"/>
        </w:rPr>
        <w:t>Audacity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Cubase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5</w:t>
      </w:r>
    </w:p>
    <w:p w:rsid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Среда программирования – </w:t>
      </w:r>
      <w:proofErr w:type="spellStart"/>
      <w:r>
        <w:rPr>
          <w:sz w:val="24"/>
        </w:rPr>
        <w:t>Lazarus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Visual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Studio</w:t>
      </w:r>
      <w:proofErr w:type="spellEnd"/>
    </w:p>
    <w:p w:rsid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АИБС - МАРК-SQL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демо</w:t>
      </w:r>
      <w:proofErr w:type="spellEnd"/>
      <w:r>
        <w:rPr>
          <w:sz w:val="24"/>
        </w:rPr>
        <w:t>)</w:t>
      </w:r>
    </w:p>
    <w:p w:rsidR="00300725" w:rsidRP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Редактор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электронных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курсов</w:t>
      </w:r>
      <w:r w:rsidRPr="00300725">
        <w:rPr>
          <w:sz w:val="24"/>
          <w:lang w:val="en-US"/>
        </w:rPr>
        <w:t xml:space="preserve"> - Learning Content Development</w:t>
      </w:r>
      <w:r w:rsidRPr="00300725">
        <w:rPr>
          <w:spacing w:val="-5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System</w:t>
      </w:r>
    </w:p>
    <w:p w:rsidR="00300725" w:rsidRP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spacing w:line="292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Служебные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программы</w:t>
      </w:r>
      <w:r w:rsidRPr="00300725">
        <w:rPr>
          <w:sz w:val="24"/>
          <w:lang w:val="en-US"/>
        </w:rPr>
        <w:t xml:space="preserve"> - Adobe Reader, Adobe Flash</w:t>
      </w:r>
      <w:r w:rsidRPr="00300725">
        <w:rPr>
          <w:spacing w:val="-9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Player</w:t>
      </w:r>
    </w:p>
    <w:p w:rsidR="00300725" w:rsidRDefault="00B2420C" w:rsidP="00C47E45">
      <w:pPr>
        <w:pStyle w:val="a3"/>
        <w:tabs>
          <w:tab w:val="left" w:pos="284"/>
        </w:tabs>
        <w:spacing w:line="275" w:lineRule="exact"/>
        <w:jc w:val="both"/>
      </w:pPr>
      <w:r>
        <w:t xml:space="preserve">- </w:t>
      </w:r>
      <w:r w:rsidR="00300725">
        <w:t>Базы данных, информационно-справочные и поисковые системы:</w:t>
      </w:r>
    </w:p>
    <w:p w:rsidR="00A36FF3" w:rsidRDefault="00300725" w:rsidP="00E47787">
      <w:pPr>
        <w:pStyle w:val="a5"/>
        <w:numPr>
          <w:ilvl w:val="1"/>
          <w:numId w:val="2"/>
        </w:numPr>
        <w:tabs>
          <w:tab w:val="left" w:pos="284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Консультант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  <w:r w:rsidR="00E47787">
        <w:rPr>
          <w:sz w:val="24"/>
        </w:rPr>
        <w:t>.</w:t>
      </w:r>
    </w:p>
    <w:p w:rsidR="002D1675" w:rsidRPr="00E47787" w:rsidRDefault="002D1675" w:rsidP="002D1675">
      <w:pPr>
        <w:pStyle w:val="a5"/>
        <w:tabs>
          <w:tab w:val="left" w:pos="284"/>
        </w:tabs>
        <w:spacing w:before="1"/>
        <w:ind w:left="0"/>
        <w:jc w:val="both"/>
        <w:rPr>
          <w:sz w:val="24"/>
        </w:rPr>
      </w:pPr>
    </w:p>
    <w:p w:rsidR="00A36FF3" w:rsidRPr="00C47E45" w:rsidRDefault="00A36FF3" w:rsidP="00C47E45">
      <w:pPr>
        <w:pStyle w:val="3"/>
        <w:tabs>
          <w:tab w:val="left" w:pos="426"/>
        </w:tabs>
        <w:ind w:left="173"/>
        <w:jc w:val="both"/>
      </w:pPr>
      <w:bookmarkStart w:id="30" w:name="_Toc190095281"/>
      <w:r w:rsidRPr="00C47E45">
        <w:t>9. Материально-техническое обеспечение дисциплины</w:t>
      </w:r>
      <w:bookmarkEnd w:id="30"/>
    </w:p>
    <w:p w:rsidR="00A36FF3" w:rsidRDefault="00A36FF3" w:rsidP="00E47787">
      <w:pPr>
        <w:ind w:firstLine="709"/>
        <w:jc w:val="both"/>
        <w:rPr>
          <w:snapToGrid w:val="0"/>
          <w:sz w:val="24"/>
        </w:rPr>
      </w:pPr>
      <w:r w:rsidRPr="00C47E45">
        <w:rPr>
          <w:snapToGrid w:val="0"/>
          <w:sz w:val="24"/>
        </w:rPr>
        <w:t xml:space="preserve">Наличие учебной лаборатории, оснащенной проекционной и компьютерной техникой, интегрированной в Интернет. </w:t>
      </w:r>
    </w:p>
    <w:p w:rsidR="002D1675" w:rsidRPr="00E47787" w:rsidRDefault="002D1675" w:rsidP="00E47787">
      <w:pPr>
        <w:ind w:firstLine="709"/>
        <w:jc w:val="both"/>
        <w:rPr>
          <w:snapToGrid w:val="0"/>
          <w:sz w:val="24"/>
        </w:rPr>
      </w:pPr>
    </w:p>
    <w:p w:rsidR="00300725" w:rsidRPr="00FD6419" w:rsidRDefault="00C47E45" w:rsidP="00C47E45">
      <w:pPr>
        <w:pStyle w:val="3"/>
        <w:tabs>
          <w:tab w:val="left" w:pos="426"/>
        </w:tabs>
        <w:ind w:left="173"/>
        <w:jc w:val="both"/>
      </w:pPr>
      <w:bookmarkStart w:id="31" w:name="_Toc190095282"/>
      <w:r>
        <w:t xml:space="preserve">10. </w:t>
      </w:r>
      <w:r w:rsidR="00300725" w:rsidRPr="00FD6419">
        <w:t>Особенности реализации дисциплины для инвалидов и лиц с ограниченными</w:t>
      </w:r>
      <w:r w:rsidR="00300725" w:rsidRPr="00FD6419">
        <w:rPr>
          <w:u w:val="thick" w:color="FDF47E"/>
        </w:rPr>
        <w:t xml:space="preserve"> </w:t>
      </w:r>
      <w:r w:rsidR="00300725" w:rsidRPr="00FD6419">
        <w:t>возможностями здоровья.</w:t>
      </w:r>
      <w:bookmarkEnd w:id="31"/>
      <w:r w:rsidR="002969F1" w:rsidRPr="00FD6419">
        <w:t xml:space="preserve"> </w:t>
      </w:r>
    </w:p>
    <w:p w:rsidR="00C47E45" w:rsidRPr="00B603B9" w:rsidRDefault="00C47E45" w:rsidP="00C47E45">
      <w:pPr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C47E45" w:rsidRPr="00B603B9" w:rsidRDefault="00C47E45" w:rsidP="00C47E45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B603B9">
        <w:t xml:space="preserve">При составлении индивидуального графика обучения предусмотрены различные </w:t>
      </w:r>
      <w:r w:rsidRPr="00B603B9">
        <w:lastRenderedPageBreak/>
        <w:t>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C47E45" w:rsidRPr="00B603B9" w:rsidRDefault="00C47E45" w:rsidP="00C47E45">
      <w:pPr>
        <w:ind w:firstLine="708"/>
        <w:jc w:val="both"/>
        <w:rPr>
          <w:i/>
          <w:sz w:val="24"/>
          <w:szCs w:val="24"/>
        </w:rPr>
      </w:pPr>
      <w:r w:rsidRPr="00B603B9">
        <w:rPr>
          <w:sz w:val="24"/>
          <w:szCs w:val="24"/>
        </w:rPr>
        <w:t xml:space="preserve">Для осуществления </w:t>
      </w:r>
      <w:proofErr w:type="gramStart"/>
      <w:r w:rsidRPr="00B603B9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B603B9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B603B9">
        <w:rPr>
          <w:i/>
          <w:sz w:val="24"/>
          <w:szCs w:val="24"/>
        </w:rPr>
        <w:t xml:space="preserve"> </w:t>
      </w:r>
    </w:p>
    <w:p w:rsidR="00C47E45" w:rsidRPr="00B603B9" w:rsidRDefault="00C47E45" w:rsidP="00C47E45">
      <w:pPr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2D1675">
        <w:rPr>
          <w:sz w:val="24"/>
          <w:szCs w:val="24"/>
        </w:rPr>
        <w:t>Медиаменеджмент</w:t>
      </w:r>
      <w:r w:rsidRPr="00B603B9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3566</w:t>
      </w:r>
      <w:r w:rsidRPr="00B603B9">
        <w:rPr>
          <w:sz w:val="24"/>
          <w:szCs w:val="24"/>
        </w:rPr>
        <w:t xml:space="preserve">), которая имеет версию для слабовидящих. </w:t>
      </w:r>
    </w:p>
    <w:p w:rsidR="00BE4C5D" w:rsidRPr="00C47E45" w:rsidRDefault="00AE24D1" w:rsidP="00E47787">
      <w:pPr>
        <w:pStyle w:val="3"/>
        <w:tabs>
          <w:tab w:val="left" w:pos="426"/>
        </w:tabs>
        <w:ind w:left="0"/>
        <w:jc w:val="both"/>
      </w:pPr>
      <w:bookmarkStart w:id="32" w:name="_Toc190095283"/>
      <w:r>
        <w:t>11.</w:t>
      </w:r>
      <w:r w:rsidR="002969F1" w:rsidRPr="00AE24D1">
        <w:t>Перечень ключевых слов</w:t>
      </w:r>
      <w:bookmarkEnd w:id="32"/>
    </w:p>
    <w:p w:rsidR="00A11398" w:rsidRDefault="00A11398" w:rsidP="00A11398">
      <w:pPr>
        <w:pStyle w:val="a5"/>
        <w:ind w:left="720"/>
        <w:jc w:val="both"/>
        <w:rPr>
          <w:sz w:val="24"/>
        </w:rPr>
      </w:pPr>
      <w:r>
        <w:rPr>
          <w:sz w:val="24"/>
        </w:rPr>
        <w:t>м</w:t>
      </w:r>
      <w:r w:rsidRPr="00A11398">
        <w:rPr>
          <w:sz w:val="24"/>
        </w:rPr>
        <w:t>едиаменеджмент</w:t>
      </w:r>
    </w:p>
    <w:p w:rsid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 xml:space="preserve">масс-медиа (базовые, производные, смешанные). </w:t>
      </w:r>
    </w:p>
    <w:p w:rsid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>медиаорганизации</w:t>
      </w:r>
    </w:p>
    <w:p w:rsidR="00A11398" w:rsidRP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 xml:space="preserve">рынок </w:t>
      </w:r>
      <w:proofErr w:type="spellStart"/>
      <w:r>
        <w:rPr>
          <w:sz w:val="24"/>
        </w:rPr>
        <w:t>м</w:t>
      </w:r>
      <w:r w:rsidRPr="00A11398">
        <w:rPr>
          <w:sz w:val="24"/>
        </w:rPr>
        <w:t>едийный</w:t>
      </w:r>
      <w:proofErr w:type="spellEnd"/>
      <w:r w:rsidRPr="00A11398">
        <w:rPr>
          <w:sz w:val="24"/>
        </w:rPr>
        <w:t>.</w:t>
      </w:r>
    </w:p>
    <w:p w:rsid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 xml:space="preserve">механизмы медиаменеджмента </w:t>
      </w:r>
    </w:p>
    <w:p w:rsidR="00A11398" w:rsidRPr="00A11398" w:rsidRDefault="00A11398" w:rsidP="00A11398">
      <w:pPr>
        <w:pStyle w:val="a5"/>
        <w:ind w:left="720"/>
        <w:jc w:val="both"/>
        <w:rPr>
          <w:sz w:val="24"/>
        </w:rPr>
      </w:pPr>
      <w:r>
        <w:rPr>
          <w:sz w:val="24"/>
        </w:rPr>
        <w:t>п</w:t>
      </w:r>
      <w:r w:rsidRPr="00A11398">
        <w:rPr>
          <w:sz w:val="24"/>
        </w:rPr>
        <w:t>оказатели эффективности</w:t>
      </w:r>
    </w:p>
    <w:p w:rsidR="00A11398" w:rsidRP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 xml:space="preserve">революции </w:t>
      </w:r>
      <w:r>
        <w:rPr>
          <w:sz w:val="24"/>
        </w:rPr>
        <w:t>и</w:t>
      </w:r>
      <w:r w:rsidRPr="00A11398">
        <w:rPr>
          <w:sz w:val="24"/>
        </w:rPr>
        <w:t>нформационные</w:t>
      </w:r>
    </w:p>
    <w:p w:rsidR="00A11398" w:rsidRP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>среда медиаорганизации</w:t>
      </w:r>
      <w:r>
        <w:rPr>
          <w:sz w:val="24"/>
        </w:rPr>
        <w:t xml:space="preserve"> (</w:t>
      </w:r>
      <w:r w:rsidRPr="00A11398">
        <w:rPr>
          <w:sz w:val="24"/>
        </w:rPr>
        <w:t>Внешняя и внутренняя</w:t>
      </w:r>
      <w:r>
        <w:rPr>
          <w:sz w:val="24"/>
        </w:rPr>
        <w:t>)</w:t>
      </w:r>
    </w:p>
    <w:p w:rsidR="00A11398" w:rsidRDefault="00A11398" w:rsidP="00A11398">
      <w:pPr>
        <w:pStyle w:val="a5"/>
        <w:ind w:left="720"/>
        <w:jc w:val="both"/>
        <w:rPr>
          <w:sz w:val="24"/>
        </w:rPr>
      </w:pPr>
      <w:r>
        <w:rPr>
          <w:sz w:val="24"/>
        </w:rPr>
        <w:t>с</w:t>
      </w:r>
      <w:r w:rsidRPr="00A11398">
        <w:rPr>
          <w:sz w:val="24"/>
        </w:rPr>
        <w:t>труктура медиаменеджмента</w:t>
      </w:r>
    </w:p>
    <w:p w:rsidR="00A11398" w:rsidRDefault="00A11398" w:rsidP="00A11398">
      <w:pPr>
        <w:pStyle w:val="a5"/>
        <w:ind w:left="720"/>
        <w:jc w:val="both"/>
        <w:rPr>
          <w:sz w:val="24"/>
        </w:rPr>
      </w:pPr>
      <w:r>
        <w:rPr>
          <w:sz w:val="24"/>
        </w:rPr>
        <w:t>э</w:t>
      </w:r>
      <w:r w:rsidRPr="00A11398">
        <w:rPr>
          <w:sz w:val="24"/>
        </w:rPr>
        <w:t>ффективность в медиаменеджменте</w:t>
      </w: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p w:rsidR="00E47787" w:rsidRDefault="00E47787" w:rsidP="00A11398">
      <w:pPr>
        <w:pStyle w:val="a5"/>
        <w:ind w:left="720"/>
        <w:jc w:val="both"/>
        <w:rPr>
          <w:sz w:val="24"/>
        </w:rPr>
      </w:pPr>
    </w:p>
    <w:p w:rsidR="00E47787" w:rsidRDefault="00E47787" w:rsidP="00A11398">
      <w:pPr>
        <w:pStyle w:val="a5"/>
        <w:ind w:left="720"/>
        <w:jc w:val="both"/>
        <w:rPr>
          <w:sz w:val="24"/>
        </w:rPr>
      </w:pPr>
    </w:p>
    <w:p w:rsidR="00E47787" w:rsidRDefault="00E47787" w:rsidP="00A11398">
      <w:pPr>
        <w:pStyle w:val="a5"/>
        <w:ind w:left="720"/>
        <w:jc w:val="both"/>
        <w:rPr>
          <w:sz w:val="24"/>
        </w:rPr>
      </w:pPr>
    </w:p>
    <w:p w:rsidR="00E47787" w:rsidRDefault="00E47787" w:rsidP="00A11398">
      <w:pPr>
        <w:pStyle w:val="a5"/>
        <w:ind w:left="720"/>
        <w:jc w:val="both"/>
        <w:rPr>
          <w:sz w:val="24"/>
        </w:rPr>
      </w:pPr>
    </w:p>
    <w:p w:rsidR="00E47787" w:rsidRDefault="00E47787" w:rsidP="00A11398">
      <w:pPr>
        <w:pStyle w:val="a5"/>
        <w:ind w:left="720"/>
        <w:jc w:val="both"/>
        <w:rPr>
          <w:sz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350290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47787" w:rsidRPr="00205D7A" w:rsidRDefault="00205D7A" w:rsidP="00205D7A">
          <w:pPr>
            <w:pStyle w:val="ab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205D7A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205D7A" w:rsidRDefault="00E47787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095262" w:history="1">
            <w:r w:rsidR="00205D7A" w:rsidRPr="008F53E6">
              <w:rPr>
                <w:rStyle w:val="a8"/>
                <w:noProof/>
                <w:spacing w:val="-1"/>
              </w:rPr>
              <w:t>1.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Цели освоения</w:t>
            </w:r>
            <w:r w:rsidR="00205D7A" w:rsidRPr="008F53E6">
              <w:rPr>
                <w:rStyle w:val="a8"/>
                <w:noProof/>
                <w:spacing w:val="-2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дисциплины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_Toc190095262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 w:rsidR="00BA0DE1">
              <w:rPr>
                <w:noProof/>
                <w:webHidden/>
              </w:rPr>
              <w:t>3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3" w:history="1">
            <w:r w:rsidR="00205D7A" w:rsidRPr="008F53E6">
              <w:rPr>
                <w:rStyle w:val="a8"/>
                <w:noProof/>
                <w:spacing w:val="-1"/>
              </w:rPr>
              <w:t>2.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Место дисциплины в структуре ОП бакалавриата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_Toc190095263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4" w:history="1">
            <w:r w:rsidR="00205D7A" w:rsidRPr="008F53E6">
              <w:rPr>
                <w:rStyle w:val="a8"/>
                <w:noProof/>
                <w:spacing w:val="-1"/>
              </w:rPr>
              <w:t>3.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Планируемые результаты обучения по дисциплине</w:t>
            </w:r>
            <w:r w:rsidR="00205D7A" w:rsidRPr="008F53E6">
              <w:rPr>
                <w:rStyle w:val="a8"/>
                <w:noProof/>
                <w:spacing w:val="-5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(модулю)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_Toc190095264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5" w:history="1">
            <w:r w:rsidR="00205D7A" w:rsidRPr="008F53E6">
              <w:rPr>
                <w:rStyle w:val="a8"/>
                <w:noProof/>
                <w:spacing w:val="-1"/>
              </w:rPr>
              <w:t>4.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Объем, структура и содержание дисциплины (модуля)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_Toc190095265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6" w:history="1">
            <w:r w:rsidR="00205D7A" w:rsidRPr="008F53E6">
              <w:rPr>
                <w:rStyle w:val="a8"/>
                <w:rFonts w:eastAsia="Calibri"/>
                <w:noProof/>
              </w:rPr>
              <w:t>4.1. Объем дисциплины (модуля)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_Toc190095266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7" w:history="1">
            <w:r w:rsidR="00205D7A" w:rsidRPr="008F53E6">
              <w:rPr>
                <w:rStyle w:val="a8"/>
                <w:rFonts w:eastAsia="Calibri"/>
                <w:noProof/>
              </w:rPr>
              <w:t>4.2. Структура дисциплины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_Toc190095267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8" w:history="1">
            <w:r w:rsidR="00205D7A" w:rsidRPr="008F53E6">
              <w:rPr>
                <w:rStyle w:val="a8"/>
                <w:rFonts w:eastAsia="Calibri"/>
                <w:noProof/>
              </w:rPr>
              <w:t>4.2.1 Структура дисциплины очной формы обучения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_Toc190095268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9" w:history="1">
            <w:r w:rsidR="00205D7A" w:rsidRPr="008F53E6">
              <w:rPr>
                <w:rStyle w:val="a8"/>
                <w:rFonts w:eastAsia="Calibri"/>
                <w:noProof/>
              </w:rPr>
              <w:t>4.2.2. Структура дисциплины очной формы обучения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_Toc190095269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left" w:pos="110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0" w:history="1">
            <w:r w:rsidR="00205D7A" w:rsidRPr="008F53E6">
              <w:rPr>
                <w:rStyle w:val="a8"/>
                <w:noProof/>
              </w:rPr>
              <w:t>4.3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Содержание</w:t>
            </w:r>
            <w:r w:rsidR="00205D7A" w:rsidRPr="008F53E6">
              <w:rPr>
                <w:rStyle w:val="a8"/>
                <w:noProof/>
                <w:spacing w:val="-1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дисциплины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_Toc190095270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1" w:history="1">
            <w:r w:rsidR="00205D7A" w:rsidRPr="008F53E6">
              <w:rPr>
                <w:rStyle w:val="a8"/>
                <w:noProof/>
              </w:rPr>
              <w:t>5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Образовательные и информационно-коммуникационные</w:t>
            </w:r>
            <w:r w:rsidR="00205D7A" w:rsidRPr="008F53E6">
              <w:rPr>
                <w:rStyle w:val="a8"/>
                <w:noProof/>
                <w:spacing w:val="-4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технологии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_Toc190095271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2" w:history="1">
            <w:r w:rsidR="00205D7A" w:rsidRPr="008F53E6">
              <w:rPr>
                <w:rStyle w:val="a8"/>
                <w:noProof/>
              </w:rPr>
              <w:t>5.1. Образовательные технологии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_Toc190095272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3" w:history="1">
            <w:r w:rsidR="00205D7A" w:rsidRPr="008F53E6">
              <w:rPr>
                <w:rStyle w:val="a8"/>
                <w:noProof/>
              </w:rPr>
              <w:t>5.2. Информационно-коммуникационные</w:t>
            </w:r>
            <w:r w:rsidR="00205D7A" w:rsidRPr="008F53E6">
              <w:rPr>
                <w:rStyle w:val="a8"/>
                <w:noProof/>
                <w:spacing w:val="1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технологии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_Toc190095273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4" w:history="1">
            <w:r w:rsidR="00205D7A" w:rsidRPr="008F53E6">
              <w:rPr>
                <w:rStyle w:val="a8"/>
                <w:noProof/>
              </w:rPr>
              <w:t>5.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Учебно-методическое обеспечение самостоятельной работы обучающихся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_Toc190095274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5" w:history="1">
            <w:r w:rsidR="00205D7A" w:rsidRPr="008F53E6">
              <w:rPr>
                <w:rStyle w:val="a8"/>
                <w:noProof/>
              </w:rPr>
              <w:t>6.1. Перечень учебно-методического обеспечения для самостоятельной работы обучающихся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_Toc190095275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6" w:history="1">
            <w:r w:rsidR="00205D7A" w:rsidRPr="008F53E6">
              <w:rPr>
                <w:rStyle w:val="a8"/>
                <w:noProof/>
              </w:rPr>
              <w:t>6.2. Методические указания для обучающихся по организации СР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_Toc190095276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7" w:history="1">
            <w:r w:rsidR="00205D7A" w:rsidRPr="008F53E6">
              <w:rPr>
                <w:rStyle w:val="a8"/>
                <w:noProof/>
              </w:rPr>
              <w:t>6.3. Организация самостоятельной работы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_Toc190095277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8" w:history="1">
            <w:r w:rsidR="00205D7A" w:rsidRPr="008F53E6">
              <w:rPr>
                <w:rStyle w:val="a8"/>
                <w:noProof/>
              </w:rPr>
              <w:t>6.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Фонд оценочных средств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_Toc190095278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9" w:history="1">
            <w:r w:rsidR="00205D7A" w:rsidRPr="008F53E6">
              <w:rPr>
                <w:rStyle w:val="a8"/>
                <w:noProof/>
              </w:rPr>
              <w:t>7.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Учебно-методическое и информационное обеспечение</w:t>
            </w:r>
            <w:r w:rsidR="00205D7A" w:rsidRPr="008F53E6">
              <w:rPr>
                <w:rStyle w:val="a8"/>
                <w:noProof/>
                <w:spacing w:val="-4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дисциплины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_Toc190095279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80" w:history="1">
            <w:r w:rsidR="00205D7A" w:rsidRPr="008F53E6">
              <w:rPr>
                <w:rStyle w:val="a8"/>
                <w:noProof/>
              </w:rPr>
              <w:t>8.4. Программное обеспечение и информационные справочные</w:t>
            </w:r>
            <w:r w:rsidR="00205D7A" w:rsidRPr="008F53E6">
              <w:rPr>
                <w:rStyle w:val="a8"/>
                <w:noProof/>
                <w:spacing w:val="-4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системы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_Toc190095280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81" w:history="1">
            <w:r w:rsidR="00205D7A" w:rsidRPr="008F53E6">
              <w:rPr>
                <w:rStyle w:val="a8"/>
                <w:noProof/>
              </w:rPr>
              <w:t>9. Материально-техническое обеспечение дисциплины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_Toc190095281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82" w:history="1">
            <w:r w:rsidR="00205D7A" w:rsidRPr="008F53E6">
              <w:rPr>
                <w:rStyle w:val="a8"/>
                <w:noProof/>
              </w:rPr>
              <w:t>10. Особенности реализации дисциплины для инвалидов и лиц с ограниченными</w:t>
            </w:r>
            <w:r w:rsidR="00205D7A" w:rsidRPr="008F53E6">
              <w:rPr>
                <w:rStyle w:val="a8"/>
                <w:noProof/>
                <w:u w:color="FDF47E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возможностями здоровья.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_Toc190095282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BA0DE1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83" w:history="1">
            <w:r w:rsidR="00205D7A" w:rsidRPr="008F53E6">
              <w:rPr>
                <w:rStyle w:val="a8"/>
                <w:noProof/>
              </w:rPr>
              <w:t>11.Перечень ключевых слов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_Toc190095283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E47787" w:rsidRDefault="00E47787" w:rsidP="002D1675">
          <w:r>
            <w:rPr>
              <w:b/>
              <w:bCs/>
            </w:rPr>
            <w:fldChar w:fldCharType="end"/>
          </w:r>
        </w:p>
      </w:sdtContent>
    </w:sdt>
    <w:p w:rsidR="00E47787" w:rsidRDefault="00E47787" w:rsidP="00A11398">
      <w:pPr>
        <w:pStyle w:val="a5"/>
        <w:ind w:left="720"/>
        <w:jc w:val="both"/>
        <w:rPr>
          <w:sz w:val="24"/>
        </w:rPr>
      </w:pP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sectPr w:rsidR="00C47E45" w:rsidSect="0040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4" w15:restartNumberingAfterBreak="0">
    <w:nsid w:val="21056375"/>
    <w:multiLevelType w:val="hybridMultilevel"/>
    <w:tmpl w:val="61D4656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6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7" w15:restartNumberingAfterBreak="0">
    <w:nsid w:val="4E5B455F"/>
    <w:multiLevelType w:val="multilevel"/>
    <w:tmpl w:val="FB2A10FC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i w:val="0"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9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0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1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8636244"/>
    <w:multiLevelType w:val="multilevel"/>
    <w:tmpl w:val="181A17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4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15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17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18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0"/>
  </w:num>
  <w:num w:numId="5">
    <w:abstractNumId w:val="6"/>
  </w:num>
  <w:num w:numId="6">
    <w:abstractNumId w:val="14"/>
  </w:num>
  <w:num w:numId="7">
    <w:abstractNumId w:val="17"/>
  </w:num>
  <w:num w:numId="8">
    <w:abstractNumId w:val="5"/>
  </w:num>
  <w:num w:numId="9">
    <w:abstractNumId w:val="7"/>
  </w:num>
  <w:num w:numId="10">
    <w:abstractNumId w:val="16"/>
  </w:num>
  <w:num w:numId="11">
    <w:abstractNumId w:val="10"/>
  </w:num>
  <w:num w:numId="12">
    <w:abstractNumId w:val="13"/>
  </w:num>
  <w:num w:numId="13">
    <w:abstractNumId w:val="8"/>
  </w:num>
  <w:num w:numId="14">
    <w:abstractNumId w:val="15"/>
  </w:num>
  <w:num w:numId="15">
    <w:abstractNumId w:val="11"/>
  </w:num>
  <w:num w:numId="16">
    <w:abstractNumId w:val="12"/>
  </w:num>
  <w:num w:numId="17">
    <w:abstractNumId w:val="2"/>
  </w:num>
  <w:num w:numId="18">
    <w:abstractNumId w:val="19"/>
  </w:num>
  <w:num w:numId="19">
    <w:abstractNumId w:val="1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725"/>
    <w:rsid w:val="000549C7"/>
    <w:rsid w:val="00054DC2"/>
    <w:rsid w:val="000A762C"/>
    <w:rsid w:val="00105769"/>
    <w:rsid w:val="00110386"/>
    <w:rsid w:val="00124F8D"/>
    <w:rsid w:val="001656D6"/>
    <w:rsid w:val="00192372"/>
    <w:rsid w:val="00197847"/>
    <w:rsid w:val="001B1F99"/>
    <w:rsid w:val="00205D7A"/>
    <w:rsid w:val="00214029"/>
    <w:rsid w:val="00246A28"/>
    <w:rsid w:val="002969F1"/>
    <w:rsid w:val="002C300E"/>
    <w:rsid w:val="002D1675"/>
    <w:rsid w:val="002E6A92"/>
    <w:rsid w:val="00300725"/>
    <w:rsid w:val="003210C3"/>
    <w:rsid w:val="00360C33"/>
    <w:rsid w:val="0039732A"/>
    <w:rsid w:val="00407D20"/>
    <w:rsid w:val="00424683"/>
    <w:rsid w:val="004522EE"/>
    <w:rsid w:val="0046655B"/>
    <w:rsid w:val="00484428"/>
    <w:rsid w:val="0048442A"/>
    <w:rsid w:val="004A20DD"/>
    <w:rsid w:val="004B1596"/>
    <w:rsid w:val="00596B00"/>
    <w:rsid w:val="00645C21"/>
    <w:rsid w:val="00683071"/>
    <w:rsid w:val="006A70CA"/>
    <w:rsid w:val="006B4E02"/>
    <w:rsid w:val="007600FA"/>
    <w:rsid w:val="00765AB5"/>
    <w:rsid w:val="00796683"/>
    <w:rsid w:val="007E0E6B"/>
    <w:rsid w:val="008B7312"/>
    <w:rsid w:val="00936D39"/>
    <w:rsid w:val="0096338B"/>
    <w:rsid w:val="00995DA0"/>
    <w:rsid w:val="009A65FD"/>
    <w:rsid w:val="00A11398"/>
    <w:rsid w:val="00A3071C"/>
    <w:rsid w:val="00A36FF3"/>
    <w:rsid w:val="00A56EC1"/>
    <w:rsid w:val="00A75F37"/>
    <w:rsid w:val="00A855FB"/>
    <w:rsid w:val="00A908D9"/>
    <w:rsid w:val="00AD59EA"/>
    <w:rsid w:val="00AE24D1"/>
    <w:rsid w:val="00B2420C"/>
    <w:rsid w:val="00B71109"/>
    <w:rsid w:val="00BA0DE1"/>
    <w:rsid w:val="00BB1CC1"/>
    <w:rsid w:val="00BE4C5D"/>
    <w:rsid w:val="00C47E45"/>
    <w:rsid w:val="00CA3CA8"/>
    <w:rsid w:val="00D00A01"/>
    <w:rsid w:val="00DB7282"/>
    <w:rsid w:val="00DC1745"/>
    <w:rsid w:val="00DC7AC5"/>
    <w:rsid w:val="00E04FC6"/>
    <w:rsid w:val="00E47787"/>
    <w:rsid w:val="00EE5218"/>
    <w:rsid w:val="00F13314"/>
    <w:rsid w:val="00F364F7"/>
    <w:rsid w:val="00F633CB"/>
    <w:rsid w:val="00F664F6"/>
    <w:rsid w:val="00F72C73"/>
    <w:rsid w:val="00F86F82"/>
    <w:rsid w:val="00FB5F6A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F114E-749C-4A04-B1DF-8E8DF17A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477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6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8">
    <w:name w:val="Hyperlink"/>
    <w:basedOn w:val="a0"/>
    <w:uiPriority w:val="99"/>
    <w:unhideWhenUsed/>
    <w:rsid w:val="00484428"/>
    <w:rPr>
      <w:color w:val="0563C1" w:themeColor="hyperlink"/>
      <w:u w:val="single"/>
    </w:rPr>
  </w:style>
  <w:style w:type="paragraph" w:styleId="a9">
    <w:name w:val="Body Text Indent"/>
    <w:basedOn w:val="a"/>
    <w:link w:val="aa"/>
    <w:rsid w:val="00484428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a">
    <w:name w:val="Основной текст с отступом Знак"/>
    <w:basedOn w:val="a0"/>
    <w:link w:val="a9"/>
    <w:rsid w:val="00484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Default">
    <w:name w:val="Default"/>
    <w:rsid w:val="00C47E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C47E4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477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E47787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E4778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3" Type="http://schemas.openxmlformats.org/officeDocument/2006/relationships/styles" Target="styles.xml"/><Relationship Id="rId7" Type="http://schemas.openxmlformats.org/officeDocument/2006/relationships/hyperlink" Target="http://edu.2020.kemguk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.2020.kemguk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DC048-8BB7-4180-9FD8-AE9B5ABA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14</Pages>
  <Words>4334</Words>
  <Characters>24710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29</cp:revision>
  <cp:lastPrinted>2025-03-31T07:46:00Z</cp:lastPrinted>
  <dcterms:created xsi:type="dcterms:W3CDTF">2024-07-07T01:01:00Z</dcterms:created>
  <dcterms:modified xsi:type="dcterms:W3CDTF">2025-03-31T07:46:00Z</dcterms:modified>
</cp:coreProperties>
</file>