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19B70" w14:textId="77777777" w:rsidR="00292A44" w:rsidRPr="00292A44" w:rsidRDefault="00292A44" w:rsidP="00292A44">
      <w:pPr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292A44">
        <w:rPr>
          <w:rFonts w:eastAsia="MS Mincho"/>
          <w:sz w:val="24"/>
          <w:szCs w:val="24"/>
          <w:lang w:eastAsia="ja-JP" w:bidi="ar-SA"/>
        </w:rPr>
        <w:t>Министерство культуры Российской Федерации</w:t>
      </w:r>
    </w:p>
    <w:p w14:paraId="0864D595" w14:textId="77777777" w:rsidR="00292A44" w:rsidRPr="00292A44" w:rsidRDefault="00292A44" w:rsidP="00292A44">
      <w:pPr>
        <w:autoSpaceDE/>
        <w:autoSpaceDN/>
        <w:ind w:right="-143"/>
        <w:jc w:val="center"/>
        <w:rPr>
          <w:rFonts w:eastAsia="MS Mincho"/>
          <w:sz w:val="24"/>
          <w:szCs w:val="24"/>
          <w:lang w:eastAsia="ja-JP" w:bidi="ar-SA"/>
        </w:rPr>
      </w:pPr>
      <w:r w:rsidRPr="00292A44">
        <w:rPr>
          <w:rFonts w:eastAsia="MS Mincho"/>
          <w:sz w:val="24"/>
          <w:szCs w:val="24"/>
          <w:lang w:eastAsia="ja-JP" w:bidi="ar-SA"/>
        </w:rPr>
        <w:t>ФГБОУ ВО «Кемеровский государственный институт культуры»</w:t>
      </w:r>
    </w:p>
    <w:p w14:paraId="1F6269F5" w14:textId="77777777" w:rsidR="00292A44" w:rsidRPr="00292A44" w:rsidRDefault="00292A44" w:rsidP="00292A44">
      <w:pPr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  <w:r w:rsidRPr="00292A44">
        <w:rPr>
          <w:rFonts w:eastAsia="Calibri"/>
          <w:sz w:val="24"/>
          <w:szCs w:val="24"/>
          <w:lang w:eastAsia="en-US" w:bidi="ar-SA"/>
        </w:rPr>
        <w:t>Факультет социально-культурных технологий</w:t>
      </w:r>
    </w:p>
    <w:p w14:paraId="1D8791A8" w14:textId="77777777" w:rsidR="00292A44" w:rsidRPr="00292A44" w:rsidRDefault="00292A44" w:rsidP="00292A44">
      <w:pPr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292A44">
        <w:rPr>
          <w:rFonts w:eastAsia="MS Mincho"/>
          <w:sz w:val="24"/>
          <w:szCs w:val="24"/>
          <w:lang w:eastAsia="ja-JP" w:bidi="ar-SA"/>
        </w:rPr>
        <w:t>Кафедра управления и экономики социально-культурной сферы</w:t>
      </w:r>
    </w:p>
    <w:p w14:paraId="74EB8F9A" w14:textId="77777777" w:rsidR="00292A44" w:rsidRPr="00292A44" w:rsidRDefault="00292A44" w:rsidP="00292A44">
      <w:pPr>
        <w:widowControl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14:paraId="0BF10248" w14:textId="77777777" w:rsidR="00292A44" w:rsidRPr="00292A44" w:rsidRDefault="00292A44" w:rsidP="00292A44">
      <w:pPr>
        <w:widowControl/>
        <w:autoSpaceDE/>
        <w:autoSpaceDN/>
        <w:rPr>
          <w:rFonts w:eastAsiaTheme="minorHAnsi"/>
          <w:sz w:val="24"/>
          <w:szCs w:val="24"/>
          <w:lang w:eastAsia="en-US" w:bidi="ar-SA"/>
        </w:rPr>
      </w:pPr>
    </w:p>
    <w:p w14:paraId="37F13709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3BD9148F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11F685F2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397D6025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19DE2D02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7B7156BA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461915D5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4B675462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561D22CB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36CCB4DE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66436A6F" w14:textId="77777777" w:rsidR="00292A44" w:rsidRPr="00292A44" w:rsidRDefault="00292A44" w:rsidP="00292A44">
      <w:pPr>
        <w:widowControl/>
        <w:autoSpaceDE/>
        <w:autoSpaceDN/>
        <w:spacing w:after="200"/>
        <w:jc w:val="center"/>
        <w:rPr>
          <w:rFonts w:eastAsia="MS Mincho"/>
          <w:sz w:val="24"/>
          <w:szCs w:val="24"/>
          <w:lang w:eastAsia="ja-JP" w:bidi="ar-SA"/>
        </w:rPr>
      </w:pPr>
      <w:r w:rsidRPr="00292A44">
        <w:rPr>
          <w:rFonts w:eastAsia="MS Mincho"/>
          <w:b/>
          <w:sz w:val="24"/>
          <w:szCs w:val="24"/>
          <w:lang w:eastAsia="ja-JP" w:bidi="ar-SA"/>
        </w:rPr>
        <w:t>Рабочая программа дисциплины</w:t>
      </w:r>
    </w:p>
    <w:p w14:paraId="7E24831D" w14:textId="375139FD" w:rsidR="00292A44" w:rsidRDefault="00D005C5" w:rsidP="00292A44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  <w:t>УПРАВЛЕНИЕ ПЕРСОНАЛОМ</w:t>
      </w:r>
    </w:p>
    <w:p w14:paraId="0F83129F" w14:textId="77777777" w:rsidR="007D4435" w:rsidRPr="00292A44" w:rsidRDefault="007D4435" w:rsidP="00292A44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</w:p>
    <w:p w14:paraId="59C6DEF4" w14:textId="77777777" w:rsidR="00292A44" w:rsidRPr="00292A44" w:rsidRDefault="00292A44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>Направление подготовки</w:t>
      </w:r>
    </w:p>
    <w:p w14:paraId="3D641460" w14:textId="46B8CC3A" w:rsidR="00292A44" w:rsidRDefault="00292A44" w:rsidP="00292A44">
      <w:pPr>
        <w:widowControl/>
        <w:autoSpaceDE/>
        <w:autoSpaceDN/>
        <w:jc w:val="center"/>
        <w:rPr>
          <w:rFonts w:eastAsiaTheme="minorHAnsi"/>
          <w:b/>
          <w:sz w:val="24"/>
          <w:szCs w:val="24"/>
          <w:lang w:eastAsia="en-US" w:bidi="ar-SA"/>
        </w:rPr>
      </w:pPr>
      <w:r w:rsidRPr="00292A44">
        <w:rPr>
          <w:rFonts w:eastAsiaTheme="minorHAnsi"/>
          <w:b/>
          <w:sz w:val="24"/>
          <w:szCs w:val="24"/>
          <w:lang w:eastAsia="en-US" w:bidi="ar-SA"/>
        </w:rPr>
        <w:t>42.03.05 Медиако</w:t>
      </w:r>
      <w:r w:rsidR="000E3759">
        <w:rPr>
          <w:rFonts w:eastAsiaTheme="minorHAnsi"/>
          <w:b/>
          <w:sz w:val="24"/>
          <w:szCs w:val="24"/>
          <w:lang w:eastAsia="en-US" w:bidi="ar-SA"/>
        </w:rPr>
        <w:t>м</w:t>
      </w:r>
      <w:r w:rsidRPr="00292A44">
        <w:rPr>
          <w:rFonts w:eastAsiaTheme="minorHAnsi"/>
          <w:b/>
          <w:sz w:val="24"/>
          <w:szCs w:val="24"/>
          <w:lang w:eastAsia="en-US" w:bidi="ar-SA"/>
        </w:rPr>
        <w:t>муникации,</w:t>
      </w:r>
    </w:p>
    <w:p w14:paraId="326E1C41" w14:textId="77777777" w:rsidR="007D4435" w:rsidRPr="00292A44" w:rsidRDefault="007D4435" w:rsidP="00292A44">
      <w:pPr>
        <w:widowControl/>
        <w:autoSpaceDE/>
        <w:autoSpaceDN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291921BA" w14:textId="77777777" w:rsidR="007D4435" w:rsidRDefault="007D4435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  <w:r>
        <w:rPr>
          <w:rFonts w:eastAsiaTheme="minorHAnsi"/>
          <w:sz w:val="24"/>
          <w:szCs w:val="24"/>
          <w:lang w:eastAsia="en-US" w:bidi="ar-SA"/>
        </w:rPr>
        <w:t>Профили подготовки</w:t>
      </w:r>
    </w:p>
    <w:p w14:paraId="436E89A1" w14:textId="585B1623" w:rsidR="00292A44" w:rsidRPr="007D4435" w:rsidRDefault="00292A44" w:rsidP="00292A44">
      <w:pPr>
        <w:widowControl/>
        <w:autoSpaceDE/>
        <w:autoSpaceDN/>
        <w:jc w:val="center"/>
        <w:rPr>
          <w:rFonts w:eastAsiaTheme="minorHAnsi"/>
          <w:b/>
          <w:i/>
          <w:sz w:val="24"/>
          <w:szCs w:val="24"/>
          <w:lang w:eastAsia="en-US" w:bidi="ar-SA"/>
        </w:rPr>
      </w:pPr>
      <w:r w:rsidRPr="007D4435">
        <w:rPr>
          <w:rFonts w:eastAsiaTheme="minorHAnsi"/>
          <w:b/>
          <w:i/>
          <w:sz w:val="24"/>
          <w:szCs w:val="24"/>
          <w:lang w:eastAsia="en-US" w:bidi="ar-SA"/>
        </w:rPr>
        <w:t xml:space="preserve"> </w:t>
      </w:r>
      <w:r w:rsidR="007D4435">
        <w:rPr>
          <w:rFonts w:eastAsiaTheme="minorHAnsi"/>
          <w:b/>
          <w:i/>
          <w:sz w:val="24"/>
          <w:szCs w:val="24"/>
          <w:lang w:eastAsia="en-US" w:bidi="ar-SA"/>
        </w:rPr>
        <w:t>«</w:t>
      </w:r>
      <w:r w:rsidRPr="007D4435">
        <w:rPr>
          <w:rFonts w:eastAsiaTheme="minorHAnsi"/>
          <w:b/>
          <w:i/>
          <w:sz w:val="24"/>
          <w:szCs w:val="24"/>
          <w:lang w:eastAsia="en-US" w:bidi="ar-SA"/>
        </w:rPr>
        <w:t>Медиакоммуникации в коммерческой и социальной сферах</w:t>
      </w:r>
      <w:r w:rsidR="007D4435">
        <w:rPr>
          <w:rFonts w:eastAsiaTheme="minorHAnsi"/>
          <w:b/>
          <w:i/>
          <w:sz w:val="24"/>
          <w:szCs w:val="24"/>
          <w:lang w:eastAsia="en-US" w:bidi="ar-SA"/>
        </w:rPr>
        <w:t>»</w:t>
      </w:r>
    </w:p>
    <w:p w14:paraId="02A2CEC4" w14:textId="77777777" w:rsidR="00292A44" w:rsidRPr="00292A44" w:rsidRDefault="00292A44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</w:p>
    <w:p w14:paraId="3AE2F08C" w14:textId="77777777" w:rsidR="00292A44" w:rsidRPr="00292A44" w:rsidRDefault="00292A44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>Квалификация (степень) выпускника</w:t>
      </w:r>
    </w:p>
    <w:p w14:paraId="2F32FF4F" w14:textId="77777777" w:rsidR="00292A44" w:rsidRPr="00292A44" w:rsidRDefault="00292A44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>бакалавр</w:t>
      </w:r>
    </w:p>
    <w:p w14:paraId="52793903" w14:textId="77777777" w:rsidR="00292A44" w:rsidRPr="00292A44" w:rsidRDefault="00292A44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</w:p>
    <w:p w14:paraId="0F8D1497" w14:textId="77777777" w:rsidR="00292A44" w:rsidRPr="00292A44" w:rsidRDefault="00292A44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>Форма обучения</w:t>
      </w:r>
    </w:p>
    <w:p w14:paraId="325B98EF" w14:textId="77777777" w:rsidR="00292A44" w:rsidRPr="00292A44" w:rsidRDefault="00292A44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>Очная, заочная</w:t>
      </w:r>
    </w:p>
    <w:p w14:paraId="7F06C583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vertAlign w:val="superscript"/>
          <w:lang w:eastAsia="en-US" w:bidi="ar-SA"/>
        </w:rPr>
      </w:pPr>
    </w:p>
    <w:p w14:paraId="41D437BD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vertAlign w:val="superscript"/>
          <w:lang w:eastAsia="en-US" w:bidi="ar-SA"/>
        </w:rPr>
      </w:pPr>
    </w:p>
    <w:p w14:paraId="056B1EF6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vertAlign w:val="superscript"/>
          <w:lang w:eastAsia="en-US" w:bidi="ar-SA"/>
        </w:rPr>
      </w:pPr>
    </w:p>
    <w:p w14:paraId="798F79E9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vertAlign w:val="superscript"/>
          <w:lang w:eastAsia="en-US" w:bidi="ar-SA"/>
        </w:rPr>
      </w:pPr>
    </w:p>
    <w:p w14:paraId="1044E8D7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vertAlign w:val="superscript"/>
          <w:lang w:eastAsia="en-US" w:bidi="ar-SA"/>
        </w:rPr>
      </w:pPr>
    </w:p>
    <w:p w14:paraId="3EA54A0F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66170600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1C4E2510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7CF0A256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3690C10B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6A4A89F3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489B3001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048D7274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416C88AF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7BC4726B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3A6672B3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074B1260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660C9C14" w14:textId="2C31B2CA" w:rsidR="00292A44" w:rsidRPr="00292A44" w:rsidRDefault="007D4435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  <w:r>
        <w:rPr>
          <w:rFonts w:eastAsiaTheme="minorHAnsi"/>
          <w:sz w:val="24"/>
          <w:szCs w:val="24"/>
          <w:lang w:eastAsia="en-US" w:bidi="ar-SA"/>
        </w:rPr>
        <w:t>Кемерово</w:t>
      </w:r>
    </w:p>
    <w:p w14:paraId="1C6418B0" w14:textId="77777777" w:rsidR="007D4435" w:rsidRPr="002644D6" w:rsidRDefault="00292A44" w:rsidP="007D4435">
      <w:pPr>
        <w:ind w:firstLine="567"/>
        <w:jc w:val="both"/>
        <w:rPr>
          <w:bCs/>
          <w:color w:val="000000"/>
          <w:sz w:val="24"/>
          <w:szCs w:val="24"/>
        </w:rPr>
      </w:pPr>
      <w:r w:rsidRPr="00292A44">
        <w:rPr>
          <w:rFonts w:eastAsiaTheme="minorHAnsi"/>
          <w:bCs/>
          <w:color w:val="000000"/>
          <w:sz w:val="24"/>
          <w:szCs w:val="24"/>
          <w:lang w:eastAsia="en-US" w:bidi="ar-SA"/>
        </w:rPr>
        <w:br w:type="page"/>
      </w:r>
      <w:r w:rsidR="007D4435"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D4435">
        <w:rPr>
          <w:bCs/>
          <w:color w:val="000000"/>
          <w:sz w:val="24"/>
          <w:szCs w:val="24"/>
        </w:rPr>
        <w:t>+</w:t>
      </w:r>
      <w:r w:rsidR="007D4435" w:rsidRPr="002644D6">
        <w:rPr>
          <w:bCs/>
          <w:color w:val="000000"/>
          <w:sz w:val="24"/>
          <w:szCs w:val="24"/>
        </w:rPr>
        <w:t xml:space="preserve">) </w:t>
      </w:r>
      <w:r w:rsidR="007D4435">
        <w:rPr>
          <w:bCs/>
          <w:color w:val="000000"/>
          <w:sz w:val="24"/>
          <w:szCs w:val="24"/>
        </w:rPr>
        <w:t>по направлению подготовки 42.03.05</w:t>
      </w:r>
      <w:r w:rsidR="007D4435" w:rsidRPr="002644D6">
        <w:rPr>
          <w:bCs/>
          <w:color w:val="000000"/>
          <w:sz w:val="24"/>
          <w:szCs w:val="24"/>
        </w:rPr>
        <w:t xml:space="preserve"> «</w:t>
      </w:r>
      <w:r w:rsidR="007D4435">
        <w:rPr>
          <w:bCs/>
          <w:color w:val="000000"/>
          <w:sz w:val="24"/>
          <w:szCs w:val="24"/>
        </w:rPr>
        <w:t>Медиакоммуникации</w:t>
      </w:r>
      <w:r w:rsidR="007D4435" w:rsidRPr="002644D6">
        <w:rPr>
          <w:bCs/>
          <w:color w:val="000000"/>
          <w:sz w:val="24"/>
          <w:szCs w:val="24"/>
        </w:rPr>
        <w:t>», профили подготовки «</w:t>
      </w:r>
      <w:r w:rsidR="007D4435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4435" w:rsidRPr="002644D6">
        <w:rPr>
          <w:sz w:val="24"/>
          <w:szCs w:val="24"/>
        </w:rPr>
        <w:t xml:space="preserve">», </w:t>
      </w:r>
      <w:r w:rsidR="007D4435" w:rsidRPr="002644D6">
        <w:rPr>
          <w:bCs/>
          <w:color w:val="000000"/>
          <w:sz w:val="24"/>
          <w:szCs w:val="24"/>
        </w:rPr>
        <w:t>квалификаци</w:t>
      </w:r>
      <w:r w:rsidR="007D4435">
        <w:rPr>
          <w:bCs/>
          <w:color w:val="000000"/>
          <w:sz w:val="24"/>
          <w:szCs w:val="24"/>
        </w:rPr>
        <w:t>я (степень) выпускника «бакалавр</w:t>
      </w:r>
      <w:r w:rsidR="007D4435" w:rsidRPr="002644D6">
        <w:rPr>
          <w:bCs/>
          <w:color w:val="000000"/>
          <w:sz w:val="24"/>
          <w:szCs w:val="24"/>
        </w:rPr>
        <w:t>».</w:t>
      </w:r>
    </w:p>
    <w:p w14:paraId="0CCC95BE" w14:textId="1007F58F" w:rsidR="00292A44" w:rsidRPr="00292A44" w:rsidRDefault="00292A44" w:rsidP="00292A44">
      <w:pPr>
        <w:widowControl/>
        <w:autoSpaceDE/>
        <w:autoSpaceDN/>
        <w:jc w:val="both"/>
        <w:rPr>
          <w:rFonts w:eastAsiaTheme="minorHAnsi"/>
          <w:bCs/>
          <w:color w:val="000000"/>
          <w:sz w:val="24"/>
          <w:szCs w:val="24"/>
          <w:lang w:eastAsia="en-US" w:bidi="ar-SA"/>
        </w:rPr>
      </w:pPr>
    </w:p>
    <w:p w14:paraId="1F9951C6" w14:textId="77777777" w:rsidR="00292A44" w:rsidRPr="00292A44" w:rsidRDefault="00292A44" w:rsidP="00292A44">
      <w:pPr>
        <w:widowControl/>
        <w:shd w:val="clear" w:color="auto" w:fill="FFFFFF"/>
        <w:autoSpaceDE/>
        <w:autoSpaceDN/>
        <w:ind w:firstLine="709"/>
        <w:jc w:val="both"/>
        <w:rPr>
          <w:rFonts w:eastAsiaTheme="minorHAnsi"/>
          <w:bCs/>
          <w:color w:val="000000"/>
          <w:sz w:val="24"/>
          <w:szCs w:val="24"/>
          <w:lang w:eastAsia="en-US" w:bidi="ar-SA"/>
        </w:rPr>
      </w:pPr>
    </w:p>
    <w:p w14:paraId="57E2D1CD" w14:textId="77777777" w:rsidR="00292A44" w:rsidRPr="00292A44" w:rsidRDefault="00292A44" w:rsidP="00292A44">
      <w:pPr>
        <w:widowControl/>
        <w:adjustRightInd w:val="0"/>
        <w:ind w:firstLine="709"/>
        <w:jc w:val="both"/>
        <w:rPr>
          <w:rFonts w:eastAsia="Calibri"/>
          <w:color w:val="000000"/>
          <w:sz w:val="23"/>
          <w:szCs w:val="23"/>
          <w:lang w:eastAsia="en-US" w:bidi="ar-SA"/>
        </w:rPr>
      </w:pPr>
    </w:p>
    <w:p w14:paraId="33977A25" w14:textId="77777777" w:rsidR="00292A44" w:rsidRPr="00292A44" w:rsidRDefault="00292A44" w:rsidP="00292A44">
      <w:pPr>
        <w:widowControl/>
        <w:adjustRightInd w:val="0"/>
        <w:ind w:firstLine="709"/>
        <w:jc w:val="both"/>
        <w:rPr>
          <w:rFonts w:eastAsia="Calibri"/>
          <w:color w:val="000000"/>
          <w:sz w:val="23"/>
          <w:szCs w:val="23"/>
          <w:lang w:eastAsia="en-US" w:bidi="ar-SA"/>
        </w:rPr>
      </w:pPr>
    </w:p>
    <w:p w14:paraId="581DF5CF" w14:textId="77777777" w:rsidR="007D4435" w:rsidRPr="00241537" w:rsidRDefault="007D4435" w:rsidP="0092121F">
      <w:pPr>
        <w:ind w:firstLine="567"/>
        <w:jc w:val="both"/>
        <w:rPr>
          <w:sz w:val="24"/>
          <w:szCs w:val="24"/>
        </w:rPr>
      </w:pPr>
      <w:r w:rsidRPr="00241537">
        <w:rPr>
          <w:sz w:val="24"/>
          <w:szCs w:val="24"/>
        </w:rPr>
        <w:t xml:space="preserve">Утверждена на заседании кафедры Управления и экономики социально-культурной сферы 11.05.2022 г., протокол № 13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241537">
        <w:rPr>
          <w:sz w:val="24"/>
          <w:szCs w:val="24"/>
        </w:rPr>
        <w:t>КемГИК</w:t>
      </w:r>
      <w:proofErr w:type="spellEnd"/>
      <w:r w:rsidRPr="00241537">
        <w:rPr>
          <w:sz w:val="24"/>
          <w:szCs w:val="24"/>
        </w:rPr>
        <w:t xml:space="preserve">» по </w:t>
      </w:r>
      <w:proofErr w:type="spellStart"/>
      <w:r w:rsidRPr="00241537">
        <w:rPr>
          <w:sz w:val="24"/>
          <w:szCs w:val="24"/>
        </w:rPr>
        <w:t>web</w:t>
      </w:r>
      <w:proofErr w:type="spellEnd"/>
      <w:r w:rsidRPr="00241537">
        <w:rPr>
          <w:sz w:val="24"/>
          <w:szCs w:val="24"/>
        </w:rPr>
        <w:t>-адресу http://edu.kemguki.ru</w:t>
      </w:r>
    </w:p>
    <w:p w14:paraId="106BE536" w14:textId="77777777" w:rsidR="007D4435" w:rsidRPr="00241537" w:rsidRDefault="007D4435" w:rsidP="0092121F">
      <w:pPr>
        <w:ind w:firstLine="567"/>
        <w:jc w:val="both"/>
        <w:rPr>
          <w:sz w:val="24"/>
          <w:szCs w:val="24"/>
        </w:rPr>
      </w:pPr>
      <w:r w:rsidRPr="00241537">
        <w:rPr>
          <w:sz w:val="24"/>
          <w:szCs w:val="24"/>
        </w:rPr>
        <w:t xml:space="preserve">Переутверждена на заседании кафедры управления и экономики социально-культурной сферы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241537">
        <w:rPr>
          <w:sz w:val="24"/>
          <w:szCs w:val="24"/>
        </w:rPr>
        <w:t>КемГИК</w:t>
      </w:r>
      <w:proofErr w:type="spellEnd"/>
      <w:r w:rsidRPr="00241537">
        <w:rPr>
          <w:sz w:val="24"/>
          <w:szCs w:val="24"/>
        </w:rPr>
        <w:t xml:space="preserve">» по </w:t>
      </w:r>
      <w:proofErr w:type="spellStart"/>
      <w:r w:rsidRPr="00241537">
        <w:rPr>
          <w:sz w:val="24"/>
          <w:szCs w:val="24"/>
        </w:rPr>
        <w:t>web</w:t>
      </w:r>
      <w:proofErr w:type="spellEnd"/>
      <w:r w:rsidRPr="00241537">
        <w:rPr>
          <w:sz w:val="24"/>
          <w:szCs w:val="24"/>
        </w:rPr>
        <w:t>-адресу http://edu.kemguki.ru 19.05.2023 г., протокол № 12.</w:t>
      </w:r>
    </w:p>
    <w:p w14:paraId="16450862" w14:textId="77777777" w:rsidR="007D4435" w:rsidRPr="00034769" w:rsidRDefault="007D4435" w:rsidP="0092121F">
      <w:pPr>
        <w:ind w:firstLine="567"/>
        <w:jc w:val="both"/>
        <w:rPr>
          <w:i/>
          <w:sz w:val="24"/>
          <w:szCs w:val="24"/>
        </w:rPr>
      </w:pPr>
      <w:r w:rsidRPr="00241537">
        <w:rPr>
          <w:sz w:val="24"/>
          <w:szCs w:val="24"/>
        </w:rPr>
        <w:t xml:space="preserve">Переутверждена на заседании кафедры управления и экономики социально-культурной сферы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241537">
        <w:rPr>
          <w:sz w:val="24"/>
          <w:szCs w:val="24"/>
        </w:rPr>
        <w:t>КемГИК</w:t>
      </w:r>
      <w:proofErr w:type="spellEnd"/>
      <w:r w:rsidRPr="00241537">
        <w:rPr>
          <w:sz w:val="24"/>
          <w:szCs w:val="24"/>
        </w:rPr>
        <w:t xml:space="preserve">» по </w:t>
      </w:r>
      <w:proofErr w:type="spellStart"/>
      <w:r w:rsidRPr="00241537">
        <w:rPr>
          <w:sz w:val="24"/>
          <w:szCs w:val="24"/>
        </w:rPr>
        <w:t>web</w:t>
      </w:r>
      <w:proofErr w:type="spellEnd"/>
      <w:r w:rsidRPr="00241537">
        <w:rPr>
          <w:sz w:val="24"/>
          <w:szCs w:val="24"/>
        </w:rPr>
        <w:t>-адресу http://edu.kemguki.ru 02.04.2024 г., протокол №10</w:t>
      </w:r>
    </w:p>
    <w:p w14:paraId="7BE2628C" w14:textId="26A66283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36EB89AC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050D6C39" w14:textId="77777777" w:rsidR="00292A44" w:rsidRPr="00292A44" w:rsidRDefault="00292A44" w:rsidP="0092121F">
      <w:pPr>
        <w:widowControl/>
        <w:autoSpaceDE/>
        <w:autoSpaceDN/>
        <w:ind w:firstLine="567"/>
        <w:rPr>
          <w:rFonts w:eastAsia="Calibri"/>
          <w:sz w:val="24"/>
          <w:szCs w:val="24"/>
          <w:lang w:eastAsia="en-US" w:bidi="ar-SA"/>
        </w:rPr>
      </w:pPr>
    </w:p>
    <w:p w14:paraId="6EFD66EC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338CE9B3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3FEE56D0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35853AC9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532D06F6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0170F253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650CFD4B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3E5E075B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384CFC96" w14:textId="425D3141" w:rsidR="00292A44" w:rsidRPr="00292A44" w:rsidRDefault="007D4435" w:rsidP="0092121F">
      <w:pPr>
        <w:widowControl/>
        <w:autoSpaceDE/>
        <w:autoSpaceDN/>
        <w:ind w:firstLine="567"/>
        <w:jc w:val="both"/>
        <w:rPr>
          <w:rFonts w:eastAsia="Calibri"/>
          <w:sz w:val="23"/>
          <w:szCs w:val="23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 xml:space="preserve">Долгих, Т. В. </w:t>
      </w:r>
      <w:r w:rsidR="00D005C5">
        <w:rPr>
          <w:rFonts w:eastAsia="Calibri"/>
          <w:sz w:val="24"/>
          <w:szCs w:val="24"/>
          <w:lang w:eastAsia="en-US" w:bidi="ar-SA"/>
        </w:rPr>
        <w:t>Управление персоналом</w:t>
      </w:r>
      <w:r w:rsidR="00292A44" w:rsidRPr="00292A44">
        <w:rPr>
          <w:rFonts w:eastAsia="Calibri"/>
          <w:sz w:val="24"/>
          <w:szCs w:val="24"/>
          <w:lang w:eastAsia="en-US" w:bidi="ar-SA"/>
        </w:rPr>
        <w:t>: рабочая программа дисциплины по направлению подготовки 42.03.05 Медиако</w:t>
      </w:r>
      <w:r w:rsidR="000E3759">
        <w:rPr>
          <w:rFonts w:eastAsia="Calibri"/>
          <w:sz w:val="24"/>
          <w:szCs w:val="24"/>
          <w:lang w:eastAsia="en-US" w:bidi="ar-SA"/>
        </w:rPr>
        <w:t>м</w:t>
      </w:r>
      <w:r w:rsidR="00292A44" w:rsidRPr="00292A44">
        <w:rPr>
          <w:rFonts w:eastAsia="Calibri"/>
          <w:sz w:val="24"/>
          <w:szCs w:val="24"/>
          <w:lang w:eastAsia="en-US" w:bidi="ar-SA"/>
        </w:rPr>
        <w:t xml:space="preserve">муникации, профиль Медиакоммуникации в коммерческой и социальной сферах, квалификация (степень) выпускника - «бакалавр» / Сост. Т. В. Долгих – Кемерово: </w:t>
      </w:r>
      <w:proofErr w:type="spellStart"/>
      <w:r w:rsidR="00292A44" w:rsidRPr="00292A44">
        <w:rPr>
          <w:rFonts w:eastAsia="Calibri"/>
          <w:sz w:val="23"/>
          <w:szCs w:val="23"/>
          <w:lang w:eastAsia="en-US" w:bidi="ar-SA"/>
        </w:rPr>
        <w:t>Кемеров</w:t>
      </w:r>
      <w:proofErr w:type="spellEnd"/>
      <w:r w:rsidR="00292A44" w:rsidRPr="00292A44">
        <w:rPr>
          <w:rFonts w:eastAsia="Calibri"/>
          <w:sz w:val="23"/>
          <w:szCs w:val="23"/>
          <w:lang w:eastAsia="en-US" w:bidi="ar-SA"/>
        </w:rPr>
        <w:t>. гос. ин-т к</w:t>
      </w:r>
      <w:r>
        <w:rPr>
          <w:rFonts w:eastAsia="Calibri"/>
          <w:sz w:val="23"/>
          <w:szCs w:val="23"/>
          <w:lang w:eastAsia="en-US" w:bidi="ar-SA"/>
        </w:rPr>
        <w:t>ультуры, 2022</w:t>
      </w:r>
      <w:r w:rsidR="00292A44" w:rsidRPr="00292A44">
        <w:rPr>
          <w:rFonts w:eastAsia="Calibri"/>
          <w:sz w:val="23"/>
          <w:szCs w:val="23"/>
          <w:lang w:eastAsia="en-US" w:bidi="ar-SA"/>
        </w:rPr>
        <w:t xml:space="preserve">. – </w:t>
      </w:r>
      <w:r w:rsidR="00B92F6A">
        <w:rPr>
          <w:rFonts w:eastAsia="Calibri"/>
          <w:sz w:val="23"/>
          <w:szCs w:val="23"/>
          <w:lang w:eastAsia="en-US" w:bidi="ar-SA"/>
        </w:rPr>
        <w:t>1</w:t>
      </w:r>
      <w:r w:rsidR="0092121F">
        <w:rPr>
          <w:rFonts w:eastAsia="Calibri"/>
          <w:sz w:val="23"/>
          <w:szCs w:val="23"/>
          <w:lang w:eastAsia="en-US" w:bidi="ar-SA"/>
        </w:rPr>
        <w:t>3</w:t>
      </w:r>
      <w:r w:rsidR="00292A44" w:rsidRPr="00292A44">
        <w:rPr>
          <w:rFonts w:eastAsia="Calibri"/>
          <w:sz w:val="23"/>
          <w:szCs w:val="23"/>
          <w:lang w:eastAsia="en-US" w:bidi="ar-SA"/>
        </w:rPr>
        <w:t xml:space="preserve"> с.</w:t>
      </w:r>
      <w:r>
        <w:rPr>
          <w:rFonts w:eastAsia="Calibri"/>
          <w:sz w:val="23"/>
          <w:szCs w:val="23"/>
          <w:lang w:eastAsia="en-US" w:bidi="ar-SA"/>
        </w:rPr>
        <w:t xml:space="preserve"> – </w:t>
      </w:r>
      <w:proofErr w:type="gramStart"/>
      <w:r w:rsidRPr="000E3759">
        <w:rPr>
          <w:rFonts w:eastAsia="Calibri"/>
          <w:sz w:val="24"/>
          <w:szCs w:val="24"/>
          <w:lang w:eastAsia="en-US" w:bidi="ar-SA"/>
        </w:rPr>
        <w:t>Текст :</w:t>
      </w:r>
      <w:proofErr w:type="gramEnd"/>
      <w:r w:rsidRPr="000E3759">
        <w:rPr>
          <w:rFonts w:eastAsia="Calibri"/>
          <w:sz w:val="24"/>
          <w:szCs w:val="24"/>
          <w:lang w:eastAsia="en-US" w:bidi="ar-SA"/>
        </w:rPr>
        <w:t xml:space="preserve"> </w:t>
      </w:r>
      <w:r w:rsidR="000E3759" w:rsidRPr="000E3759">
        <w:rPr>
          <w:rFonts w:eastAsia="Calibri"/>
          <w:sz w:val="24"/>
          <w:szCs w:val="24"/>
          <w:lang w:eastAsia="en-US" w:bidi="ar-SA"/>
        </w:rPr>
        <w:t>непосредственный</w:t>
      </w:r>
      <w:r w:rsidRPr="000E3759">
        <w:rPr>
          <w:rFonts w:eastAsia="Calibri"/>
          <w:sz w:val="24"/>
          <w:szCs w:val="24"/>
          <w:lang w:eastAsia="en-US" w:bidi="ar-SA"/>
        </w:rPr>
        <w:t>.</w:t>
      </w:r>
    </w:p>
    <w:p w14:paraId="7C82C7C0" w14:textId="77777777" w:rsidR="00292A44" w:rsidRPr="00292A44" w:rsidRDefault="00292A44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403618F8" w14:textId="77777777" w:rsidR="00292A44" w:rsidRPr="00292A44" w:rsidRDefault="00292A44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7668C49F" w14:textId="77777777" w:rsidR="00292A44" w:rsidRDefault="00292A44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6E1D555E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7660E6B7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7E7FE626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0BAD40C3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109A1D2F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035E4B3A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5378978F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545B1839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45BD234A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03FFACE5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02988CF6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31645C96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7240A834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3581CF33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2A41508E" w14:textId="77777777" w:rsidR="00292A44" w:rsidRPr="00292A44" w:rsidRDefault="00292A44" w:rsidP="00B92F6A">
      <w:pPr>
        <w:keepNext/>
        <w:widowControl/>
        <w:numPr>
          <w:ilvl w:val="0"/>
          <w:numId w:val="31"/>
        </w:numPr>
        <w:tabs>
          <w:tab w:val="left" w:pos="284"/>
        </w:tabs>
        <w:autoSpaceDE/>
        <w:autoSpaceDN/>
        <w:ind w:left="0" w:firstLine="0"/>
        <w:jc w:val="both"/>
        <w:outlineLvl w:val="2"/>
        <w:rPr>
          <w:b/>
          <w:sz w:val="24"/>
          <w:szCs w:val="24"/>
          <w:lang w:bidi="ar-SA"/>
        </w:rPr>
      </w:pPr>
      <w:bookmarkStart w:id="0" w:name="_Toc4695142"/>
      <w:bookmarkStart w:id="1" w:name="_Toc189645980"/>
      <w:r w:rsidRPr="00292A44">
        <w:rPr>
          <w:b/>
          <w:sz w:val="24"/>
          <w:szCs w:val="24"/>
          <w:lang w:bidi="ar-SA"/>
        </w:rPr>
        <w:lastRenderedPageBreak/>
        <w:t>Цели освоения дисциплины</w:t>
      </w:r>
      <w:bookmarkEnd w:id="0"/>
      <w:bookmarkEnd w:id="1"/>
    </w:p>
    <w:p w14:paraId="586CCBCE" w14:textId="38F54507" w:rsidR="00D005C5" w:rsidRPr="00D005C5" w:rsidRDefault="00292A44" w:rsidP="0092121F">
      <w:pPr>
        <w:tabs>
          <w:tab w:val="left" w:pos="284"/>
        </w:tabs>
        <w:ind w:firstLine="567"/>
        <w:jc w:val="both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>Целью освоения дисциплины «</w:t>
      </w:r>
      <w:bookmarkStart w:id="2" w:name="_Toc4695143"/>
      <w:r w:rsidR="00D005C5">
        <w:rPr>
          <w:rFonts w:eastAsiaTheme="minorHAnsi"/>
          <w:sz w:val="24"/>
          <w:szCs w:val="24"/>
          <w:lang w:eastAsia="en-US" w:bidi="ar-SA"/>
        </w:rPr>
        <w:t xml:space="preserve">Управление персоналом» является </w:t>
      </w:r>
      <w:r w:rsidR="00D005C5" w:rsidRPr="00D005C5">
        <w:rPr>
          <w:rFonts w:eastAsiaTheme="minorHAnsi"/>
          <w:sz w:val="24"/>
          <w:szCs w:val="24"/>
          <w:lang w:eastAsia="en-US" w:bidi="ar-SA"/>
        </w:rPr>
        <w:t>формирование</w:t>
      </w:r>
      <w:r w:rsidR="00D005C5">
        <w:rPr>
          <w:rFonts w:eastAsiaTheme="minorHAnsi"/>
          <w:sz w:val="24"/>
          <w:szCs w:val="24"/>
          <w:lang w:eastAsia="en-US" w:bidi="ar-SA"/>
        </w:rPr>
        <w:t xml:space="preserve"> </w:t>
      </w:r>
      <w:r w:rsidR="00D005C5" w:rsidRPr="00D005C5">
        <w:rPr>
          <w:rFonts w:eastAsiaTheme="minorHAnsi"/>
          <w:sz w:val="24"/>
          <w:szCs w:val="24"/>
          <w:lang w:eastAsia="en-US" w:bidi="ar-SA"/>
        </w:rPr>
        <w:t>представлений об основных направлениях деятельности в области управления персоналом,</w:t>
      </w:r>
    </w:p>
    <w:p w14:paraId="60D38742" w14:textId="77777777" w:rsidR="00D005C5" w:rsidRDefault="00D005C5" w:rsidP="00B92F6A">
      <w:pPr>
        <w:tabs>
          <w:tab w:val="left" w:pos="284"/>
        </w:tabs>
        <w:jc w:val="both"/>
        <w:rPr>
          <w:rFonts w:eastAsiaTheme="minorHAnsi"/>
          <w:sz w:val="24"/>
          <w:szCs w:val="24"/>
          <w:lang w:eastAsia="en-US" w:bidi="ar-SA"/>
        </w:rPr>
      </w:pPr>
      <w:r w:rsidRPr="00D005C5">
        <w:rPr>
          <w:rFonts w:eastAsiaTheme="minorHAnsi"/>
          <w:sz w:val="24"/>
          <w:szCs w:val="24"/>
          <w:lang w:eastAsia="en-US" w:bidi="ar-SA"/>
        </w:rPr>
        <w:t>основных методах оценки эффективности работы персонала в современных организациях.</w:t>
      </w:r>
    </w:p>
    <w:p w14:paraId="70E525C4" w14:textId="77777777" w:rsidR="007D4435" w:rsidRPr="00D005C5" w:rsidRDefault="007D4435" w:rsidP="00B92F6A">
      <w:pPr>
        <w:tabs>
          <w:tab w:val="left" w:pos="284"/>
        </w:tabs>
        <w:jc w:val="both"/>
        <w:rPr>
          <w:rFonts w:eastAsiaTheme="minorHAnsi"/>
          <w:sz w:val="24"/>
          <w:szCs w:val="24"/>
          <w:lang w:eastAsia="en-US" w:bidi="ar-SA"/>
        </w:rPr>
      </w:pPr>
    </w:p>
    <w:p w14:paraId="1B202706" w14:textId="77777777" w:rsidR="00292A44" w:rsidRPr="007D4435" w:rsidRDefault="00292A44" w:rsidP="007D4435">
      <w:pPr>
        <w:keepNext/>
        <w:widowControl/>
        <w:numPr>
          <w:ilvl w:val="0"/>
          <w:numId w:val="31"/>
        </w:numPr>
        <w:tabs>
          <w:tab w:val="left" w:pos="284"/>
        </w:tabs>
        <w:autoSpaceDE/>
        <w:autoSpaceDN/>
        <w:ind w:left="0" w:firstLine="0"/>
        <w:jc w:val="both"/>
        <w:outlineLvl w:val="2"/>
        <w:rPr>
          <w:b/>
          <w:sz w:val="24"/>
          <w:szCs w:val="24"/>
          <w:lang w:bidi="ar-SA"/>
        </w:rPr>
      </w:pPr>
      <w:bookmarkStart w:id="3" w:name="_Toc189645981"/>
      <w:r w:rsidRPr="007D4435">
        <w:rPr>
          <w:b/>
          <w:sz w:val="24"/>
          <w:szCs w:val="24"/>
          <w:lang w:bidi="ar-SA"/>
        </w:rPr>
        <w:t>Место дисциплины в структуре ОП</w:t>
      </w:r>
      <w:bookmarkEnd w:id="3"/>
      <w:r w:rsidRPr="007D4435">
        <w:rPr>
          <w:b/>
          <w:sz w:val="24"/>
          <w:szCs w:val="24"/>
          <w:lang w:bidi="ar-SA"/>
        </w:rPr>
        <w:t xml:space="preserve"> </w:t>
      </w:r>
      <w:bookmarkEnd w:id="2"/>
    </w:p>
    <w:p w14:paraId="3B85DA4F" w14:textId="0905401D" w:rsidR="00292A44" w:rsidRDefault="00292A44" w:rsidP="0092121F">
      <w:pPr>
        <w:widowControl/>
        <w:tabs>
          <w:tab w:val="left" w:pos="142"/>
          <w:tab w:val="left" w:pos="284"/>
        </w:tabs>
        <w:autoSpaceDE/>
        <w:autoSpaceDN/>
        <w:ind w:firstLine="567"/>
        <w:jc w:val="both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 xml:space="preserve">Дисциплина включена в часть </w:t>
      </w:r>
      <w:r w:rsidR="00D005C5">
        <w:rPr>
          <w:rFonts w:eastAsiaTheme="minorHAnsi"/>
          <w:sz w:val="24"/>
          <w:szCs w:val="24"/>
          <w:lang w:eastAsia="en-US" w:bidi="ar-SA"/>
        </w:rPr>
        <w:t>дисциплин</w:t>
      </w:r>
      <w:r w:rsidR="000E3759">
        <w:rPr>
          <w:rFonts w:eastAsiaTheme="minorHAnsi"/>
          <w:sz w:val="24"/>
          <w:szCs w:val="24"/>
          <w:lang w:eastAsia="en-US" w:bidi="ar-SA"/>
        </w:rPr>
        <w:t>,</w:t>
      </w:r>
      <w:r w:rsidR="00D005C5">
        <w:rPr>
          <w:rFonts w:eastAsiaTheme="minorHAnsi"/>
          <w:sz w:val="24"/>
          <w:szCs w:val="24"/>
          <w:lang w:eastAsia="en-US" w:bidi="ar-SA"/>
        </w:rPr>
        <w:t xml:space="preserve"> формируемых участниками образовательных отношений </w:t>
      </w:r>
      <w:r w:rsidRPr="00292A44">
        <w:rPr>
          <w:rFonts w:eastAsiaTheme="minorHAnsi"/>
          <w:sz w:val="24"/>
          <w:szCs w:val="24"/>
          <w:lang w:eastAsia="en-US" w:bidi="ar-SA"/>
        </w:rPr>
        <w:t>учебного плана по направлению подготовки 42.03.05 Медиако</w:t>
      </w:r>
      <w:r w:rsidR="000E3759">
        <w:rPr>
          <w:rFonts w:eastAsiaTheme="minorHAnsi"/>
          <w:sz w:val="24"/>
          <w:szCs w:val="24"/>
          <w:lang w:eastAsia="en-US" w:bidi="ar-SA"/>
        </w:rPr>
        <w:t>м</w:t>
      </w:r>
      <w:r w:rsidRPr="00292A44">
        <w:rPr>
          <w:rFonts w:eastAsiaTheme="minorHAnsi"/>
          <w:sz w:val="24"/>
          <w:szCs w:val="24"/>
          <w:lang w:eastAsia="en-US" w:bidi="ar-SA"/>
        </w:rPr>
        <w:t xml:space="preserve">муникации, профиль Медиакоммуникации в коммерческой и социальной сферах </w:t>
      </w:r>
    </w:p>
    <w:p w14:paraId="344C5EFF" w14:textId="77777777" w:rsidR="007D4435" w:rsidRDefault="007D4435" w:rsidP="00B92F6A">
      <w:pPr>
        <w:widowControl/>
        <w:tabs>
          <w:tab w:val="left" w:pos="142"/>
          <w:tab w:val="left" w:pos="284"/>
        </w:tabs>
        <w:autoSpaceDE/>
        <w:autoSpaceDN/>
        <w:jc w:val="both"/>
        <w:rPr>
          <w:rFonts w:eastAsiaTheme="minorHAnsi"/>
          <w:sz w:val="24"/>
          <w:szCs w:val="24"/>
          <w:lang w:eastAsia="en-US" w:bidi="ar-SA"/>
        </w:rPr>
      </w:pPr>
    </w:p>
    <w:p w14:paraId="1914ED55" w14:textId="77777777" w:rsidR="00292A44" w:rsidRPr="00292A44" w:rsidRDefault="00292A44" w:rsidP="00B92F6A">
      <w:pPr>
        <w:keepNext/>
        <w:widowControl/>
        <w:numPr>
          <w:ilvl w:val="0"/>
          <w:numId w:val="31"/>
        </w:numPr>
        <w:tabs>
          <w:tab w:val="left" w:pos="284"/>
        </w:tabs>
        <w:autoSpaceDE/>
        <w:autoSpaceDN/>
        <w:ind w:left="0" w:firstLine="0"/>
        <w:jc w:val="both"/>
        <w:outlineLvl w:val="2"/>
        <w:rPr>
          <w:b/>
          <w:sz w:val="24"/>
          <w:szCs w:val="24"/>
          <w:lang w:bidi="ar-SA"/>
        </w:rPr>
      </w:pPr>
      <w:bookmarkStart w:id="4" w:name="_Toc484603732"/>
      <w:bookmarkStart w:id="5" w:name="_Toc4695144"/>
      <w:bookmarkStart w:id="6" w:name="_Toc189645982"/>
      <w:r w:rsidRPr="00292A44">
        <w:rPr>
          <w:b/>
          <w:sz w:val="24"/>
          <w:szCs w:val="24"/>
          <w:lang w:bidi="ar-SA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4"/>
      <w:bookmarkEnd w:id="5"/>
      <w:bookmarkEnd w:id="6"/>
    </w:p>
    <w:p w14:paraId="52E1872E" w14:textId="77777777" w:rsidR="00292A44" w:rsidRPr="00292A44" w:rsidRDefault="00292A44" w:rsidP="0092121F">
      <w:pPr>
        <w:widowControl/>
        <w:tabs>
          <w:tab w:val="left" w:pos="284"/>
        </w:tabs>
        <w:autoSpaceDE/>
        <w:autoSpaceDN/>
        <w:ind w:firstLine="567"/>
        <w:jc w:val="both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7"/>
        <w:tblW w:w="9497" w:type="dxa"/>
        <w:tblInd w:w="-5" w:type="dxa"/>
        <w:tblLook w:val="04A0" w:firstRow="1" w:lastRow="0" w:firstColumn="1" w:lastColumn="0" w:noHBand="0" w:noVBand="1"/>
      </w:tblPr>
      <w:tblGrid>
        <w:gridCol w:w="2772"/>
        <w:gridCol w:w="2118"/>
        <w:gridCol w:w="2270"/>
        <w:gridCol w:w="2337"/>
      </w:tblGrid>
      <w:tr w:rsidR="00292A44" w:rsidRPr="00292A44" w14:paraId="423FEC7F" w14:textId="77777777" w:rsidTr="007D4435">
        <w:tc>
          <w:tcPr>
            <w:tcW w:w="2835" w:type="dxa"/>
            <w:vMerge w:val="restart"/>
          </w:tcPr>
          <w:p w14:paraId="310BDD7B" w14:textId="77777777" w:rsidR="00292A44" w:rsidRPr="00292A44" w:rsidRDefault="00292A44" w:rsidP="0092121F">
            <w:pPr>
              <w:widowControl/>
              <w:autoSpaceDE/>
              <w:autoSpaceDN/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14:paraId="2F3C957F" w14:textId="77777777" w:rsidR="00292A44" w:rsidRPr="00292A44" w:rsidRDefault="00292A44" w:rsidP="0092121F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Индикаторы достижения компетенций</w:t>
            </w:r>
          </w:p>
        </w:tc>
      </w:tr>
      <w:tr w:rsidR="00292A44" w:rsidRPr="00292A44" w14:paraId="5CE3E697" w14:textId="77777777" w:rsidTr="007D4435">
        <w:tc>
          <w:tcPr>
            <w:tcW w:w="2835" w:type="dxa"/>
            <w:vMerge/>
          </w:tcPr>
          <w:p w14:paraId="2960A94B" w14:textId="77777777" w:rsidR="00292A44" w:rsidRPr="00292A44" w:rsidRDefault="00292A44" w:rsidP="0092121F">
            <w:pPr>
              <w:widowControl/>
              <w:autoSpaceDE/>
              <w:autoSpaceDN/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</w:p>
        </w:tc>
        <w:tc>
          <w:tcPr>
            <w:tcW w:w="2127" w:type="dxa"/>
          </w:tcPr>
          <w:p w14:paraId="7C4B5DF6" w14:textId="77777777" w:rsidR="00292A44" w:rsidRPr="00292A44" w:rsidRDefault="00292A44" w:rsidP="0092121F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знать</w:t>
            </w:r>
          </w:p>
        </w:tc>
        <w:tc>
          <w:tcPr>
            <w:tcW w:w="2198" w:type="dxa"/>
          </w:tcPr>
          <w:p w14:paraId="72609DA6" w14:textId="77777777" w:rsidR="00292A44" w:rsidRPr="00292A44" w:rsidRDefault="00292A44" w:rsidP="0092121F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sz w:val="24"/>
                <w:szCs w:val="24"/>
                <w:lang w:eastAsia="en-US" w:bidi="ar-SA"/>
              </w:rPr>
              <w:t>уметь</w:t>
            </w:r>
          </w:p>
        </w:tc>
        <w:tc>
          <w:tcPr>
            <w:tcW w:w="2337" w:type="dxa"/>
          </w:tcPr>
          <w:p w14:paraId="7F8CF019" w14:textId="77777777" w:rsidR="00292A44" w:rsidRPr="00292A44" w:rsidRDefault="00292A44" w:rsidP="0092121F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владеть</w:t>
            </w:r>
          </w:p>
        </w:tc>
      </w:tr>
      <w:tr w:rsidR="00292A44" w:rsidRPr="00292A44" w14:paraId="25029DCF" w14:textId="77777777" w:rsidTr="007D4435">
        <w:tc>
          <w:tcPr>
            <w:tcW w:w="2835" w:type="dxa"/>
          </w:tcPr>
          <w:p w14:paraId="01ED7943" w14:textId="77777777" w:rsidR="00D005C5" w:rsidRPr="00D005C5" w:rsidRDefault="00D005C5" w:rsidP="0092121F">
            <w:pPr>
              <w:jc w:val="both"/>
              <w:rPr>
                <w:sz w:val="24"/>
                <w:szCs w:val="24"/>
              </w:rPr>
            </w:pPr>
            <w:r w:rsidRPr="00D005C5">
              <w:rPr>
                <w:sz w:val="24"/>
                <w:szCs w:val="24"/>
              </w:rPr>
              <w:t>УК-3 – Способен осуществлять социальное взаимодействие и реализовывать свою</w:t>
            </w:r>
          </w:p>
          <w:p w14:paraId="2E122445" w14:textId="738EF732" w:rsidR="00292A44" w:rsidRPr="00292A44" w:rsidRDefault="00D005C5" w:rsidP="0092121F">
            <w:pPr>
              <w:widowControl/>
              <w:autoSpaceDE/>
              <w:autoSpaceDN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005C5">
              <w:rPr>
                <w:sz w:val="24"/>
                <w:szCs w:val="24"/>
              </w:rPr>
              <w:t>роль в команде</w:t>
            </w:r>
          </w:p>
        </w:tc>
        <w:tc>
          <w:tcPr>
            <w:tcW w:w="2127" w:type="dxa"/>
          </w:tcPr>
          <w:p w14:paraId="090636BF" w14:textId="1F79D863" w:rsidR="00292A44" w:rsidRPr="00292A44" w:rsidRDefault="00D005C5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D005C5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</w:t>
            </w:r>
          </w:p>
        </w:tc>
        <w:tc>
          <w:tcPr>
            <w:tcW w:w="2198" w:type="dxa"/>
          </w:tcPr>
          <w:p w14:paraId="4E6F0265" w14:textId="3A887CA5" w:rsidR="00292A44" w:rsidRPr="00292A44" w:rsidRDefault="00D005C5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D005C5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      </w:r>
          </w:p>
        </w:tc>
        <w:tc>
          <w:tcPr>
            <w:tcW w:w="2337" w:type="dxa"/>
          </w:tcPr>
          <w:p w14:paraId="13BBC1B3" w14:textId="26B3F78C" w:rsidR="00292A44" w:rsidRPr="00292A44" w:rsidRDefault="00D005C5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D005C5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</w:t>
            </w:r>
          </w:p>
        </w:tc>
      </w:tr>
      <w:tr w:rsidR="00292A44" w:rsidRPr="00292A44" w14:paraId="43D58467" w14:textId="77777777" w:rsidTr="007D4435">
        <w:tc>
          <w:tcPr>
            <w:tcW w:w="2835" w:type="dxa"/>
          </w:tcPr>
          <w:p w14:paraId="1FA5EBE9" w14:textId="77777777" w:rsidR="002E7229" w:rsidRPr="002E7229" w:rsidRDefault="002E7229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ПК-6 – Способен ориентироваться в разнообразном потоке информации,</w:t>
            </w:r>
          </w:p>
          <w:p w14:paraId="3B580ECE" w14:textId="77777777" w:rsidR="002E7229" w:rsidRPr="002E7229" w:rsidRDefault="002E7229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взаимодействовать с разными организациями, учреждениями и иными источниками</w:t>
            </w:r>
          </w:p>
          <w:p w14:paraId="3C3CC16A" w14:textId="77777777" w:rsidR="002E7229" w:rsidRPr="002E7229" w:rsidRDefault="002E7229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информации и идей для создания проектов, координировать взаимодействие с ними,</w:t>
            </w:r>
          </w:p>
          <w:p w14:paraId="706CE75C" w14:textId="01D4CB6A" w:rsidR="00292A44" w:rsidRPr="00292A44" w:rsidRDefault="002E7229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lastRenderedPageBreak/>
              <w:t>используя как устную, так и письменную коммуникацию</w:t>
            </w:r>
          </w:p>
        </w:tc>
        <w:tc>
          <w:tcPr>
            <w:tcW w:w="2127" w:type="dxa"/>
          </w:tcPr>
          <w:p w14:paraId="5B15E733" w14:textId="0B380901" w:rsidR="00292A44" w:rsidRPr="00292A44" w:rsidRDefault="002E7229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lastRenderedPageBreak/>
              <w:t>правила и нормы ведения деловой коммуникации; основные информационные ресурсы для подготовки медипроекта и меди</w:t>
            </w:r>
            <w:r w:rsidR="000E375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а</w:t>
            </w: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продукта</w:t>
            </w:r>
          </w:p>
        </w:tc>
        <w:tc>
          <w:tcPr>
            <w:tcW w:w="2198" w:type="dxa"/>
          </w:tcPr>
          <w:p w14:paraId="7D11998C" w14:textId="23E289A4" w:rsidR="00292A44" w:rsidRPr="00292A44" w:rsidRDefault="002E7229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ориентироваться в информационных ресурсах для подготовки медипроекта и меди</w:t>
            </w:r>
            <w:r w:rsidR="000E375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а</w:t>
            </w: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 xml:space="preserve">продукта; выстраивать эффективную коммуникацию с деловыми партнерами и участниками </w:t>
            </w: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lastRenderedPageBreak/>
              <w:t>проектной деятельности</w:t>
            </w:r>
          </w:p>
        </w:tc>
        <w:tc>
          <w:tcPr>
            <w:tcW w:w="2337" w:type="dxa"/>
          </w:tcPr>
          <w:p w14:paraId="2A7E2170" w14:textId="05CAC2ED" w:rsidR="00292A44" w:rsidRPr="00292A44" w:rsidRDefault="002E7229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lastRenderedPageBreak/>
              <w:t>технологией ведения деловой коммуникации (устной и письменной)</w:t>
            </w:r>
          </w:p>
        </w:tc>
      </w:tr>
    </w:tbl>
    <w:p w14:paraId="71453E87" w14:textId="02AD6453" w:rsidR="00292A44" w:rsidRPr="00292A44" w:rsidRDefault="00292A44" w:rsidP="0092121F">
      <w:pPr>
        <w:widowControl/>
        <w:tabs>
          <w:tab w:val="left" w:pos="426"/>
        </w:tabs>
        <w:autoSpaceDE/>
        <w:autoSpaceDN/>
        <w:ind w:firstLine="567"/>
        <w:jc w:val="both"/>
        <w:rPr>
          <w:rFonts w:ascii="TimesNewRomanPS-BoldMT" w:eastAsiaTheme="minorHAnsi" w:hAnsi="TimesNewRomanPS-BoldMT"/>
          <w:color w:val="000000"/>
          <w:sz w:val="24"/>
          <w:szCs w:val="28"/>
          <w:lang w:eastAsia="en-US" w:bidi="ar-SA"/>
        </w:rPr>
      </w:pPr>
      <w:r w:rsidRPr="00292A44">
        <w:rPr>
          <w:rFonts w:ascii="TimesNewRomanPS-BoldMT" w:eastAsiaTheme="minorHAnsi" w:hAnsi="TimesNewRomanPS-BoldMT"/>
          <w:color w:val="000000"/>
          <w:sz w:val="24"/>
          <w:szCs w:val="28"/>
          <w:lang w:eastAsia="en-US" w:bidi="ar-SA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02"/>
        <w:gridCol w:w="2203"/>
        <w:gridCol w:w="4040"/>
      </w:tblGrid>
      <w:tr w:rsidR="00292A44" w:rsidRPr="00292A44" w14:paraId="4DB596BE" w14:textId="77777777" w:rsidTr="000E3759">
        <w:tc>
          <w:tcPr>
            <w:tcW w:w="3126" w:type="dxa"/>
          </w:tcPr>
          <w:p w14:paraId="087CBC74" w14:textId="77777777" w:rsidR="00292A44" w:rsidRPr="00292A44" w:rsidRDefault="00292A44" w:rsidP="00292A44">
            <w:pPr>
              <w:widowControl/>
              <w:autoSpaceDE/>
              <w:autoSpaceDN/>
              <w:jc w:val="both"/>
              <w:rPr>
                <w:rFonts w:ascii="TimesNewRomanPS-BoldMT" w:eastAsiaTheme="minorHAnsi" w:hAnsi="TimesNewRomanPS-BoldMT"/>
                <w:b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b/>
                <w:color w:val="000000"/>
                <w:sz w:val="24"/>
                <w:szCs w:val="28"/>
                <w:lang w:eastAsia="en-US" w:bidi="ar-SA"/>
              </w:rPr>
              <w:t>Профессиональные стандарты</w:t>
            </w:r>
          </w:p>
        </w:tc>
        <w:tc>
          <w:tcPr>
            <w:tcW w:w="2114" w:type="dxa"/>
          </w:tcPr>
          <w:p w14:paraId="345667E9" w14:textId="77777777" w:rsidR="00292A44" w:rsidRPr="00292A44" w:rsidRDefault="00292A44" w:rsidP="00292A44">
            <w:pPr>
              <w:widowControl/>
              <w:autoSpaceDE/>
              <w:autoSpaceDN/>
              <w:jc w:val="both"/>
              <w:rPr>
                <w:rFonts w:ascii="TimesNewRomanPS-BoldMT" w:eastAsiaTheme="minorHAnsi" w:hAnsi="TimesNewRomanPS-BoldMT"/>
                <w:b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eastAsiaTheme="minorHAnsi"/>
                <w:b/>
                <w:color w:val="000000"/>
                <w:sz w:val="24"/>
                <w:szCs w:val="28"/>
                <w:lang w:eastAsia="en-US" w:bidi="ar-SA"/>
              </w:rPr>
              <w:t>О</w:t>
            </w:r>
            <w:r w:rsidRPr="00292A44">
              <w:rPr>
                <w:rFonts w:ascii="TimesNewRomanPS-BoldMT" w:eastAsiaTheme="minorHAnsi" w:hAnsi="TimesNewRomanPS-BoldMT"/>
                <w:b/>
                <w:color w:val="000000"/>
                <w:sz w:val="24"/>
                <w:szCs w:val="28"/>
                <w:lang w:eastAsia="en-US" w:bidi="ar-SA"/>
              </w:rPr>
              <w:t>бобщенные трудовые функции</w:t>
            </w:r>
          </w:p>
        </w:tc>
        <w:tc>
          <w:tcPr>
            <w:tcW w:w="4105" w:type="dxa"/>
          </w:tcPr>
          <w:p w14:paraId="71DD3134" w14:textId="77777777" w:rsidR="00292A44" w:rsidRPr="00292A44" w:rsidRDefault="00292A44" w:rsidP="00292A44">
            <w:pPr>
              <w:widowControl/>
              <w:autoSpaceDE/>
              <w:autoSpaceDN/>
              <w:jc w:val="both"/>
              <w:rPr>
                <w:rFonts w:ascii="TimesNewRomanPS-BoldMT" w:eastAsiaTheme="minorHAnsi" w:hAnsi="TimesNewRomanPS-BoldMT"/>
                <w:b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b/>
                <w:color w:val="000000"/>
                <w:sz w:val="24"/>
                <w:szCs w:val="28"/>
                <w:lang w:eastAsia="en-US" w:bidi="ar-SA"/>
              </w:rPr>
              <w:t>Трудовые функции</w:t>
            </w:r>
          </w:p>
        </w:tc>
      </w:tr>
      <w:tr w:rsidR="00292A44" w:rsidRPr="00292A44" w14:paraId="090DBA54" w14:textId="77777777" w:rsidTr="000E3759">
        <w:trPr>
          <w:trHeight w:val="983"/>
        </w:trPr>
        <w:tc>
          <w:tcPr>
            <w:tcW w:w="3126" w:type="dxa"/>
          </w:tcPr>
          <w:p w14:paraId="4A64E4CB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292A44">
              <w:rPr>
                <w:rFonts w:eastAsiaTheme="minorHAnsi"/>
                <w:sz w:val="24"/>
                <w:szCs w:val="28"/>
                <w:lang w:eastAsia="en-US" w:bidi="ar-SA"/>
              </w:rPr>
              <w:t>06.009 Профессиональный стандарт «Специалист по продвижению и распространению продукции средств массовой информации»</w:t>
            </w:r>
          </w:p>
        </w:tc>
        <w:tc>
          <w:tcPr>
            <w:tcW w:w="2114" w:type="dxa"/>
          </w:tcPr>
          <w:p w14:paraId="1BAA1D8F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292A44">
              <w:rPr>
                <w:rFonts w:eastAsiaTheme="minorHAnsi"/>
                <w:sz w:val="24"/>
                <w:szCs w:val="28"/>
                <w:lang w:eastAsia="en-US" w:bidi="ar-SA"/>
              </w:rPr>
              <w:t>Организация</w:t>
            </w:r>
          </w:p>
          <w:p w14:paraId="683CBA4F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292A44">
              <w:rPr>
                <w:rFonts w:eastAsiaTheme="minorHAnsi"/>
                <w:sz w:val="24"/>
                <w:szCs w:val="28"/>
                <w:lang w:eastAsia="en-US" w:bidi="ar-SA"/>
              </w:rPr>
              <w:t xml:space="preserve"> продвижения</w:t>
            </w:r>
          </w:p>
          <w:p w14:paraId="7CC44DD9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292A44">
              <w:rPr>
                <w:rFonts w:eastAsiaTheme="minorHAnsi"/>
                <w:sz w:val="24"/>
                <w:szCs w:val="28"/>
                <w:lang w:eastAsia="en-US" w:bidi="ar-SA"/>
              </w:rPr>
              <w:t xml:space="preserve"> продукции СМИ</w:t>
            </w:r>
          </w:p>
        </w:tc>
        <w:tc>
          <w:tcPr>
            <w:tcW w:w="4105" w:type="dxa"/>
          </w:tcPr>
          <w:p w14:paraId="11EB8648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>Организация маркетинговых</w:t>
            </w:r>
          </w:p>
          <w:p w14:paraId="138B22CB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 xml:space="preserve"> исследований в области СМИ</w:t>
            </w:r>
          </w:p>
          <w:p w14:paraId="5BC286C8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>Разработка маркетинговой стратегии</w:t>
            </w:r>
          </w:p>
          <w:p w14:paraId="50B999F8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 xml:space="preserve"> для продукции СМИ</w:t>
            </w:r>
          </w:p>
          <w:p w14:paraId="7B54ADD6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>Организация мероприятий,</w:t>
            </w:r>
          </w:p>
          <w:p w14:paraId="7A9DD669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 xml:space="preserve"> способствующих увеличению</w:t>
            </w:r>
          </w:p>
          <w:p w14:paraId="14377B19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 xml:space="preserve"> продаж продукции СМИ</w:t>
            </w:r>
          </w:p>
          <w:p w14:paraId="2F7A38C9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 xml:space="preserve"> Контроль и оценка эффективности</w:t>
            </w:r>
          </w:p>
          <w:p w14:paraId="7EE15487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 xml:space="preserve"> результатов продвижения продукции</w:t>
            </w:r>
          </w:p>
          <w:p w14:paraId="2574B342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 xml:space="preserve"> СМИ</w:t>
            </w:r>
          </w:p>
        </w:tc>
      </w:tr>
      <w:tr w:rsidR="00292A44" w:rsidRPr="00292A44" w14:paraId="432E67B3" w14:textId="77777777" w:rsidTr="000E3759">
        <w:trPr>
          <w:trHeight w:val="983"/>
        </w:trPr>
        <w:tc>
          <w:tcPr>
            <w:tcW w:w="3126" w:type="dxa"/>
          </w:tcPr>
          <w:p w14:paraId="6EB1E9B3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292A44">
              <w:rPr>
                <w:rFonts w:eastAsiaTheme="minorHAnsi"/>
                <w:sz w:val="24"/>
                <w:szCs w:val="28"/>
                <w:lang w:eastAsia="en-US" w:bidi="ar-SA"/>
              </w:rPr>
              <w:t>06.013 Профессиональный стандарт «Специалист по информационным ресурсам»</w:t>
            </w:r>
          </w:p>
        </w:tc>
        <w:tc>
          <w:tcPr>
            <w:tcW w:w="2114" w:type="dxa"/>
          </w:tcPr>
          <w:p w14:paraId="3A5F7948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292A44">
              <w:rPr>
                <w:rFonts w:eastAsiaTheme="minorHAnsi"/>
                <w:sz w:val="24"/>
                <w:szCs w:val="28"/>
                <w:lang w:eastAsia="en-US" w:bidi="ar-SA"/>
              </w:rPr>
              <w:t>Управление информационными ресурсами</w:t>
            </w:r>
          </w:p>
        </w:tc>
        <w:tc>
          <w:tcPr>
            <w:tcW w:w="4105" w:type="dxa"/>
          </w:tcPr>
          <w:p w14:paraId="7BBC7F5E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  <w:t xml:space="preserve">Организация работ по созданию и редактированию контента сайтов </w:t>
            </w:r>
          </w:p>
          <w:p w14:paraId="096F2C8B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  <w:t xml:space="preserve">Управление информацией из различных источников </w:t>
            </w:r>
          </w:p>
          <w:p w14:paraId="090C797C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  <w:t xml:space="preserve">Контроль за наполнением сайта </w:t>
            </w:r>
          </w:p>
          <w:p w14:paraId="3E9D4B3C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  <w:t xml:space="preserve">Организация работ по изменению структуры сайта </w:t>
            </w:r>
          </w:p>
          <w:p w14:paraId="335C17B0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  <w:t xml:space="preserve">Анализ информационных потребностей посетителей сайта </w:t>
            </w:r>
          </w:p>
          <w:p w14:paraId="6F057B13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  <w:t xml:space="preserve">Подготовка отчетности по сайту </w:t>
            </w:r>
          </w:p>
          <w:p w14:paraId="404F7453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  <w:t>Поддержка процессов модернизации и продвижения сайта</w:t>
            </w:r>
          </w:p>
        </w:tc>
      </w:tr>
    </w:tbl>
    <w:p w14:paraId="664D05CE" w14:textId="77777777" w:rsidR="00292A44" w:rsidRDefault="00292A44" w:rsidP="00292A44">
      <w:pPr>
        <w:autoSpaceDE/>
        <w:autoSpaceDN/>
        <w:jc w:val="both"/>
        <w:rPr>
          <w:b/>
          <w:sz w:val="24"/>
          <w:szCs w:val="24"/>
          <w:lang w:bidi="ar-SA"/>
        </w:rPr>
      </w:pPr>
    </w:p>
    <w:p w14:paraId="33E4B07D" w14:textId="28B50405" w:rsidR="00292A44" w:rsidRDefault="007D4435" w:rsidP="00B92F6A">
      <w:pPr>
        <w:keepNext/>
        <w:widowControl/>
        <w:numPr>
          <w:ilvl w:val="0"/>
          <w:numId w:val="31"/>
        </w:numPr>
        <w:tabs>
          <w:tab w:val="left" w:pos="284"/>
        </w:tabs>
        <w:autoSpaceDE/>
        <w:autoSpaceDN/>
        <w:ind w:left="0" w:firstLine="0"/>
        <w:jc w:val="both"/>
        <w:outlineLvl w:val="2"/>
        <w:rPr>
          <w:b/>
          <w:sz w:val="24"/>
          <w:szCs w:val="24"/>
          <w:lang w:bidi="ar-SA"/>
        </w:rPr>
      </w:pPr>
      <w:bookmarkStart w:id="7" w:name="_Toc4695145"/>
      <w:bookmarkStart w:id="8" w:name="_Toc189645983"/>
      <w:r>
        <w:rPr>
          <w:b/>
          <w:sz w:val="24"/>
          <w:szCs w:val="24"/>
          <w:lang w:bidi="ar-SA"/>
        </w:rPr>
        <w:t>Объем, с</w:t>
      </w:r>
      <w:r w:rsidR="00292A44" w:rsidRPr="00292A44">
        <w:rPr>
          <w:b/>
          <w:sz w:val="24"/>
          <w:szCs w:val="24"/>
          <w:lang w:bidi="ar-SA"/>
        </w:rPr>
        <w:t>труктура и содержание дисциплины</w:t>
      </w:r>
      <w:bookmarkEnd w:id="7"/>
      <w:bookmarkEnd w:id="8"/>
      <w:r w:rsidR="00292A44" w:rsidRPr="00292A44">
        <w:rPr>
          <w:b/>
          <w:sz w:val="24"/>
          <w:szCs w:val="24"/>
          <w:lang w:bidi="ar-SA"/>
        </w:rPr>
        <w:t xml:space="preserve">  </w:t>
      </w:r>
    </w:p>
    <w:p w14:paraId="054BEC79" w14:textId="3BED57B5" w:rsidR="007D4435" w:rsidRPr="00292A44" w:rsidRDefault="007D4435" w:rsidP="007D4435">
      <w:pPr>
        <w:keepNext/>
        <w:widowControl/>
        <w:tabs>
          <w:tab w:val="left" w:pos="284"/>
        </w:tabs>
        <w:autoSpaceDE/>
        <w:autoSpaceDN/>
        <w:jc w:val="both"/>
        <w:outlineLvl w:val="2"/>
        <w:rPr>
          <w:b/>
          <w:sz w:val="24"/>
          <w:szCs w:val="24"/>
          <w:lang w:bidi="ar-SA"/>
        </w:rPr>
      </w:pPr>
      <w:bookmarkStart w:id="9" w:name="_Toc189645984"/>
      <w:r>
        <w:rPr>
          <w:b/>
          <w:sz w:val="24"/>
          <w:szCs w:val="24"/>
          <w:lang w:bidi="ar-SA"/>
        </w:rPr>
        <w:t>4.1. Объем дисциплины</w:t>
      </w:r>
      <w:bookmarkEnd w:id="9"/>
    </w:p>
    <w:p w14:paraId="67538087" w14:textId="2A0E4B51" w:rsidR="00292A44" w:rsidRDefault="00292A44" w:rsidP="007D4435">
      <w:pPr>
        <w:widowControl/>
        <w:tabs>
          <w:tab w:val="left" w:pos="142"/>
          <w:tab w:val="left" w:pos="284"/>
        </w:tabs>
        <w:autoSpaceDE/>
        <w:autoSpaceDN/>
        <w:ind w:firstLine="709"/>
        <w:jc w:val="both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 xml:space="preserve">Общая трудоемкость дисциплины составляет 3 зачетных единицы, 108 академических часов. </w:t>
      </w:r>
    </w:p>
    <w:p w14:paraId="03F43D5F" w14:textId="69ABEDD9" w:rsidR="007D4435" w:rsidRDefault="007D4435" w:rsidP="007D4435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 xml:space="preserve">46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>
        <w:rPr>
          <w:rFonts w:eastAsia="TimesNewRoman"/>
          <w:sz w:val="24"/>
          <w:szCs w:val="24"/>
          <w:lang w:eastAsia="zh-CN"/>
        </w:rPr>
        <w:t>ов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16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 xml:space="preserve">30 часов практических работ) и 35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>
        <w:rPr>
          <w:rFonts w:eastAsia="TimesNewRoman"/>
          <w:sz w:val="24"/>
          <w:szCs w:val="24"/>
          <w:lang w:eastAsia="zh-CN"/>
        </w:rPr>
        <w:t>21 час</w:t>
      </w:r>
      <w:r w:rsidRPr="00BE12C7">
        <w:rPr>
          <w:rFonts w:eastAsia="TimesNewRoman"/>
          <w:sz w:val="24"/>
          <w:szCs w:val="24"/>
          <w:lang w:eastAsia="zh-CN"/>
        </w:rPr>
        <w:t xml:space="preserve"> (</w:t>
      </w:r>
      <w:r>
        <w:rPr>
          <w:rFonts w:eastAsia="TimesNewRoman"/>
          <w:sz w:val="24"/>
          <w:szCs w:val="24"/>
          <w:lang w:eastAsia="zh-CN"/>
        </w:rPr>
        <w:t>35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14:paraId="4BE31D4C" w14:textId="5E80951D" w:rsidR="007D4435" w:rsidRDefault="007D4435" w:rsidP="007D4435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 w:rsidR="00D070F5">
        <w:rPr>
          <w:rFonts w:eastAsia="TimesNewRoman"/>
          <w:sz w:val="24"/>
          <w:szCs w:val="24"/>
          <w:lang w:eastAsia="zh-CN"/>
        </w:rPr>
        <w:t>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4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D070F5">
        <w:rPr>
          <w:rFonts w:eastAsia="TimesNewRoman"/>
          <w:sz w:val="24"/>
          <w:szCs w:val="24"/>
          <w:lang w:eastAsia="zh-CN"/>
        </w:rPr>
        <w:t xml:space="preserve">4 </w:t>
      </w:r>
      <w:r>
        <w:rPr>
          <w:rFonts w:eastAsia="TimesNewRoman"/>
          <w:sz w:val="24"/>
          <w:szCs w:val="24"/>
          <w:lang w:eastAsia="zh-CN"/>
        </w:rPr>
        <w:t>час</w:t>
      </w:r>
      <w:r w:rsidR="00D070F5">
        <w:rPr>
          <w:rFonts w:eastAsia="TimesNewRoman"/>
          <w:sz w:val="24"/>
          <w:szCs w:val="24"/>
          <w:lang w:eastAsia="zh-CN"/>
        </w:rPr>
        <w:t>а</w:t>
      </w:r>
      <w:r>
        <w:rPr>
          <w:rFonts w:eastAsia="TimesNewRoman"/>
          <w:sz w:val="24"/>
          <w:szCs w:val="24"/>
          <w:lang w:eastAsia="zh-CN"/>
        </w:rPr>
        <w:t xml:space="preserve"> практических работ) и </w:t>
      </w:r>
      <w:r w:rsidR="00D070F5">
        <w:rPr>
          <w:rFonts w:eastAsia="TimesNewRoman"/>
          <w:sz w:val="24"/>
          <w:szCs w:val="24"/>
          <w:lang w:eastAsia="zh-CN"/>
        </w:rPr>
        <w:t>100</w:t>
      </w:r>
      <w:r>
        <w:rPr>
          <w:rFonts w:eastAsia="TimesNewRoman"/>
          <w:sz w:val="24"/>
          <w:szCs w:val="24"/>
          <w:lang w:eastAsia="zh-CN"/>
        </w:rPr>
        <w:t xml:space="preserve"> час</w:t>
      </w:r>
      <w:r w:rsidR="00D070F5">
        <w:rPr>
          <w:rFonts w:eastAsia="TimesNewRoman"/>
          <w:sz w:val="24"/>
          <w:szCs w:val="24"/>
          <w:lang w:eastAsia="zh-CN"/>
        </w:rPr>
        <w:t>ов</w:t>
      </w:r>
      <w:r>
        <w:rPr>
          <w:rFonts w:eastAsia="TimesNewRoman"/>
          <w:sz w:val="24"/>
          <w:szCs w:val="24"/>
          <w:lang w:eastAsia="zh-CN"/>
        </w:rPr>
        <w:t xml:space="preserve"> с</w:t>
      </w:r>
      <w:r w:rsidRPr="00395C6F">
        <w:rPr>
          <w:rFonts w:eastAsia="TimesNewRoman"/>
          <w:sz w:val="24"/>
          <w:szCs w:val="24"/>
          <w:lang w:eastAsia="zh-CN"/>
        </w:rPr>
        <w:t xml:space="preserve">амостоятельной работы. </w:t>
      </w:r>
      <w:r w:rsidR="00D070F5">
        <w:rPr>
          <w:rFonts w:eastAsia="TimesNewRoman"/>
          <w:sz w:val="24"/>
          <w:szCs w:val="24"/>
          <w:lang w:eastAsia="zh-CN"/>
        </w:rPr>
        <w:t>4</w:t>
      </w:r>
      <w:r w:rsidRPr="00BE12C7">
        <w:rPr>
          <w:rFonts w:eastAsia="TimesNewRoman"/>
          <w:sz w:val="24"/>
          <w:szCs w:val="24"/>
          <w:lang w:eastAsia="zh-CN"/>
        </w:rPr>
        <w:t xml:space="preserve"> час</w:t>
      </w:r>
      <w:r w:rsidR="00D070F5">
        <w:rPr>
          <w:rFonts w:eastAsia="TimesNewRoman"/>
          <w:sz w:val="24"/>
          <w:szCs w:val="24"/>
          <w:lang w:eastAsia="zh-CN"/>
        </w:rPr>
        <w:t>а</w:t>
      </w:r>
      <w:r w:rsidRPr="00BE12C7">
        <w:rPr>
          <w:rFonts w:eastAsia="TimesNewRoman"/>
          <w:sz w:val="24"/>
          <w:szCs w:val="24"/>
          <w:lang w:eastAsia="zh-CN"/>
        </w:rPr>
        <w:t xml:space="preserve"> (</w:t>
      </w:r>
      <w:r>
        <w:rPr>
          <w:rFonts w:eastAsia="TimesNewRoman"/>
          <w:sz w:val="24"/>
          <w:szCs w:val="24"/>
          <w:lang w:eastAsia="zh-CN"/>
        </w:rPr>
        <w:t>50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14:paraId="62E7BC25" w14:textId="77777777" w:rsidR="007D4435" w:rsidRPr="00395C6F" w:rsidRDefault="007D4435" w:rsidP="007D4435">
      <w:pPr>
        <w:pStyle w:val="a3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6F29BD31" w14:textId="77777777" w:rsidR="007D4435" w:rsidRPr="00395C6F" w:rsidRDefault="007D4435" w:rsidP="007D4435">
      <w:pPr>
        <w:pStyle w:val="a3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2F4BF444" w14:textId="77777777" w:rsidR="007D4435" w:rsidRPr="00395C6F" w:rsidRDefault="007D4435" w:rsidP="007D4435">
      <w:pPr>
        <w:pStyle w:val="a3"/>
        <w:ind w:firstLine="708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14:paraId="016C2DCF" w14:textId="77777777" w:rsidR="007D4435" w:rsidRDefault="007D4435" w:rsidP="00B92F6A">
      <w:pPr>
        <w:widowControl/>
        <w:tabs>
          <w:tab w:val="left" w:pos="142"/>
          <w:tab w:val="left" w:pos="284"/>
        </w:tabs>
        <w:autoSpaceDE/>
        <w:autoSpaceDN/>
        <w:jc w:val="both"/>
        <w:rPr>
          <w:rFonts w:eastAsiaTheme="minorHAnsi"/>
          <w:sz w:val="24"/>
          <w:szCs w:val="24"/>
          <w:lang w:eastAsia="en-US" w:bidi="ar-SA"/>
        </w:rPr>
      </w:pPr>
    </w:p>
    <w:p w14:paraId="4367EF16" w14:textId="18B48B90" w:rsidR="007D4435" w:rsidRPr="007D4435" w:rsidRDefault="007D4435" w:rsidP="00B92F6A">
      <w:pPr>
        <w:widowControl/>
        <w:tabs>
          <w:tab w:val="left" w:pos="142"/>
          <w:tab w:val="left" w:pos="284"/>
        </w:tabs>
        <w:autoSpaceDE/>
        <w:autoSpaceDN/>
        <w:jc w:val="both"/>
        <w:rPr>
          <w:rFonts w:eastAsiaTheme="minorHAnsi"/>
          <w:b/>
          <w:sz w:val="24"/>
          <w:szCs w:val="24"/>
          <w:lang w:eastAsia="en-US" w:bidi="ar-SA"/>
        </w:rPr>
      </w:pPr>
      <w:r w:rsidRPr="007D4435">
        <w:rPr>
          <w:rFonts w:eastAsiaTheme="minorHAnsi"/>
          <w:b/>
          <w:sz w:val="24"/>
          <w:szCs w:val="24"/>
          <w:lang w:eastAsia="en-US" w:bidi="ar-SA"/>
        </w:rPr>
        <w:lastRenderedPageBreak/>
        <w:t>4.2. Структура дисциплины</w:t>
      </w:r>
    </w:p>
    <w:p w14:paraId="0976A213" w14:textId="1B4A9EA3" w:rsidR="00292A44" w:rsidRPr="00292A44" w:rsidRDefault="00292A44" w:rsidP="00292A44">
      <w:pPr>
        <w:keepNext/>
        <w:widowControl/>
        <w:autoSpaceDE/>
        <w:autoSpaceDN/>
        <w:jc w:val="both"/>
        <w:outlineLvl w:val="2"/>
        <w:rPr>
          <w:rFonts w:eastAsia="Calibri"/>
          <w:b/>
          <w:sz w:val="24"/>
          <w:szCs w:val="24"/>
          <w:lang w:bidi="ar-SA"/>
        </w:rPr>
      </w:pPr>
      <w:bookmarkStart w:id="10" w:name="_Toc189645985"/>
      <w:bookmarkStart w:id="11" w:name="_Toc4695148"/>
      <w:r w:rsidRPr="00292A44">
        <w:rPr>
          <w:rFonts w:eastAsia="Calibri"/>
          <w:b/>
          <w:sz w:val="24"/>
          <w:szCs w:val="24"/>
          <w:lang w:bidi="ar-SA"/>
        </w:rPr>
        <w:t>4.</w:t>
      </w:r>
      <w:r w:rsidR="007D4435">
        <w:rPr>
          <w:rFonts w:eastAsia="Calibri"/>
          <w:b/>
          <w:sz w:val="24"/>
          <w:szCs w:val="24"/>
          <w:lang w:bidi="ar-SA"/>
        </w:rPr>
        <w:t>2.</w:t>
      </w:r>
      <w:r w:rsidRPr="00292A44">
        <w:rPr>
          <w:rFonts w:eastAsia="Calibri"/>
          <w:b/>
          <w:sz w:val="24"/>
          <w:szCs w:val="24"/>
          <w:lang w:bidi="ar-SA"/>
        </w:rPr>
        <w:t>1 Структура дисциплины очной формы обучения</w:t>
      </w:r>
      <w:bookmarkEnd w:id="10"/>
      <w:r w:rsidRPr="00292A44">
        <w:rPr>
          <w:rFonts w:eastAsia="Calibri"/>
          <w:b/>
          <w:sz w:val="24"/>
          <w:szCs w:val="24"/>
          <w:lang w:bidi="ar-SA"/>
        </w:rPr>
        <w:t xml:space="preserve"> </w:t>
      </w:r>
      <w:bookmarkEnd w:id="11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3619"/>
        <w:gridCol w:w="709"/>
        <w:gridCol w:w="992"/>
        <w:gridCol w:w="1559"/>
        <w:gridCol w:w="1412"/>
        <w:gridCol w:w="728"/>
      </w:tblGrid>
      <w:tr w:rsidR="00292A44" w:rsidRPr="00292A44" w14:paraId="010D4D81" w14:textId="77777777" w:rsidTr="00745FB9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45D04" w14:textId="77777777" w:rsidR="00292A44" w:rsidRPr="00745FB9" w:rsidRDefault="00292A44" w:rsidP="00292A44">
            <w:pPr>
              <w:widowControl/>
              <w:autoSpaceDE/>
              <w:autoSpaceDN/>
              <w:ind w:left="156"/>
              <w:jc w:val="both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№/</w:t>
            </w:r>
          </w:p>
          <w:p w14:paraId="1EE11914" w14:textId="77777777" w:rsidR="00292A44" w:rsidRPr="00745FB9" w:rsidRDefault="00292A44" w:rsidP="00292A44">
            <w:pPr>
              <w:widowControl/>
              <w:autoSpaceDE/>
              <w:autoSpaceDN/>
              <w:ind w:left="197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 xml:space="preserve">№ </w:t>
            </w:r>
          </w:p>
        </w:tc>
        <w:tc>
          <w:tcPr>
            <w:tcW w:w="3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BD7B4" w14:textId="77777777" w:rsidR="00292A44" w:rsidRPr="00745FB9" w:rsidRDefault="00292A44" w:rsidP="00292A44">
            <w:pPr>
              <w:widowControl/>
              <w:autoSpaceDE/>
              <w:autoSpaceDN/>
              <w:ind w:left="127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Наименование тем</w:t>
            </w:r>
          </w:p>
        </w:tc>
        <w:tc>
          <w:tcPr>
            <w:tcW w:w="4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DEDA26" w14:textId="77777777" w:rsidR="00292A44" w:rsidRPr="00745FB9" w:rsidRDefault="00292A44" w:rsidP="00745FB9">
            <w:pPr>
              <w:widowControl/>
              <w:tabs>
                <w:tab w:val="left" w:pos="5528"/>
              </w:tabs>
              <w:autoSpaceDE/>
              <w:autoSpaceDN/>
              <w:ind w:left="284" w:right="-89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63C1C5" w14:textId="77777777" w:rsidR="00292A44" w:rsidRPr="00745FB9" w:rsidRDefault="00292A44" w:rsidP="00292A44">
            <w:pPr>
              <w:widowControl/>
              <w:autoSpaceDE/>
              <w:autoSpaceDN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</w:p>
        </w:tc>
      </w:tr>
      <w:tr w:rsidR="00292A44" w:rsidRPr="00292A44" w14:paraId="6B8E76E0" w14:textId="77777777" w:rsidTr="00745FB9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30468" w14:textId="77777777" w:rsidR="00292A44" w:rsidRPr="00745FB9" w:rsidRDefault="00292A44" w:rsidP="00292A44">
            <w:pPr>
              <w:widowControl/>
              <w:autoSpaceDE/>
              <w:autoSpaceDN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12FA" w14:textId="77777777" w:rsidR="00292A44" w:rsidRPr="00745FB9" w:rsidRDefault="00292A44" w:rsidP="00292A44">
            <w:pPr>
              <w:widowControl/>
              <w:autoSpaceDE/>
              <w:autoSpaceDN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DD650" w14:textId="77777777" w:rsidR="00292A44" w:rsidRPr="00745FB9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39E91" w14:textId="77777777" w:rsidR="00292A44" w:rsidRPr="00745FB9" w:rsidRDefault="00292A44" w:rsidP="00292A44">
            <w:pPr>
              <w:widowControl/>
              <w:autoSpaceDE/>
              <w:autoSpaceDN/>
              <w:ind w:left="264" w:hanging="221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Лекции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02E7" w14:textId="77777777" w:rsidR="00292A44" w:rsidRPr="00745FB9" w:rsidRDefault="00292A44" w:rsidP="00292A44">
            <w:pPr>
              <w:widowControl/>
              <w:autoSpaceDE/>
              <w:autoSpaceDN/>
              <w:ind w:left="146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Семинарские/</w:t>
            </w:r>
          </w:p>
          <w:p w14:paraId="43B75D24" w14:textId="77777777" w:rsidR="00292A44" w:rsidRPr="00745FB9" w:rsidRDefault="00292A44" w:rsidP="00292A44">
            <w:pPr>
              <w:widowControl/>
              <w:autoSpaceDE/>
              <w:autoSpaceDN/>
              <w:ind w:left="235" w:hanging="67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Практические занятия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066B" w14:textId="77777777" w:rsidR="00292A44" w:rsidRPr="00745FB9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В т.ч. ауд. занятия в</w:t>
            </w:r>
          </w:p>
          <w:p w14:paraId="136C16A2" w14:textId="77777777" w:rsidR="00292A44" w:rsidRPr="00745FB9" w:rsidRDefault="00292A44" w:rsidP="00292A44">
            <w:pPr>
              <w:widowControl/>
              <w:autoSpaceDE/>
              <w:autoSpaceDN/>
              <w:ind w:left="14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CFDB9" w14:textId="2B11E160" w:rsidR="00292A44" w:rsidRPr="00745FB9" w:rsidRDefault="00292A44" w:rsidP="00745FB9">
            <w:pPr>
              <w:widowControl/>
              <w:autoSpaceDE/>
              <w:autoSpaceDN/>
              <w:ind w:left="73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СР</w:t>
            </w:r>
            <w:r w:rsid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О</w:t>
            </w:r>
          </w:p>
        </w:tc>
      </w:tr>
      <w:tr w:rsidR="00292A44" w:rsidRPr="00292A44" w14:paraId="7FC5C855" w14:textId="77777777" w:rsidTr="00745FB9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52F4" w14:textId="77777777" w:rsidR="00292A44" w:rsidRPr="00292A44" w:rsidRDefault="00292A44" w:rsidP="00292A44">
            <w:pPr>
              <w:widowControl/>
              <w:numPr>
                <w:ilvl w:val="0"/>
                <w:numId w:val="32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  <w:bookmarkStart w:id="12" w:name="_Hlk183532966"/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243EB" w14:textId="77777777" w:rsidR="00292A44" w:rsidRPr="00292A44" w:rsidRDefault="00292A44" w:rsidP="00292A44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Тема 1.</w:t>
            </w:r>
          </w:p>
          <w:p w14:paraId="2B3449B7" w14:textId="2344C749" w:rsidR="00292A44" w:rsidRPr="00292A44" w:rsidRDefault="002E7229" w:rsidP="00292A44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Управление персоналом организации в современных условиях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C5EE" w14:textId="55E69B7A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</w:t>
            </w:r>
            <w:r w:rsidR="00DB79D7">
              <w:rPr>
                <w:rFonts w:eastAsiaTheme="minorEastAsia"/>
                <w:sz w:val="24"/>
                <w:szCs w:val="24"/>
                <w:lang w:bidi="ar-S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E3C5" w14:textId="426ED5FC" w:rsidR="00292A44" w:rsidRPr="00292A44" w:rsidRDefault="002E7229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4</w:t>
            </w:r>
            <w:r w:rsidR="00292A44" w:rsidRPr="00292A44">
              <w:rPr>
                <w:rFonts w:eastAsiaTheme="minorEastAsia"/>
                <w:sz w:val="24"/>
                <w:szCs w:val="24"/>
                <w:lang w:bidi="ar-SA"/>
              </w:rPr>
              <w:t>/</w:t>
            </w:r>
            <w:r>
              <w:rPr>
                <w:rFonts w:eastAsiaTheme="minorEastAsia"/>
                <w:sz w:val="24"/>
                <w:szCs w:val="24"/>
                <w:lang w:bidi="ar-SA"/>
              </w:rPr>
              <w:t>4</w:t>
            </w:r>
            <w:r w:rsidR="00292A44" w:rsidRPr="00292A44">
              <w:rPr>
                <w:rFonts w:eastAsiaTheme="minorEastAsia"/>
                <w:sz w:val="24"/>
                <w:szCs w:val="24"/>
                <w:lang w:bidi="ar-SA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F221" w14:textId="166B89E1" w:rsidR="00292A44" w:rsidRPr="00292A44" w:rsidRDefault="002E7229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B5AE" w14:textId="73997246" w:rsidR="00292A44" w:rsidRPr="00745FB9" w:rsidRDefault="00292A44" w:rsidP="00292A44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sz w:val="20"/>
                <w:szCs w:val="20"/>
                <w:lang w:bidi="ar-SA"/>
              </w:rPr>
              <w:t>Лекция беседа</w:t>
            </w:r>
            <w:r w:rsidR="00DB79D7" w:rsidRPr="00745FB9">
              <w:rPr>
                <w:rFonts w:eastAsiaTheme="minorEastAsia"/>
                <w:sz w:val="20"/>
                <w:szCs w:val="20"/>
                <w:lang w:bidi="ar-SA"/>
              </w:rPr>
              <w:t>, 4</w:t>
            </w:r>
          </w:p>
          <w:p w14:paraId="498A97F2" w14:textId="77777777" w:rsidR="00292A44" w:rsidRPr="00745FB9" w:rsidRDefault="00292A44" w:rsidP="00292A44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008B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10</w:t>
            </w:r>
          </w:p>
        </w:tc>
      </w:tr>
      <w:tr w:rsidR="00292A44" w:rsidRPr="00292A44" w14:paraId="05C9587F" w14:textId="77777777" w:rsidTr="00745FB9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35E09" w14:textId="77777777" w:rsidR="00292A44" w:rsidRPr="00292A44" w:rsidRDefault="00292A44" w:rsidP="00292A44">
            <w:pPr>
              <w:widowControl/>
              <w:numPr>
                <w:ilvl w:val="0"/>
                <w:numId w:val="32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7488" w14:textId="77777777" w:rsidR="00292A44" w:rsidRPr="00292A44" w:rsidRDefault="00292A44" w:rsidP="00292A44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 xml:space="preserve">Тема 2. </w:t>
            </w:r>
          </w:p>
          <w:p w14:paraId="69E693D7" w14:textId="3D3B2554" w:rsidR="00292A44" w:rsidRPr="00292A44" w:rsidRDefault="002E7229" w:rsidP="00745FB9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Процесс подбора персонала: Процесс</w:t>
            </w:r>
            <w:r w:rsidR="00745FB9">
              <w:rPr>
                <w:rFonts w:eastAsiaTheme="minorEastAsia"/>
                <w:sz w:val="24"/>
                <w:szCs w:val="24"/>
                <w:lang w:bidi="ar-SA"/>
              </w:rPr>
              <w:t xml:space="preserve"> </w:t>
            </w: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планирования персонала в организации.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836F" w14:textId="6D0996C3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</w:t>
            </w:r>
            <w:r w:rsidR="00DB79D7">
              <w:rPr>
                <w:rFonts w:eastAsiaTheme="minorEastAsia"/>
                <w:sz w:val="24"/>
                <w:szCs w:val="24"/>
                <w:lang w:bidi="ar-S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1B7B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4/4*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1593" w14:textId="13A9C831" w:rsidR="00292A44" w:rsidRPr="00292A44" w:rsidRDefault="002E7229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31ED" w14:textId="47485FA8" w:rsidR="00292A44" w:rsidRPr="00745FB9" w:rsidRDefault="00292A44" w:rsidP="00292A44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sz w:val="20"/>
                <w:szCs w:val="20"/>
                <w:lang w:bidi="ar-SA"/>
              </w:rPr>
              <w:t>Лекция беседа</w:t>
            </w:r>
            <w:r w:rsidR="00DB79D7" w:rsidRPr="00745FB9">
              <w:rPr>
                <w:rFonts w:eastAsiaTheme="minorEastAsia"/>
                <w:sz w:val="20"/>
                <w:szCs w:val="20"/>
                <w:lang w:bidi="ar-SA"/>
              </w:rPr>
              <w:t>, 4</w:t>
            </w:r>
          </w:p>
          <w:p w14:paraId="69A03BF1" w14:textId="77777777" w:rsidR="00292A44" w:rsidRPr="00745FB9" w:rsidRDefault="00292A44" w:rsidP="00292A44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8D81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10</w:t>
            </w:r>
          </w:p>
        </w:tc>
      </w:tr>
      <w:tr w:rsidR="00292A44" w:rsidRPr="00292A44" w14:paraId="7CEE65D2" w14:textId="77777777" w:rsidTr="00745FB9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4B052" w14:textId="77777777" w:rsidR="00292A44" w:rsidRPr="00292A44" w:rsidRDefault="00292A44" w:rsidP="00292A44">
            <w:pPr>
              <w:widowControl/>
              <w:numPr>
                <w:ilvl w:val="0"/>
                <w:numId w:val="32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E567" w14:textId="77777777" w:rsidR="00292A44" w:rsidRPr="00292A44" w:rsidRDefault="00292A44" w:rsidP="00292A44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Тема 3.</w:t>
            </w:r>
          </w:p>
          <w:p w14:paraId="51709CBE" w14:textId="0469B4CB" w:rsidR="00292A44" w:rsidRPr="00292A44" w:rsidRDefault="002E7229" w:rsidP="00745FB9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Оценка персонала. Обучение</w:t>
            </w:r>
            <w:r w:rsidR="00745FB9">
              <w:rPr>
                <w:rFonts w:eastAsiaTheme="minorEastAsia"/>
                <w:sz w:val="24"/>
                <w:szCs w:val="24"/>
                <w:lang w:bidi="ar-SA"/>
              </w:rPr>
              <w:t xml:space="preserve"> </w:t>
            </w: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персонала.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18A3" w14:textId="0C94F94A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</w:t>
            </w:r>
            <w:r w:rsidR="00DB79D7">
              <w:rPr>
                <w:rFonts w:eastAsiaTheme="minorEastAsia"/>
                <w:sz w:val="24"/>
                <w:szCs w:val="2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0979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4/4*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1BC9" w14:textId="77777777" w:rsidR="00292A44" w:rsidRPr="00292A44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10/4*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B30E" w14:textId="4C62BA51" w:rsidR="00292A44" w:rsidRPr="00745FB9" w:rsidRDefault="00292A44" w:rsidP="00292A44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sz w:val="20"/>
                <w:szCs w:val="20"/>
                <w:lang w:bidi="ar-SA"/>
              </w:rPr>
              <w:t>Лекция беседа</w:t>
            </w:r>
            <w:r w:rsidR="00DB79D7" w:rsidRPr="00745FB9">
              <w:rPr>
                <w:rFonts w:eastAsiaTheme="minorEastAsia"/>
                <w:sz w:val="20"/>
                <w:szCs w:val="20"/>
                <w:lang w:bidi="ar-SA"/>
              </w:rPr>
              <w:t xml:space="preserve"> 4</w:t>
            </w:r>
            <w:r w:rsidRPr="00745FB9">
              <w:rPr>
                <w:rFonts w:eastAsiaTheme="minorEastAsia"/>
                <w:sz w:val="20"/>
                <w:szCs w:val="20"/>
                <w:lang w:bidi="ar-SA"/>
              </w:rPr>
              <w:t xml:space="preserve">, </w:t>
            </w:r>
          </w:p>
          <w:p w14:paraId="12D71B6C" w14:textId="77777777" w:rsidR="00292A44" w:rsidRPr="00745FB9" w:rsidRDefault="00292A44" w:rsidP="00292A44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sz w:val="20"/>
                <w:szCs w:val="20"/>
                <w:lang w:bidi="ar-SA"/>
              </w:rPr>
              <w:t>Обсуждение сообщений, 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B11C" w14:textId="57463F4C" w:rsidR="00292A44" w:rsidRPr="00292A44" w:rsidRDefault="002E7229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6</w:t>
            </w:r>
          </w:p>
        </w:tc>
      </w:tr>
      <w:tr w:rsidR="00292A44" w:rsidRPr="00292A44" w14:paraId="5AE2F2FE" w14:textId="77777777" w:rsidTr="00745FB9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523A5" w14:textId="77777777" w:rsidR="00292A44" w:rsidRPr="00292A44" w:rsidRDefault="00292A44" w:rsidP="00292A44">
            <w:pPr>
              <w:widowControl/>
              <w:numPr>
                <w:ilvl w:val="0"/>
                <w:numId w:val="32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5629D" w14:textId="77777777" w:rsidR="00292A44" w:rsidRPr="00292A44" w:rsidRDefault="00292A44" w:rsidP="00292A44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Тема 4.</w:t>
            </w:r>
          </w:p>
          <w:p w14:paraId="31D4C334" w14:textId="1703453E" w:rsidR="00292A44" w:rsidRPr="00292A44" w:rsidRDefault="002E7229" w:rsidP="00745FB9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Процесс управления оплатой</w:t>
            </w:r>
            <w:r w:rsidR="00745FB9">
              <w:rPr>
                <w:rFonts w:eastAsiaTheme="minorEastAsia"/>
                <w:sz w:val="24"/>
                <w:szCs w:val="24"/>
                <w:lang w:bidi="ar-SA"/>
              </w:rPr>
              <w:t xml:space="preserve"> </w:t>
            </w:r>
            <w:r w:rsidRPr="002E7229">
              <w:rPr>
                <w:rFonts w:eastAsiaTheme="minorEastAsia"/>
                <w:sz w:val="24"/>
                <w:szCs w:val="24"/>
                <w:lang w:bidi="ar-SA"/>
              </w:rPr>
              <w:t>работника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17523" w14:textId="77777777" w:rsidR="00292A44" w:rsidRPr="00292A44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91FD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4/4*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5B51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  <w:p w14:paraId="0F542C6A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  <w:p w14:paraId="329BD55C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10/3*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9784" w14:textId="77777777" w:rsidR="00292A44" w:rsidRPr="00745FB9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sz w:val="20"/>
                <w:szCs w:val="20"/>
                <w:lang w:bidi="ar-SA"/>
              </w:rPr>
              <w:t>Лекция беседа, 4</w:t>
            </w:r>
          </w:p>
          <w:p w14:paraId="34C35ED2" w14:textId="249BD8D4" w:rsidR="00292A44" w:rsidRPr="00745FB9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sz w:val="20"/>
                <w:szCs w:val="20"/>
                <w:lang w:bidi="ar-SA"/>
              </w:rPr>
              <w:t>Обсуждение сообщений,</w:t>
            </w:r>
            <w:r w:rsidR="00DB79D7" w:rsidRPr="00745FB9">
              <w:rPr>
                <w:rFonts w:eastAsiaTheme="minorEastAsia"/>
                <w:sz w:val="20"/>
                <w:szCs w:val="20"/>
                <w:lang w:bidi="ar-SA"/>
              </w:rPr>
              <w:t xml:space="preserve"> 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7D26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9</w:t>
            </w:r>
          </w:p>
        </w:tc>
      </w:tr>
      <w:tr w:rsidR="00D070F5" w:rsidRPr="00292A44" w14:paraId="591ADE68" w14:textId="77777777" w:rsidTr="00745FB9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C2540" w14:textId="77777777" w:rsidR="00D070F5" w:rsidRPr="00292A44" w:rsidRDefault="00D070F5" w:rsidP="00705E87">
            <w:pPr>
              <w:widowControl/>
              <w:numPr>
                <w:ilvl w:val="0"/>
                <w:numId w:val="32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DEAC9" w14:textId="77777777" w:rsidR="00D070F5" w:rsidRPr="00292A44" w:rsidRDefault="00D070F5" w:rsidP="00705E87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 xml:space="preserve">Контроль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CF07" w14:textId="77777777" w:rsidR="00D070F5" w:rsidRPr="00292A44" w:rsidRDefault="00D070F5" w:rsidP="00705E8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0740" w14:textId="77777777" w:rsidR="00D070F5" w:rsidRPr="00292A44" w:rsidRDefault="00D070F5" w:rsidP="00705E8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F593" w14:textId="77777777" w:rsidR="00D070F5" w:rsidRPr="00292A44" w:rsidRDefault="00D070F5" w:rsidP="00705E8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BB47" w14:textId="77777777" w:rsidR="00D070F5" w:rsidRPr="00292A44" w:rsidRDefault="00D070F5" w:rsidP="00705E8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7973" w14:textId="77777777" w:rsidR="00D070F5" w:rsidRPr="00292A44" w:rsidRDefault="00D070F5" w:rsidP="00705E8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</w:tr>
      <w:bookmarkEnd w:id="12"/>
      <w:tr w:rsidR="00292A44" w:rsidRPr="00292A44" w14:paraId="324A7F1E" w14:textId="77777777" w:rsidTr="00745FB9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F275" w14:textId="77777777" w:rsidR="00292A44" w:rsidRPr="00292A44" w:rsidRDefault="00292A44" w:rsidP="00D070F5">
            <w:pPr>
              <w:widowControl/>
              <w:autoSpaceDE/>
              <w:autoSpaceDN/>
              <w:spacing w:after="200" w:line="276" w:lineRule="auto"/>
              <w:ind w:left="414"/>
              <w:contextualSpacing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59D5" w14:textId="77777777" w:rsidR="00292A44" w:rsidRPr="00292A44" w:rsidRDefault="00292A44" w:rsidP="00292A44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D065E" w14:textId="1E807D71" w:rsidR="00292A44" w:rsidRPr="00292A44" w:rsidRDefault="00D070F5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EA49" w14:textId="6535C31A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</w:t>
            </w:r>
            <w:r w:rsidR="002E7229">
              <w:rPr>
                <w:rFonts w:eastAsiaTheme="minorEastAsia"/>
                <w:sz w:val="24"/>
                <w:szCs w:val="24"/>
                <w:lang w:bidi="ar-SA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DDD2" w14:textId="06EC7BEB" w:rsidR="00292A44" w:rsidRPr="00292A44" w:rsidRDefault="002E7229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30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9009" w14:textId="77777777" w:rsidR="00292A44" w:rsidRPr="00292A44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A5CD" w14:textId="71931734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3</w:t>
            </w:r>
            <w:r w:rsidR="002E7229">
              <w:rPr>
                <w:rFonts w:eastAsiaTheme="minorEastAsia"/>
                <w:sz w:val="24"/>
                <w:szCs w:val="24"/>
                <w:lang w:bidi="ar-SA"/>
              </w:rPr>
              <w:t>5</w:t>
            </w:r>
          </w:p>
        </w:tc>
      </w:tr>
    </w:tbl>
    <w:p w14:paraId="1656C88F" w14:textId="1C3A2645" w:rsidR="00292A44" w:rsidRPr="00292A44" w:rsidRDefault="00D070F5" w:rsidP="00292A44">
      <w:pPr>
        <w:keepNext/>
        <w:widowControl/>
        <w:autoSpaceDE/>
        <w:autoSpaceDN/>
        <w:ind w:firstLine="720"/>
        <w:jc w:val="both"/>
        <w:outlineLvl w:val="2"/>
        <w:rPr>
          <w:b/>
          <w:sz w:val="24"/>
          <w:szCs w:val="24"/>
          <w:lang w:bidi="ar-SA"/>
        </w:rPr>
      </w:pPr>
      <w:bookmarkStart w:id="13" w:name="_Toc189645986"/>
      <w:r>
        <w:rPr>
          <w:b/>
          <w:sz w:val="24"/>
          <w:szCs w:val="24"/>
          <w:lang w:bidi="ar-SA"/>
        </w:rPr>
        <w:t xml:space="preserve">4.2.2. </w:t>
      </w:r>
      <w:r w:rsidR="00292A44" w:rsidRPr="00292A44">
        <w:rPr>
          <w:b/>
          <w:sz w:val="24"/>
          <w:szCs w:val="24"/>
          <w:lang w:bidi="ar-SA"/>
        </w:rPr>
        <w:t>Структура дисциплины заочной формы обучения</w:t>
      </w:r>
      <w:bookmarkEnd w:id="13"/>
    </w:p>
    <w:tbl>
      <w:tblPr>
        <w:tblStyle w:val="TableGrid"/>
        <w:tblW w:w="9689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670"/>
        <w:gridCol w:w="3261"/>
        <w:gridCol w:w="567"/>
        <w:gridCol w:w="1209"/>
        <w:gridCol w:w="1559"/>
        <w:gridCol w:w="1695"/>
        <w:gridCol w:w="728"/>
      </w:tblGrid>
      <w:tr w:rsidR="00292A44" w:rsidRPr="00292A44" w14:paraId="70D362F6" w14:textId="77777777" w:rsidTr="00745FB9">
        <w:trPr>
          <w:trHeight w:val="301"/>
        </w:trPr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8DC9C" w14:textId="77777777" w:rsidR="00292A44" w:rsidRPr="00745FB9" w:rsidRDefault="00292A44" w:rsidP="00292A44">
            <w:pPr>
              <w:widowControl/>
              <w:autoSpaceDE/>
              <w:autoSpaceDN/>
              <w:ind w:left="156"/>
              <w:jc w:val="both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№/</w:t>
            </w:r>
          </w:p>
          <w:p w14:paraId="5E140B29" w14:textId="77777777" w:rsidR="00292A44" w:rsidRPr="00745FB9" w:rsidRDefault="00292A44" w:rsidP="00292A44">
            <w:pPr>
              <w:widowControl/>
              <w:autoSpaceDE/>
              <w:autoSpaceDN/>
              <w:ind w:left="197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 xml:space="preserve">№ 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D1077" w14:textId="77777777" w:rsidR="00292A44" w:rsidRPr="00745FB9" w:rsidRDefault="00292A44" w:rsidP="00292A44">
            <w:pPr>
              <w:widowControl/>
              <w:autoSpaceDE/>
              <w:autoSpaceDN/>
              <w:ind w:left="127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Наименование тем</w:t>
            </w:r>
          </w:p>
        </w:tc>
        <w:tc>
          <w:tcPr>
            <w:tcW w:w="5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6D86A4" w14:textId="77777777" w:rsidR="00292A44" w:rsidRPr="00745FB9" w:rsidRDefault="00292A44" w:rsidP="00292A44">
            <w:pPr>
              <w:widowControl/>
              <w:tabs>
                <w:tab w:val="left" w:pos="5528"/>
              </w:tabs>
              <w:autoSpaceDE/>
              <w:autoSpaceDN/>
              <w:ind w:left="284" w:right="191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D2FA27" w14:textId="77777777" w:rsidR="00292A44" w:rsidRPr="00745FB9" w:rsidRDefault="00292A44" w:rsidP="00292A44">
            <w:pPr>
              <w:widowControl/>
              <w:autoSpaceDE/>
              <w:autoSpaceDN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</w:p>
        </w:tc>
      </w:tr>
      <w:tr w:rsidR="00292A44" w:rsidRPr="00292A44" w14:paraId="456EECC1" w14:textId="77777777" w:rsidTr="00745FB9">
        <w:trPr>
          <w:trHeight w:val="966"/>
        </w:trPr>
        <w:tc>
          <w:tcPr>
            <w:tcW w:w="6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6B6E" w14:textId="77777777" w:rsidR="00292A44" w:rsidRPr="00745FB9" w:rsidRDefault="00292A44" w:rsidP="00292A44">
            <w:pPr>
              <w:widowControl/>
              <w:autoSpaceDE/>
              <w:autoSpaceDN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E42BD" w14:textId="77777777" w:rsidR="00292A44" w:rsidRPr="00745FB9" w:rsidRDefault="00292A44" w:rsidP="00292A44">
            <w:pPr>
              <w:widowControl/>
              <w:autoSpaceDE/>
              <w:autoSpaceDN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3162B" w14:textId="77777777" w:rsidR="00292A44" w:rsidRPr="00745FB9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62A5E" w14:textId="77777777" w:rsidR="00292A44" w:rsidRPr="00745FB9" w:rsidRDefault="00292A44" w:rsidP="00292A44">
            <w:pPr>
              <w:widowControl/>
              <w:autoSpaceDE/>
              <w:autoSpaceDN/>
              <w:ind w:left="264" w:hanging="221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Лекции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1B37" w14:textId="77777777" w:rsidR="00292A44" w:rsidRPr="00745FB9" w:rsidRDefault="00292A44" w:rsidP="00292A44">
            <w:pPr>
              <w:widowControl/>
              <w:autoSpaceDE/>
              <w:autoSpaceDN/>
              <w:ind w:left="146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Семинарские/</w:t>
            </w:r>
          </w:p>
          <w:p w14:paraId="3BF4BB66" w14:textId="77777777" w:rsidR="00292A44" w:rsidRPr="00745FB9" w:rsidRDefault="00292A44" w:rsidP="00292A44">
            <w:pPr>
              <w:widowControl/>
              <w:autoSpaceDE/>
              <w:autoSpaceDN/>
              <w:ind w:left="235" w:hanging="67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Практические занятия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612E8" w14:textId="77777777" w:rsidR="00292A44" w:rsidRPr="00745FB9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В т.ч. ауд. занятия в</w:t>
            </w:r>
          </w:p>
          <w:p w14:paraId="67D01E27" w14:textId="77777777" w:rsidR="00292A44" w:rsidRPr="00745FB9" w:rsidRDefault="00292A44" w:rsidP="00292A44">
            <w:pPr>
              <w:widowControl/>
              <w:autoSpaceDE/>
              <w:autoSpaceDN/>
              <w:ind w:left="14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1B023" w14:textId="14BDC941" w:rsidR="00292A44" w:rsidRPr="00745FB9" w:rsidRDefault="00292A44" w:rsidP="00745FB9">
            <w:pPr>
              <w:widowControl/>
              <w:autoSpaceDE/>
              <w:autoSpaceDN/>
              <w:ind w:left="73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СР</w:t>
            </w:r>
            <w:r w:rsid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О</w:t>
            </w:r>
          </w:p>
        </w:tc>
      </w:tr>
      <w:tr w:rsidR="00DB79D7" w:rsidRPr="00292A44" w14:paraId="033299CE" w14:textId="77777777" w:rsidTr="00745FB9">
        <w:trPr>
          <w:trHeight w:val="43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D913D" w14:textId="77777777" w:rsidR="00DB79D7" w:rsidRPr="00292A44" w:rsidRDefault="00DB79D7" w:rsidP="00DB79D7">
            <w:pPr>
              <w:widowControl/>
              <w:numPr>
                <w:ilvl w:val="0"/>
                <w:numId w:val="34"/>
              </w:numPr>
              <w:tabs>
                <w:tab w:val="left" w:pos="516"/>
              </w:tabs>
              <w:autoSpaceDE/>
              <w:autoSpaceDN/>
              <w:spacing w:after="200" w:line="276" w:lineRule="auto"/>
              <w:contextualSpacing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  <w:bookmarkStart w:id="14" w:name="_Hlk183617383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90877" w14:textId="77777777" w:rsidR="00DB79D7" w:rsidRPr="00292A44" w:rsidRDefault="00DB79D7" w:rsidP="00DB79D7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Тема 1.</w:t>
            </w:r>
          </w:p>
          <w:p w14:paraId="5D791B25" w14:textId="6B96A2C2" w:rsidR="00DB79D7" w:rsidRPr="00292A44" w:rsidRDefault="00DB79D7" w:rsidP="00DB79D7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Управление персоналом организации в современных условиях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4EBC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322E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1/1*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C4CF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1896" w14:textId="77777777" w:rsidR="00DB79D7" w:rsidRPr="00292A44" w:rsidRDefault="00DB79D7" w:rsidP="00DB79D7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1* Лекция беседа</w:t>
            </w:r>
          </w:p>
          <w:p w14:paraId="24D3EEBD" w14:textId="77777777" w:rsidR="00DB79D7" w:rsidRPr="00292A44" w:rsidRDefault="00DB79D7" w:rsidP="00DB79D7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7DA2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20</w:t>
            </w:r>
          </w:p>
        </w:tc>
      </w:tr>
      <w:tr w:rsidR="00DB79D7" w:rsidRPr="00292A44" w14:paraId="469E3E7C" w14:textId="77777777" w:rsidTr="00745FB9">
        <w:trPr>
          <w:trHeight w:val="43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32151" w14:textId="77777777" w:rsidR="00DB79D7" w:rsidRPr="00292A44" w:rsidRDefault="00DB79D7" w:rsidP="00DB79D7">
            <w:pPr>
              <w:widowControl/>
              <w:numPr>
                <w:ilvl w:val="0"/>
                <w:numId w:val="34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CB1D" w14:textId="77777777" w:rsidR="00DB79D7" w:rsidRPr="00292A44" w:rsidRDefault="00DB79D7" w:rsidP="00DB79D7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 xml:space="preserve">Тема 2. </w:t>
            </w:r>
          </w:p>
          <w:p w14:paraId="53BCE83D" w14:textId="4CD86D76" w:rsidR="00DB79D7" w:rsidRPr="00292A44" w:rsidRDefault="00DB79D7" w:rsidP="00745FB9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Процесс подбора персонала: Процесс</w:t>
            </w:r>
            <w:r w:rsidR="00745FB9">
              <w:rPr>
                <w:rFonts w:eastAsiaTheme="minorEastAsia"/>
                <w:sz w:val="24"/>
                <w:szCs w:val="24"/>
                <w:lang w:bidi="ar-SA"/>
              </w:rPr>
              <w:t xml:space="preserve"> </w:t>
            </w: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планирования персонала в организации.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45ED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5FCE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1/1*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18FB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4966" w14:textId="77777777" w:rsidR="00DB79D7" w:rsidRPr="00292A44" w:rsidRDefault="00DB79D7" w:rsidP="00DB79D7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1*</w:t>
            </w:r>
          </w:p>
          <w:p w14:paraId="401C9D54" w14:textId="77777777" w:rsidR="00DB79D7" w:rsidRPr="00292A44" w:rsidRDefault="00DB79D7" w:rsidP="00DB79D7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Лекция беседа</w:t>
            </w:r>
          </w:p>
          <w:p w14:paraId="24CC801A" w14:textId="77777777" w:rsidR="00DB79D7" w:rsidRPr="00292A44" w:rsidRDefault="00DB79D7" w:rsidP="00DB79D7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1E17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20</w:t>
            </w:r>
          </w:p>
        </w:tc>
      </w:tr>
      <w:tr w:rsidR="00DB79D7" w:rsidRPr="00292A44" w14:paraId="0863E3A1" w14:textId="77777777" w:rsidTr="00745FB9">
        <w:trPr>
          <w:trHeight w:val="43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FE4A0" w14:textId="77777777" w:rsidR="00DB79D7" w:rsidRPr="00292A44" w:rsidRDefault="00DB79D7" w:rsidP="00DB79D7">
            <w:pPr>
              <w:widowControl/>
              <w:numPr>
                <w:ilvl w:val="0"/>
                <w:numId w:val="34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DA0D" w14:textId="77777777" w:rsidR="00DB79D7" w:rsidRPr="00292A44" w:rsidRDefault="00DB79D7" w:rsidP="00DB79D7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Тема 3.</w:t>
            </w:r>
          </w:p>
          <w:p w14:paraId="3BF76009" w14:textId="23320021" w:rsidR="00DB79D7" w:rsidRPr="00292A44" w:rsidRDefault="00DB79D7" w:rsidP="00745FB9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Оценка персонала. Обучение</w:t>
            </w:r>
            <w:r w:rsidR="00745FB9">
              <w:rPr>
                <w:rFonts w:eastAsiaTheme="minorEastAsia"/>
                <w:sz w:val="24"/>
                <w:szCs w:val="24"/>
                <w:lang w:bidi="ar-SA"/>
              </w:rPr>
              <w:t xml:space="preserve"> </w:t>
            </w: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персонала.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01F4" w14:textId="3C0A6C73" w:rsidR="00DB79D7" w:rsidRPr="00292A44" w:rsidRDefault="00700965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32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A875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1/1*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80E6" w14:textId="726998CB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1</w:t>
            </w:r>
            <w:r w:rsidRPr="00292A44">
              <w:rPr>
                <w:rFonts w:eastAsiaTheme="minorEastAsia"/>
                <w:sz w:val="24"/>
                <w:szCs w:val="24"/>
                <w:lang w:bidi="ar-SA"/>
              </w:rPr>
              <w:t>/1*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BCB6" w14:textId="77777777" w:rsidR="00DB79D7" w:rsidRPr="00292A44" w:rsidRDefault="00DB79D7" w:rsidP="00DB79D7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 xml:space="preserve">1* </w:t>
            </w:r>
          </w:p>
          <w:p w14:paraId="7F9F850E" w14:textId="56ADACD3" w:rsidR="00DB79D7" w:rsidRPr="00292A44" w:rsidRDefault="00DB79D7" w:rsidP="00DB79D7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Лекция беседа</w:t>
            </w:r>
          </w:p>
          <w:p w14:paraId="5FA9826D" w14:textId="77777777" w:rsidR="00DB79D7" w:rsidRPr="00292A44" w:rsidRDefault="00DB79D7" w:rsidP="00700965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66F8" w14:textId="713785A8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30</w:t>
            </w:r>
          </w:p>
        </w:tc>
      </w:tr>
      <w:tr w:rsidR="00DB79D7" w:rsidRPr="00292A44" w14:paraId="6BD579B6" w14:textId="77777777" w:rsidTr="00745FB9">
        <w:trPr>
          <w:trHeight w:val="28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05F6B" w14:textId="77777777" w:rsidR="00DB79D7" w:rsidRPr="00292A44" w:rsidRDefault="00DB79D7" w:rsidP="00DB79D7">
            <w:pPr>
              <w:widowControl/>
              <w:numPr>
                <w:ilvl w:val="0"/>
                <w:numId w:val="34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18307" w14:textId="77777777" w:rsidR="00DB79D7" w:rsidRPr="00292A44" w:rsidRDefault="00DB79D7" w:rsidP="00DB79D7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Тема 4.</w:t>
            </w:r>
          </w:p>
          <w:p w14:paraId="33E7B009" w14:textId="6B60988C" w:rsidR="00DB79D7" w:rsidRPr="00292A44" w:rsidRDefault="00DB79D7" w:rsidP="00745FB9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Процесс управления оплатой</w:t>
            </w:r>
            <w:r w:rsidR="00745FB9">
              <w:rPr>
                <w:rFonts w:eastAsiaTheme="minorEastAsia"/>
                <w:sz w:val="24"/>
                <w:szCs w:val="24"/>
                <w:lang w:bidi="ar-SA"/>
              </w:rPr>
              <w:t xml:space="preserve"> </w:t>
            </w:r>
            <w:r w:rsidRPr="002E7229">
              <w:rPr>
                <w:rFonts w:eastAsiaTheme="minorEastAsia"/>
                <w:sz w:val="24"/>
                <w:szCs w:val="24"/>
                <w:lang w:bidi="ar-SA"/>
              </w:rPr>
              <w:t>работника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911A6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32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F8FB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1/1*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6955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  <w:p w14:paraId="7CF7CBE6" w14:textId="1E1ED145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37A8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 xml:space="preserve">1* </w:t>
            </w:r>
          </w:p>
          <w:p w14:paraId="0BA200AD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Лекция беседа</w:t>
            </w:r>
          </w:p>
          <w:p w14:paraId="61009BC0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09B6" w14:textId="7FF37B4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30</w:t>
            </w:r>
          </w:p>
        </w:tc>
      </w:tr>
      <w:bookmarkEnd w:id="14"/>
      <w:tr w:rsidR="00DB79D7" w:rsidRPr="00292A44" w14:paraId="3A87CB23" w14:textId="77777777" w:rsidTr="00745FB9">
        <w:trPr>
          <w:trHeight w:val="28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B18D9" w14:textId="77777777" w:rsidR="00DB79D7" w:rsidRPr="00292A44" w:rsidRDefault="00DB79D7" w:rsidP="00DB79D7">
            <w:pPr>
              <w:widowControl/>
              <w:numPr>
                <w:ilvl w:val="0"/>
                <w:numId w:val="34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54606" w14:textId="77777777" w:rsidR="00DB79D7" w:rsidRPr="00292A44" w:rsidRDefault="00DB79D7" w:rsidP="00DB79D7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C447F" w14:textId="27804D3A" w:rsidR="00DB79D7" w:rsidRPr="00292A44" w:rsidRDefault="00700965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108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A0C4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56F3" w14:textId="36E259FC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5049" w14:textId="52E960C4" w:rsidR="00DB79D7" w:rsidRPr="00292A44" w:rsidRDefault="00700965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0093" w14:textId="614DFDEA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100</w:t>
            </w:r>
          </w:p>
        </w:tc>
      </w:tr>
      <w:tr w:rsidR="00DB79D7" w:rsidRPr="00292A44" w14:paraId="2D305B77" w14:textId="77777777" w:rsidTr="00745FB9">
        <w:trPr>
          <w:trHeight w:val="2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57FB5" w14:textId="77777777" w:rsidR="00DB79D7" w:rsidRPr="00292A44" w:rsidRDefault="00DB79D7" w:rsidP="00DB79D7">
            <w:pPr>
              <w:widowControl/>
              <w:autoSpaceDE/>
              <w:autoSpaceDN/>
              <w:ind w:left="108"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F674" w14:textId="77777777" w:rsidR="00DB79D7" w:rsidRPr="00292A44" w:rsidRDefault="00DB79D7" w:rsidP="00DB79D7">
            <w:pPr>
              <w:widowControl/>
              <w:autoSpaceDE/>
              <w:autoSpaceDN/>
              <w:ind w:left="74" w:right="204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BA6B7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ADDF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135D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97FA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0658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</w:tr>
    </w:tbl>
    <w:p w14:paraId="1578342C" w14:textId="1E07C96E" w:rsidR="00292A44" w:rsidRPr="00292A44" w:rsidRDefault="00D070F5" w:rsidP="00292A44">
      <w:pPr>
        <w:keepNext/>
        <w:widowControl/>
        <w:autoSpaceDE/>
        <w:autoSpaceDN/>
        <w:jc w:val="both"/>
        <w:outlineLvl w:val="2"/>
        <w:rPr>
          <w:b/>
          <w:sz w:val="24"/>
          <w:szCs w:val="24"/>
          <w:lang w:bidi="ar-SA"/>
        </w:rPr>
      </w:pPr>
      <w:bookmarkStart w:id="15" w:name="_Toc4695149"/>
      <w:bookmarkStart w:id="16" w:name="_Toc189645987"/>
      <w:r>
        <w:rPr>
          <w:b/>
          <w:sz w:val="24"/>
          <w:szCs w:val="24"/>
          <w:lang w:bidi="ar-SA"/>
        </w:rPr>
        <w:t>4.3</w:t>
      </w:r>
      <w:r w:rsidR="00292A44" w:rsidRPr="00292A44">
        <w:rPr>
          <w:b/>
          <w:sz w:val="24"/>
          <w:szCs w:val="24"/>
          <w:lang w:bidi="ar-SA"/>
        </w:rPr>
        <w:t>. Содержание дисциплины</w:t>
      </w:r>
      <w:bookmarkEnd w:id="15"/>
      <w:bookmarkEnd w:id="16"/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4536"/>
        <w:gridCol w:w="2126"/>
      </w:tblGrid>
      <w:tr w:rsidR="00292A44" w:rsidRPr="00292A44" w14:paraId="3DF82FAD" w14:textId="77777777" w:rsidTr="00745FB9">
        <w:tc>
          <w:tcPr>
            <w:tcW w:w="3403" w:type="dxa"/>
          </w:tcPr>
          <w:p w14:paraId="3F76396D" w14:textId="77777777" w:rsidR="00292A44" w:rsidRPr="0092121F" w:rsidRDefault="00292A44" w:rsidP="0092121F">
            <w:pPr>
              <w:widowControl/>
              <w:autoSpaceDE/>
              <w:autoSpaceDN/>
              <w:ind w:right="281"/>
              <w:jc w:val="center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92121F">
              <w:rPr>
                <w:rFonts w:eastAsiaTheme="minorHAnsi"/>
                <w:b/>
                <w:sz w:val="24"/>
                <w:szCs w:val="24"/>
                <w:lang w:eastAsia="en-US" w:bidi="ar-SA"/>
              </w:rPr>
              <w:t>Содержание дисциплины</w:t>
            </w:r>
          </w:p>
        </w:tc>
        <w:tc>
          <w:tcPr>
            <w:tcW w:w="4536" w:type="dxa"/>
          </w:tcPr>
          <w:p w14:paraId="3585E257" w14:textId="77777777" w:rsidR="00292A44" w:rsidRPr="0092121F" w:rsidRDefault="00292A44" w:rsidP="0092121F">
            <w:pPr>
              <w:widowControl/>
              <w:autoSpaceDE/>
              <w:autoSpaceDN/>
              <w:ind w:right="281"/>
              <w:jc w:val="center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92121F">
              <w:rPr>
                <w:rFonts w:eastAsiaTheme="minorHAnsi"/>
                <w:b/>
                <w:sz w:val="24"/>
                <w:szCs w:val="24"/>
                <w:lang w:eastAsia="en-US" w:bidi="ar-SA"/>
              </w:rPr>
              <w:t>Результаты обучения</w:t>
            </w:r>
          </w:p>
          <w:p w14:paraId="6C48F1FA" w14:textId="77777777" w:rsidR="00292A44" w:rsidRPr="0092121F" w:rsidRDefault="00292A44" w:rsidP="0092121F">
            <w:pPr>
              <w:widowControl/>
              <w:autoSpaceDE/>
              <w:autoSpaceDN/>
              <w:ind w:right="281"/>
              <w:jc w:val="center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</w:p>
        </w:tc>
        <w:tc>
          <w:tcPr>
            <w:tcW w:w="2126" w:type="dxa"/>
          </w:tcPr>
          <w:p w14:paraId="457803DF" w14:textId="77777777" w:rsidR="00292A44" w:rsidRPr="00292A44" w:rsidRDefault="00292A44" w:rsidP="00292A44">
            <w:pPr>
              <w:adjustRightInd w:val="0"/>
              <w:jc w:val="center"/>
              <w:rPr>
                <w:b/>
                <w:sz w:val="24"/>
                <w:szCs w:val="24"/>
                <w:lang w:bidi="ar-SA"/>
              </w:rPr>
            </w:pPr>
            <w:r w:rsidRPr="00292A44">
              <w:rPr>
                <w:b/>
                <w:sz w:val="24"/>
                <w:szCs w:val="24"/>
                <w:lang w:bidi="ar-SA"/>
              </w:rPr>
              <w:t>Формы текущего контроля, промежуточной аттестации.</w:t>
            </w:r>
          </w:p>
          <w:p w14:paraId="28396C30" w14:textId="77777777" w:rsidR="00292A44" w:rsidRPr="00292A44" w:rsidRDefault="00292A44" w:rsidP="00292A44">
            <w:pPr>
              <w:widowControl/>
              <w:autoSpaceDE/>
              <w:autoSpaceDN/>
              <w:ind w:right="281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292A44">
              <w:rPr>
                <w:b/>
                <w:sz w:val="24"/>
                <w:szCs w:val="24"/>
                <w:lang w:bidi="ar-SA"/>
              </w:rPr>
              <w:lastRenderedPageBreak/>
              <w:t>Виды оценочных средств</w:t>
            </w:r>
          </w:p>
        </w:tc>
      </w:tr>
      <w:tr w:rsidR="00292A44" w:rsidRPr="00292A44" w14:paraId="220FADB4" w14:textId="77777777" w:rsidTr="00745FB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95FD" w14:textId="6130B55C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lastRenderedPageBreak/>
              <w:t>Тема 1.</w:t>
            </w:r>
            <w:r w:rsidR="00DB79D7" w:rsidRPr="00DB79D7">
              <w:rPr>
                <w:rFonts w:asciiTheme="minorHAnsi" w:eastAsiaTheme="minorEastAsia" w:hAnsiTheme="minorHAnsi" w:cstheme="minorBidi"/>
                <w:kern w:val="2"/>
                <w:lang w:eastAsia="zh-CN" w:bidi="ar-SA"/>
                <w14:ligatures w14:val="standardContextual"/>
              </w:rPr>
              <w:t xml:space="preserve"> </w:t>
            </w:r>
            <w:r w:rsidR="00DB79D7" w:rsidRPr="00DB79D7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Управление персоналом организации в современных условиях</w:t>
            </w:r>
          </w:p>
          <w:p w14:paraId="22EEDDEF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sz w:val="24"/>
                <w:szCs w:val="24"/>
                <w:lang w:eastAsia="en-US" w:bidi="ar-SA"/>
              </w:rPr>
              <w:t>Основные понятия медиа экономики и структура рынка масс-медиа</w:t>
            </w:r>
          </w:p>
          <w:p w14:paraId="5A804392" w14:textId="08D1FCEC" w:rsidR="00DB79D7" w:rsidRDefault="00292A44" w:rsidP="00DB79D7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Основное содержание темы:</w:t>
            </w:r>
          </w:p>
          <w:p w14:paraId="0A140374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Система</w:t>
            </w:r>
          </w:p>
          <w:p w14:paraId="3CD52DBE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управления персоналом в современной организации. Персонал как объект управления. Роль</w:t>
            </w:r>
          </w:p>
          <w:p w14:paraId="59489921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и место управления персоналом в системе управления организацией. Задачи и принципы</w:t>
            </w:r>
          </w:p>
          <w:p w14:paraId="51276F4A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управления персоналом. Взаимодействие подразделения управления персоналом и других</w:t>
            </w:r>
          </w:p>
          <w:p w14:paraId="1F33320E" w14:textId="70E53DBA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структурных подразделений организации</w:t>
            </w:r>
          </w:p>
          <w:p w14:paraId="6039C0DE" w14:textId="3ACD4343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</w:p>
        </w:tc>
        <w:tc>
          <w:tcPr>
            <w:tcW w:w="4536" w:type="dxa"/>
          </w:tcPr>
          <w:p w14:paraId="6BF92AC5" w14:textId="7721A88B" w:rsidR="00700965" w:rsidRPr="00700965" w:rsidRDefault="00700965" w:rsidP="00700965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Формируемые компетенции:</w:t>
            </w:r>
          </w:p>
          <w:p w14:paraId="76CEB123" w14:textId="76E28AF1" w:rsidR="00700965" w:rsidRPr="00700965" w:rsidRDefault="00700965" w:rsidP="00745FB9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ПК-6 – Способен ориентироваться в разнообразном потоке информации,</w:t>
            </w:r>
          </w:p>
          <w:p w14:paraId="02864C63" w14:textId="7909FA92" w:rsidR="00292A44" w:rsidRDefault="00700965" w:rsidP="00745FB9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взаимодействовать с разными организациями, учреждениями и иными источниками</w:t>
            </w:r>
            <w:r w:rsidR="00745FB9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информации и идей для создания проектов, координировать взаимодействие с ними,</w:t>
            </w:r>
            <w:r w:rsidR="00745FB9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используя как устную, так и письменную коммуникацию</w:t>
            </w:r>
          </w:p>
          <w:p w14:paraId="70192507" w14:textId="51A890BB" w:rsidR="00700965" w:rsidRPr="00700965" w:rsidRDefault="00700965" w:rsidP="00745FB9">
            <w:pPr>
              <w:widowControl/>
              <w:autoSpaceDE/>
              <w:autoSpaceDN/>
              <w:jc w:val="both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В результате изучения темы студент должен:</w:t>
            </w:r>
          </w:p>
          <w:p w14:paraId="2545BCD8" w14:textId="77777777" w:rsidR="00700965" w:rsidRDefault="00700965" w:rsidP="00745FB9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Знать:</w:t>
            </w:r>
            <w:r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</w:t>
            </w:r>
          </w:p>
          <w:p w14:paraId="3D1985CC" w14:textId="77777777" w:rsidR="00700965" w:rsidRDefault="00700965" w:rsidP="00745FB9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Уметь:</w:t>
            </w:r>
            <w:r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      </w:r>
          </w:p>
          <w:p w14:paraId="7A231419" w14:textId="4A1DDE36" w:rsidR="00700965" w:rsidRPr="00292A44" w:rsidRDefault="00700965" w:rsidP="00745FB9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Владеть:</w:t>
            </w:r>
            <w:r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</w:t>
            </w:r>
          </w:p>
        </w:tc>
        <w:tc>
          <w:tcPr>
            <w:tcW w:w="2126" w:type="dxa"/>
          </w:tcPr>
          <w:p w14:paraId="2EC6F772" w14:textId="77777777" w:rsidR="00292A44" w:rsidRPr="00292A44" w:rsidRDefault="00292A44" w:rsidP="00292A44">
            <w:pPr>
              <w:adjustRightInd w:val="0"/>
              <w:jc w:val="both"/>
              <w:rPr>
                <w:bCs/>
                <w:sz w:val="24"/>
                <w:szCs w:val="24"/>
                <w:lang w:bidi="ar-SA"/>
              </w:rPr>
            </w:pPr>
            <w:r w:rsidRPr="00292A44">
              <w:rPr>
                <w:bCs/>
                <w:sz w:val="24"/>
                <w:szCs w:val="24"/>
                <w:lang w:bidi="ar-SA"/>
              </w:rPr>
              <w:t>Проверка результатов практических заданий; тестовый контроль</w:t>
            </w:r>
          </w:p>
        </w:tc>
      </w:tr>
      <w:tr w:rsidR="00292A44" w:rsidRPr="00292A44" w14:paraId="71C006CD" w14:textId="77777777" w:rsidTr="00745FB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78B56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 xml:space="preserve">Тема 2. </w:t>
            </w:r>
          </w:p>
          <w:p w14:paraId="4EA1E240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Процесс подбора персонала: Процесс</w:t>
            </w:r>
          </w:p>
          <w:p w14:paraId="04077CEA" w14:textId="337199C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планирования персонала в организации</w:t>
            </w:r>
          </w:p>
          <w:p w14:paraId="6E2527BC" w14:textId="22A08B2A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Основное содержание темы:</w:t>
            </w:r>
          </w:p>
          <w:p w14:paraId="61C4B52B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Процесс подбора персонала: Процесс</w:t>
            </w:r>
          </w:p>
          <w:p w14:paraId="52671321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планирования персонала в организации. Процесс подбора персонала. Внутренние</w:t>
            </w:r>
          </w:p>
          <w:p w14:paraId="5755B107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источники подбора. Внешние источники подбора. Распределение ответственности.</w:t>
            </w:r>
          </w:p>
          <w:p w14:paraId="0D7543CB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lastRenderedPageBreak/>
              <w:t>Описание рабочих мест. Подготовка функциональных обязанностей. Определение</w:t>
            </w:r>
          </w:p>
          <w:p w14:paraId="01144634" w14:textId="786A6E48" w:rsidR="00292A44" w:rsidRPr="00292A44" w:rsidRDefault="00DB79D7" w:rsidP="00745FB9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квалификационных требований. Психология отбора и расстановки кадров. Создание</w:t>
            </w:r>
            <w:r w:rsidR="00745FB9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кадрового резерва. Внешний и внутрифирменный поиск кадрового резерва. Адаптация и</w:t>
            </w:r>
            <w:r w:rsidR="00745FB9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мотивация. Адаптация работника. Введение в должность и мотивация. Профессионально</w:t>
            </w:r>
            <w:r w:rsidR="00745FB9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психологическая адаптация персонала в организации.</w:t>
            </w:r>
          </w:p>
        </w:tc>
        <w:tc>
          <w:tcPr>
            <w:tcW w:w="4536" w:type="dxa"/>
          </w:tcPr>
          <w:p w14:paraId="5DC57F7A" w14:textId="08AE4CED" w:rsidR="00700965" w:rsidRPr="00700965" w:rsidRDefault="00700965" w:rsidP="00700965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Формируемые компетенции:</w:t>
            </w:r>
          </w:p>
          <w:p w14:paraId="04DABC09" w14:textId="35ECF025" w:rsidR="00700965" w:rsidRPr="00700965" w:rsidRDefault="00700965" w:rsidP="00745FB9">
            <w:pPr>
              <w:widowControl/>
              <w:autoSpaceDE/>
              <w:autoSpaceDN/>
              <w:ind w:right="-11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00965">
              <w:rPr>
                <w:rFonts w:eastAsiaTheme="minorHAnsi"/>
                <w:sz w:val="24"/>
                <w:szCs w:val="24"/>
                <w:lang w:eastAsia="en-US"/>
              </w:rPr>
              <w:t>УК-3 – Способен осуществлять социальное взаимодействие и реализовывать свою</w:t>
            </w:r>
          </w:p>
          <w:p w14:paraId="499393AC" w14:textId="77777777" w:rsidR="00292A44" w:rsidRDefault="00700965" w:rsidP="00745FB9">
            <w:pPr>
              <w:widowControl/>
              <w:autoSpaceDE/>
              <w:autoSpaceDN/>
              <w:ind w:right="-11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00965">
              <w:rPr>
                <w:rFonts w:eastAsiaTheme="minorHAnsi"/>
                <w:sz w:val="24"/>
                <w:szCs w:val="24"/>
                <w:lang w:eastAsia="en-US"/>
              </w:rPr>
              <w:t>роль в команде</w:t>
            </w:r>
          </w:p>
          <w:p w14:paraId="3D94F710" w14:textId="77777777" w:rsidR="00700965" w:rsidRPr="00700965" w:rsidRDefault="00700965" w:rsidP="00745FB9">
            <w:pPr>
              <w:widowControl/>
              <w:autoSpaceDE/>
              <w:autoSpaceDN/>
              <w:ind w:right="-113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 результате изучения темы студент должен:</w:t>
            </w:r>
          </w:p>
          <w:p w14:paraId="062D943B" w14:textId="77777777" w:rsidR="00700965" w:rsidRDefault="00700965" w:rsidP="00745FB9">
            <w:pPr>
              <w:widowControl/>
              <w:autoSpaceDE/>
              <w:autoSpaceDN/>
              <w:ind w:right="-113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Знать:</w:t>
            </w:r>
          </w:p>
          <w:p w14:paraId="6DDE49CD" w14:textId="77777777" w:rsidR="00700965" w:rsidRDefault="00700965" w:rsidP="00745FB9">
            <w:pPr>
              <w:widowControl/>
              <w:autoSpaceDE/>
              <w:autoSpaceDN/>
              <w:ind w:right="-113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</w:t>
            </w:r>
          </w:p>
          <w:p w14:paraId="52DF292C" w14:textId="77777777" w:rsidR="00700965" w:rsidRDefault="00700965" w:rsidP="00700965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Уметь:</w:t>
            </w:r>
            <w:r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 xml:space="preserve">организовать собственное социальное взаимодействие в команде;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lastRenderedPageBreak/>
              <w:t>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      </w:r>
          </w:p>
          <w:p w14:paraId="0B440473" w14:textId="7890A689" w:rsidR="00700965" w:rsidRPr="00292A44" w:rsidRDefault="00700965" w:rsidP="00700965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Владеть:</w:t>
            </w:r>
            <w:r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</w:t>
            </w:r>
          </w:p>
        </w:tc>
        <w:tc>
          <w:tcPr>
            <w:tcW w:w="2126" w:type="dxa"/>
          </w:tcPr>
          <w:p w14:paraId="4B6B62F4" w14:textId="77777777" w:rsidR="00292A44" w:rsidRPr="00292A44" w:rsidRDefault="00292A44" w:rsidP="00292A44">
            <w:pPr>
              <w:adjustRightInd w:val="0"/>
              <w:jc w:val="both"/>
              <w:rPr>
                <w:b/>
                <w:sz w:val="24"/>
                <w:szCs w:val="24"/>
                <w:lang w:bidi="ar-SA"/>
              </w:rPr>
            </w:pPr>
            <w:r w:rsidRPr="00292A44">
              <w:rPr>
                <w:bCs/>
                <w:sz w:val="24"/>
                <w:szCs w:val="24"/>
                <w:lang w:bidi="ar-SA"/>
              </w:rPr>
              <w:lastRenderedPageBreak/>
              <w:t>Проверка результатов практических заданий; тестовый контроль</w:t>
            </w:r>
          </w:p>
        </w:tc>
      </w:tr>
      <w:tr w:rsidR="00292A44" w:rsidRPr="00292A44" w14:paraId="48771EDC" w14:textId="77777777" w:rsidTr="00745FB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1D058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lastRenderedPageBreak/>
              <w:t>Тема 3.</w:t>
            </w:r>
          </w:p>
          <w:p w14:paraId="4A720C55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Оценка персонала. Обучение</w:t>
            </w:r>
          </w:p>
          <w:p w14:paraId="6E0F003B" w14:textId="144FFAD0" w:rsidR="00292A44" w:rsidRPr="00292A44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персонала.</w:t>
            </w:r>
          </w:p>
          <w:p w14:paraId="5088D251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Основное содержание темы:</w:t>
            </w:r>
          </w:p>
          <w:p w14:paraId="59671714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Оценка персонала. Обучение</w:t>
            </w:r>
          </w:p>
          <w:p w14:paraId="7336F1B5" w14:textId="62ED3454" w:rsidR="00292A44" w:rsidRPr="00292A44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персонала. Этапы обучения персонала в организации.</w:t>
            </w:r>
          </w:p>
        </w:tc>
        <w:tc>
          <w:tcPr>
            <w:tcW w:w="4536" w:type="dxa"/>
          </w:tcPr>
          <w:p w14:paraId="7033BCD4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Формируемые компетенции:</w:t>
            </w:r>
          </w:p>
          <w:p w14:paraId="0BE001C9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sz w:val="24"/>
                <w:szCs w:val="24"/>
                <w:lang w:eastAsia="en-US"/>
              </w:rPr>
              <w:t>УК-3 – Способен осуществлять социальное взаимодействие и реализовывать свою</w:t>
            </w:r>
          </w:p>
          <w:p w14:paraId="2BB13DBC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sz w:val="24"/>
                <w:szCs w:val="24"/>
                <w:lang w:eastAsia="en-US"/>
              </w:rPr>
              <w:t>роль в команде</w:t>
            </w:r>
          </w:p>
          <w:p w14:paraId="499A143D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 результате изучения темы студент должен:</w:t>
            </w:r>
          </w:p>
          <w:p w14:paraId="370731D1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Знать:</w:t>
            </w:r>
          </w:p>
          <w:p w14:paraId="2A0EE79C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50FE4">
              <w:rPr>
                <w:rFonts w:eastAsiaTheme="minorHAnsi"/>
                <w:sz w:val="24"/>
                <w:szCs w:val="24"/>
                <w:lang w:eastAsia="en-US" w:bidi="ar-SA"/>
              </w:rPr>
              <w:t>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</w:t>
            </w:r>
          </w:p>
          <w:p w14:paraId="18D8067E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Уметь:</w:t>
            </w:r>
            <w:r w:rsidRPr="00D50FE4">
              <w:rPr>
                <w:rFonts w:eastAsiaTheme="minorHAnsi"/>
                <w:sz w:val="24"/>
                <w:szCs w:val="24"/>
                <w:lang w:eastAsia="en-US" w:bidi="ar-SA"/>
              </w:rPr>
              <w:t xml:space="preserve"> 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      </w:r>
          </w:p>
          <w:p w14:paraId="03E624CE" w14:textId="327DD9CE" w:rsidR="00292A44" w:rsidRPr="00292A4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Владеть:</w:t>
            </w:r>
            <w:r w:rsidRPr="00D50FE4">
              <w:rPr>
                <w:rFonts w:eastAsiaTheme="minorHAnsi"/>
                <w:sz w:val="24"/>
                <w:szCs w:val="24"/>
                <w:lang w:eastAsia="en-US" w:bidi="ar-SA"/>
              </w:rPr>
              <w:t xml:space="preserve"> 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</w:t>
            </w:r>
          </w:p>
        </w:tc>
        <w:tc>
          <w:tcPr>
            <w:tcW w:w="2126" w:type="dxa"/>
          </w:tcPr>
          <w:p w14:paraId="2F1EB79F" w14:textId="77777777" w:rsidR="00292A44" w:rsidRPr="00292A44" w:rsidRDefault="00292A44" w:rsidP="00292A44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292A44">
              <w:rPr>
                <w:sz w:val="24"/>
                <w:szCs w:val="24"/>
                <w:lang w:bidi="ar-SA"/>
              </w:rPr>
              <w:t>Проверка результатов практических заданий; тестовый контроль</w:t>
            </w:r>
          </w:p>
        </w:tc>
      </w:tr>
      <w:tr w:rsidR="00292A44" w:rsidRPr="00292A44" w14:paraId="3B502588" w14:textId="77777777" w:rsidTr="00745FB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BE6F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Тема 4.</w:t>
            </w:r>
          </w:p>
          <w:p w14:paraId="63D0FB86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Процесс управления оплатой</w:t>
            </w:r>
          </w:p>
          <w:p w14:paraId="0E342A85" w14:textId="634E1DF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работника</w:t>
            </w:r>
          </w:p>
          <w:p w14:paraId="5A669C3F" w14:textId="00F9E789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Основное содержание темы:</w:t>
            </w:r>
          </w:p>
          <w:p w14:paraId="0DC0C998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Процесс управления оплатой</w:t>
            </w:r>
          </w:p>
          <w:p w14:paraId="380285FD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lastRenderedPageBreak/>
              <w:t>работника. Содержание деятельности по оплате работы. Процесс управления оплатой труда</w:t>
            </w:r>
          </w:p>
          <w:p w14:paraId="61A3576B" w14:textId="3ECA400F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</w:p>
        </w:tc>
        <w:tc>
          <w:tcPr>
            <w:tcW w:w="4536" w:type="dxa"/>
          </w:tcPr>
          <w:p w14:paraId="29886232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Формируемые компетенции:</w:t>
            </w:r>
          </w:p>
          <w:p w14:paraId="702BD05C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sz w:val="24"/>
                <w:szCs w:val="24"/>
                <w:lang w:eastAsia="en-US"/>
              </w:rPr>
              <w:t>УК-3 – Способен осуществлять социальное взаимодействие и реализовывать свою</w:t>
            </w:r>
          </w:p>
          <w:p w14:paraId="5BE53C1A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sz w:val="24"/>
                <w:szCs w:val="24"/>
                <w:lang w:eastAsia="en-US"/>
              </w:rPr>
              <w:t>роль в команде</w:t>
            </w:r>
          </w:p>
          <w:p w14:paraId="043F93D5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В результате изучения темы студент должен:</w:t>
            </w:r>
          </w:p>
          <w:p w14:paraId="1616F273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Знать:</w:t>
            </w:r>
          </w:p>
          <w:p w14:paraId="095FF5BB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50FE4">
              <w:rPr>
                <w:rFonts w:eastAsiaTheme="minorHAnsi"/>
                <w:sz w:val="24"/>
                <w:szCs w:val="24"/>
                <w:lang w:eastAsia="en-US" w:bidi="ar-SA"/>
              </w:rPr>
              <w:t>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</w:t>
            </w:r>
          </w:p>
          <w:p w14:paraId="4162B324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Уметь:</w:t>
            </w:r>
            <w:r w:rsidRPr="00D50FE4">
              <w:rPr>
                <w:rFonts w:eastAsiaTheme="minorHAnsi"/>
                <w:sz w:val="24"/>
                <w:szCs w:val="24"/>
                <w:lang w:eastAsia="en-US" w:bidi="ar-SA"/>
              </w:rPr>
              <w:t xml:space="preserve"> 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      </w:r>
          </w:p>
          <w:p w14:paraId="3E443669" w14:textId="61C94F24" w:rsidR="00292A44" w:rsidRPr="00292A4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Владеть:</w:t>
            </w:r>
            <w:r w:rsidRPr="00D50FE4">
              <w:rPr>
                <w:rFonts w:eastAsiaTheme="minorHAnsi"/>
                <w:sz w:val="24"/>
                <w:szCs w:val="24"/>
                <w:lang w:eastAsia="en-US" w:bidi="ar-SA"/>
              </w:rPr>
              <w:t xml:space="preserve"> 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</w:t>
            </w:r>
          </w:p>
        </w:tc>
        <w:tc>
          <w:tcPr>
            <w:tcW w:w="2126" w:type="dxa"/>
          </w:tcPr>
          <w:p w14:paraId="59E82E96" w14:textId="77777777" w:rsidR="00292A44" w:rsidRPr="00292A44" w:rsidRDefault="00292A44" w:rsidP="00292A44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292A44">
              <w:rPr>
                <w:sz w:val="24"/>
                <w:szCs w:val="24"/>
                <w:lang w:bidi="ar-SA"/>
              </w:rPr>
              <w:lastRenderedPageBreak/>
              <w:t>Проверка результатов практических заданий; тестовый контроль</w:t>
            </w:r>
          </w:p>
        </w:tc>
      </w:tr>
    </w:tbl>
    <w:p w14:paraId="759FD13E" w14:textId="77777777" w:rsidR="000E3759" w:rsidRDefault="000E3759" w:rsidP="000E3759">
      <w:pPr>
        <w:pStyle w:val="3"/>
        <w:tabs>
          <w:tab w:val="left" w:pos="426"/>
        </w:tabs>
        <w:ind w:left="0"/>
        <w:jc w:val="both"/>
      </w:pPr>
      <w:bookmarkStart w:id="17" w:name="_Toc189645988"/>
    </w:p>
    <w:p w14:paraId="4E56B739" w14:textId="2A897024" w:rsidR="00D26B11" w:rsidRPr="00AD24FE" w:rsidRDefault="00D26B11" w:rsidP="00464C22">
      <w:pPr>
        <w:pStyle w:val="3"/>
        <w:numPr>
          <w:ilvl w:val="0"/>
          <w:numId w:val="19"/>
        </w:numPr>
        <w:tabs>
          <w:tab w:val="left" w:pos="426"/>
        </w:tabs>
        <w:ind w:left="0" w:firstLine="0"/>
        <w:jc w:val="both"/>
      </w:pPr>
      <w:r w:rsidRPr="00AD24FE">
        <w:t>Образовательные и информационно-коммуникационные</w:t>
      </w:r>
      <w:r w:rsidRPr="00AD24FE">
        <w:rPr>
          <w:spacing w:val="-4"/>
        </w:rPr>
        <w:t xml:space="preserve"> </w:t>
      </w:r>
      <w:r w:rsidRPr="00AD24FE">
        <w:t>технологии</w:t>
      </w:r>
      <w:bookmarkEnd w:id="17"/>
    </w:p>
    <w:p w14:paraId="302081D3" w14:textId="3CF1746B" w:rsidR="00D26B11" w:rsidRPr="00D070F5" w:rsidRDefault="00D070F5" w:rsidP="00D070F5">
      <w:pPr>
        <w:pStyle w:val="3"/>
        <w:numPr>
          <w:ilvl w:val="1"/>
          <w:numId w:val="19"/>
        </w:numPr>
        <w:tabs>
          <w:tab w:val="left" w:pos="426"/>
        </w:tabs>
        <w:ind w:left="426" w:hanging="426"/>
        <w:jc w:val="both"/>
      </w:pPr>
      <w:r>
        <w:t xml:space="preserve"> </w:t>
      </w:r>
      <w:bookmarkStart w:id="18" w:name="_Toc189645989"/>
      <w:r w:rsidR="00D26B11" w:rsidRPr="00D070F5">
        <w:t>Образовательные технологии</w:t>
      </w:r>
      <w:bookmarkEnd w:id="18"/>
    </w:p>
    <w:p w14:paraId="1B493C3D" w14:textId="29BF60B3" w:rsidR="00D070F5" w:rsidRPr="00D070F5" w:rsidRDefault="00D070F5" w:rsidP="00D070F5">
      <w:pPr>
        <w:ind w:firstLine="709"/>
        <w:jc w:val="both"/>
        <w:rPr>
          <w:bCs/>
          <w:sz w:val="24"/>
          <w:szCs w:val="24"/>
        </w:rPr>
      </w:pPr>
      <w:r w:rsidRPr="00D070F5">
        <w:rPr>
          <w:bCs/>
          <w:sz w:val="24"/>
          <w:szCs w:val="24"/>
        </w:rPr>
        <w:t>В соответствии с требованиями ФГОС ВО 3++ по направлению подготовки 42.03.05 «Меди</w:t>
      </w:r>
      <w:r w:rsidR="000E3759">
        <w:rPr>
          <w:bCs/>
          <w:sz w:val="24"/>
          <w:szCs w:val="24"/>
        </w:rPr>
        <w:t>а</w:t>
      </w:r>
      <w:r w:rsidRPr="00D070F5">
        <w:rPr>
          <w:bCs/>
          <w:sz w:val="24"/>
          <w:szCs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14:paraId="6398B3BE" w14:textId="77777777" w:rsidR="00D070F5" w:rsidRPr="00D070F5" w:rsidRDefault="00D070F5" w:rsidP="00D070F5">
      <w:pPr>
        <w:ind w:firstLine="709"/>
        <w:jc w:val="both"/>
        <w:rPr>
          <w:bCs/>
          <w:sz w:val="24"/>
          <w:szCs w:val="24"/>
        </w:rPr>
      </w:pPr>
      <w:r w:rsidRPr="00D070F5">
        <w:rPr>
          <w:bCs/>
          <w:sz w:val="24"/>
          <w:szCs w:val="24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экзамен.</w:t>
      </w:r>
    </w:p>
    <w:p w14:paraId="25852D4B" w14:textId="77777777" w:rsidR="00D26B11" w:rsidRPr="00464C22" w:rsidRDefault="00D26B11" w:rsidP="00464C22">
      <w:pPr>
        <w:pStyle w:val="3"/>
        <w:numPr>
          <w:ilvl w:val="1"/>
          <w:numId w:val="19"/>
        </w:numPr>
        <w:tabs>
          <w:tab w:val="left" w:pos="426"/>
        </w:tabs>
        <w:ind w:left="0" w:firstLine="0"/>
        <w:jc w:val="both"/>
      </w:pPr>
      <w:bookmarkStart w:id="19" w:name="_Toc189645990"/>
      <w:r w:rsidRPr="00464C22">
        <w:t>Информационно-коммуникационные</w:t>
      </w:r>
      <w:r w:rsidRPr="00464C22">
        <w:rPr>
          <w:spacing w:val="1"/>
        </w:rPr>
        <w:t xml:space="preserve"> </w:t>
      </w:r>
      <w:r w:rsidRPr="00464C22">
        <w:t>технологии</w:t>
      </w:r>
      <w:bookmarkEnd w:id="19"/>
    </w:p>
    <w:p w14:paraId="7C378D75" w14:textId="77777777" w:rsidR="00D070F5" w:rsidRPr="002644D6" w:rsidRDefault="00D070F5" w:rsidP="00D070F5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8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14:paraId="7A3ABCC2" w14:textId="77777777" w:rsidR="00D070F5" w:rsidRPr="002644D6" w:rsidRDefault="00D070F5" w:rsidP="00D070F5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14:paraId="3A685709" w14:textId="77777777" w:rsidR="00D070F5" w:rsidRPr="002644D6" w:rsidRDefault="00D070F5" w:rsidP="00D070F5">
      <w:pPr>
        <w:numPr>
          <w:ilvl w:val="0"/>
          <w:numId w:val="3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14:paraId="4FDFD826" w14:textId="77777777" w:rsidR="00D070F5" w:rsidRPr="002644D6" w:rsidRDefault="00D070F5" w:rsidP="00D070F5">
      <w:pPr>
        <w:numPr>
          <w:ilvl w:val="0"/>
          <w:numId w:val="3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</w:t>
      </w:r>
      <w:r w:rsidRPr="002644D6">
        <w:rPr>
          <w:bCs/>
          <w:kern w:val="36"/>
          <w:sz w:val="24"/>
          <w:szCs w:val="24"/>
        </w:rPr>
        <w:lastRenderedPageBreak/>
        <w:t xml:space="preserve">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14:paraId="59740883" w14:textId="77777777" w:rsidR="00D070F5" w:rsidRPr="002644D6" w:rsidRDefault="00D070F5" w:rsidP="00D070F5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14:paraId="7A2880C3" w14:textId="77777777" w:rsidR="00B43186" w:rsidRPr="00C6578C" w:rsidRDefault="00B43186" w:rsidP="00B43186">
      <w:pPr>
        <w:pStyle w:val="a3"/>
        <w:ind w:firstLine="709"/>
        <w:jc w:val="both"/>
        <w:rPr>
          <w:bCs/>
          <w:kern w:val="36"/>
        </w:rPr>
      </w:pPr>
    </w:p>
    <w:p w14:paraId="57F4CADC" w14:textId="2C7CB8F0" w:rsidR="00D26B11" w:rsidRPr="00B43186" w:rsidRDefault="00D26B11" w:rsidP="00464C22">
      <w:pPr>
        <w:pStyle w:val="3"/>
        <w:numPr>
          <w:ilvl w:val="0"/>
          <w:numId w:val="19"/>
        </w:numPr>
        <w:tabs>
          <w:tab w:val="left" w:pos="284"/>
          <w:tab w:val="left" w:pos="1242"/>
        </w:tabs>
        <w:ind w:left="0" w:firstLine="0"/>
        <w:jc w:val="both"/>
      </w:pPr>
      <w:bookmarkStart w:id="20" w:name="_Toc189645991"/>
      <w:r w:rsidRPr="00464C22">
        <w:t>Учебно-методическое обеспечение самостоятельной работы обучающихся</w:t>
      </w:r>
      <w:bookmarkEnd w:id="20"/>
    </w:p>
    <w:p w14:paraId="531414BE" w14:textId="7B9674D9" w:rsidR="00B43186" w:rsidRPr="00B43186" w:rsidRDefault="00B43186" w:rsidP="00B43186">
      <w:pPr>
        <w:pStyle w:val="3"/>
        <w:tabs>
          <w:tab w:val="left" w:pos="284"/>
          <w:tab w:val="left" w:pos="1242"/>
        </w:tabs>
        <w:ind w:left="0"/>
        <w:jc w:val="both"/>
      </w:pPr>
      <w:bookmarkStart w:id="21" w:name="_Toc189645992"/>
      <w:r w:rsidRPr="00B43186">
        <w:t>6</w:t>
      </w:r>
      <w:r>
        <w:t xml:space="preserve">.1 </w:t>
      </w:r>
      <w:r w:rsidRPr="00B43186">
        <w:t>Перечень учебно-методического обеспечения для самостоятельной работы обучающихся</w:t>
      </w:r>
      <w:bookmarkEnd w:id="21"/>
      <w:r w:rsidRPr="00B43186">
        <w:t xml:space="preserve"> </w:t>
      </w:r>
    </w:p>
    <w:p w14:paraId="761FC1C0" w14:textId="09C20453" w:rsidR="00B43186" w:rsidRPr="00E6376D" w:rsidRDefault="00B43186" w:rsidP="00E6376D">
      <w:pPr>
        <w:ind w:firstLine="709"/>
        <w:rPr>
          <w:sz w:val="24"/>
        </w:rPr>
      </w:pPr>
      <w:r w:rsidRPr="00E6376D">
        <w:rPr>
          <w:sz w:val="24"/>
        </w:rPr>
        <w:t>Материалы для организации самостоятельной работы обучающихся по данной дисциплине</w:t>
      </w:r>
      <w:r w:rsidR="003C602C">
        <w:rPr>
          <w:sz w:val="24"/>
        </w:rPr>
        <w:t xml:space="preserve"> «Управление персоналом» </w:t>
      </w:r>
      <w:r w:rsidRPr="00E6376D">
        <w:rPr>
          <w:sz w:val="24"/>
        </w:rPr>
        <w:t>размещены в «Электронной образовательной среде» (</w:t>
      </w:r>
      <w:r w:rsidR="000E3759" w:rsidRPr="000E3759">
        <w:rPr>
          <w:sz w:val="24"/>
        </w:rPr>
        <w:t>https://edu2020.kemgik.ru/course/view.php?id=5254</w:t>
      </w:r>
      <w:r w:rsidRPr="00E6376D">
        <w:rPr>
          <w:sz w:val="24"/>
        </w:rPr>
        <w:t xml:space="preserve">) и включают: </w:t>
      </w:r>
    </w:p>
    <w:p w14:paraId="5A8EED41" w14:textId="77777777" w:rsidR="00B43186" w:rsidRPr="00E6376D" w:rsidRDefault="00B43186" w:rsidP="00D070F5">
      <w:pPr>
        <w:rPr>
          <w:i/>
          <w:sz w:val="24"/>
        </w:rPr>
      </w:pPr>
      <w:r w:rsidRPr="00E6376D">
        <w:rPr>
          <w:i/>
          <w:sz w:val="24"/>
        </w:rPr>
        <w:t xml:space="preserve">Организационные ресурсы </w:t>
      </w:r>
    </w:p>
    <w:p w14:paraId="429E5DEA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>• Тематический план дисциплины для обучающихся очной формы обучения</w:t>
      </w:r>
    </w:p>
    <w:p w14:paraId="3F473FCE" w14:textId="7889340A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Тематический план дисциплины для обучающихся заочной формы обучения </w:t>
      </w:r>
    </w:p>
    <w:p w14:paraId="3ED50427" w14:textId="77777777" w:rsidR="00B43186" w:rsidRPr="00E6376D" w:rsidRDefault="00B43186" w:rsidP="00D070F5">
      <w:pPr>
        <w:rPr>
          <w:i/>
          <w:sz w:val="24"/>
        </w:rPr>
      </w:pPr>
      <w:r w:rsidRPr="00E6376D">
        <w:rPr>
          <w:i/>
          <w:sz w:val="24"/>
        </w:rPr>
        <w:t>Учебно-практические ресурсы</w:t>
      </w:r>
    </w:p>
    <w:p w14:paraId="4B3E9A7F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Описания практических заданий и работ </w:t>
      </w:r>
    </w:p>
    <w:p w14:paraId="61486389" w14:textId="77777777" w:rsidR="00B43186" w:rsidRPr="00E6376D" w:rsidRDefault="00B43186" w:rsidP="00D070F5">
      <w:pPr>
        <w:rPr>
          <w:i/>
          <w:sz w:val="24"/>
        </w:rPr>
      </w:pPr>
      <w:r w:rsidRPr="00E6376D">
        <w:rPr>
          <w:i/>
          <w:sz w:val="24"/>
        </w:rPr>
        <w:t>Учебно-методические ресурсы</w:t>
      </w:r>
    </w:p>
    <w:p w14:paraId="36D54089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Методические указания по подготовке к практическим занятиям</w:t>
      </w:r>
    </w:p>
    <w:p w14:paraId="27EC7443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Методические рекомендации по разработке электронной презентации</w:t>
      </w:r>
    </w:p>
    <w:p w14:paraId="492F5BF1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Методические указания по организации и проведению дискуссии</w:t>
      </w:r>
    </w:p>
    <w:p w14:paraId="1E43200E" w14:textId="3534E484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Методические указания для обучающихся по выполнению самостоятельной работы </w:t>
      </w:r>
    </w:p>
    <w:p w14:paraId="581248F3" w14:textId="77777777" w:rsidR="00B43186" w:rsidRPr="00E6376D" w:rsidRDefault="00B43186" w:rsidP="00D070F5">
      <w:pPr>
        <w:rPr>
          <w:i/>
          <w:sz w:val="24"/>
        </w:rPr>
      </w:pPr>
      <w:r w:rsidRPr="00E6376D">
        <w:rPr>
          <w:i/>
          <w:sz w:val="24"/>
        </w:rPr>
        <w:t>Учебно-наглядные ресурсы</w:t>
      </w:r>
    </w:p>
    <w:p w14:paraId="129F33FC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Электронные презентации</w:t>
      </w:r>
    </w:p>
    <w:p w14:paraId="2D1B03D6" w14:textId="38E70B09" w:rsidR="00B43186" w:rsidRPr="00E6376D" w:rsidRDefault="00B43186" w:rsidP="00D070F5">
      <w:pPr>
        <w:rPr>
          <w:i/>
          <w:sz w:val="24"/>
        </w:rPr>
      </w:pPr>
      <w:r w:rsidRPr="00E6376D">
        <w:rPr>
          <w:i/>
          <w:sz w:val="24"/>
        </w:rPr>
        <w:t xml:space="preserve"> Учебно-библиографические ресурсы</w:t>
      </w:r>
    </w:p>
    <w:p w14:paraId="38E0780F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Список рекомендуемой литературы</w:t>
      </w:r>
    </w:p>
    <w:p w14:paraId="147F73C6" w14:textId="77777777" w:rsidR="00B43186" w:rsidRPr="00E6376D" w:rsidRDefault="00B43186" w:rsidP="00D070F5">
      <w:pPr>
        <w:rPr>
          <w:i/>
          <w:sz w:val="24"/>
        </w:rPr>
      </w:pPr>
      <w:r w:rsidRPr="00E6376D">
        <w:rPr>
          <w:i/>
          <w:sz w:val="24"/>
        </w:rPr>
        <w:t xml:space="preserve"> Фонд оценочных средств</w:t>
      </w:r>
    </w:p>
    <w:p w14:paraId="3095E820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Контрольные вопросы по разделам дисциплины</w:t>
      </w:r>
    </w:p>
    <w:p w14:paraId="53616A67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Вопросы к экзамену</w:t>
      </w:r>
    </w:p>
    <w:p w14:paraId="0FE81892" w14:textId="5281A9F1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>• Тесты по разделам</w:t>
      </w:r>
    </w:p>
    <w:p w14:paraId="08A065D7" w14:textId="7A9FDDCF" w:rsidR="00D070F5" w:rsidRPr="002644D6" w:rsidRDefault="00D070F5" w:rsidP="00D070F5">
      <w:pPr>
        <w:pStyle w:val="3"/>
        <w:keepNext/>
        <w:widowControl/>
        <w:autoSpaceDE/>
        <w:autoSpaceDN/>
        <w:ind w:left="0"/>
        <w:jc w:val="both"/>
      </w:pPr>
      <w:bookmarkStart w:id="22" w:name="_Toc4695157"/>
      <w:bookmarkStart w:id="23" w:name="_Toc184922273"/>
      <w:bookmarkStart w:id="24" w:name="_Toc189645993"/>
      <w:r>
        <w:t xml:space="preserve">6.2. </w:t>
      </w:r>
      <w:r w:rsidRPr="002644D6">
        <w:t>Методические указания для обучающихся по организации СР</w:t>
      </w:r>
      <w:bookmarkEnd w:id="22"/>
      <w:bookmarkEnd w:id="23"/>
      <w:bookmarkEnd w:id="24"/>
    </w:p>
    <w:p w14:paraId="0C6FA247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14:paraId="31B147F9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14:paraId="7922EE8D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4C2681EC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7C530762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14:paraId="184F33D7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14:paraId="31846EB0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освоение оценивающей деятельности (развитие способностей к самостоятельному </w:t>
      </w:r>
      <w:r w:rsidRPr="002644D6">
        <w:rPr>
          <w:sz w:val="24"/>
          <w:szCs w:val="24"/>
        </w:rPr>
        <w:lastRenderedPageBreak/>
        <w:t>анализу, объяснению и оцениванию исторических фактов и явлений и т.д.);</w:t>
      </w:r>
    </w:p>
    <w:p w14:paraId="40971687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14:paraId="7F48028B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14:paraId="089695F8" w14:textId="79385639" w:rsidR="00D070F5" w:rsidRPr="002644D6" w:rsidRDefault="00D070F5" w:rsidP="00D070F5">
      <w:pPr>
        <w:pStyle w:val="3"/>
        <w:keepNext/>
        <w:widowControl/>
        <w:autoSpaceDE/>
        <w:autoSpaceDN/>
        <w:ind w:left="0"/>
        <w:jc w:val="both"/>
      </w:pPr>
      <w:bookmarkStart w:id="25" w:name="_Toc184922274"/>
      <w:bookmarkStart w:id="26" w:name="_Toc189645994"/>
      <w:bookmarkStart w:id="27" w:name="_Toc4695158"/>
      <w:r>
        <w:t xml:space="preserve">6.3. </w:t>
      </w:r>
      <w:r w:rsidRPr="002644D6">
        <w:t>Организация самостоятельной работы</w:t>
      </w:r>
      <w:bookmarkEnd w:id="25"/>
      <w:bookmarkEnd w:id="26"/>
      <w:r w:rsidRPr="002644D6">
        <w:t xml:space="preserve"> </w:t>
      </w:r>
      <w:bookmarkEnd w:id="27"/>
    </w:p>
    <w:p w14:paraId="14040E28" w14:textId="15039A49" w:rsidR="00D070F5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14:paraId="0A01E8AC" w14:textId="26E03D78" w:rsidR="00B3401D" w:rsidRPr="00E6376D" w:rsidRDefault="002916AB" w:rsidP="00E6376D">
      <w:pPr>
        <w:jc w:val="center"/>
        <w:rPr>
          <w:b/>
        </w:rPr>
      </w:pPr>
      <w:r w:rsidRPr="00E6376D">
        <w:rPr>
          <w:b/>
        </w:rPr>
        <w:t>Содержание самостоятельной работы студентов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199"/>
        <w:gridCol w:w="1345"/>
        <w:gridCol w:w="1701"/>
        <w:gridCol w:w="3963"/>
      </w:tblGrid>
      <w:tr w:rsidR="00E6376D" w:rsidRPr="0092121F" w14:paraId="1057CF6F" w14:textId="77777777" w:rsidTr="00ED4779">
        <w:tc>
          <w:tcPr>
            <w:tcW w:w="2199" w:type="dxa"/>
            <w:vMerge w:val="restart"/>
          </w:tcPr>
          <w:p w14:paraId="0EE5CE37" w14:textId="4F41AA2D" w:rsidR="00E6376D" w:rsidRPr="0092121F" w:rsidRDefault="00E6376D" w:rsidP="000E3759">
            <w:pPr>
              <w:jc w:val="center"/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Темы для самостоятельной работы студентов</w:t>
            </w:r>
          </w:p>
        </w:tc>
        <w:tc>
          <w:tcPr>
            <w:tcW w:w="3046" w:type="dxa"/>
            <w:gridSpan w:val="2"/>
          </w:tcPr>
          <w:p w14:paraId="1E09E264" w14:textId="3834C442" w:rsidR="00E6376D" w:rsidRPr="0092121F" w:rsidRDefault="00E6376D" w:rsidP="000E3759">
            <w:pPr>
              <w:jc w:val="center"/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963" w:type="dxa"/>
            <w:vMerge w:val="restart"/>
          </w:tcPr>
          <w:p w14:paraId="7C3ECD52" w14:textId="77E7FD22" w:rsidR="00E6376D" w:rsidRPr="0092121F" w:rsidRDefault="00E6376D" w:rsidP="000E3759">
            <w:pPr>
              <w:jc w:val="center"/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Виды и содержание самостоятельной работы студентов</w:t>
            </w:r>
          </w:p>
        </w:tc>
      </w:tr>
      <w:tr w:rsidR="00E6376D" w:rsidRPr="0092121F" w14:paraId="71623BFD" w14:textId="77777777" w:rsidTr="00ED4779">
        <w:tc>
          <w:tcPr>
            <w:tcW w:w="2199" w:type="dxa"/>
            <w:vMerge/>
          </w:tcPr>
          <w:p w14:paraId="13BD868E" w14:textId="77777777" w:rsidR="00E6376D" w:rsidRPr="0092121F" w:rsidRDefault="00E6376D" w:rsidP="00E6376D">
            <w:pPr>
              <w:rPr>
                <w:sz w:val="24"/>
                <w:szCs w:val="24"/>
              </w:rPr>
            </w:pPr>
          </w:p>
        </w:tc>
        <w:tc>
          <w:tcPr>
            <w:tcW w:w="1345" w:type="dxa"/>
          </w:tcPr>
          <w:p w14:paraId="68DFB606" w14:textId="08A90D79" w:rsidR="00E6376D" w:rsidRPr="0092121F" w:rsidRDefault="00E6376D" w:rsidP="0092121F">
            <w:pPr>
              <w:jc w:val="center"/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Для очной формы обучения</w:t>
            </w:r>
          </w:p>
        </w:tc>
        <w:tc>
          <w:tcPr>
            <w:tcW w:w="1701" w:type="dxa"/>
          </w:tcPr>
          <w:p w14:paraId="6956E61C" w14:textId="3BBF829E" w:rsidR="00E6376D" w:rsidRPr="0092121F" w:rsidRDefault="00E6376D" w:rsidP="0092121F">
            <w:pPr>
              <w:jc w:val="center"/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Для заочной формы обучения</w:t>
            </w:r>
          </w:p>
        </w:tc>
        <w:tc>
          <w:tcPr>
            <w:tcW w:w="3963" w:type="dxa"/>
            <w:vMerge/>
          </w:tcPr>
          <w:p w14:paraId="45C6A985" w14:textId="77777777" w:rsidR="00E6376D" w:rsidRPr="0092121F" w:rsidRDefault="00E6376D" w:rsidP="00E6376D">
            <w:pPr>
              <w:rPr>
                <w:sz w:val="24"/>
                <w:szCs w:val="24"/>
              </w:rPr>
            </w:pPr>
          </w:p>
        </w:tc>
      </w:tr>
      <w:tr w:rsidR="00B92F6A" w:rsidRPr="0092121F" w14:paraId="483E7F67" w14:textId="77777777" w:rsidTr="007D4435"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4F5C5" w14:textId="77777777" w:rsidR="00B92F6A" w:rsidRPr="0092121F" w:rsidRDefault="00B92F6A" w:rsidP="00E6376D">
            <w:pPr>
              <w:rPr>
                <w:rFonts w:eastAsiaTheme="minorEastAsia"/>
                <w:sz w:val="24"/>
                <w:szCs w:val="24"/>
                <w:lang w:bidi="ar-SA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Тема 1.</w:t>
            </w:r>
          </w:p>
          <w:p w14:paraId="0AEE8FBD" w14:textId="06854C1B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Управление персоналом организации в современных условиях</w:t>
            </w:r>
          </w:p>
        </w:tc>
        <w:tc>
          <w:tcPr>
            <w:tcW w:w="1345" w:type="dxa"/>
          </w:tcPr>
          <w:p w14:paraId="7D0CF875" w14:textId="496E5CCD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75A4A68C" w14:textId="57939EFC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20</w:t>
            </w:r>
          </w:p>
        </w:tc>
        <w:tc>
          <w:tcPr>
            <w:tcW w:w="3963" w:type="dxa"/>
          </w:tcPr>
          <w:p w14:paraId="4896476A" w14:textId="60BE211F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Составление перечня ключевых понятий по теме, подготовка к практической работе</w:t>
            </w:r>
          </w:p>
        </w:tc>
      </w:tr>
      <w:tr w:rsidR="00B92F6A" w:rsidRPr="0092121F" w14:paraId="47CAEA64" w14:textId="77777777" w:rsidTr="007D4435"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4A80" w14:textId="77777777" w:rsidR="00B92F6A" w:rsidRPr="0092121F" w:rsidRDefault="00B92F6A" w:rsidP="00E6376D">
            <w:pPr>
              <w:rPr>
                <w:rFonts w:eastAsiaTheme="minorEastAsia"/>
                <w:sz w:val="24"/>
                <w:szCs w:val="24"/>
                <w:lang w:bidi="ar-SA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 xml:space="preserve">Тема 2. </w:t>
            </w:r>
          </w:p>
          <w:p w14:paraId="25C7EE2A" w14:textId="77777777" w:rsidR="00B92F6A" w:rsidRPr="0092121F" w:rsidRDefault="00B92F6A" w:rsidP="00E6376D">
            <w:pPr>
              <w:rPr>
                <w:rFonts w:eastAsiaTheme="minorEastAsia"/>
                <w:sz w:val="24"/>
                <w:szCs w:val="24"/>
                <w:lang w:bidi="ar-SA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Процесс подбора персонала: Процесс</w:t>
            </w:r>
          </w:p>
          <w:p w14:paraId="20AA80B7" w14:textId="020876B0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планирования персонала в организации.</w:t>
            </w:r>
          </w:p>
        </w:tc>
        <w:tc>
          <w:tcPr>
            <w:tcW w:w="1345" w:type="dxa"/>
          </w:tcPr>
          <w:p w14:paraId="4818AE58" w14:textId="34DDCF3F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75E532D8" w14:textId="20D838F3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20</w:t>
            </w:r>
          </w:p>
        </w:tc>
        <w:tc>
          <w:tcPr>
            <w:tcW w:w="3963" w:type="dxa"/>
          </w:tcPr>
          <w:p w14:paraId="74DC703E" w14:textId="2103BBF6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Составление перечня ключевых понятий по теме, подготовка к практической работе</w:t>
            </w:r>
          </w:p>
        </w:tc>
      </w:tr>
      <w:tr w:rsidR="00B92F6A" w:rsidRPr="0092121F" w14:paraId="534B239D" w14:textId="77777777" w:rsidTr="007D4435"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DE9C" w14:textId="77777777" w:rsidR="00B92F6A" w:rsidRPr="0092121F" w:rsidRDefault="00B92F6A" w:rsidP="00E6376D">
            <w:pPr>
              <w:rPr>
                <w:rFonts w:eastAsiaTheme="minorEastAsia"/>
                <w:sz w:val="24"/>
                <w:szCs w:val="24"/>
                <w:lang w:bidi="ar-SA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Тема 3.</w:t>
            </w:r>
          </w:p>
          <w:p w14:paraId="2411C1A5" w14:textId="77777777" w:rsidR="00B92F6A" w:rsidRPr="0092121F" w:rsidRDefault="00B92F6A" w:rsidP="00E6376D">
            <w:pPr>
              <w:rPr>
                <w:rFonts w:eastAsiaTheme="minorEastAsia"/>
                <w:sz w:val="24"/>
                <w:szCs w:val="24"/>
                <w:lang w:bidi="ar-SA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Оценка персонала. Обучение</w:t>
            </w:r>
          </w:p>
          <w:p w14:paraId="7FA96498" w14:textId="583E9F8C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персонала.</w:t>
            </w:r>
          </w:p>
        </w:tc>
        <w:tc>
          <w:tcPr>
            <w:tcW w:w="1345" w:type="dxa"/>
          </w:tcPr>
          <w:p w14:paraId="20850B8A" w14:textId="60247874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2B186B66" w14:textId="65187F9C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30</w:t>
            </w:r>
          </w:p>
        </w:tc>
        <w:tc>
          <w:tcPr>
            <w:tcW w:w="3963" w:type="dxa"/>
          </w:tcPr>
          <w:p w14:paraId="62DCFFB8" w14:textId="6EC65F47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Составление перечня ключевых понятий по теме, подготовка к практической работе</w:t>
            </w:r>
          </w:p>
        </w:tc>
      </w:tr>
      <w:tr w:rsidR="00B92F6A" w:rsidRPr="0092121F" w14:paraId="0282C57B" w14:textId="77777777" w:rsidTr="007D4435"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B9812" w14:textId="77777777" w:rsidR="00B92F6A" w:rsidRPr="0092121F" w:rsidRDefault="00B92F6A" w:rsidP="00E6376D">
            <w:pPr>
              <w:rPr>
                <w:rFonts w:eastAsiaTheme="minorEastAsia"/>
                <w:sz w:val="24"/>
                <w:szCs w:val="24"/>
                <w:lang w:bidi="ar-SA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Тема 4.</w:t>
            </w:r>
          </w:p>
          <w:p w14:paraId="2185DF0E" w14:textId="77777777" w:rsidR="00B92F6A" w:rsidRPr="0092121F" w:rsidRDefault="00B92F6A" w:rsidP="00E6376D">
            <w:pPr>
              <w:rPr>
                <w:rFonts w:eastAsiaTheme="minorEastAsia"/>
                <w:sz w:val="24"/>
                <w:szCs w:val="24"/>
                <w:lang w:bidi="ar-SA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Процесс управления оплатой</w:t>
            </w:r>
          </w:p>
          <w:p w14:paraId="6B918321" w14:textId="27CAE0F2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работника</w:t>
            </w:r>
          </w:p>
        </w:tc>
        <w:tc>
          <w:tcPr>
            <w:tcW w:w="1345" w:type="dxa"/>
          </w:tcPr>
          <w:p w14:paraId="4860696C" w14:textId="08B3A75F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35B92562" w14:textId="3462DC6E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30</w:t>
            </w:r>
          </w:p>
        </w:tc>
        <w:tc>
          <w:tcPr>
            <w:tcW w:w="3963" w:type="dxa"/>
          </w:tcPr>
          <w:p w14:paraId="1ADBEF94" w14:textId="59E292D9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Составление перечня ключевых понятий по теме, подготовка к практической работе</w:t>
            </w:r>
          </w:p>
        </w:tc>
      </w:tr>
    </w:tbl>
    <w:p w14:paraId="345A6D42" w14:textId="77777777" w:rsidR="00ED4779" w:rsidRDefault="00ED4779" w:rsidP="002916AB">
      <w:pPr>
        <w:pStyle w:val="3"/>
        <w:tabs>
          <w:tab w:val="left" w:pos="-142"/>
        </w:tabs>
        <w:ind w:left="-142"/>
        <w:jc w:val="center"/>
      </w:pPr>
    </w:p>
    <w:p w14:paraId="0317E00D" w14:textId="6DB3169F" w:rsidR="00ED4779" w:rsidRDefault="00ED4779" w:rsidP="00E6376D">
      <w:pPr>
        <w:pStyle w:val="3"/>
        <w:numPr>
          <w:ilvl w:val="0"/>
          <w:numId w:val="19"/>
        </w:numPr>
        <w:tabs>
          <w:tab w:val="left" w:pos="284"/>
          <w:tab w:val="left" w:pos="1242"/>
        </w:tabs>
        <w:ind w:left="0" w:firstLine="0"/>
        <w:jc w:val="both"/>
      </w:pPr>
      <w:bookmarkStart w:id="28" w:name="_Toc189645995"/>
      <w:r>
        <w:t>Фонд оценочных средств</w:t>
      </w:r>
      <w:bookmarkEnd w:id="28"/>
      <w:r>
        <w:t xml:space="preserve"> </w:t>
      </w:r>
    </w:p>
    <w:p w14:paraId="3217A188" w14:textId="33105117" w:rsidR="00ED4779" w:rsidRPr="000E3759" w:rsidRDefault="00ED4779" w:rsidP="00E6376D">
      <w:pPr>
        <w:ind w:firstLine="709"/>
        <w:rPr>
          <w:sz w:val="24"/>
          <w:szCs w:val="24"/>
        </w:rPr>
      </w:pPr>
      <w:r w:rsidRPr="000E3759">
        <w:rPr>
          <w:sz w:val="24"/>
          <w:szCs w:val="24"/>
        </w:rPr>
        <w:t>Включает оценочные средства для текущего контроля успеваемости и для промежуточной аттестации по ит</w:t>
      </w:r>
      <w:bookmarkStart w:id="29" w:name="_GoBack"/>
      <w:bookmarkEnd w:id="29"/>
      <w:r w:rsidRPr="000E3759">
        <w:rPr>
          <w:sz w:val="24"/>
          <w:szCs w:val="24"/>
        </w:rPr>
        <w:t>огам освоения дисциплины. Структура и содержание фонда оценочных средств представлены в электронной образовательной среде (</w:t>
      </w:r>
      <w:r w:rsidR="000E3759" w:rsidRPr="000E3759">
        <w:rPr>
          <w:sz w:val="24"/>
          <w:szCs w:val="24"/>
        </w:rPr>
        <w:t>https://edu2020.kemgik.ru/course/view.php?id=5254</w:t>
      </w:r>
      <w:r w:rsidRPr="000E3759">
        <w:rPr>
          <w:sz w:val="24"/>
          <w:szCs w:val="24"/>
        </w:rPr>
        <w:t xml:space="preserve">) </w:t>
      </w:r>
    </w:p>
    <w:p w14:paraId="63F0A21F" w14:textId="77777777" w:rsidR="00ED4779" w:rsidRPr="00ED4779" w:rsidRDefault="00ED4779" w:rsidP="00E6376D"/>
    <w:p w14:paraId="354B5213" w14:textId="3B88A006" w:rsidR="002916AB" w:rsidRPr="002916AB" w:rsidRDefault="00ED4779" w:rsidP="00E6376D">
      <w:pPr>
        <w:pStyle w:val="3"/>
        <w:numPr>
          <w:ilvl w:val="0"/>
          <w:numId w:val="19"/>
        </w:numPr>
        <w:tabs>
          <w:tab w:val="left" w:pos="284"/>
          <w:tab w:val="left" w:pos="1242"/>
        </w:tabs>
        <w:ind w:left="0" w:firstLine="0"/>
        <w:jc w:val="both"/>
      </w:pPr>
      <w:bookmarkStart w:id="30" w:name="_Toc189645996"/>
      <w:r>
        <w:t>Учебно-методическое и информационное обеспечение дисциплины</w:t>
      </w:r>
      <w:bookmarkEnd w:id="30"/>
      <w:r>
        <w:t xml:space="preserve"> </w:t>
      </w:r>
    </w:p>
    <w:p w14:paraId="39FFEBBB" w14:textId="5DFE1FAA" w:rsidR="001D2819" w:rsidRPr="00E6376D" w:rsidRDefault="00B92F6A" w:rsidP="00B92F6A">
      <w:pPr>
        <w:pStyle w:val="4"/>
        <w:ind w:left="0"/>
        <w:jc w:val="center"/>
        <w:rPr>
          <w:i w:val="0"/>
        </w:rPr>
      </w:pPr>
      <w:r w:rsidRPr="00E6376D">
        <w:rPr>
          <w:i w:val="0"/>
        </w:rPr>
        <w:t xml:space="preserve">8.1 </w:t>
      </w:r>
      <w:r w:rsidR="001D2819" w:rsidRPr="00E6376D">
        <w:rPr>
          <w:i w:val="0"/>
        </w:rPr>
        <w:t>Основная литература:</w:t>
      </w:r>
    </w:p>
    <w:p w14:paraId="2A033735" w14:textId="77777777" w:rsidR="001D2819" w:rsidRPr="00E6376D" w:rsidRDefault="001D2819" w:rsidP="00E6376D">
      <w:pPr>
        <w:pStyle w:val="a5"/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E6376D">
        <w:rPr>
          <w:sz w:val="24"/>
          <w:szCs w:val="24"/>
        </w:rPr>
        <w:t xml:space="preserve">Дейнека, А. В. Управление персоналом </w:t>
      </w:r>
      <w:proofErr w:type="gramStart"/>
      <w:r w:rsidRPr="00E6376D">
        <w:rPr>
          <w:sz w:val="24"/>
          <w:szCs w:val="24"/>
        </w:rPr>
        <w:t>организации :</w:t>
      </w:r>
      <w:proofErr w:type="gramEnd"/>
      <w:r w:rsidRPr="00E6376D">
        <w:rPr>
          <w:sz w:val="24"/>
          <w:szCs w:val="24"/>
        </w:rPr>
        <w:t xml:space="preserve"> учебник / А. В. Дейнека. – </w:t>
      </w:r>
      <w:proofErr w:type="gramStart"/>
      <w:r w:rsidRPr="00E6376D">
        <w:rPr>
          <w:sz w:val="24"/>
          <w:szCs w:val="24"/>
        </w:rPr>
        <w:t>Москва :</w:t>
      </w:r>
      <w:proofErr w:type="gramEnd"/>
      <w:r w:rsidRPr="00E6376D">
        <w:rPr>
          <w:sz w:val="24"/>
          <w:szCs w:val="24"/>
        </w:rPr>
        <w:t xml:space="preserve"> Дашков и К°, 2020. – 288 </w:t>
      </w:r>
      <w:proofErr w:type="gramStart"/>
      <w:r w:rsidRPr="00E6376D">
        <w:rPr>
          <w:sz w:val="24"/>
          <w:szCs w:val="24"/>
        </w:rPr>
        <w:t>с. :</w:t>
      </w:r>
      <w:proofErr w:type="gramEnd"/>
      <w:r w:rsidRPr="00E6376D">
        <w:rPr>
          <w:sz w:val="24"/>
          <w:szCs w:val="24"/>
        </w:rPr>
        <w:t xml:space="preserve"> ил. – (Учебные издания для бакалавров). – Режим доступа: по подписке. –  URL: </w:t>
      </w:r>
      <w:hyperlink r:id="rId9" w:history="1">
        <w:r w:rsidRPr="00E6376D">
          <w:rPr>
            <w:sz w:val="24"/>
            <w:szCs w:val="24"/>
          </w:rPr>
          <w:t>https://biblioclub.ru/index.php?page=book&amp;id=573308</w:t>
        </w:r>
      </w:hyperlink>
      <w:r w:rsidRPr="00E6376D">
        <w:rPr>
          <w:sz w:val="24"/>
          <w:szCs w:val="24"/>
        </w:rPr>
        <w:t xml:space="preserve">. – </w:t>
      </w:r>
      <w:proofErr w:type="gramStart"/>
      <w:r w:rsidRPr="00E6376D">
        <w:rPr>
          <w:sz w:val="24"/>
          <w:szCs w:val="24"/>
        </w:rPr>
        <w:t>Текст :</w:t>
      </w:r>
      <w:proofErr w:type="gramEnd"/>
      <w:r w:rsidRPr="00E6376D">
        <w:rPr>
          <w:sz w:val="24"/>
          <w:szCs w:val="24"/>
        </w:rPr>
        <w:t xml:space="preserve"> электронный.</w:t>
      </w:r>
    </w:p>
    <w:p w14:paraId="5869B0AA" w14:textId="77777777" w:rsidR="001D2819" w:rsidRPr="003B2D50" w:rsidRDefault="001D2819" w:rsidP="001D2819">
      <w:pPr>
        <w:pStyle w:val="a5"/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3B2D50">
        <w:rPr>
          <w:sz w:val="24"/>
          <w:szCs w:val="24"/>
        </w:rPr>
        <w:t xml:space="preserve">Управление </w:t>
      </w:r>
      <w:proofErr w:type="gramStart"/>
      <w:r w:rsidRPr="003B2D50">
        <w:rPr>
          <w:sz w:val="24"/>
          <w:szCs w:val="24"/>
        </w:rPr>
        <w:t>персоналом :</w:t>
      </w:r>
      <w:proofErr w:type="gramEnd"/>
      <w:r w:rsidRPr="003B2D50">
        <w:rPr>
          <w:sz w:val="24"/>
          <w:szCs w:val="24"/>
        </w:rPr>
        <w:t xml:space="preserve"> учебное пособие / М. С. Гусарова, И. Г. Решетникова, А. В. Копытова, Е. Л. Чижевская ; Тюменский индустриальный университет. – </w:t>
      </w:r>
      <w:proofErr w:type="gramStart"/>
      <w:r w:rsidRPr="003B2D50">
        <w:rPr>
          <w:sz w:val="24"/>
          <w:szCs w:val="24"/>
        </w:rPr>
        <w:t>Тюмень :</w:t>
      </w:r>
      <w:proofErr w:type="gramEnd"/>
      <w:r w:rsidRPr="003B2D50">
        <w:rPr>
          <w:sz w:val="24"/>
          <w:szCs w:val="24"/>
        </w:rPr>
        <w:t xml:space="preserve"> Тюменский индустриальный университет, 2019. – 212 </w:t>
      </w:r>
      <w:proofErr w:type="gramStart"/>
      <w:r w:rsidRPr="003B2D50">
        <w:rPr>
          <w:sz w:val="24"/>
          <w:szCs w:val="24"/>
        </w:rPr>
        <w:t>с. :</w:t>
      </w:r>
      <w:proofErr w:type="gramEnd"/>
      <w:r w:rsidRPr="003B2D50">
        <w:rPr>
          <w:sz w:val="24"/>
          <w:szCs w:val="24"/>
        </w:rPr>
        <w:t xml:space="preserve"> ил., табл. – Режим </w:t>
      </w:r>
      <w:r w:rsidRPr="003B2D50">
        <w:rPr>
          <w:sz w:val="24"/>
          <w:szCs w:val="24"/>
        </w:rPr>
        <w:lastRenderedPageBreak/>
        <w:t>доступа: по подписке. – URL: </w:t>
      </w:r>
      <w:hyperlink r:id="rId10" w:history="1">
        <w:r w:rsidRPr="003B2D50">
          <w:rPr>
            <w:sz w:val="24"/>
            <w:szCs w:val="24"/>
          </w:rPr>
          <w:t>https://biblioclub.ru/index.php?page=book&amp;id=611332</w:t>
        </w:r>
      </w:hyperlink>
      <w:r w:rsidRPr="003B2D50">
        <w:rPr>
          <w:sz w:val="24"/>
          <w:szCs w:val="24"/>
        </w:rPr>
        <w:t xml:space="preserve">. – </w:t>
      </w:r>
      <w:proofErr w:type="gramStart"/>
      <w:r w:rsidRPr="003B2D50">
        <w:rPr>
          <w:sz w:val="24"/>
          <w:szCs w:val="24"/>
        </w:rPr>
        <w:t>Текст :</w:t>
      </w:r>
      <w:proofErr w:type="gramEnd"/>
      <w:r w:rsidRPr="003B2D50">
        <w:rPr>
          <w:sz w:val="24"/>
          <w:szCs w:val="24"/>
        </w:rPr>
        <w:t xml:space="preserve"> электронный.</w:t>
      </w:r>
    </w:p>
    <w:p w14:paraId="69AB3D60" w14:textId="77777777" w:rsidR="001D2819" w:rsidRPr="003B2D50" w:rsidRDefault="001D2819" w:rsidP="001D2819">
      <w:pPr>
        <w:pStyle w:val="a5"/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3B2D50">
        <w:rPr>
          <w:sz w:val="24"/>
          <w:szCs w:val="24"/>
        </w:rPr>
        <w:t xml:space="preserve">Управление </w:t>
      </w:r>
      <w:proofErr w:type="gramStart"/>
      <w:r w:rsidRPr="003B2D50">
        <w:rPr>
          <w:sz w:val="24"/>
          <w:szCs w:val="24"/>
        </w:rPr>
        <w:t>персоналом :</w:t>
      </w:r>
      <w:proofErr w:type="gramEnd"/>
      <w:r w:rsidRPr="003B2D50">
        <w:rPr>
          <w:sz w:val="24"/>
          <w:szCs w:val="24"/>
        </w:rPr>
        <w:t xml:space="preserve"> учебное пособие / Г. И. Михайлина, Л. В. </w:t>
      </w:r>
      <w:proofErr w:type="spellStart"/>
      <w:r w:rsidRPr="003B2D50">
        <w:rPr>
          <w:sz w:val="24"/>
          <w:szCs w:val="24"/>
        </w:rPr>
        <w:t>Матраева</w:t>
      </w:r>
      <w:proofErr w:type="spellEnd"/>
      <w:r w:rsidRPr="003B2D50">
        <w:rPr>
          <w:sz w:val="24"/>
          <w:szCs w:val="24"/>
        </w:rPr>
        <w:t xml:space="preserve">, Д. Л. Михайлин, А. В. Беляк ; под общ. ред. Г. И. Михайлиной. – 4-е изд., стер. – </w:t>
      </w:r>
      <w:proofErr w:type="gramStart"/>
      <w:r w:rsidRPr="003B2D50">
        <w:rPr>
          <w:sz w:val="24"/>
          <w:szCs w:val="24"/>
        </w:rPr>
        <w:t>Москва :</w:t>
      </w:r>
      <w:proofErr w:type="gramEnd"/>
      <w:r w:rsidRPr="003B2D50">
        <w:rPr>
          <w:sz w:val="24"/>
          <w:szCs w:val="24"/>
        </w:rPr>
        <w:t xml:space="preserve"> Дашков и К°, 2020. – 280 </w:t>
      </w:r>
      <w:proofErr w:type="gramStart"/>
      <w:r w:rsidRPr="003B2D50">
        <w:rPr>
          <w:sz w:val="24"/>
          <w:szCs w:val="24"/>
        </w:rPr>
        <w:t>с. :</w:t>
      </w:r>
      <w:proofErr w:type="gramEnd"/>
      <w:r w:rsidRPr="003B2D50">
        <w:rPr>
          <w:sz w:val="24"/>
          <w:szCs w:val="24"/>
        </w:rPr>
        <w:t xml:space="preserve"> ил. – Режим доступа: по подписке. – URL: </w:t>
      </w:r>
      <w:hyperlink r:id="rId11" w:history="1">
        <w:r w:rsidRPr="003B2D50">
          <w:rPr>
            <w:sz w:val="24"/>
            <w:szCs w:val="24"/>
          </w:rPr>
          <w:t>https://biblioclub.ru/index.php?page=book&amp;id=573120</w:t>
        </w:r>
      </w:hyperlink>
      <w:r>
        <w:rPr>
          <w:sz w:val="24"/>
          <w:szCs w:val="24"/>
        </w:rPr>
        <w:t xml:space="preserve">. </w:t>
      </w:r>
      <w:r w:rsidRPr="003B2D50">
        <w:rPr>
          <w:sz w:val="24"/>
          <w:szCs w:val="24"/>
        </w:rPr>
        <w:t xml:space="preserve">– </w:t>
      </w:r>
      <w:proofErr w:type="gramStart"/>
      <w:r w:rsidRPr="003B2D50">
        <w:rPr>
          <w:sz w:val="24"/>
          <w:szCs w:val="24"/>
        </w:rPr>
        <w:t>Текст :</w:t>
      </w:r>
      <w:proofErr w:type="gramEnd"/>
      <w:r w:rsidRPr="003B2D50">
        <w:rPr>
          <w:sz w:val="24"/>
          <w:szCs w:val="24"/>
        </w:rPr>
        <w:t xml:space="preserve"> электронный.</w:t>
      </w:r>
    </w:p>
    <w:p w14:paraId="69874013" w14:textId="5F67A652" w:rsidR="001D2819" w:rsidRPr="00E6376D" w:rsidRDefault="00B92F6A" w:rsidP="00E6376D">
      <w:pPr>
        <w:pStyle w:val="4"/>
        <w:ind w:left="0"/>
        <w:jc w:val="center"/>
        <w:rPr>
          <w:i w:val="0"/>
        </w:rPr>
      </w:pPr>
      <w:r w:rsidRPr="00E6376D">
        <w:rPr>
          <w:i w:val="0"/>
        </w:rPr>
        <w:t>8.2</w:t>
      </w:r>
      <w:r w:rsidR="000E3759">
        <w:rPr>
          <w:i w:val="0"/>
        </w:rPr>
        <w:t xml:space="preserve"> </w:t>
      </w:r>
      <w:r w:rsidR="001D2819" w:rsidRPr="00E6376D">
        <w:rPr>
          <w:i w:val="0"/>
        </w:rPr>
        <w:t>Дополнительная литература:</w:t>
      </w:r>
    </w:p>
    <w:p w14:paraId="3ED339FB" w14:textId="77777777" w:rsidR="001D2819" w:rsidRPr="003B2D50" w:rsidRDefault="001D2819" w:rsidP="001D2819">
      <w:pPr>
        <w:pStyle w:val="a5"/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r w:rsidRPr="003B2D50">
        <w:rPr>
          <w:sz w:val="24"/>
          <w:szCs w:val="24"/>
        </w:rPr>
        <w:t>Арсеньев, Ю. Н. Управление персоналом: Технологии / Ю. Н. Арсеньев, С. И. </w:t>
      </w:r>
      <w:proofErr w:type="spellStart"/>
      <w:r w:rsidRPr="003B2D50">
        <w:rPr>
          <w:sz w:val="24"/>
          <w:szCs w:val="24"/>
        </w:rPr>
        <w:t>Шелобаев</w:t>
      </w:r>
      <w:proofErr w:type="spellEnd"/>
      <w:r w:rsidRPr="003B2D50">
        <w:rPr>
          <w:sz w:val="24"/>
          <w:szCs w:val="24"/>
        </w:rPr>
        <w:t xml:space="preserve">, Т. Ю. Давыдова. – </w:t>
      </w:r>
      <w:proofErr w:type="gramStart"/>
      <w:r w:rsidRPr="003B2D50">
        <w:rPr>
          <w:sz w:val="24"/>
          <w:szCs w:val="24"/>
        </w:rPr>
        <w:t>Москва :</w:t>
      </w:r>
      <w:proofErr w:type="gramEnd"/>
      <w:r w:rsidRPr="003B2D50">
        <w:rPr>
          <w:sz w:val="24"/>
          <w:szCs w:val="24"/>
        </w:rPr>
        <w:t xml:space="preserve"> Юнити, 2015. – 192 с. – Режим доступа: по подписке. – URL: </w:t>
      </w:r>
      <w:hyperlink r:id="rId12" w:history="1">
        <w:r w:rsidRPr="003B2D50">
          <w:rPr>
            <w:sz w:val="24"/>
            <w:szCs w:val="24"/>
          </w:rPr>
          <w:t>https://biblioclub.ru/index.php?page=book&amp;id=114558</w:t>
        </w:r>
      </w:hyperlink>
      <w:r w:rsidRPr="003B2D50">
        <w:rPr>
          <w:sz w:val="24"/>
          <w:szCs w:val="24"/>
        </w:rPr>
        <w:t xml:space="preserve">. – </w:t>
      </w:r>
      <w:proofErr w:type="gramStart"/>
      <w:r w:rsidRPr="003B2D50">
        <w:rPr>
          <w:sz w:val="24"/>
          <w:szCs w:val="24"/>
        </w:rPr>
        <w:t>Текст :</w:t>
      </w:r>
      <w:proofErr w:type="gramEnd"/>
      <w:r w:rsidRPr="003B2D50">
        <w:rPr>
          <w:sz w:val="24"/>
          <w:szCs w:val="24"/>
        </w:rPr>
        <w:t xml:space="preserve"> электронный.</w:t>
      </w:r>
    </w:p>
    <w:p w14:paraId="4864346A" w14:textId="77777777" w:rsidR="001D2819" w:rsidRPr="003B2D50" w:rsidRDefault="001D2819" w:rsidP="001D2819">
      <w:pPr>
        <w:pStyle w:val="a5"/>
        <w:numPr>
          <w:ilvl w:val="0"/>
          <w:numId w:val="36"/>
        </w:numPr>
        <w:jc w:val="both"/>
        <w:rPr>
          <w:sz w:val="24"/>
          <w:szCs w:val="24"/>
        </w:rPr>
      </w:pPr>
      <w:r w:rsidRPr="003B2D50">
        <w:rPr>
          <w:sz w:val="24"/>
          <w:szCs w:val="24"/>
        </w:rPr>
        <w:t xml:space="preserve">Климович, Л. К. Основы </w:t>
      </w:r>
      <w:proofErr w:type="gramStart"/>
      <w:r w:rsidRPr="003B2D50">
        <w:rPr>
          <w:sz w:val="24"/>
          <w:szCs w:val="24"/>
        </w:rPr>
        <w:t>менеджмента :</w:t>
      </w:r>
      <w:proofErr w:type="gramEnd"/>
      <w:r w:rsidRPr="003B2D50">
        <w:rPr>
          <w:sz w:val="24"/>
          <w:szCs w:val="24"/>
        </w:rPr>
        <w:t xml:space="preserve"> учебник / Л. К. Климович. – 2-е изд., стер. – </w:t>
      </w:r>
      <w:proofErr w:type="gramStart"/>
      <w:r w:rsidRPr="003B2D50">
        <w:rPr>
          <w:sz w:val="24"/>
          <w:szCs w:val="24"/>
        </w:rPr>
        <w:t>Минск :</w:t>
      </w:r>
      <w:proofErr w:type="gramEnd"/>
      <w:r w:rsidRPr="003B2D50">
        <w:rPr>
          <w:sz w:val="24"/>
          <w:szCs w:val="24"/>
        </w:rPr>
        <w:t xml:space="preserve"> РИПО, 2015. – 279 </w:t>
      </w:r>
      <w:proofErr w:type="gramStart"/>
      <w:r w:rsidRPr="003B2D50">
        <w:rPr>
          <w:sz w:val="24"/>
          <w:szCs w:val="24"/>
        </w:rPr>
        <w:t>с. :</w:t>
      </w:r>
      <w:proofErr w:type="gramEnd"/>
      <w:r w:rsidRPr="003B2D50">
        <w:rPr>
          <w:sz w:val="24"/>
          <w:szCs w:val="24"/>
        </w:rPr>
        <w:t xml:space="preserve"> схем., ил. – Режим доступа: по подписке. – URL: </w:t>
      </w:r>
      <w:hyperlink r:id="rId13" w:history="1">
        <w:r w:rsidRPr="003B2D50">
          <w:rPr>
            <w:sz w:val="24"/>
            <w:szCs w:val="24"/>
          </w:rPr>
          <w:t>https://biblioclub.ru/index.php?page=book&amp;id=463620</w:t>
        </w:r>
      </w:hyperlink>
      <w:r>
        <w:rPr>
          <w:sz w:val="24"/>
          <w:szCs w:val="24"/>
        </w:rPr>
        <w:t xml:space="preserve">. </w:t>
      </w:r>
      <w:r w:rsidRPr="003B2D50">
        <w:rPr>
          <w:sz w:val="24"/>
          <w:szCs w:val="24"/>
        </w:rPr>
        <w:t xml:space="preserve">– </w:t>
      </w:r>
      <w:proofErr w:type="gramStart"/>
      <w:r w:rsidRPr="003B2D50">
        <w:rPr>
          <w:sz w:val="24"/>
          <w:szCs w:val="24"/>
        </w:rPr>
        <w:t>Текст :</w:t>
      </w:r>
      <w:proofErr w:type="gramEnd"/>
      <w:r w:rsidRPr="003B2D50">
        <w:rPr>
          <w:sz w:val="24"/>
          <w:szCs w:val="24"/>
        </w:rPr>
        <w:t xml:space="preserve"> электронный.</w:t>
      </w:r>
    </w:p>
    <w:p w14:paraId="473BA55E" w14:textId="77777777" w:rsidR="001D2819" w:rsidRPr="003B2D50" w:rsidRDefault="001D2819" w:rsidP="001D2819">
      <w:pPr>
        <w:pStyle w:val="a5"/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r w:rsidRPr="003B2D50">
        <w:rPr>
          <w:sz w:val="24"/>
          <w:szCs w:val="24"/>
        </w:rPr>
        <w:t xml:space="preserve"> </w:t>
      </w:r>
      <w:proofErr w:type="spellStart"/>
      <w:r w:rsidRPr="003B2D50">
        <w:rPr>
          <w:sz w:val="24"/>
          <w:szCs w:val="24"/>
        </w:rPr>
        <w:t>Понуждаев</w:t>
      </w:r>
      <w:proofErr w:type="spellEnd"/>
      <w:r w:rsidRPr="003B2D50">
        <w:rPr>
          <w:sz w:val="24"/>
          <w:szCs w:val="24"/>
        </w:rPr>
        <w:t>, Э. А. Основы менеджмента: учебное пособие (</w:t>
      </w:r>
      <w:r>
        <w:rPr>
          <w:sz w:val="24"/>
          <w:szCs w:val="24"/>
        </w:rPr>
        <w:t xml:space="preserve">курс лекций, практикум, </w:t>
      </w:r>
      <w:proofErr w:type="gramStart"/>
      <w:r>
        <w:rPr>
          <w:sz w:val="24"/>
          <w:szCs w:val="24"/>
        </w:rPr>
        <w:t xml:space="preserve">тесты) </w:t>
      </w:r>
      <w:r w:rsidRPr="003B2D50">
        <w:rPr>
          <w:sz w:val="24"/>
          <w:szCs w:val="24"/>
        </w:rPr>
        <w:t xml:space="preserve"> /</w:t>
      </w:r>
      <w:proofErr w:type="gramEnd"/>
      <w:r w:rsidRPr="003B2D50">
        <w:rPr>
          <w:sz w:val="24"/>
          <w:szCs w:val="24"/>
        </w:rPr>
        <w:t xml:space="preserve"> Э. А. </w:t>
      </w:r>
      <w:proofErr w:type="spellStart"/>
      <w:r w:rsidRPr="003B2D50">
        <w:rPr>
          <w:sz w:val="24"/>
          <w:szCs w:val="24"/>
        </w:rPr>
        <w:t>Понуждаев</w:t>
      </w:r>
      <w:proofErr w:type="spellEnd"/>
      <w:r w:rsidRPr="003B2D50">
        <w:rPr>
          <w:sz w:val="24"/>
          <w:szCs w:val="24"/>
        </w:rPr>
        <w:t xml:space="preserve">, М. Э. Семенова. – </w:t>
      </w:r>
      <w:proofErr w:type="gramStart"/>
      <w:r w:rsidRPr="003B2D50">
        <w:rPr>
          <w:sz w:val="24"/>
          <w:szCs w:val="24"/>
        </w:rPr>
        <w:t>Москва ;</w:t>
      </w:r>
      <w:proofErr w:type="gramEnd"/>
      <w:r w:rsidRPr="003B2D50">
        <w:rPr>
          <w:sz w:val="24"/>
          <w:szCs w:val="24"/>
        </w:rPr>
        <w:t xml:space="preserve"> Берлин : Директ-Медиа, 2021. – 404 </w:t>
      </w:r>
      <w:proofErr w:type="gramStart"/>
      <w:r w:rsidRPr="003B2D50">
        <w:rPr>
          <w:sz w:val="24"/>
          <w:szCs w:val="24"/>
        </w:rPr>
        <w:t>с. :</w:t>
      </w:r>
      <w:proofErr w:type="gramEnd"/>
      <w:r w:rsidRPr="003B2D50">
        <w:rPr>
          <w:sz w:val="24"/>
          <w:szCs w:val="24"/>
        </w:rPr>
        <w:t xml:space="preserve"> ил., табл. – Режим доступа: по подписке. – URL: </w:t>
      </w:r>
      <w:hyperlink r:id="rId14" w:history="1">
        <w:r w:rsidRPr="003B2D50">
          <w:rPr>
            <w:sz w:val="24"/>
            <w:szCs w:val="24"/>
          </w:rPr>
          <w:t>https://biblioclub.ru/index.php?page=book&amp;id=618660</w:t>
        </w:r>
      </w:hyperlink>
      <w:r w:rsidRPr="003B2D50">
        <w:rPr>
          <w:sz w:val="24"/>
          <w:szCs w:val="24"/>
        </w:rPr>
        <w:t xml:space="preserve">. – </w:t>
      </w:r>
      <w:proofErr w:type="gramStart"/>
      <w:r w:rsidRPr="003B2D50">
        <w:rPr>
          <w:sz w:val="24"/>
          <w:szCs w:val="24"/>
        </w:rPr>
        <w:t>Текст :</w:t>
      </w:r>
      <w:proofErr w:type="gramEnd"/>
      <w:r w:rsidRPr="003B2D50">
        <w:rPr>
          <w:sz w:val="24"/>
          <w:szCs w:val="24"/>
        </w:rPr>
        <w:t xml:space="preserve"> электронный.</w:t>
      </w:r>
    </w:p>
    <w:p w14:paraId="5643DF57" w14:textId="77777777" w:rsidR="001D2819" w:rsidRDefault="001D2819" w:rsidP="001D2819">
      <w:pPr>
        <w:pStyle w:val="a3"/>
        <w:numPr>
          <w:ilvl w:val="0"/>
          <w:numId w:val="36"/>
        </w:numPr>
        <w:jc w:val="both"/>
      </w:pPr>
      <w:r w:rsidRPr="003B2D50">
        <w:t xml:space="preserve"> Управление персоналом: учебник для вузов / Е. А. Аксенова, Т. Ю. Базаров, Б. Л. Еремин и </w:t>
      </w:r>
      <w:proofErr w:type="gramStart"/>
      <w:r w:rsidRPr="003B2D50">
        <w:t>др. ;</w:t>
      </w:r>
      <w:proofErr w:type="gramEnd"/>
      <w:r w:rsidRPr="003B2D50">
        <w:t xml:space="preserve"> ред. Т. Ю. Базаров, Б. Л. Еремин. – 2-е изд., перераб. и доп. – </w:t>
      </w:r>
      <w:proofErr w:type="gramStart"/>
      <w:r w:rsidRPr="003B2D50">
        <w:t>Москва :</w:t>
      </w:r>
      <w:proofErr w:type="gramEnd"/>
      <w:r w:rsidRPr="003B2D50">
        <w:t xml:space="preserve"> Юнити, 2015. – 561 с. – Режим доступа: по подписке. – URL: </w:t>
      </w:r>
      <w:hyperlink r:id="rId15" w:history="1">
        <w:r w:rsidRPr="003B2D50">
          <w:t>https://biblioclub.ru/index.php?page=book&amp;id=118464</w:t>
        </w:r>
      </w:hyperlink>
      <w:r w:rsidRPr="003B2D50">
        <w:t xml:space="preserve">. – </w:t>
      </w:r>
      <w:proofErr w:type="gramStart"/>
      <w:r w:rsidRPr="003B2D50">
        <w:t>Текст :</w:t>
      </w:r>
      <w:proofErr w:type="gramEnd"/>
      <w:r w:rsidRPr="003B2D50">
        <w:t xml:space="preserve"> электронный.</w:t>
      </w:r>
    </w:p>
    <w:p w14:paraId="18C597B2" w14:textId="77777777" w:rsidR="00E6376D" w:rsidRPr="00F93C02" w:rsidRDefault="00E6376D" w:rsidP="00E6376D">
      <w:pPr>
        <w:pStyle w:val="3"/>
        <w:ind w:left="720"/>
      </w:pPr>
      <w:bookmarkStart w:id="31" w:name="_Toc184922279"/>
      <w:bookmarkStart w:id="32" w:name="_Toc189645997"/>
      <w:r w:rsidRPr="00F93C02">
        <w:t>8.3. Ресурсы информационно-телекоммуникационной сети «Интернет»</w:t>
      </w:r>
      <w:bookmarkEnd w:id="31"/>
      <w:bookmarkEnd w:id="32"/>
    </w:p>
    <w:tbl>
      <w:tblPr>
        <w:tblStyle w:val="a7"/>
        <w:tblW w:w="9213" w:type="dxa"/>
        <w:tblInd w:w="137" w:type="dxa"/>
        <w:tblLook w:val="04A0" w:firstRow="1" w:lastRow="0" w:firstColumn="1" w:lastColumn="0" w:noHBand="0" w:noVBand="1"/>
      </w:tblPr>
      <w:tblGrid>
        <w:gridCol w:w="4957"/>
        <w:gridCol w:w="4256"/>
      </w:tblGrid>
      <w:tr w:rsidR="00E6376D" w:rsidRPr="00F93C02" w14:paraId="440494EB" w14:textId="77777777" w:rsidTr="0092121F">
        <w:trPr>
          <w:trHeight w:val="20"/>
        </w:trPr>
        <w:tc>
          <w:tcPr>
            <w:tcW w:w="4957" w:type="dxa"/>
          </w:tcPr>
          <w:p w14:paraId="6F5942EE" w14:textId="77777777" w:rsidR="00E6376D" w:rsidRPr="00925171" w:rsidRDefault="00E6376D" w:rsidP="00705E87">
            <w:pPr>
              <w:rPr>
                <w:sz w:val="24"/>
              </w:rPr>
            </w:pPr>
            <w:r>
              <w:rPr>
                <w:sz w:val="24"/>
              </w:rPr>
              <w:t>Электронный научный журнал «</w:t>
            </w:r>
            <w:proofErr w:type="spellStart"/>
            <w:r>
              <w:rPr>
                <w:sz w:val="24"/>
              </w:rPr>
              <w:t>Медиаскоп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256" w:type="dxa"/>
          </w:tcPr>
          <w:p w14:paraId="4E69984D" w14:textId="77777777" w:rsidR="00E6376D" w:rsidRPr="00F93C02" w:rsidRDefault="00E6376D" w:rsidP="00705E87">
            <w:pPr>
              <w:rPr>
                <w:sz w:val="24"/>
              </w:rPr>
            </w:pPr>
            <w:r w:rsidRPr="00F93C02">
              <w:rPr>
                <w:sz w:val="24"/>
              </w:rPr>
              <w:t>http://www.mediascope.ru/</w:t>
            </w:r>
          </w:p>
        </w:tc>
      </w:tr>
      <w:tr w:rsidR="00E6376D" w14:paraId="4101F415" w14:textId="77777777" w:rsidTr="0092121F">
        <w:trPr>
          <w:trHeight w:val="20"/>
        </w:trPr>
        <w:tc>
          <w:tcPr>
            <w:tcW w:w="4957" w:type="dxa"/>
          </w:tcPr>
          <w:p w14:paraId="7ED1D821" w14:textId="77777777" w:rsidR="00E6376D" w:rsidRPr="00B34CD1" w:rsidRDefault="00E6376D" w:rsidP="00705E87">
            <w:pPr>
              <w:rPr>
                <w:sz w:val="24"/>
              </w:rPr>
            </w:pPr>
            <w:r w:rsidRPr="00CA2197">
              <w:rPr>
                <w:sz w:val="24"/>
              </w:rPr>
              <w:t>Медиаобразование и медиакультура</w:t>
            </w:r>
          </w:p>
        </w:tc>
        <w:tc>
          <w:tcPr>
            <w:tcW w:w="4256" w:type="dxa"/>
          </w:tcPr>
          <w:p w14:paraId="535D653F" w14:textId="77777777" w:rsidR="00E6376D" w:rsidRPr="00B34CD1" w:rsidRDefault="00E6376D" w:rsidP="00705E87">
            <w:pPr>
              <w:rPr>
                <w:sz w:val="24"/>
                <w:szCs w:val="24"/>
              </w:rPr>
            </w:pPr>
            <w:r w:rsidRPr="00CA2197">
              <w:rPr>
                <w:sz w:val="24"/>
                <w:szCs w:val="24"/>
              </w:rPr>
              <w:t>https://mediaeducation.ucoz.ru/</w:t>
            </w:r>
          </w:p>
        </w:tc>
      </w:tr>
      <w:tr w:rsidR="00E6376D" w:rsidRPr="00290A80" w14:paraId="09C6818F" w14:textId="77777777" w:rsidTr="0092121F">
        <w:trPr>
          <w:trHeight w:val="20"/>
        </w:trPr>
        <w:tc>
          <w:tcPr>
            <w:tcW w:w="4957" w:type="dxa"/>
          </w:tcPr>
          <w:p w14:paraId="02FDAD70" w14:textId="77777777" w:rsidR="00E6376D" w:rsidRPr="00290A80" w:rsidRDefault="00E6376D" w:rsidP="00705E87">
            <w:pPr>
              <w:rPr>
                <w:b/>
                <w:bCs/>
                <w:sz w:val="24"/>
                <w:szCs w:val="24"/>
              </w:rPr>
            </w:pPr>
            <w:r w:rsidRPr="00CA2197">
              <w:rPr>
                <w:bCs/>
                <w:sz w:val="24"/>
                <w:szCs w:val="24"/>
              </w:rPr>
              <w:t>Медиа. Информация. Коммуникация (MIC)®</w:t>
            </w:r>
          </w:p>
        </w:tc>
        <w:tc>
          <w:tcPr>
            <w:tcW w:w="4256" w:type="dxa"/>
          </w:tcPr>
          <w:p w14:paraId="58F35310" w14:textId="77777777" w:rsidR="00E6376D" w:rsidRPr="00CA2197" w:rsidRDefault="00E6376D" w:rsidP="00705E87">
            <w:pPr>
              <w:rPr>
                <w:bCs/>
                <w:sz w:val="24"/>
                <w:szCs w:val="24"/>
              </w:rPr>
            </w:pPr>
            <w:r w:rsidRPr="00CA2197">
              <w:rPr>
                <w:bCs/>
                <w:sz w:val="24"/>
                <w:szCs w:val="24"/>
              </w:rPr>
              <w:t>http://mic.org.ru/</w:t>
            </w:r>
          </w:p>
        </w:tc>
      </w:tr>
      <w:tr w:rsidR="00E6376D" w:rsidRPr="00290A80" w14:paraId="555A2A16" w14:textId="77777777" w:rsidTr="0092121F">
        <w:trPr>
          <w:trHeight w:val="20"/>
        </w:trPr>
        <w:tc>
          <w:tcPr>
            <w:tcW w:w="4957" w:type="dxa"/>
          </w:tcPr>
          <w:p w14:paraId="1F64EEEB" w14:textId="77777777" w:rsidR="00E6376D" w:rsidRPr="004225EF" w:rsidRDefault="00E6376D" w:rsidP="00705E87">
            <w:pPr>
              <w:rPr>
                <w:bCs/>
                <w:sz w:val="24"/>
                <w:szCs w:val="24"/>
              </w:rPr>
            </w:pPr>
            <w:r w:rsidRPr="004225EF">
              <w:rPr>
                <w:bCs/>
                <w:sz w:val="24"/>
                <w:szCs w:val="24"/>
              </w:rPr>
              <w:t>Лаборатория медиаобразования</w:t>
            </w:r>
          </w:p>
        </w:tc>
        <w:tc>
          <w:tcPr>
            <w:tcW w:w="4256" w:type="dxa"/>
          </w:tcPr>
          <w:p w14:paraId="7E2E6809" w14:textId="77777777" w:rsidR="00E6376D" w:rsidRPr="004225EF" w:rsidRDefault="00E6376D" w:rsidP="00705E87">
            <w:pPr>
              <w:rPr>
                <w:bCs/>
                <w:sz w:val="24"/>
                <w:szCs w:val="24"/>
              </w:rPr>
            </w:pPr>
            <w:r w:rsidRPr="004225EF">
              <w:rPr>
                <w:bCs/>
                <w:sz w:val="24"/>
                <w:szCs w:val="24"/>
              </w:rPr>
              <w:t>http://www.mediaeducation.ru/index.html</w:t>
            </w:r>
          </w:p>
        </w:tc>
      </w:tr>
    </w:tbl>
    <w:p w14:paraId="7F0D81E7" w14:textId="77777777" w:rsidR="00E6376D" w:rsidRPr="002644D6" w:rsidRDefault="00E6376D" w:rsidP="00E6376D">
      <w:pPr>
        <w:pStyle w:val="3"/>
        <w:ind w:left="720"/>
        <w:jc w:val="center"/>
      </w:pPr>
      <w:bookmarkStart w:id="33" w:name="_Toc4695172"/>
      <w:bookmarkStart w:id="34" w:name="_Toc184922280"/>
      <w:bookmarkStart w:id="35" w:name="_Toc189645998"/>
      <w:r>
        <w:t>8.4</w:t>
      </w:r>
      <w:r w:rsidRPr="002644D6">
        <w:t>. Программное обеспечение и информационные справочные системы</w:t>
      </w:r>
      <w:bookmarkEnd w:id="33"/>
      <w:bookmarkEnd w:id="34"/>
      <w:bookmarkEnd w:id="35"/>
    </w:p>
    <w:p w14:paraId="443D7B0C" w14:textId="77777777" w:rsidR="00E6376D" w:rsidRDefault="00E6376D" w:rsidP="00E6376D">
      <w:pPr>
        <w:ind w:firstLine="709"/>
        <w:jc w:val="both"/>
        <w:rPr>
          <w:bCs/>
          <w:sz w:val="24"/>
          <w:szCs w:val="24"/>
        </w:rPr>
      </w:pPr>
      <w:r w:rsidRPr="00290A80">
        <w:rPr>
          <w:bCs/>
          <w:sz w:val="24"/>
          <w:szCs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14:paraId="6B737F44" w14:textId="77777777" w:rsidR="00E6376D" w:rsidRPr="00290A80" w:rsidRDefault="00E6376D" w:rsidP="00E6376D">
      <w:pPr>
        <w:ind w:firstLine="709"/>
        <w:rPr>
          <w:b/>
          <w:bCs/>
          <w:sz w:val="24"/>
          <w:szCs w:val="24"/>
        </w:rPr>
      </w:pPr>
      <w:r w:rsidRPr="00290A80">
        <w:rPr>
          <w:b/>
          <w:bCs/>
          <w:sz w:val="24"/>
          <w:szCs w:val="24"/>
        </w:rPr>
        <w:t>Программное обеспечение</w:t>
      </w:r>
    </w:p>
    <w:p w14:paraId="48E641EC" w14:textId="77777777" w:rsidR="00E6376D" w:rsidRPr="00290A80" w:rsidRDefault="00E6376D" w:rsidP="00E6376D">
      <w:pPr>
        <w:pStyle w:val="a5"/>
        <w:widowControl/>
        <w:numPr>
          <w:ilvl w:val="0"/>
          <w:numId w:val="41"/>
        </w:numPr>
        <w:autoSpaceDE/>
        <w:autoSpaceDN/>
        <w:ind w:left="709" w:hanging="142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14:paraId="447BDC11" w14:textId="77777777" w:rsidR="00E6376D" w:rsidRPr="00290A80" w:rsidRDefault="00E6376D" w:rsidP="00E6376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14:paraId="5EB65024" w14:textId="77777777" w:rsidR="00E6376D" w:rsidRPr="00290A80" w:rsidRDefault="00E6376D" w:rsidP="00E6376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14:paraId="132D585C" w14:textId="77777777" w:rsidR="00E6376D" w:rsidRPr="00290A80" w:rsidRDefault="00E6376D" w:rsidP="00E6376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14:paraId="4DA38EBF" w14:textId="77777777" w:rsidR="00E6376D" w:rsidRPr="00290A80" w:rsidRDefault="00E6376D" w:rsidP="00E6376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14:paraId="16A8209D" w14:textId="77777777" w:rsidR="00E6376D" w:rsidRPr="00290A80" w:rsidRDefault="00E6376D" w:rsidP="00E6376D">
      <w:pPr>
        <w:pStyle w:val="a5"/>
        <w:widowControl/>
        <w:numPr>
          <w:ilvl w:val="0"/>
          <w:numId w:val="41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14:paraId="4AF7D7BD" w14:textId="77777777" w:rsidR="00E6376D" w:rsidRPr="00290A80" w:rsidRDefault="00E6376D" w:rsidP="00E6376D">
      <w:pPr>
        <w:pStyle w:val="a5"/>
        <w:widowControl/>
        <w:numPr>
          <w:ilvl w:val="0"/>
          <w:numId w:val="42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14:paraId="211C4A0D" w14:textId="77777777" w:rsidR="00E6376D" w:rsidRPr="00290A80" w:rsidRDefault="00E6376D" w:rsidP="00E6376D">
      <w:pPr>
        <w:pStyle w:val="a5"/>
        <w:widowControl/>
        <w:numPr>
          <w:ilvl w:val="0"/>
          <w:numId w:val="42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14:paraId="555186C6" w14:textId="77777777" w:rsidR="00E6376D" w:rsidRPr="00290A80" w:rsidRDefault="00E6376D" w:rsidP="00E6376D">
      <w:pPr>
        <w:pStyle w:val="a5"/>
        <w:widowControl/>
        <w:numPr>
          <w:ilvl w:val="0"/>
          <w:numId w:val="41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14:paraId="33AC40A8" w14:textId="77777777" w:rsidR="00E6376D" w:rsidRPr="00290A80" w:rsidRDefault="00E6376D" w:rsidP="00E6376D">
      <w:pPr>
        <w:pStyle w:val="a5"/>
        <w:widowControl/>
        <w:numPr>
          <w:ilvl w:val="0"/>
          <w:numId w:val="43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14:paraId="723947FE" w14:textId="77777777" w:rsidR="00E6376D" w:rsidRPr="002644D6" w:rsidRDefault="00E6376D" w:rsidP="00E6376D">
      <w:pPr>
        <w:ind w:left="-3" w:right="6" w:firstLine="708"/>
        <w:jc w:val="both"/>
        <w:rPr>
          <w:color w:val="000000"/>
          <w:sz w:val="24"/>
          <w:szCs w:val="24"/>
          <w:lang w:val="en-US"/>
        </w:rPr>
      </w:pPr>
    </w:p>
    <w:p w14:paraId="1A8BC8BF" w14:textId="109161F0" w:rsidR="00E6376D" w:rsidRPr="00F93C02" w:rsidRDefault="00E6376D" w:rsidP="00E6376D">
      <w:pPr>
        <w:pStyle w:val="3"/>
        <w:numPr>
          <w:ilvl w:val="0"/>
          <w:numId w:val="19"/>
        </w:numPr>
        <w:tabs>
          <w:tab w:val="left" w:pos="284"/>
          <w:tab w:val="left" w:pos="1242"/>
        </w:tabs>
        <w:ind w:left="0" w:firstLine="0"/>
        <w:jc w:val="both"/>
      </w:pPr>
      <w:bookmarkStart w:id="36" w:name="_Toc184922281"/>
      <w:bookmarkStart w:id="37" w:name="_Toc189645999"/>
      <w:r w:rsidRPr="00F93C02">
        <w:t>Материально-техническое обеспечение дисциплины</w:t>
      </w:r>
      <w:bookmarkEnd w:id="36"/>
      <w:bookmarkEnd w:id="37"/>
    </w:p>
    <w:p w14:paraId="7FA10965" w14:textId="77777777" w:rsidR="00E6376D" w:rsidRDefault="00E6376D" w:rsidP="00E6376D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5AB76BD6" w14:textId="7D1A0D0C" w:rsidR="005A14FF" w:rsidRDefault="005A14FF" w:rsidP="00E6376D">
      <w:pPr>
        <w:pStyle w:val="a3"/>
        <w:spacing w:before="5"/>
        <w:ind w:firstLine="709"/>
        <w:jc w:val="both"/>
      </w:pPr>
    </w:p>
    <w:p w14:paraId="18D38B9C" w14:textId="59B2398D" w:rsidR="005A14FF" w:rsidRPr="00E6376D" w:rsidRDefault="00ED4779" w:rsidP="00E6376D">
      <w:pPr>
        <w:pStyle w:val="3"/>
        <w:numPr>
          <w:ilvl w:val="0"/>
          <w:numId w:val="19"/>
        </w:numPr>
        <w:tabs>
          <w:tab w:val="left" w:pos="284"/>
          <w:tab w:val="left" w:pos="426"/>
        </w:tabs>
        <w:ind w:left="0" w:firstLine="0"/>
        <w:jc w:val="both"/>
        <w:rPr>
          <w:bCs w:val="0"/>
        </w:rPr>
      </w:pPr>
      <w:bookmarkStart w:id="38" w:name="_Toc189646000"/>
      <w:r w:rsidRPr="00E6376D">
        <w:rPr>
          <w:bCs w:val="0"/>
        </w:rPr>
        <w:t>Особенности реализации дисциплины для инвалидов и лиц с ограниченными возможностями здоровья</w:t>
      </w:r>
      <w:bookmarkEnd w:id="38"/>
      <w:r w:rsidRPr="00E6376D">
        <w:rPr>
          <w:bCs w:val="0"/>
        </w:rPr>
        <w:t xml:space="preserve"> </w:t>
      </w:r>
    </w:p>
    <w:p w14:paraId="366E8A62" w14:textId="77777777" w:rsidR="005A14FF" w:rsidRDefault="00ED4779" w:rsidP="005A14FF">
      <w:pPr>
        <w:pStyle w:val="a3"/>
        <w:spacing w:before="5"/>
        <w:ind w:firstLine="709"/>
        <w:jc w:val="both"/>
      </w:pPr>
      <w:r>
        <w:t xml:space="preserve">Для обеспечения образования инвалидов и обучающихся с ограниченными возможностями здоровья разрабатывается: </w:t>
      </w:r>
    </w:p>
    <w:p w14:paraId="55C28685" w14:textId="77777777" w:rsidR="005A14FF" w:rsidRDefault="00ED4779" w:rsidP="005A14FF">
      <w:pPr>
        <w:pStyle w:val="a3"/>
        <w:spacing w:before="5"/>
        <w:ind w:firstLine="709"/>
        <w:jc w:val="both"/>
      </w:pPr>
      <w:r>
        <w:lastRenderedPageBreak/>
        <w:t xml:space="preserve">– адаптированная образовательная программа, </w:t>
      </w:r>
    </w:p>
    <w:p w14:paraId="4190DFFA" w14:textId="6EC2E09A" w:rsidR="005A14FF" w:rsidRDefault="005A14FF" w:rsidP="005A14FF">
      <w:pPr>
        <w:pStyle w:val="a3"/>
        <w:spacing w:before="5"/>
        <w:ind w:firstLine="709"/>
        <w:jc w:val="both"/>
      </w:pPr>
      <w:r w:rsidRPr="005A14FF">
        <w:t>–</w:t>
      </w:r>
      <w:r w:rsidR="00ED4779">
        <w:t xml:space="preserve">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14:paraId="45AC40B0" w14:textId="77777777" w:rsidR="005A14FF" w:rsidRDefault="00ED4779" w:rsidP="005A14FF">
      <w:pPr>
        <w:pStyle w:val="a3"/>
        <w:spacing w:before="5"/>
        <w:ind w:firstLine="709"/>
        <w:jc w:val="both"/>
      </w:pPr>
      <w:r>
        <w:t xml:space="preserve"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устанавливаются адаптированные формы проведения с учетом индивидуальных психофизиологических особенностей: </w:t>
      </w:r>
    </w:p>
    <w:p w14:paraId="67B8377C" w14:textId="77777777" w:rsidR="005A14FF" w:rsidRDefault="00ED4779" w:rsidP="005A14FF">
      <w:pPr>
        <w:pStyle w:val="a3"/>
        <w:spacing w:before="5"/>
        <w:ind w:firstLine="709"/>
        <w:jc w:val="both"/>
      </w:pPr>
      <w:r>
        <w:t xml:space="preserve">– для лиц с нарушением зрения задания предлагаются с укрупненным шрифтом, </w:t>
      </w:r>
    </w:p>
    <w:p w14:paraId="1B25E461" w14:textId="77777777" w:rsidR="005A14FF" w:rsidRDefault="00ED4779" w:rsidP="005A14FF">
      <w:pPr>
        <w:pStyle w:val="a3"/>
        <w:spacing w:before="5"/>
        <w:ind w:firstLine="709"/>
        <w:jc w:val="both"/>
      </w:pPr>
      <w:r>
        <w:t xml:space="preserve">– 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6581C8B8" w14:textId="77777777" w:rsidR="005A14FF" w:rsidRDefault="00ED4779" w:rsidP="005A14FF">
      <w:pPr>
        <w:pStyle w:val="a3"/>
        <w:spacing w:before="5"/>
        <w:ind w:firstLine="709"/>
        <w:jc w:val="both"/>
      </w:pPr>
      <w:r>
        <w:t xml:space="preserve">– для лиц с нарушением опорно-двигательного аппарата - двигательные формы оценочных средств – заменяются на письменные или устные с исключением двигательной активности. При необходимости студенту-инвалиду предоставляется дополнительное время для выполнения задания. </w:t>
      </w:r>
    </w:p>
    <w:p w14:paraId="22C559D2" w14:textId="7B14CA14" w:rsidR="005402B2" w:rsidRDefault="00ED4779" w:rsidP="005A14FF">
      <w:pPr>
        <w:pStyle w:val="a3"/>
        <w:spacing w:before="5"/>
        <w:ind w:firstLine="709"/>
        <w:jc w:val="both"/>
      </w:pPr>
      <w:r>
        <w:t xml:space="preserve"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</w:t>
      </w:r>
    </w:p>
    <w:p w14:paraId="67994A50" w14:textId="77777777" w:rsidR="000E3759" w:rsidRDefault="000E3759" w:rsidP="005A14FF">
      <w:pPr>
        <w:pStyle w:val="a3"/>
        <w:spacing w:before="5"/>
        <w:ind w:firstLine="709"/>
        <w:jc w:val="both"/>
        <w:rPr>
          <w:i/>
        </w:rPr>
      </w:pPr>
    </w:p>
    <w:p w14:paraId="41810EC6" w14:textId="4FE27051" w:rsidR="00D26B11" w:rsidRPr="00E6376D" w:rsidRDefault="005A14FF" w:rsidP="00E6376D">
      <w:pPr>
        <w:pStyle w:val="3"/>
        <w:numPr>
          <w:ilvl w:val="0"/>
          <w:numId w:val="19"/>
        </w:numPr>
        <w:tabs>
          <w:tab w:val="left" w:pos="284"/>
          <w:tab w:val="left" w:pos="426"/>
        </w:tabs>
        <w:ind w:left="0" w:firstLine="0"/>
        <w:jc w:val="both"/>
      </w:pPr>
      <w:bookmarkStart w:id="39" w:name="_Toc189646001"/>
      <w:r w:rsidRPr="00E6376D">
        <w:t>Кл</w:t>
      </w:r>
      <w:r w:rsidR="00D26B11" w:rsidRPr="00E6376D">
        <w:t>ючевы</w:t>
      </w:r>
      <w:r w:rsidRPr="00E6376D">
        <w:t>е</w:t>
      </w:r>
      <w:r w:rsidR="00D26B11" w:rsidRPr="00E6376D">
        <w:t xml:space="preserve"> слов</w:t>
      </w:r>
      <w:r w:rsidRPr="00E6376D">
        <w:t>а</w:t>
      </w:r>
      <w:bookmarkEnd w:id="39"/>
    </w:p>
    <w:p w14:paraId="2E21B65B" w14:textId="77777777" w:rsidR="00E6376D" w:rsidRDefault="00660CFD" w:rsidP="00B92F6A">
      <w:pPr>
        <w:numPr>
          <w:ilvl w:val="0"/>
          <w:numId w:val="37"/>
        </w:numPr>
        <w:tabs>
          <w:tab w:val="left" w:pos="284"/>
        </w:tabs>
        <w:jc w:val="both"/>
        <w:rPr>
          <w:bCs/>
        </w:rPr>
        <w:sectPr w:rsidR="00E6376D" w:rsidSect="003C602C">
          <w:footerReference w:type="default" r:id="rId1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660CFD">
        <w:rPr>
          <w:bCs/>
        </w:rPr>
        <w:t xml:space="preserve"> </w:t>
      </w:r>
    </w:p>
    <w:p w14:paraId="286C2A5A" w14:textId="1CA62D39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lastRenderedPageBreak/>
        <w:t xml:space="preserve">Абсентеизм </w:t>
      </w:r>
    </w:p>
    <w:p w14:paraId="58A17D2F" w14:textId="77777777" w:rsidR="00B92F6A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C82B3A">
        <w:rPr>
          <w:sz w:val="24"/>
          <w:szCs w:val="24"/>
        </w:rPr>
        <w:t xml:space="preserve">Аттестация </w:t>
      </w:r>
    </w:p>
    <w:p w14:paraId="464C60A5" w14:textId="77777777" w:rsidR="00B92F6A" w:rsidRPr="00C82B3A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C82B3A">
        <w:rPr>
          <w:sz w:val="24"/>
          <w:szCs w:val="24"/>
        </w:rPr>
        <w:t xml:space="preserve">Аттестация рабочих мест </w:t>
      </w:r>
    </w:p>
    <w:p w14:paraId="7B247B58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Аудит персонала </w:t>
      </w:r>
    </w:p>
    <w:p w14:paraId="419CE444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Высвобождение персонала </w:t>
      </w:r>
    </w:p>
    <w:p w14:paraId="3AEDE3F0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Горизонтальная карьера </w:t>
      </w:r>
    </w:p>
    <w:p w14:paraId="534E42DB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Договор</w:t>
      </w:r>
    </w:p>
    <w:p w14:paraId="7C67AF2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Должностная инструкция </w:t>
      </w:r>
    </w:p>
    <w:p w14:paraId="30B6BAEA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Должность </w:t>
      </w:r>
    </w:p>
    <w:p w14:paraId="6D2D7DBE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Доплаты </w:t>
      </w:r>
    </w:p>
    <w:p w14:paraId="053DE0F5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Заработная плата </w:t>
      </w:r>
    </w:p>
    <w:p w14:paraId="31EBBF1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Испытательный срок</w:t>
      </w:r>
    </w:p>
    <w:p w14:paraId="3C0EB60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Кадровая политика </w:t>
      </w:r>
    </w:p>
    <w:p w14:paraId="1B697712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Кадровое планирование </w:t>
      </w:r>
    </w:p>
    <w:p w14:paraId="3809A92F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Кадровый менеджмент</w:t>
      </w:r>
    </w:p>
    <w:p w14:paraId="65AC3A0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Кадровый потенциал</w:t>
      </w:r>
    </w:p>
    <w:p w14:paraId="1B3B0319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Кадры </w:t>
      </w:r>
    </w:p>
    <w:p w14:paraId="41F2A6C8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Календарный фонд рабочего времени</w:t>
      </w:r>
    </w:p>
    <w:p w14:paraId="14F51230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Квалификация </w:t>
      </w:r>
    </w:p>
    <w:p w14:paraId="18C7728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Коллектив (лат. </w:t>
      </w:r>
      <w:proofErr w:type="spellStart"/>
      <w:r w:rsidRPr="000B1FC3">
        <w:rPr>
          <w:sz w:val="24"/>
          <w:szCs w:val="24"/>
        </w:rPr>
        <w:t>collectivus</w:t>
      </w:r>
      <w:proofErr w:type="spellEnd"/>
      <w:r w:rsidRPr="000B1FC3">
        <w:rPr>
          <w:sz w:val="24"/>
          <w:szCs w:val="24"/>
        </w:rPr>
        <w:t xml:space="preserve"> - сборный)</w:t>
      </w:r>
    </w:p>
    <w:p w14:paraId="3680D279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Коллективный договор </w:t>
      </w:r>
    </w:p>
    <w:p w14:paraId="07173F5B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Компенсации </w:t>
      </w:r>
    </w:p>
    <w:p w14:paraId="21E63FE8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Контракт </w:t>
      </w:r>
    </w:p>
    <w:p w14:paraId="192E6374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Конфликт </w:t>
      </w:r>
    </w:p>
    <w:p w14:paraId="23AA0726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Конформизм (лат. </w:t>
      </w:r>
      <w:proofErr w:type="spellStart"/>
      <w:r w:rsidRPr="000B1FC3">
        <w:rPr>
          <w:sz w:val="24"/>
          <w:szCs w:val="24"/>
        </w:rPr>
        <w:t>conformis</w:t>
      </w:r>
      <w:proofErr w:type="spellEnd"/>
      <w:r w:rsidRPr="000B1FC3">
        <w:rPr>
          <w:sz w:val="24"/>
          <w:szCs w:val="24"/>
        </w:rPr>
        <w:t xml:space="preserve"> - подобный, сходный) </w:t>
      </w:r>
    </w:p>
    <w:p w14:paraId="4CE1048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Коучинг </w:t>
      </w:r>
    </w:p>
    <w:p w14:paraId="6F76E8E8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Маркетинг персонала </w:t>
      </w:r>
    </w:p>
    <w:p w14:paraId="3FD20BE2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lastRenderedPageBreak/>
        <w:t>Менеджер по персоналу</w:t>
      </w:r>
    </w:p>
    <w:p w14:paraId="781EC3D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Минимальная заработная плата (минимальный размер оплаты труда, или МРОТ) </w:t>
      </w:r>
    </w:p>
    <w:p w14:paraId="4F4B76FA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Мобильность персонала </w:t>
      </w:r>
    </w:p>
    <w:p w14:paraId="1D204271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Модель управления персоналом </w:t>
      </w:r>
    </w:p>
    <w:p w14:paraId="79A1B8EC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Морально-психологический климат</w:t>
      </w:r>
    </w:p>
    <w:p w14:paraId="4C4027B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Мотивация </w:t>
      </w:r>
    </w:p>
    <w:p w14:paraId="543FE281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Надбавки </w:t>
      </w:r>
    </w:p>
    <w:p w14:paraId="31E15EF5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Научная организация труда (НОТ) </w:t>
      </w:r>
    </w:p>
    <w:p w14:paraId="2E04ACA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Ненормированный рабочий день </w:t>
      </w:r>
    </w:p>
    <w:p w14:paraId="04605FBC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Норма обслуживания</w:t>
      </w:r>
    </w:p>
    <w:p w14:paraId="0045535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Норма управляемости</w:t>
      </w:r>
    </w:p>
    <w:p w14:paraId="7E9AF23D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Норма численности </w:t>
      </w:r>
    </w:p>
    <w:p w14:paraId="194C12DD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Организационная адаптация </w:t>
      </w:r>
    </w:p>
    <w:p w14:paraId="167C5E29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Организационная структура управления </w:t>
      </w:r>
    </w:p>
    <w:p w14:paraId="3C351560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Ответственность </w:t>
      </w:r>
    </w:p>
    <w:p w14:paraId="5B81CC7B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Переподготовка (переобучение) </w:t>
      </w:r>
    </w:p>
    <w:p w14:paraId="1D8E64E6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Персонал </w:t>
      </w:r>
    </w:p>
    <w:p w14:paraId="7AC199B4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План карьеры</w:t>
      </w:r>
    </w:p>
    <w:p w14:paraId="70327989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Планирование </w:t>
      </w:r>
    </w:p>
    <w:p w14:paraId="5B6D7361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Повышение квалификации </w:t>
      </w:r>
    </w:p>
    <w:p w14:paraId="10F03EC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Премирование </w:t>
      </w:r>
    </w:p>
    <w:p w14:paraId="6BA46F3E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Принципы </w:t>
      </w:r>
    </w:p>
    <w:p w14:paraId="1E4C846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Прогнозирование </w:t>
      </w:r>
    </w:p>
    <w:p w14:paraId="7880260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proofErr w:type="spellStart"/>
      <w:r w:rsidRPr="000B1FC3">
        <w:rPr>
          <w:sz w:val="24"/>
          <w:szCs w:val="24"/>
        </w:rPr>
        <w:t>Профессиограмма</w:t>
      </w:r>
      <w:proofErr w:type="spellEnd"/>
      <w:r w:rsidRPr="000B1FC3">
        <w:rPr>
          <w:sz w:val="24"/>
          <w:szCs w:val="24"/>
        </w:rPr>
        <w:t xml:space="preserve"> </w:t>
      </w:r>
    </w:p>
    <w:p w14:paraId="673FC6BD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proofErr w:type="spellStart"/>
      <w:r w:rsidRPr="000B1FC3">
        <w:rPr>
          <w:sz w:val="24"/>
          <w:szCs w:val="24"/>
        </w:rPr>
        <w:t>Профессиокарта</w:t>
      </w:r>
      <w:proofErr w:type="spellEnd"/>
      <w:r w:rsidRPr="000B1FC3">
        <w:rPr>
          <w:sz w:val="24"/>
          <w:szCs w:val="24"/>
        </w:rPr>
        <w:t xml:space="preserve"> (квалификационная карта, карта </w:t>
      </w:r>
      <w:r w:rsidRPr="000B1FC3">
        <w:rPr>
          <w:sz w:val="24"/>
          <w:szCs w:val="24"/>
        </w:rPr>
        <w:lastRenderedPageBreak/>
        <w:t xml:space="preserve">компетентности) </w:t>
      </w:r>
    </w:p>
    <w:p w14:paraId="14B8259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Профессиональная адаптация </w:t>
      </w:r>
    </w:p>
    <w:p w14:paraId="7786DF0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Профессиональная компетентность </w:t>
      </w:r>
    </w:p>
    <w:p w14:paraId="0C271332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Профессия </w:t>
      </w:r>
    </w:p>
    <w:p w14:paraId="52181E2F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Рабочее место </w:t>
      </w:r>
    </w:p>
    <w:p w14:paraId="024AD3AF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Резюме </w:t>
      </w:r>
    </w:p>
    <w:p w14:paraId="0BA7958D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Система управления</w:t>
      </w:r>
    </w:p>
    <w:p w14:paraId="372105D0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Социальное партнерство </w:t>
      </w:r>
    </w:p>
    <w:p w14:paraId="08E8C0E4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Социально-психологическая адаптация </w:t>
      </w:r>
    </w:p>
    <w:p w14:paraId="643CA831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Социально-экономическая адаптация</w:t>
      </w:r>
    </w:p>
    <w:p w14:paraId="060D56F1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Списочная численность персонала </w:t>
      </w:r>
    </w:p>
    <w:p w14:paraId="48CD07AF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Стиль руководства </w:t>
      </w:r>
    </w:p>
    <w:p w14:paraId="7CAC9DE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lastRenderedPageBreak/>
        <w:t xml:space="preserve">Стиль управления </w:t>
      </w:r>
    </w:p>
    <w:p w14:paraId="0531FB17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Стимулирование </w:t>
      </w:r>
    </w:p>
    <w:p w14:paraId="697A4AF0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Стратегия </w:t>
      </w:r>
    </w:p>
    <w:p w14:paraId="1399D220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Трудовой договор </w:t>
      </w:r>
    </w:p>
    <w:p w14:paraId="0F1ECF8C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Трудовые ресурсы </w:t>
      </w:r>
    </w:p>
    <w:p w14:paraId="2C0CF0FF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Управление персоналом </w:t>
      </w:r>
    </w:p>
    <w:p w14:paraId="078636E4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Условия труда </w:t>
      </w:r>
    </w:p>
    <w:p w14:paraId="42F46A8C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Фонд оплаты </w:t>
      </w:r>
    </w:p>
    <w:p w14:paraId="35A84CA9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Характеристика </w:t>
      </w:r>
    </w:p>
    <w:p w14:paraId="1491B408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Цели </w:t>
      </w:r>
    </w:p>
    <w:p w14:paraId="34B45912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Человеческие ресурсы </w:t>
      </w:r>
    </w:p>
    <w:p w14:paraId="05C9C9EE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Человеческий капитал </w:t>
      </w:r>
    </w:p>
    <w:p w14:paraId="29546064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Штат </w:t>
      </w:r>
    </w:p>
    <w:p w14:paraId="444F064B" w14:textId="11B38B1C" w:rsidR="00E6376D" w:rsidRPr="0092121F" w:rsidRDefault="00B92F6A" w:rsidP="0092121F">
      <w:pPr>
        <w:pStyle w:val="Default"/>
        <w:tabs>
          <w:tab w:val="left" w:pos="284"/>
        </w:tabs>
        <w:ind w:firstLine="284"/>
        <w:rPr>
          <w:color w:val="auto"/>
        </w:rPr>
        <w:sectPr w:rsidR="00E6376D" w:rsidRPr="0092121F" w:rsidSect="00E6376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Штатное расписание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17465368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335880D" w14:textId="3FCD7FD5" w:rsidR="00E6376D" w:rsidRPr="00E6376D" w:rsidRDefault="00E6376D" w:rsidP="00E6376D">
          <w:pPr>
            <w:pStyle w:val="af0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E6376D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14:paraId="216C05DE" w14:textId="233AF042" w:rsidR="00E6376D" w:rsidRPr="00E6376D" w:rsidRDefault="00E6376D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645980" w:history="1">
            <w:r w:rsidRPr="00E6376D">
              <w:rPr>
                <w:rStyle w:val="a9"/>
                <w:noProof/>
              </w:rPr>
              <w:t>1.</w:t>
            </w:r>
            <w:r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Pr="00E6376D">
              <w:rPr>
                <w:rStyle w:val="a9"/>
                <w:noProof/>
              </w:rPr>
              <w:t>Цели освоения дисциплины</w:t>
            </w:r>
            <w:r w:rsidRPr="00E6376D">
              <w:rPr>
                <w:noProof/>
                <w:webHidden/>
              </w:rPr>
              <w:tab/>
            </w:r>
            <w:r w:rsidRPr="00E6376D">
              <w:rPr>
                <w:noProof/>
                <w:webHidden/>
              </w:rPr>
              <w:fldChar w:fldCharType="begin"/>
            </w:r>
            <w:r w:rsidRPr="00E6376D">
              <w:rPr>
                <w:noProof/>
                <w:webHidden/>
              </w:rPr>
              <w:instrText xml:space="preserve"> PAGEREF _Toc189645980 \h </w:instrText>
            </w:r>
            <w:r w:rsidRPr="00E6376D">
              <w:rPr>
                <w:noProof/>
                <w:webHidden/>
              </w:rPr>
            </w:r>
            <w:r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3</w:t>
            </w:r>
            <w:r w:rsidRPr="00E6376D">
              <w:rPr>
                <w:noProof/>
                <w:webHidden/>
              </w:rPr>
              <w:fldChar w:fldCharType="end"/>
            </w:r>
          </w:hyperlink>
        </w:p>
        <w:p w14:paraId="4829EC31" w14:textId="4F7FBFC5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1" w:history="1">
            <w:r w:rsidR="00E6376D" w:rsidRPr="00E6376D">
              <w:rPr>
                <w:rStyle w:val="a9"/>
                <w:noProof/>
              </w:rPr>
              <w:t>2.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Место дисциплины в структуре ОП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_Toc189645981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3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0B56E5C7" w14:textId="7FD9A23A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2" w:history="1">
            <w:r w:rsidR="00E6376D" w:rsidRPr="00E6376D">
              <w:rPr>
                <w:rStyle w:val="a9"/>
                <w:noProof/>
              </w:rPr>
              <w:t>3.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_Toc189645982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3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1FB9ABD5" w14:textId="149C667E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3" w:history="1">
            <w:r w:rsidR="00E6376D" w:rsidRPr="00E6376D">
              <w:rPr>
                <w:rStyle w:val="a9"/>
                <w:noProof/>
              </w:rPr>
              <w:t>4.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Объем, структура и содержание дисциплины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_Toc189645983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4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3101C81F" w14:textId="67E127BC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4" w:history="1">
            <w:r w:rsidR="00E6376D" w:rsidRPr="00E6376D">
              <w:rPr>
                <w:rStyle w:val="a9"/>
                <w:noProof/>
              </w:rPr>
              <w:t>4.1. Объем дисциплины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_Toc189645984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4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2C671A84" w14:textId="779D01C4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5" w:history="1">
            <w:r w:rsidR="00E6376D" w:rsidRPr="00E6376D">
              <w:rPr>
                <w:rStyle w:val="a9"/>
                <w:rFonts w:eastAsia="Calibri"/>
                <w:noProof/>
              </w:rPr>
              <w:t>4.2.1 Структура дисциплины очной формы обучения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_Toc189645985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5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0A70F7D9" w14:textId="538CF6E8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6" w:history="1">
            <w:r w:rsidR="00E6376D" w:rsidRPr="00E6376D">
              <w:rPr>
                <w:rStyle w:val="a9"/>
                <w:noProof/>
              </w:rPr>
              <w:t>4.2.2. Структура дисциплины заочной формы обучения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_Toc189645986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5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2AE0F4A8" w14:textId="4602760F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7" w:history="1">
            <w:r w:rsidR="00E6376D" w:rsidRPr="00E6376D">
              <w:rPr>
                <w:rStyle w:val="a9"/>
                <w:noProof/>
              </w:rPr>
              <w:t>4.3. Содержание дисциплины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_Toc189645987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6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1316AD0C" w14:textId="7EB01690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8" w:history="1">
            <w:r w:rsidR="00E6376D" w:rsidRPr="00E6376D">
              <w:rPr>
                <w:rStyle w:val="a9"/>
                <w:noProof/>
              </w:rPr>
              <w:t>5.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Образовательные и информационно-коммуникационные</w:t>
            </w:r>
            <w:r w:rsidR="00E6376D" w:rsidRPr="00E6376D">
              <w:rPr>
                <w:rStyle w:val="a9"/>
                <w:noProof/>
                <w:spacing w:val="-4"/>
              </w:rPr>
              <w:t xml:space="preserve"> </w:t>
            </w:r>
            <w:r w:rsidR="00E6376D" w:rsidRPr="00E6376D">
              <w:rPr>
                <w:rStyle w:val="a9"/>
                <w:noProof/>
              </w:rPr>
              <w:t>технологии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_Toc189645988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9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67F95AEE" w14:textId="79E2D263" w:rsidR="00E6376D" w:rsidRPr="00E6376D" w:rsidRDefault="00745FB9" w:rsidP="00E6376D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9" w:history="1">
            <w:r w:rsidR="00E6376D" w:rsidRPr="00E6376D">
              <w:rPr>
                <w:rStyle w:val="a9"/>
                <w:noProof/>
              </w:rPr>
              <w:t>5.1.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Образовательные технологии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_Toc189645989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9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642257CB" w14:textId="6926A532" w:rsidR="00E6376D" w:rsidRPr="00E6376D" w:rsidRDefault="00745FB9" w:rsidP="00E6376D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0" w:history="1">
            <w:r w:rsidR="00E6376D" w:rsidRPr="00E6376D">
              <w:rPr>
                <w:rStyle w:val="a9"/>
                <w:noProof/>
              </w:rPr>
              <w:t>5.2.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Информационно-коммуникационные</w:t>
            </w:r>
            <w:r w:rsidR="00E6376D" w:rsidRPr="00E6376D">
              <w:rPr>
                <w:rStyle w:val="a9"/>
                <w:noProof/>
                <w:spacing w:val="1"/>
              </w:rPr>
              <w:t xml:space="preserve"> </w:t>
            </w:r>
            <w:r w:rsidR="00E6376D" w:rsidRPr="00E6376D">
              <w:rPr>
                <w:rStyle w:val="a9"/>
                <w:noProof/>
              </w:rPr>
              <w:t>технологии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_Toc189645990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9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148EDFD7" w14:textId="2AE5834D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1" w:history="1">
            <w:r w:rsidR="00E6376D" w:rsidRPr="00E6376D">
              <w:rPr>
                <w:rStyle w:val="a9"/>
                <w:noProof/>
              </w:rPr>
              <w:t>6.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Учебно-методическое обеспечение самостоятельной работы обучающихся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_Toc189645991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9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482DED75" w14:textId="6C68C8F8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2" w:history="1">
            <w:r w:rsidR="00E6376D" w:rsidRPr="00E6376D">
              <w:rPr>
                <w:rStyle w:val="a9"/>
                <w:noProof/>
              </w:rPr>
              <w:t>6.1 Перечень учебно-методического обеспечения для самостоятельной работы обучающихся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_Toc189645992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9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24FB7DBE" w14:textId="1CD44977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3" w:history="1">
            <w:r w:rsidR="00E6376D" w:rsidRPr="00E6376D">
              <w:rPr>
                <w:rStyle w:val="a9"/>
                <w:noProof/>
              </w:rPr>
              <w:t>6.2. Методические указания для обучающихся по организации СР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_Toc189645993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10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5F13AC80" w14:textId="5285B8F7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4" w:history="1">
            <w:r w:rsidR="00E6376D" w:rsidRPr="00E6376D">
              <w:rPr>
                <w:rStyle w:val="a9"/>
                <w:noProof/>
              </w:rPr>
              <w:t>6.3. Организация самостоятельной работы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_Toc189645994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10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10CD9979" w14:textId="31AF3383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5" w:history="1">
            <w:r w:rsidR="00E6376D" w:rsidRPr="00E6376D">
              <w:rPr>
                <w:rStyle w:val="a9"/>
                <w:noProof/>
              </w:rPr>
              <w:t>7.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Фонд оценочных средств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_Toc189645995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11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3A856ACF" w14:textId="2C06B9D0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6" w:history="1">
            <w:r w:rsidR="00E6376D" w:rsidRPr="00E6376D">
              <w:rPr>
                <w:rStyle w:val="a9"/>
                <w:noProof/>
              </w:rPr>
              <w:t>8.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Учебно-методическое и информационное обеспечение дисциплины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_Toc189645996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11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2B5F555A" w14:textId="0FCBA914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7" w:history="1">
            <w:r w:rsidR="00E6376D" w:rsidRPr="00E6376D">
              <w:rPr>
                <w:rStyle w:val="a9"/>
                <w:noProof/>
              </w:rPr>
              <w:t>8.3. Ресурсы информационно-телекоммуникационной сети «Интернет»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_Toc189645997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12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035A227C" w14:textId="1F659525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8" w:history="1">
            <w:r w:rsidR="00E6376D" w:rsidRPr="00E6376D">
              <w:rPr>
                <w:rStyle w:val="a9"/>
                <w:noProof/>
              </w:rPr>
              <w:t>8.4. Программное обеспечение и информационные справочные системы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_Toc189645998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12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33E998C8" w14:textId="78263C43" w:rsidR="00E6376D" w:rsidRPr="00E6376D" w:rsidRDefault="00745FB9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9" w:history="1">
            <w:r w:rsidR="00E6376D" w:rsidRPr="00E6376D">
              <w:rPr>
                <w:rStyle w:val="a9"/>
                <w:noProof/>
              </w:rPr>
              <w:t>9.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Материально-техническое обеспечение дисциплины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_Toc189645999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12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2397112A" w14:textId="31A0EC01" w:rsidR="00E6376D" w:rsidRPr="00E6376D" w:rsidRDefault="00745FB9" w:rsidP="00E6376D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6000" w:history="1">
            <w:r w:rsidR="00E6376D" w:rsidRPr="00E6376D">
              <w:rPr>
                <w:rStyle w:val="a9"/>
                <w:noProof/>
              </w:rPr>
              <w:t>10.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_Toc189646000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12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757A504C" w14:textId="342F81E9" w:rsidR="00E6376D" w:rsidRDefault="00745FB9" w:rsidP="00E6376D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6001" w:history="1">
            <w:r w:rsidR="00E6376D" w:rsidRPr="00E6376D">
              <w:rPr>
                <w:rStyle w:val="a9"/>
                <w:noProof/>
              </w:rPr>
              <w:t>11.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Ключевые слова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_Toc189646001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DE405C">
              <w:rPr>
                <w:noProof/>
                <w:webHidden/>
              </w:rPr>
              <w:t>13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47B13456" w14:textId="47A1578A" w:rsidR="00E6376D" w:rsidRDefault="00E6376D">
          <w:r>
            <w:rPr>
              <w:b/>
              <w:bCs/>
            </w:rPr>
            <w:fldChar w:fldCharType="end"/>
          </w:r>
        </w:p>
      </w:sdtContent>
    </w:sdt>
    <w:p w14:paraId="0DE53A27" w14:textId="77777777" w:rsidR="00E6376D" w:rsidRDefault="00E6376D" w:rsidP="00660CFD">
      <w:pPr>
        <w:pStyle w:val="a3"/>
        <w:jc w:val="both"/>
        <w:rPr>
          <w:bCs/>
        </w:rPr>
      </w:pPr>
    </w:p>
    <w:sectPr w:rsidR="00E6376D" w:rsidSect="00E6376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68C60" w14:textId="77777777" w:rsidR="004928E4" w:rsidRDefault="004928E4" w:rsidP="00C6578C">
      <w:r>
        <w:separator/>
      </w:r>
    </w:p>
  </w:endnote>
  <w:endnote w:type="continuationSeparator" w:id="0">
    <w:p w14:paraId="233CAD90" w14:textId="77777777" w:rsidR="004928E4" w:rsidRDefault="004928E4" w:rsidP="00C6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00607"/>
      <w:docPartObj>
        <w:docPartGallery w:val="Page Numbers (Bottom of Page)"/>
        <w:docPartUnique/>
      </w:docPartObj>
    </w:sdtPr>
    <w:sdtEndPr/>
    <w:sdtContent>
      <w:p w14:paraId="5175D5A4" w14:textId="70603764" w:rsidR="007D4435" w:rsidRDefault="007D443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FB9">
          <w:rPr>
            <w:noProof/>
          </w:rPr>
          <w:t>11</w:t>
        </w:r>
        <w:r>
          <w:fldChar w:fldCharType="end"/>
        </w:r>
      </w:p>
    </w:sdtContent>
  </w:sdt>
  <w:p w14:paraId="6C3590D6" w14:textId="77777777" w:rsidR="007D4435" w:rsidRDefault="007D443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0A0CF" w14:textId="77777777" w:rsidR="004928E4" w:rsidRDefault="004928E4" w:rsidP="00C6578C">
      <w:r>
        <w:separator/>
      </w:r>
    </w:p>
  </w:footnote>
  <w:footnote w:type="continuationSeparator" w:id="0">
    <w:p w14:paraId="20DF657E" w14:textId="77777777" w:rsidR="004928E4" w:rsidRDefault="004928E4" w:rsidP="00C65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0EFD3FD2"/>
    <w:multiLevelType w:val="hybridMultilevel"/>
    <w:tmpl w:val="D51AD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C5434"/>
    <w:multiLevelType w:val="multilevel"/>
    <w:tmpl w:val="4A865C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7" w15:restartNumberingAfterBreak="0">
    <w:nsid w:val="1BB52A35"/>
    <w:multiLevelType w:val="hybridMultilevel"/>
    <w:tmpl w:val="D26ACAE6"/>
    <w:lvl w:ilvl="0" w:tplc="9C62CE8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D3525C9"/>
    <w:multiLevelType w:val="hybridMultilevel"/>
    <w:tmpl w:val="FDE87962"/>
    <w:lvl w:ilvl="0" w:tplc="1E6A33E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43A0F"/>
    <w:multiLevelType w:val="hybridMultilevel"/>
    <w:tmpl w:val="8CF8A83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99C24DBE">
      <w:start w:val="1"/>
      <w:numFmt w:val="decimal"/>
      <w:lvlText w:val="%2."/>
      <w:lvlJc w:val="left"/>
      <w:pPr>
        <w:tabs>
          <w:tab w:val="num" w:pos="2345"/>
        </w:tabs>
        <w:ind w:left="2345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21631748"/>
    <w:multiLevelType w:val="multilevel"/>
    <w:tmpl w:val="AB1600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12" w15:restartNumberingAfterBreak="0">
    <w:nsid w:val="40F52E9A"/>
    <w:multiLevelType w:val="multilevel"/>
    <w:tmpl w:val="FA1CD05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20" w:hanging="1800"/>
      </w:pPr>
      <w:rPr>
        <w:rFonts w:hint="default"/>
      </w:rPr>
    </w:lvl>
  </w:abstractNum>
  <w:abstractNum w:abstractNumId="13" w15:restartNumberingAfterBreak="0">
    <w:nsid w:val="43887BA6"/>
    <w:multiLevelType w:val="hybridMultilevel"/>
    <w:tmpl w:val="20384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5" w15:restartNumberingAfterBreak="0">
    <w:nsid w:val="44565FF7"/>
    <w:multiLevelType w:val="multilevel"/>
    <w:tmpl w:val="7DEE93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i w:val="0"/>
      </w:rPr>
    </w:lvl>
  </w:abstractNum>
  <w:abstractNum w:abstractNumId="16" w15:restartNumberingAfterBreak="0">
    <w:nsid w:val="45AE698A"/>
    <w:multiLevelType w:val="hybridMultilevel"/>
    <w:tmpl w:val="C51076F6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7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9" w15:restartNumberingAfterBreak="0">
    <w:nsid w:val="4B36248F"/>
    <w:multiLevelType w:val="multilevel"/>
    <w:tmpl w:val="60EC97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0" w15:restartNumberingAfterBreak="0">
    <w:nsid w:val="4E5B455F"/>
    <w:multiLevelType w:val="multilevel"/>
    <w:tmpl w:val="A94668F4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i w:val="0"/>
        <w:i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21" w15:restartNumberingAfterBreak="0">
    <w:nsid w:val="51A62433"/>
    <w:multiLevelType w:val="hybridMultilevel"/>
    <w:tmpl w:val="02E67EBA"/>
    <w:lvl w:ilvl="0" w:tplc="B27A9E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23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24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26" w15:restartNumberingAfterBreak="0">
    <w:nsid w:val="5BE23A97"/>
    <w:multiLevelType w:val="multilevel"/>
    <w:tmpl w:val="0864238C"/>
    <w:lvl w:ilvl="0">
      <w:start w:val="4"/>
      <w:numFmt w:val="decimal"/>
      <w:lvlText w:val="%1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8636244"/>
    <w:multiLevelType w:val="multilevel"/>
    <w:tmpl w:val="181A17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29" w15:restartNumberingAfterBreak="0">
    <w:nsid w:val="6C775F27"/>
    <w:multiLevelType w:val="multilevel"/>
    <w:tmpl w:val="5D723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31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B6E18"/>
    <w:multiLevelType w:val="hybridMultilevel"/>
    <w:tmpl w:val="6B1EF8B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34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35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460950"/>
    <w:multiLevelType w:val="multilevel"/>
    <w:tmpl w:val="38383238"/>
    <w:lvl w:ilvl="0">
      <w:start w:val="4"/>
      <w:numFmt w:val="decimal"/>
      <w:lvlText w:val="%1"/>
      <w:lvlJc w:val="left"/>
      <w:pPr>
        <w:ind w:left="2345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"/>
  </w:num>
  <w:num w:numId="4">
    <w:abstractNumId w:val="0"/>
  </w:num>
  <w:num w:numId="5">
    <w:abstractNumId w:val="18"/>
  </w:num>
  <w:num w:numId="6">
    <w:abstractNumId w:val="30"/>
  </w:num>
  <w:num w:numId="7">
    <w:abstractNumId w:val="34"/>
  </w:num>
  <w:num w:numId="8">
    <w:abstractNumId w:val="11"/>
  </w:num>
  <w:num w:numId="9">
    <w:abstractNumId w:val="20"/>
  </w:num>
  <w:num w:numId="10">
    <w:abstractNumId w:val="33"/>
  </w:num>
  <w:num w:numId="11">
    <w:abstractNumId w:val="25"/>
  </w:num>
  <w:num w:numId="12">
    <w:abstractNumId w:val="28"/>
  </w:num>
  <w:num w:numId="13">
    <w:abstractNumId w:val="22"/>
  </w:num>
  <w:num w:numId="14">
    <w:abstractNumId w:val="31"/>
  </w:num>
  <w:num w:numId="15">
    <w:abstractNumId w:val="26"/>
  </w:num>
  <w:num w:numId="16">
    <w:abstractNumId w:val="27"/>
  </w:num>
  <w:num w:numId="17">
    <w:abstractNumId w:val="4"/>
  </w:num>
  <w:num w:numId="18">
    <w:abstractNumId w:val="38"/>
  </w:num>
  <w:num w:numId="19">
    <w:abstractNumId w:val="19"/>
  </w:num>
  <w:num w:numId="20">
    <w:abstractNumId w:val="10"/>
  </w:num>
  <w:num w:numId="21">
    <w:abstractNumId w:val="8"/>
  </w:num>
  <w:num w:numId="22">
    <w:abstractNumId w:val="15"/>
  </w:num>
  <w:num w:numId="23">
    <w:abstractNumId w:val="13"/>
  </w:num>
  <w:num w:numId="24">
    <w:abstractNumId w:val="5"/>
  </w:num>
  <w:num w:numId="25">
    <w:abstractNumId w:val="29"/>
    <w:lvlOverride w:ilvl="0">
      <w:startOverride w:val="1"/>
    </w:lvlOverride>
  </w:num>
  <w:num w:numId="26">
    <w:abstractNumId w:val="29"/>
    <w:lvlOverride w:ilvl="0">
      <w:startOverride w:val="2"/>
    </w:lvlOverride>
  </w:num>
  <w:num w:numId="27">
    <w:abstractNumId w:val="29"/>
    <w:lvlOverride w:ilvl="0">
      <w:startOverride w:val="3"/>
    </w:lvlOverride>
  </w:num>
  <w:num w:numId="28">
    <w:abstractNumId w:val="29"/>
    <w:lvlOverride w:ilvl="0">
      <w:startOverride w:val="4"/>
    </w:lvlOverride>
  </w:num>
  <w:num w:numId="29">
    <w:abstractNumId w:val="29"/>
    <w:lvlOverride w:ilvl="0">
      <w:startOverride w:val="5"/>
    </w:lvlOverride>
  </w:num>
  <w:num w:numId="30">
    <w:abstractNumId w:val="32"/>
  </w:num>
  <w:num w:numId="31">
    <w:abstractNumId w:val="35"/>
  </w:num>
  <w:num w:numId="32">
    <w:abstractNumId w:val="14"/>
  </w:num>
  <w:num w:numId="33">
    <w:abstractNumId w:val="9"/>
  </w:num>
  <w:num w:numId="34">
    <w:abstractNumId w:val="16"/>
  </w:num>
  <w:num w:numId="35">
    <w:abstractNumId w:val="7"/>
  </w:num>
  <w:num w:numId="36">
    <w:abstractNumId w:val="2"/>
  </w:num>
  <w:num w:numId="37">
    <w:abstractNumId w:val="21"/>
  </w:num>
  <w:num w:numId="38">
    <w:abstractNumId w:val="36"/>
  </w:num>
  <w:num w:numId="39">
    <w:abstractNumId w:val="12"/>
  </w:num>
  <w:num w:numId="40">
    <w:abstractNumId w:val="37"/>
  </w:num>
  <w:num w:numId="41">
    <w:abstractNumId w:val="17"/>
  </w:num>
  <w:num w:numId="42">
    <w:abstractNumId w:val="3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00598"/>
    <w:rsid w:val="000367C5"/>
    <w:rsid w:val="000541D9"/>
    <w:rsid w:val="000549C7"/>
    <w:rsid w:val="00054DC2"/>
    <w:rsid w:val="00063699"/>
    <w:rsid w:val="0006675D"/>
    <w:rsid w:val="0007492B"/>
    <w:rsid w:val="0009663B"/>
    <w:rsid w:val="000B4080"/>
    <w:rsid w:val="000D1279"/>
    <w:rsid w:val="000E1D46"/>
    <w:rsid w:val="000E3759"/>
    <w:rsid w:val="00124F8D"/>
    <w:rsid w:val="00131458"/>
    <w:rsid w:val="00150B09"/>
    <w:rsid w:val="001A62CC"/>
    <w:rsid w:val="001D2819"/>
    <w:rsid w:val="001D6863"/>
    <w:rsid w:val="00214029"/>
    <w:rsid w:val="002426F3"/>
    <w:rsid w:val="0026503B"/>
    <w:rsid w:val="00284582"/>
    <w:rsid w:val="002916AB"/>
    <w:rsid w:val="00292A44"/>
    <w:rsid w:val="00293D11"/>
    <w:rsid w:val="002969F1"/>
    <w:rsid w:val="002E7229"/>
    <w:rsid w:val="00300725"/>
    <w:rsid w:val="003210C3"/>
    <w:rsid w:val="00340492"/>
    <w:rsid w:val="00360C33"/>
    <w:rsid w:val="00374395"/>
    <w:rsid w:val="0037675A"/>
    <w:rsid w:val="00394B3B"/>
    <w:rsid w:val="0039732A"/>
    <w:rsid w:val="003C602C"/>
    <w:rsid w:val="00407D20"/>
    <w:rsid w:val="00436426"/>
    <w:rsid w:val="00437048"/>
    <w:rsid w:val="00464C22"/>
    <w:rsid w:val="004764D3"/>
    <w:rsid w:val="00484428"/>
    <w:rsid w:val="0048442A"/>
    <w:rsid w:val="004928E4"/>
    <w:rsid w:val="004A20DD"/>
    <w:rsid w:val="004C4A4D"/>
    <w:rsid w:val="004F0CF3"/>
    <w:rsid w:val="00511064"/>
    <w:rsid w:val="005402B2"/>
    <w:rsid w:val="00547125"/>
    <w:rsid w:val="005522F4"/>
    <w:rsid w:val="00580813"/>
    <w:rsid w:val="005A14FF"/>
    <w:rsid w:val="005B49D1"/>
    <w:rsid w:val="005C6BE9"/>
    <w:rsid w:val="0060270B"/>
    <w:rsid w:val="006076A4"/>
    <w:rsid w:val="0063192D"/>
    <w:rsid w:val="00660CFD"/>
    <w:rsid w:val="006639EC"/>
    <w:rsid w:val="006E0B52"/>
    <w:rsid w:val="00700965"/>
    <w:rsid w:val="00701454"/>
    <w:rsid w:val="00703962"/>
    <w:rsid w:val="007412AF"/>
    <w:rsid w:val="00745FB9"/>
    <w:rsid w:val="007509D2"/>
    <w:rsid w:val="007A39D7"/>
    <w:rsid w:val="007D4435"/>
    <w:rsid w:val="007E0E6B"/>
    <w:rsid w:val="007E6CFD"/>
    <w:rsid w:val="007F0A6B"/>
    <w:rsid w:val="007F0DCD"/>
    <w:rsid w:val="007F1E0C"/>
    <w:rsid w:val="008008C5"/>
    <w:rsid w:val="00835C9A"/>
    <w:rsid w:val="008507C6"/>
    <w:rsid w:val="008B7312"/>
    <w:rsid w:val="008C44CF"/>
    <w:rsid w:val="008F65EF"/>
    <w:rsid w:val="00902E30"/>
    <w:rsid w:val="00904DAB"/>
    <w:rsid w:val="0092121F"/>
    <w:rsid w:val="009249CD"/>
    <w:rsid w:val="00936D39"/>
    <w:rsid w:val="0096338B"/>
    <w:rsid w:val="0097701E"/>
    <w:rsid w:val="00995DA0"/>
    <w:rsid w:val="009A65FD"/>
    <w:rsid w:val="00A31AEF"/>
    <w:rsid w:val="00A36FF3"/>
    <w:rsid w:val="00A52176"/>
    <w:rsid w:val="00A56EC1"/>
    <w:rsid w:val="00A664AC"/>
    <w:rsid w:val="00A855FB"/>
    <w:rsid w:val="00A908D9"/>
    <w:rsid w:val="00AB3C6F"/>
    <w:rsid w:val="00AD24FE"/>
    <w:rsid w:val="00AE24D1"/>
    <w:rsid w:val="00AF69EB"/>
    <w:rsid w:val="00B2420C"/>
    <w:rsid w:val="00B3401D"/>
    <w:rsid w:val="00B43186"/>
    <w:rsid w:val="00B84354"/>
    <w:rsid w:val="00B92F6A"/>
    <w:rsid w:val="00BC03F5"/>
    <w:rsid w:val="00BD2DDE"/>
    <w:rsid w:val="00BF237E"/>
    <w:rsid w:val="00C23B3F"/>
    <w:rsid w:val="00C6578C"/>
    <w:rsid w:val="00C75414"/>
    <w:rsid w:val="00C81A3F"/>
    <w:rsid w:val="00C91AC7"/>
    <w:rsid w:val="00CE4DB1"/>
    <w:rsid w:val="00D005C5"/>
    <w:rsid w:val="00D00A01"/>
    <w:rsid w:val="00D070F5"/>
    <w:rsid w:val="00D11E5E"/>
    <w:rsid w:val="00D17300"/>
    <w:rsid w:val="00D26B11"/>
    <w:rsid w:val="00D3151F"/>
    <w:rsid w:val="00D50FE4"/>
    <w:rsid w:val="00DB7282"/>
    <w:rsid w:val="00DB79D7"/>
    <w:rsid w:val="00DC1745"/>
    <w:rsid w:val="00DC7AC5"/>
    <w:rsid w:val="00DD3C79"/>
    <w:rsid w:val="00DE405C"/>
    <w:rsid w:val="00E10821"/>
    <w:rsid w:val="00E6376D"/>
    <w:rsid w:val="00E9764A"/>
    <w:rsid w:val="00EC2FDA"/>
    <w:rsid w:val="00ED4779"/>
    <w:rsid w:val="00F13314"/>
    <w:rsid w:val="00F22034"/>
    <w:rsid w:val="00F37AD0"/>
    <w:rsid w:val="00F633CB"/>
    <w:rsid w:val="00F664F6"/>
    <w:rsid w:val="00F72C73"/>
    <w:rsid w:val="00F83389"/>
    <w:rsid w:val="00FD6419"/>
    <w:rsid w:val="00FF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3E41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039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637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9">
    <w:name w:val="Hyperlink"/>
    <w:basedOn w:val="a0"/>
    <w:uiPriority w:val="99"/>
    <w:unhideWhenUsed/>
    <w:rsid w:val="00484428"/>
    <w:rPr>
      <w:color w:val="0563C1" w:themeColor="hyperlink"/>
      <w:u w:val="single"/>
    </w:rPr>
  </w:style>
  <w:style w:type="paragraph" w:styleId="aa">
    <w:name w:val="Body Text Indent"/>
    <w:basedOn w:val="a"/>
    <w:link w:val="ab"/>
    <w:rsid w:val="00484428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b">
    <w:name w:val="Основной текст с отступом Знак"/>
    <w:basedOn w:val="a0"/>
    <w:link w:val="aa"/>
    <w:rsid w:val="004844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A65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6">
    <w:name w:val="Абзац списка Знак"/>
    <w:link w:val="a5"/>
    <w:uiPriority w:val="34"/>
    <w:locked/>
    <w:rsid w:val="00D26B11"/>
    <w:rPr>
      <w:rFonts w:ascii="Times New Roman" w:eastAsia="Times New Roman" w:hAnsi="Times New Roman" w:cs="Times New Roman"/>
      <w:lang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D4779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C657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6578C"/>
    <w:rPr>
      <w:rFonts w:ascii="Times New Roman" w:eastAsia="Times New Roman" w:hAnsi="Times New Roman" w:cs="Times New Roman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C657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6578C"/>
    <w:rPr>
      <w:rFonts w:ascii="Times New Roman" w:eastAsia="Times New Roman" w:hAnsi="Times New Roman" w:cs="Times New Roman"/>
      <w:lang w:eastAsia="ru-RU" w:bidi="ru-RU"/>
    </w:rPr>
  </w:style>
  <w:style w:type="table" w:customStyle="1" w:styleId="TableGrid">
    <w:name w:val="TableGrid"/>
    <w:rsid w:val="00292A4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92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6376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f0">
    <w:name w:val="TOC Heading"/>
    <w:basedOn w:val="1"/>
    <w:next w:val="a"/>
    <w:uiPriority w:val="39"/>
    <w:unhideWhenUsed/>
    <w:qFormat/>
    <w:rsid w:val="00E6376D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E6376D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1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13" Type="http://schemas.openxmlformats.org/officeDocument/2006/relationships/hyperlink" Target="https://biblioclub.ru/index.php?page=book&amp;id=46362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11455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731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118464" TargetMode="External"/><Relationship Id="rId10" Type="http://schemas.openxmlformats.org/officeDocument/2006/relationships/hyperlink" Target="https://biblioclub.ru/index.php?page=book&amp;id=6113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573308" TargetMode="External"/><Relationship Id="rId14" Type="http://schemas.openxmlformats.org/officeDocument/2006/relationships/hyperlink" Target="https://biblioclub.ru/index.php?page=book&amp;id=6186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C2D72-586A-4EED-A92F-FAA4B2CDC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13</Pages>
  <Words>4389</Words>
  <Characters>25018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Сергеева</cp:lastModifiedBy>
  <cp:revision>61</cp:revision>
  <cp:lastPrinted>2025-02-27T02:06:00Z</cp:lastPrinted>
  <dcterms:created xsi:type="dcterms:W3CDTF">2024-08-21T07:36:00Z</dcterms:created>
  <dcterms:modified xsi:type="dcterms:W3CDTF">2025-03-27T04:22:00Z</dcterms:modified>
</cp:coreProperties>
</file>