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A88" w:rsidRDefault="00DC6A88" w:rsidP="00A1299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Федерации</w:t>
      </w:r>
    </w:p>
    <w:p w:rsidR="00DC6A88" w:rsidRDefault="00DC6A88" w:rsidP="00A1299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ФГБОУ</w:t>
      </w:r>
      <w:r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ВО</w:t>
      </w:r>
      <w:r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«Кемеровский</w:t>
      </w:r>
      <w:r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государственный</w:t>
      </w:r>
      <w:r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институт культуры»</w:t>
      </w:r>
      <w:r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</w:p>
    <w:p w:rsidR="00DC6A88" w:rsidRDefault="00DC6A88" w:rsidP="00A1299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Факультет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социально-гуманитарный</w:t>
      </w:r>
    </w:p>
    <w:p w:rsidR="00DC6A88" w:rsidRDefault="00DC6A88" w:rsidP="00A1299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Кафедра культурологии, философии и искусствоведения</w:t>
      </w:r>
    </w:p>
    <w:p w:rsidR="00DC6A88" w:rsidRDefault="00DC6A88" w:rsidP="00A12990">
      <w:pPr>
        <w:tabs>
          <w:tab w:val="left" w:pos="6855"/>
        </w:tabs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900F4E" w:rsidRDefault="00900F4E" w:rsidP="00A12990">
      <w:pPr>
        <w:tabs>
          <w:tab w:val="left" w:pos="6855"/>
        </w:tabs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00F4E" w:rsidRDefault="00900F4E" w:rsidP="00A12990">
      <w:pPr>
        <w:tabs>
          <w:tab w:val="left" w:pos="6855"/>
        </w:tabs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00F4E" w:rsidRDefault="00900F4E" w:rsidP="00A12990">
      <w:pPr>
        <w:tabs>
          <w:tab w:val="left" w:pos="6855"/>
        </w:tabs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00F4E" w:rsidRDefault="00900F4E" w:rsidP="00A12990">
      <w:pPr>
        <w:tabs>
          <w:tab w:val="left" w:pos="6855"/>
        </w:tabs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C6A88" w:rsidRDefault="00DC6A88" w:rsidP="00900F4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A88" w:rsidRDefault="00DC6A88" w:rsidP="00900F4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A88" w:rsidRDefault="00DC6A88" w:rsidP="00900F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 ОЦЕНОЧНЫХ СРЕДСТВ</w:t>
      </w:r>
    </w:p>
    <w:p w:rsidR="00900F4E" w:rsidRDefault="00DC6A88" w:rsidP="00900F4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учебной дисциплине      </w:t>
      </w:r>
    </w:p>
    <w:p w:rsidR="00DC6A88" w:rsidRPr="00900F4E" w:rsidRDefault="00900F4E" w:rsidP="00900F4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КУЛЬТУРОЛОГИЯ</w:t>
      </w:r>
    </w:p>
    <w:p w:rsidR="00DC6A88" w:rsidRDefault="00DC6A88" w:rsidP="00900F4E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A88" w:rsidRPr="00900F4E" w:rsidRDefault="00DC6A88" w:rsidP="00900F4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0F4E">
        <w:rPr>
          <w:rFonts w:ascii="Times New Roman" w:eastAsia="Times New Roman" w:hAnsi="Times New Roman" w:cs="Times New Roman"/>
          <w:sz w:val="24"/>
          <w:szCs w:val="24"/>
        </w:rPr>
        <w:t>Направление подготовки</w:t>
      </w:r>
    </w:p>
    <w:p w:rsidR="00DC6A88" w:rsidRPr="00900F4E" w:rsidRDefault="00900F4E" w:rsidP="00900F4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6880">
        <w:rPr>
          <w:rFonts w:ascii="Times New Roman" w:eastAsia="Times New Roman" w:hAnsi="Times New Roman" w:cs="Times New Roman"/>
          <w:b/>
          <w:sz w:val="24"/>
          <w:szCs w:val="24"/>
        </w:rPr>
        <w:t>42.03.05</w:t>
      </w:r>
      <w:r w:rsidRPr="00900F4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C6A88" w:rsidRPr="00900F4E">
        <w:rPr>
          <w:rFonts w:ascii="Times New Roman" w:eastAsia="Times New Roman" w:hAnsi="Times New Roman" w:cs="Times New Roman"/>
          <w:b/>
          <w:sz w:val="24"/>
          <w:szCs w:val="24"/>
        </w:rPr>
        <w:t>Медиакоммуникации</w:t>
      </w:r>
    </w:p>
    <w:p w:rsidR="00DC6A88" w:rsidRDefault="00DC6A88" w:rsidP="00900F4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0F4E" w:rsidRPr="00900F4E" w:rsidRDefault="00900F4E" w:rsidP="00900F4E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F4E">
        <w:rPr>
          <w:rFonts w:ascii="Times New Roman" w:eastAsia="Times New Roman" w:hAnsi="Times New Roman" w:cs="Times New Roman"/>
          <w:sz w:val="24"/>
          <w:szCs w:val="24"/>
        </w:rPr>
        <w:t>Профиль подготовки</w:t>
      </w:r>
    </w:p>
    <w:p w:rsidR="00DC6A88" w:rsidRPr="00900F4E" w:rsidRDefault="00DC6A88" w:rsidP="00900F4E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00F4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r w:rsidRPr="00900F4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ru-RU"/>
        </w:rPr>
        <w:t>Медиакоммуникации в коммерческой и социальной сферах»</w:t>
      </w:r>
    </w:p>
    <w:p w:rsidR="00DC6A88" w:rsidRDefault="00DC6A88" w:rsidP="00900F4E">
      <w:pPr>
        <w:widowControl w:val="0"/>
        <w:tabs>
          <w:tab w:val="left" w:pos="82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00F4E" w:rsidRPr="00900F4E" w:rsidRDefault="00900F4E" w:rsidP="00900F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0F4E">
        <w:rPr>
          <w:rFonts w:ascii="Times New Roman" w:eastAsia="Times New Roman" w:hAnsi="Times New Roman" w:cs="Times New Roman"/>
          <w:sz w:val="24"/>
          <w:szCs w:val="24"/>
        </w:rPr>
        <w:t>Квалификация (степень) выпускника</w:t>
      </w:r>
    </w:p>
    <w:p w:rsidR="00900F4E" w:rsidRPr="00900F4E" w:rsidRDefault="00900F4E" w:rsidP="00900F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0F4E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900F4E" w:rsidRPr="00900F4E" w:rsidRDefault="00900F4E" w:rsidP="00900F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0F4E" w:rsidRPr="00900F4E" w:rsidRDefault="00900F4E" w:rsidP="00900F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0F4E">
        <w:rPr>
          <w:rFonts w:ascii="Times New Roman" w:eastAsia="Times New Roman" w:hAnsi="Times New Roman" w:cs="Times New Roman"/>
          <w:sz w:val="24"/>
          <w:szCs w:val="24"/>
        </w:rPr>
        <w:t>Форма обучения</w:t>
      </w:r>
    </w:p>
    <w:p w:rsidR="00900F4E" w:rsidRPr="00900F4E" w:rsidRDefault="00900F4E" w:rsidP="00900F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0F4E">
        <w:rPr>
          <w:rFonts w:ascii="Times New Roman" w:eastAsia="Times New Roman" w:hAnsi="Times New Roman" w:cs="Times New Roman"/>
          <w:sz w:val="24"/>
          <w:szCs w:val="24"/>
        </w:rPr>
        <w:t>Очная, заочная</w:t>
      </w:r>
    </w:p>
    <w:p w:rsidR="00900F4E" w:rsidRPr="00900F4E" w:rsidRDefault="00900F4E" w:rsidP="00900F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C6A88" w:rsidRDefault="00DC6A88" w:rsidP="00900F4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0F4E" w:rsidRDefault="00900F4E" w:rsidP="00900F4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0F4E" w:rsidRDefault="00900F4E" w:rsidP="00900F4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0F4E" w:rsidRDefault="00900F4E" w:rsidP="00900F4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6A88" w:rsidRDefault="00DC6A88" w:rsidP="00900F4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775"/>
      </w:tblGrid>
      <w:tr w:rsidR="00DC6A88" w:rsidTr="00DC6A88">
        <w:tc>
          <w:tcPr>
            <w:tcW w:w="4927" w:type="dxa"/>
          </w:tcPr>
          <w:p w:rsidR="00DC6A88" w:rsidRDefault="00DC6A88" w:rsidP="00900F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 на заседании кафедры культурологии, философии и искусствоведения</w:t>
            </w:r>
          </w:p>
          <w:p w:rsidR="00DC6A88" w:rsidRDefault="00A12990" w:rsidP="00900F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24.05.2022 г., протокол № 10. </w:t>
            </w:r>
          </w:p>
          <w:p w:rsidR="00DC6A88" w:rsidRDefault="00DC6A88" w:rsidP="00900F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  <w:hideMark/>
          </w:tcPr>
          <w:p w:rsidR="00DC6A88" w:rsidRDefault="00DC6A88" w:rsidP="00900F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Составитель: Филин Дмитрий </w:t>
            </w:r>
          </w:p>
          <w:p w:rsidR="00DC6A88" w:rsidRDefault="00DC6A88" w:rsidP="00900F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Анатольевич     </w:t>
            </w:r>
          </w:p>
          <w:p w:rsidR="00DC6A88" w:rsidRDefault="00DC6A88" w:rsidP="00900F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кандидат философских наук, доцент</w:t>
            </w:r>
          </w:p>
        </w:tc>
      </w:tr>
    </w:tbl>
    <w:p w:rsidR="00DC6A88" w:rsidRDefault="00DC6A88" w:rsidP="00900F4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6A88" w:rsidRDefault="00DC6A88" w:rsidP="00900F4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6A88" w:rsidRDefault="00DC6A88" w:rsidP="00900F4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6A88" w:rsidRDefault="00DC6A88" w:rsidP="00900F4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</w:p>
    <w:p w:rsidR="00DC6A88" w:rsidRDefault="00DC6A88" w:rsidP="00900F4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</w:p>
    <w:p w:rsidR="00DC6A88" w:rsidRDefault="00DC6A88" w:rsidP="00900F4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6A88" w:rsidRDefault="00DC6A88" w:rsidP="00900F4E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DC6A88" w:rsidRDefault="00DC6A88" w:rsidP="00900F4E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DC6A88" w:rsidRDefault="00DC6A88" w:rsidP="00900F4E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DC6A88" w:rsidRDefault="00900F4E" w:rsidP="00900F4E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Кемерово</w:t>
      </w:r>
    </w:p>
    <w:p w:rsidR="00DC6A88" w:rsidRDefault="00DC6A88" w:rsidP="00A12990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DC6A88" w:rsidRDefault="00DC6A88" w:rsidP="00A12990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DC6A88" w:rsidRDefault="00DC6A88" w:rsidP="00A12990">
      <w:pPr>
        <w:widowControl w:val="0"/>
        <w:tabs>
          <w:tab w:val="left" w:pos="993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</w:t>
      </w:r>
      <w:r w:rsidR="00592F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оцениваемых компетенций</w:t>
      </w:r>
    </w:p>
    <w:p w:rsidR="00DC6A88" w:rsidRDefault="00DC6A88" w:rsidP="00A12990">
      <w:pPr>
        <w:widowControl w:val="0"/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 воспринимать межкультурное разнообразие общества в социально-историческом, этическом и философском контекстах (УК-5);</w:t>
      </w:r>
    </w:p>
    <w:p w:rsidR="00DC6A88" w:rsidRDefault="00DC6A88" w:rsidP="00A12990">
      <w:pPr>
        <w:widowControl w:val="0"/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 использовать многообразие достижений отечественной и мировой культуры в процессе создания медиатекстов и (или) медиапродуктов, и (или) коммуникационных продуктов (ОПК-3)</w:t>
      </w:r>
    </w:p>
    <w:p w:rsidR="00DC6A88" w:rsidRDefault="00DC6A88" w:rsidP="00A12990">
      <w:pPr>
        <w:widowControl w:val="0"/>
        <w:tabs>
          <w:tab w:val="left" w:pos="993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6A88" w:rsidRDefault="00DC6A88" w:rsidP="00A12990">
      <w:pPr>
        <w:widowControl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592F2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Критерии и показатели оценивания компетенций</w:t>
      </w:r>
    </w:p>
    <w:p w:rsidR="00DC6A88" w:rsidRDefault="00DC6A88" w:rsidP="00A12990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Обучающийся должен демонстрировать следующие результаты обучения по дисциплине:</w:t>
      </w:r>
    </w:p>
    <w:p w:rsidR="00DC6A88" w:rsidRDefault="00DC6A88" w:rsidP="00A1299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x-none" w:eastAsia="x-none"/>
        </w:rPr>
        <w:t>– знать:</w:t>
      </w:r>
    </w:p>
    <w:p w:rsidR="00DC6A88" w:rsidRDefault="00592F22" w:rsidP="00A1299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развития культуры (</w:t>
      </w:r>
      <w:r w:rsidR="00DC6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</w:t>
      </w:r>
      <w:r w:rsidR="007D4D9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6A8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C6A88" w:rsidRDefault="00DC6A88" w:rsidP="00A1299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самые важные зако</w:t>
      </w:r>
      <w:r w:rsidR="00592F2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номерности развития культуры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</w:t>
      </w:r>
      <w:r w:rsidR="007D4D9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C6A88" w:rsidRDefault="00DC6A88" w:rsidP="00A12990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отдельных культу</w:t>
      </w:r>
      <w:r w:rsidR="00592F22">
        <w:rPr>
          <w:rFonts w:ascii="Times New Roman" w:eastAsia="Times New Roman" w:hAnsi="Times New Roman" w:cs="Times New Roman"/>
          <w:sz w:val="24"/>
          <w:szCs w:val="24"/>
          <w:lang w:eastAsia="ru-RU"/>
        </w:rPr>
        <w:t>р в истории мировой культуры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</w:t>
      </w:r>
      <w:r w:rsidR="007D4D9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C6A88" w:rsidRDefault="00DC6A88" w:rsidP="00A1299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x-none" w:eastAsia="x-none"/>
        </w:rPr>
        <w:t>– уметь:</w:t>
      </w:r>
    </w:p>
    <w:p w:rsidR="00DC6A88" w:rsidRDefault="00DC6A88" w:rsidP="00A12990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различные точки зрения на мн</w:t>
      </w:r>
      <w:r w:rsidR="00592F2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огообразие культурных явлений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D4D9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C6A88" w:rsidRDefault="00DC6A88" w:rsidP="00A12990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демонстрировать понимание взаимосвязей внутри дисциплины </w:t>
      </w:r>
      <w:r w:rsidR="00592F22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междисциплинарных отношений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D4D9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C6A88" w:rsidRDefault="00DC6A88" w:rsidP="00A12990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анализировать ку</w:t>
      </w:r>
      <w:r w:rsidR="00592F22">
        <w:rPr>
          <w:rFonts w:ascii="Times New Roman" w:eastAsia="Times New Roman" w:hAnsi="Times New Roman" w:cs="Times New Roman"/>
          <w:sz w:val="24"/>
          <w:szCs w:val="24"/>
          <w:lang w:eastAsia="ru-RU"/>
        </w:rPr>
        <w:t>льтурологическую информацию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D4D9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C6A88" w:rsidRDefault="00DC6A88" w:rsidP="00A1299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x-none" w:eastAsia="x-none"/>
        </w:rPr>
        <w:t xml:space="preserve">– владеть: </w:t>
      </w:r>
    </w:p>
    <w:p w:rsidR="00DC6A88" w:rsidRDefault="00592F22" w:rsidP="00A12990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ведения диалога (</w:t>
      </w:r>
      <w:r w:rsidR="00DC6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7D4D9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6A8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C6A88" w:rsidRDefault="007D4D99" w:rsidP="00A12990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навыками </w:t>
      </w:r>
      <w:r w:rsidR="00DC6A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</w:t>
      </w:r>
      <w:r w:rsidR="00DC6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понятийн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DC6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аппарат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92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культурологии на практике (</w:t>
      </w:r>
      <w:r w:rsidR="00DC6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C6A8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C6A88" w:rsidRDefault="00DC6A88" w:rsidP="00A12990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аргументированного излож</w:t>
      </w:r>
      <w:r w:rsidR="00592F22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собственной точки зрения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7D4D9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C6A88" w:rsidRDefault="00DC6A88" w:rsidP="00A129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A88" w:rsidRDefault="00DC6A88" w:rsidP="00900F4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 Формируемые компетенции в структуре учебной дисциплины и средства их оценивания 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2553"/>
        <w:gridCol w:w="2097"/>
        <w:gridCol w:w="2297"/>
        <w:gridCol w:w="1978"/>
      </w:tblGrid>
      <w:tr w:rsidR="00DC6A88" w:rsidTr="00DC6A8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A88" w:rsidRDefault="00DC6A88" w:rsidP="00A129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A88" w:rsidRDefault="00DC6A88" w:rsidP="00A129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 (темы) дисциплины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A88" w:rsidRDefault="00DC6A88" w:rsidP="00A129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оцениваемой компетенции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A88" w:rsidRDefault="00DC6A88" w:rsidP="00A129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обучения по дисциплине (ЗУВ)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A88" w:rsidRDefault="00DC6A88" w:rsidP="00A129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Оценочное средство</w:t>
            </w:r>
          </w:p>
        </w:tc>
      </w:tr>
      <w:tr w:rsidR="00DC6A88" w:rsidTr="00DC6A8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A88" w:rsidRDefault="00DC6A88" w:rsidP="00A129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A88" w:rsidRDefault="00DC6A88" w:rsidP="00A129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аспекты культурологии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A88" w:rsidRDefault="00DC6A88" w:rsidP="00A129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УК-5, ОПК-</w:t>
            </w:r>
            <w:r w:rsidR="007D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A88" w:rsidRDefault="00DC6A88" w:rsidP="00A129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1, З 2, З 3;</w:t>
            </w:r>
          </w:p>
          <w:p w:rsidR="00DC6A88" w:rsidRDefault="00DC6A88" w:rsidP="00A129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1,У 2, У 3; </w:t>
            </w:r>
          </w:p>
          <w:p w:rsidR="00DC6A88" w:rsidRDefault="00DC6A88" w:rsidP="00A129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1,В 2, В 3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A88" w:rsidRDefault="00DC6A88" w:rsidP="00A129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DC6A88" w:rsidTr="00DC6A8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A88" w:rsidRDefault="00DC6A88" w:rsidP="00A129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A88" w:rsidRDefault="00DC6A88" w:rsidP="00A129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Исторические типы мировых культур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A88" w:rsidRDefault="007D4D99" w:rsidP="00A129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УК-5, ОПК-3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D99" w:rsidRDefault="007D4D99" w:rsidP="00A129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1, З 2, З 3;</w:t>
            </w:r>
          </w:p>
          <w:p w:rsidR="007D4D99" w:rsidRDefault="007D4D99" w:rsidP="00A129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1,У 2, У 3; </w:t>
            </w:r>
          </w:p>
          <w:p w:rsidR="00DC6A88" w:rsidRDefault="007D4D99" w:rsidP="00A129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1,В 2, В 3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A88" w:rsidRDefault="00DC6A88" w:rsidP="00A129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эссе, устный опрос</w:t>
            </w:r>
          </w:p>
        </w:tc>
      </w:tr>
    </w:tbl>
    <w:p w:rsidR="00DC6A88" w:rsidRDefault="00DC6A88" w:rsidP="00A12990">
      <w:pPr>
        <w:widowControl w:val="0"/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6A88" w:rsidRDefault="00DC6A88" w:rsidP="001C54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Оценочные средства по дисциплине для текущего контроля </w:t>
      </w:r>
    </w:p>
    <w:p w:rsidR="00900F4E" w:rsidRPr="00900F4E" w:rsidRDefault="00900F4E" w:rsidP="001C543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w w:val="105"/>
          <w:sz w:val="24"/>
        </w:rPr>
      </w:pPr>
      <w:r w:rsidRPr="00900F4E">
        <w:rPr>
          <w:rFonts w:ascii="Times New Roman" w:eastAsia="Times New Roman" w:hAnsi="Times New Roman" w:cs="Times New Roman"/>
          <w:b/>
          <w:color w:val="000000"/>
          <w:sz w:val="24"/>
        </w:rPr>
        <w:t xml:space="preserve">4.1 Описание </w:t>
      </w:r>
      <w:r w:rsidRPr="00900F4E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критериев оценивания компетенций на различных</w:t>
      </w:r>
      <w:r w:rsidRPr="00900F4E">
        <w:rPr>
          <w:rFonts w:ascii="Times New Roman" w:eastAsia="Times New Roman" w:hAnsi="Times New Roman" w:cs="Times New Roman"/>
          <w:b/>
          <w:color w:val="000000"/>
          <w:spacing w:val="-12"/>
          <w:w w:val="105"/>
          <w:sz w:val="24"/>
        </w:rPr>
        <w:t xml:space="preserve"> </w:t>
      </w:r>
      <w:r w:rsidRPr="00900F4E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уровнях</w:t>
      </w:r>
      <w:r w:rsidRPr="00900F4E">
        <w:rPr>
          <w:rFonts w:ascii="Times New Roman" w:eastAsia="Times New Roman" w:hAnsi="Times New Roman" w:cs="Times New Roman"/>
          <w:b/>
          <w:color w:val="000000"/>
          <w:spacing w:val="-18"/>
          <w:w w:val="105"/>
          <w:sz w:val="24"/>
        </w:rPr>
        <w:t xml:space="preserve"> </w:t>
      </w:r>
      <w:r w:rsidRPr="00900F4E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их</w:t>
      </w:r>
      <w:r w:rsidRPr="00900F4E">
        <w:rPr>
          <w:rFonts w:ascii="Times New Roman" w:eastAsia="Times New Roman" w:hAnsi="Times New Roman" w:cs="Times New Roman"/>
          <w:b/>
          <w:color w:val="000000"/>
          <w:spacing w:val="-23"/>
          <w:w w:val="105"/>
          <w:sz w:val="24"/>
        </w:rPr>
        <w:t xml:space="preserve"> </w:t>
      </w:r>
      <w:r w:rsidRPr="00900F4E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формирования</w:t>
      </w:r>
    </w:p>
    <w:p w:rsidR="00900F4E" w:rsidRPr="00900F4E" w:rsidRDefault="00900F4E" w:rsidP="00900F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00F4E">
        <w:rPr>
          <w:rFonts w:ascii="Times New Roman" w:eastAsia="Times New Roman" w:hAnsi="Times New Roman" w:cs="Times New Roman"/>
          <w:b/>
          <w:color w:val="000000"/>
          <w:sz w:val="24"/>
        </w:rPr>
        <w:t>При выставлении оценки преподаватель учитывает</w:t>
      </w:r>
      <w:r w:rsidRPr="00900F4E">
        <w:rPr>
          <w:rFonts w:ascii="Times New Roman" w:eastAsia="Times New Roman" w:hAnsi="Times New Roman" w:cs="Times New Roman"/>
          <w:color w:val="000000"/>
          <w:sz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900F4E" w:rsidRPr="00900F4E" w:rsidRDefault="00900F4E" w:rsidP="00900F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F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900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свидетельствуют</w:t>
      </w:r>
      <w:r w:rsidRPr="00900F4E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, </w:t>
      </w:r>
      <w:r w:rsidRPr="00900F4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обучающийся:</w:t>
      </w:r>
    </w:p>
    <w:p w:rsidR="00900F4E" w:rsidRPr="00900F4E" w:rsidRDefault="00900F4E" w:rsidP="00900F4E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F4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усвоил некоторые элементарные профессиональные знания</w:t>
      </w:r>
      <w:r w:rsidRPr="00900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:rsidR="00900F4E" w:rsidRPr="00900F4E" w:rsidRDefault="00900F4E" w:rsidP="00900F4E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:rsidR="00900F4E" w:rsidRPr="00900F4E" w:rsidRDefault="00900F4E" w:rsidP="00900F4E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0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900F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900F4E" w:rsidRPr="00900F4E" w:rsidRDefault="00900F4E" w:rsidP="00900F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F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900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Достигнутый уровень </w:t>
      </w:r>
      <w:r w:rsidRPr="00900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оценки результатов обучения выпускника показывает</w:t>
      </w:r>
      <w:r w:rsidRPr="00900F4E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выпускник:</w:t>
      </w:r>
    </w:p>
    <w:p w:rsidR="00900F4E" w:rsidRPr="00900F4E" w:rsidRDefault="00900F4E" w:rsidP="00900F4E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F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фрагментарными знаниями</w:t>
      </w:r>
      <w:r w:rsidRPr="00900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отличаю</w:t>
      </w:r>
      <w:r w:rsidRPr="00900F4E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</w:t>
      </w:r>
      <w:r w:rsidRPr="00900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900F4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00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:rsidR="00900F4E" w:rsidRPr="00900F4E" w:rsidRDefault="00900F4E" w:rsidP="00900F4E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900F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обосновывает связь теории с практикой;</w:t>
      </w:r>
    </w:p>
    <w:p w:rsidR="00900F4E" w:rsidRPr="00900F4E" w:rsidRDefault="00900F4E" w:rsidP="00900F4E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:rsidR="00900F4E" w:rsidRPr="00900F4E" w:rsidRDefault="00900F4E" w:rsidP="00900F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F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900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 должном уровне:</w:t>
      </w:r>
    </w:p>
    <w:p w:rsidR="00900F4E" w:rsidRPr="00900F4E" w:rsidRDefault="00900F4E" w:rsidP="00900F4E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900F4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Pr="00900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экзаменационной комиссии;</w:t>
      </w:r>
    </w:p>
    <w:p w:rsidR="00900F4E" w:rsidRPr="00900F4E" w:rsidRDefault="00900F4E" w:rsidP="00900F4E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:rsidR="00900F4E" w:rsidRPr="00900F4E" w:rsidRDefault="00900F4E" w:rsidP="00900F4E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900F4E" w:rsidRPr="00900F4E" w:rsidRDefault="00900F4E" w:rsidP="00900F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F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900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:rsidR="00900F4E" w:rsidRPr="00900F4E" w:rsidRDefault="00900F4E" w:rsidP="00900F4E">
      <w:pPr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даёт полный, глубокий, </w:t>
      </w:r>
      <w:r w:rsidRPr="00900F4E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</w:t>
      </w:r>
      <w:r w:rsidRPr="00900F4E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Pr="00900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:rsidR="00900F4E" w:rsidRPr="00900F4E" w:rsidRDefault="00900F4E" w:rsidP="00900F4E">
      <w:pPr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0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:rsidR="00900F4E" w:rsidRPr="00900F4E" w:rsidRDefault="00900F4E" w:rsidP="00900F4E">
      <w:pPr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0F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900F4E" w:rsidRPr="00900F4E" w:rsidRDefault="00900F4E" w:rsidP="00900F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«отлично» выставляется в том случае, если обучающийся достиг продвинутого уровня формирования компетенций, а именно: дал полные развернутые ответы на теоретические вопросы и практические задания. </w:t>
      </w:r>
    </w:p>
    <w:p w:rsidR="00900F4E" w:rsidRPr="00900F4E" w:rsidRDefault="00900F4E" w:rsidP="00900F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F4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«хорошо» выставляется в том случае, если, обучающийся достиг повышенного уровня формирования компетенций: ответы на теоретические вопросы неполные, либо практические задания выполнены не в полном объеме.</w:t>
      </w:r>
    </w:p>
    <w:p w:rsidR="00900F4E" w:rsidRPr="00900F4E" w:rsidRDefault="00900F4E" w:rsidP="00900F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«удовлетворительно» выставляется в том случае, если обучающийся достиг порогового уровня формирования компетенций, а именно: дал неполные ответы на теоретические вопросы и не полностью выполнил практические задания. </w:t>
      </w:r>
    </w:p>
    <w:p w:rsidR="00900F4E" w:rsidRPr="00900F4E" w:rsidRDefault="00900F4E" w:rsidP="00900F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«неудовлетворительно» соответствует нулевому уровню формирования компетенций и выставляется в том случае, если ответы обучающегося на теоретические вопросы и практические задания либо отсутствовали, либо содержали существенные фактические ошибки. </w:t>
      </w:r>
    </w:p>
    <w:p w:rsidR="00900F4E" w:rsidRPr="00900F4E" w:rsidRDefault="00900F4E" w:rsidP="00900F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</w:rPr>
      </w:pPr>
      <w:r w:rsidRPr="00900F4E">
        <w:rPr>
          <w:rFonts w:ascii="Times New Roman" w:eastAsia="Times New Roman" w:hAnsi="Times New Roman" w:cs="Times New Roman"/>
          <w:b/>
          <w:bCs/>
          <w:iCs/>
          <w:sz w:val="24"/>
        </w:rPr>
        <w:t>4.2. Критерии оценивания практических работ</w:t>
      </w:r>
    </w:p>
    <w:p w:rsidR="00900F4E" w:rsidRPr="00900F4E" w:rsidRDefault="00900F4E" w:rsidP="00900F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900F4E">
        <w:rPr>
          <w:rFonts w:ascii="Times New Roman" w:eastAsia="Times New Roman" w:hAnsi="Times New Roman" w:cs="Times New Roman"/>
          <w:sz w:val="24"/>
        </w:rPr>
        <w:t xml:space="preserve">В ходе освоения дисциплины предусмотрено </w:t>
      </w:r>
      <w:r>
        <w:rPr>
          <w:rFonts w:ascii="Times New Roman" w:eastAsia="Times New Roman" w:hAnsi="Times New Roman" w:cs="Times New Roman"/>
          <w:sz w:val="24"/>
        </w:rPr>
        <w:t>9</w:t>
      </w:r>
      <w:r w:rsidRPr="00900F4E">
        <w:rPr>
          <w:rFonts w:ascii="Times New Roman" w:eastAsia="Times New Roman" w:hAnsi="Times New Roman" w:cs="Times New Roman"/>
          <w:sz w:val="24"/>
        </w:rPr>
        <w:t xml:space="preserve"> практических работы (</w:t>
      </w:r>
      <w:r>
        <w:rPr>
          <w:rFonts w:ascii="Times New Roman" w:eastAsia="Times New Roman" w:hAnsi="Times New Roman" w:cs="Times New Roman"/>
          <w:sz w:val="24"/>
        </w:rPr>
        <w:t>18</w:t>
      </w:r>
      <w:r w:rsidRPr="00900F4E">
        <w:rPr>
          <w:rFonts w:ascii="Times New Roman" w:eastAsia="Times New Roman" w:hAnsi="Times New Roman" w:cs="Times New Roman"/>
          <w:sz w:val="24"/>
        </w:rPr>
        <w:t xml:space="preserve"> часов).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:rsidR="00900F4E" w:rsidRPr="00900F4E" w:rsidRDefault="00900F4E" w:rsidP="00900F4E">
      <w:pPr>
        <w:widowControl w:val="0"/>
        <w:autoSpaceDE w:val="0"/>
        <w:autoSpaceDN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900F4E">
        <w:rPr>
          <w:rFonts w:ascii="Times New Roman" w:eastAsia="Times New Roman" w:hAnsi="Times New Roman" w:cs="Times New Roman"/>
          <w:b/>
          <w:i/>
          <w:sz w:val="24"/>
        </w:rPr>
        <w:t xml:space="preserve">       Критерии оценивания:</w:t>
      </w:r>
    </w:p>
    <w:p w:rsidR="00900F4E" w:rsidRPr="00900F4E" w:rsidRDefault="00900F4E" w:rsidP="00900F4E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F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5 баллов </w:t>
      </w:r>
      <w:r w:rsidRPr="00900F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900F4E" w:rsidRPr="00900F4E" w:rsidRDefault="00900F4E" w:rsidP="00900F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заданий практической работы;</w:t>
      </w:r>
    </w:p>
    <w:p w:rsidR="00900F4E" w:rsidRPr="00900F4E" w:rsidRDefault="00900F4E" w:rsidP="00900F4E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F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4 балла </w:t>
      </w:r>
      <w:r w:rsidRPr="00900F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900F4E" w:rsidRPr="00900F4E" w:rsidRDefault="00900F4E" w:rsidP="00900F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F4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900F4E" w:rsidRPr="00900F4E" w:rsidRDefault="00900F4E" w:rsidP="00900F4E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F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2 балла </w:t>
      </w:r>
      <w:r w:rsidRPr="00900F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900F4E" w:rsidRPr="00900F4E" w:rsidRDefault="00900F4E" w:rsidP="00900F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F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900F4E" w:rsidRPr="00900F4E" w:rsidRDefault="00900F4E" w:rsidP="00900F4E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F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 балл </w:t>
      </w:r>
      <w:r w:rsidRPr="00900F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ставится в том случае, если: </w:t>
      </w:r>
    </w:p>
    <w:p w:rsidR="00900F4E" w:rsidRPr="00900F4E" w:rsidRDefault="00900F4E" w:rsidP="00900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F4E">
        <w:rPr>
          <w:rFonts w:ascii="Times New Roman" w:eastAsia="Calibri" w:hAnsi="Times New Roman" w:cs="Times New Roman"/>
          <w:sz w:val="24"/>
          <w:szCs w:val="24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900F4E" w:rsidRPr="00900F4E" w:rsidRDefault="00900F4E" w:rsidP="00900F4E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00F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0 баллов </w:t>
      </w:r>
      <w:r w:rsidRPr="00900F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ставится в том случае, если: </w:t>
      </w:r>
    </w:p>
    <w:p w:rsidR="00900F4E" w:rsidRPr="00900F4E" w:rsidRDefault="00900F4E" w:rsidP="00900F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0F4E">
        <w:rPr>
          <w:rFonts w:ascii="Times New Roman" w:eastAsia="Calibri" w:hAnsi="Times New Roman" w:cs="Times New Roman"/>
          <w:sz w:val="24"/>
          <w:szCs w:val="24"/>
        </w:rPr>
        <w:t xml:space="preserve">практическая работа не выполнена. </w:t>
      </w:r>
    </w:p>
    <w:p w:rsidR="00900F4E" w:rsidRPr="00900F4E" w:rsidRDefault="00900F4E" w:rsidP="00900F4E">
      <w:pPr>
        <w:widowControl w:val="0"/>
        <w:autoSpaceDE w:val="0"/>
        <w:autoSpaceDN w:val="0"/>
        <w:spacing w:after="0" w:line="240" w:lineRule="auto"/>
        <w:ind w:left="1069" w:hanging="360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900F4E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 xml:space="preserve">Максимальное количество баллов составляет </w:t>
      </w:r>
      <w:r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45</w:t>
      </w:r>
      <w:r w:rsidRPr="00900F4E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.</w:t>
      </w:r>
    </w:p>
    <w:p w:rsidR="00900F4E" w:rsidRPr="00900F4E" w:rsidRDefault="00900F4E" w:rsidP="001C543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F4E">
        <w:rPr>
          <w:rFonts w:ascii="Times New Roman" w:eastAsia="Times New Roman" w:hAnsi="Times New Roman" w:cs="Times New Roman"/>
          <w:b/>
          <w:sz w:val="24"/>
          <w:szCs w:val="24"/>
        </w:rPr>
        <w:t>4.3. Критерии оценивания для устного опроса</w:t>
      </w:r>
    </w:p>
    <w:p w:rsidR="00900F4E" w:rsidRPr="00900F4E" w:rsidRDefault="00900F4E" w:rsidP="00900F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900F4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F4E">
        <w:rPr>
          <w:rFonts w:ascii="Times New Roman" w:eastAsia="Times New Roman" w:hAnsi="Times New Roman" w:cs="Times New Roman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900F4E" w:rsidRPr="00900F4E" w:rsidRDefault="00900F4E" w:rsidP="00900F4E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900F4E">
        <w:rPr>
          <w:rFonts w:ascii="Times New Roman" w:eastAsia="Times New Roman" w:hAnsi="Times New Roman" w:cs="Times New Roman"/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900F4E" w:rsidRPr="00900F4E" w:rsidRDefault="00900F4E" w:rsidP="00900F4E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900F4E">
        <w:rPr>
          <w:rFonts w:ascii="Times New Roman" w:eastAsia="Times New Roman" w:hAnsi="Times New Roman" w:cs="Times New Roman"/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900F4E" w:rsidRPr="00900F4E" w:rsidRDefault="00900F4E" w:rsidP="00900F4E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900F4E">
        <w:rPr>
          <w:rFonts w:ascii="Times New Roman" w:eastAsia="Times New Roman" w:hAnsi="Times New Roman" w:cs="Times New Roman"/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:rsidR="00900F4E" w:rsidRPr="00900F4E" w:rsidRDefault="00900F4E" w:rsidP="00900F4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900F4E">
        <w:rPr>
          <w:rFonts w:ascii="Times New Roman" w:eastAsia="Times New Roman" w:hAnsi="Times New Roman" w:cs="Times New Roman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:rsidR="00900F4E" w:rsidRPr="00900F4E" w:rsidRDefault="00900F4E" w:rsidP="00900F4E">
      <w:pPr>
        <w:widowControl w:val="0"/>
        <w:tabs>
          <w:tab w:val="left" w:pos="993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0F4E" w:rsidRPr="00900F4E" w:rsidRDefault="00900F4E" w:rsidP="00900F4E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bookmarkStart w:id="0" w:name="_TOC_250001"/>
      <w:r w:rsidRPr="00900F4E">
        <w:rPr>
          <w:rFonts w:ascii="Times New Roman" w:eastAsia="Times New Roman" w:hAnsi="Times New Roman" w:cs="Times New Roman"/>
          <w:b/>
          <w:sz w:val="24"/>
        </w:rPr>
        <w:t>5. Оценочные</w:t>
      </w:r>
      <w:r w:rsidRPr="00900F4E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900F4E">
        <w:rPr>
          <w:rFonts w:ascii="Times New Roman" w:eastAsia="Times New Roman" w:hAnsi="Times New Roman" w:cs="Times New Roman"/>
          <w:b/>
          <w:sz w:val="24"/>
        </w:rPr>
        <w:t>средства</w:t>
      </w:r>
      <w:r w:rsidRPr="00900F4E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900F4E">
        <w:rPr>
          <w:rFonts w:ascii="Times New Roman" w:eastAsia="Times New Roman" w:hAnsi="Times New Roman" w:cs="Times New Roman"/>
          <w:b/>
          <w:sz w:val="24"/>
        </w:rPr>
        <w:t>по</w:t>
      </w:r>
      <w:r w:rsidRPr="00900F4E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900F4E">
        <w:rPr>
          <w:rFonts w:ascii="Times New Roman" w:eastAsia="Times New Roman" w:hAnsi="Times New Roman" w:cs="Times New Roman"/>
          <w:b/>
          <w:sz w:val="24"/>
        </w:rPr>
        <w:t>дисциплине</w:t>
      </w:r>
      <w:r w:rsidRPr="00900F4E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900F4E">
        <w:rPr>
          <w:rFonts w:ascii="Times New Roman" w:eastAsia="Times New Roman" w:hAnsi="Times New Roman" w:cs="Times New Roman"/>
          <w:b/>
          <w:sz w:val="24"/>
        </w:rPr>
        <w:t>для</w:t>
      </w:r>
      <w:r w:rsidRPr="00900F4E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900F4E">
        <w:rPr>
          <w:rFonts w:ascii="Times New Roman" w:eastAsia="Times New Roman" w:hAnsi="Times New Roman" w:cs="Times New Roman"/>
          <w:b/>
          <w:sz w:val="24"/>
        </w:rPr>
        <w:t>промежуточного</w:t>
      </w:r>
      <w:r w:rsidRPr="00900F4E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bookmarkEnd w:id="0"/>
      <w:r w:rsidRPr="00900F4E">
        <w:rPr>
          <w:rFonts w:ascii="Times New Roman" w:eastAsia="Times New Roman" w:hAnsi="Times New Roman" w:cs="Times New Roman"/>
          <w:b/>
          <w:sz w:val="24"/>
        </w:rPr>
        <w:t>контроля</w:t>
      </w:r>
    </w:p>
    <w:p w:rsidR="00900F4E" w:rsidRPr="00900F4E" w:rsidRDefault="00900F4E" w:rsidP="00900F4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F4E">
        <w:rPr>
          <w:rFonts w:ascii="Times New Roman" w:eastAsia="Times New Roman" w:hAnsi="Times New Roman" w:cs="Times New Roman"/>
          <w:b/>
          <w:sz w:val="24"/>
          <w:szCs w:val="24"/>
        </w:rPr>
        <w:t xml:space="preserve">5.1.  Вопросы к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зачету</w:t>
      </w:r>
    </w:p>
    <w:p w:rsidR="00900F4E" w:rsidRPr="00900F4E" w:rsidRDefault="00900F4E" w:rsidP="00900F4E">
      <w:pPr>
        <w:widowControl w:val="0"/>
        <w:autoSpaceDE w:val="0"/>
        <w:autoSpaceDN w:val="0"/>
        <w:spacing w:after="0" w:line="240" w:lineRule="auto"/>
        <w:ind w:right="11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F4E">
        <w:rPr>
          <w:rFonts w:ascii="Times New Roman" w:eastAsia="Times New Roman" w:hAnsi="Times New Roman" w:cs="Times New Roman"/>
          <w:sz w:val="24"/>
          <w:szCs w:val="24"/>
        </w:rPr>
        <w:t>Обязательным условием получения является выполнение всех практических</w:t>
      </w:r>
      <w:r w:rsidRPr="00900F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0F4E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900F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0F4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00F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0F4E">
        <w:rPr>
          <w:rFonts w:ascii="Times New Roman" w:eastAsia="Times New Roman" w:hAnsi="Times New Roman" w:cs="Times New Roman"/>
          <w:sz w:val="24"/>
          <w:szCs w:val="24"/>
        </w:rPr>
        <w:t xml:space="preserve">курсу, </w:t>
      </w:r>
      <w:r>
        <w:rPr>
          <w:rFonts w:ascii="Times New Roman" w:eastAsia="Times New Roman" w:hAnsi="Times New Roman" w:cs="Times New Roman"/>
          <w:sz w:val="24"/>
          <w:szCs w:val="24"/>
        </w:rPr>
        <w:t>ответов на устные вопросы</w:t>
      </w:r>
      <w:r w:rsidRPr="00900F4E">
        <w:rPr>
          <w:rFonts w:ascii="Times New Roman" w:eastAsia="Times New Roman" w:hAnsi="Times New Roman" w:cs="Times New Roman"/>
          <w:sz w:val="24"/>
          <w:szCs w:val="24"/>
        </w:rPr>
        <w:t xml:space="preserve"> и прохождение тестовых заданий.</w:t>
      </w:r>
      <w:r w:rsidRPr="00900F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0F4E">
        <w:rPr>
          <w:rFonts w:ascii="Times New Roman" w:eastAsia="Times New Roman" w:hAnsi="Times New Roman" w:cs="Times New Roman"/>
          <w:sz w:val="24"/>
          <w:szCs w:val="24"/>
        </w:rPr>
        <w:t>Среднее</w:t>
      </w:r>
      <w:r w:rsidRPr="00900F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0F4E">
        <w:rPr>
          <w:rFonts w:ascii="Times New Roman" w:eastAsia="Times New Roman" w:hAnsi="Times New Roman" w:cs="Times New Roman"/>
          <w:sz w:val="24"/>
          <w:szCs w:val="24"/>
        </w:rPr>
        <w:t>арифметическое</w:t>
      </w:r>
      <w:r w:rsidRPr="00900F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00F4E">
        <w:rPr>
          <w:rFonts w:ascii="Times New Roman" w:eastAsia="Times New Roman" w:hAnsi="Times New Roman" w:cs="Times New Roman"/>
          <w:sz w:val="24"/>
          <w:szCs w:val="24"/>
        </w:rPr>
        <w:t>значение всех полученных оценок в ходе текущей аттестации может служить основанием для</w:t>
      </w:r>
      <w:r w:rsidRPr="00900F4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зачета</w:t>
      </w:r>
      <w:r w:rsidRPr="00900F4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0F4E" w:rsidRPr="00900F4E" w:rsidRDefault="00900F4E" w:rsidP="00900F4E">
      <w:pPr>
        <w:widowControl w:val="0"/>
        <w:autoSpaceDE w:val="0"/>
        <w:autoSpaceDN w:val="0"/>
        <w:spacing w:after="0" w:line="240" w:lineRule="auto"/>
        <w:ind w:right="113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00F4E">
        <w:rPr>
          <w:rFonts w:ascii="Times New Roman" w:eastAsia="Times New Roman" w:hAnsi="Times New Roman" w:cs="Times New Roman"/>
          <w:sz w:val="24"/>
          <w:szCs w:val="24"/>
        </w:rPr>
        <w:t>В тестовом задании представлены вопросы, которые имеют закрытый и открытый характер.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44"/>
        <w:gridCol w:w="3701"/>
      </w:tblGrid>
      <w:tr w:rsidR="00573B0C" w:rsidRPr="00900F4E" w:rsidTr="00172866">
        <w:tc>
          <w:tcPr>
            <w:tcW w:w="5644" w:type="dxa"/>
          </w:tcPr>
          <w:p w:rsidR="00573B0C" w:rsidRPr="00900F4E" w:rsidRDefault="00573B0C" w:rsidP="00172866">
            <w:pPr>
              <w:tabs>
                <w:tab w:val="left" w:pos="426"/>
                <w:tab w:val="left" w:pos="60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00F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Вопрос</w:t>
            </w:r>
            <w:proofErr w:type="spellEnd"/>
          </w:p>
        </w:tc>
        <w:tc>
          <w:tcPr>
            <w:tcW w:w="3701" w:type="dxa"/>
          </w:tcPr>
          <w:p w:rsidR="00573B0C" w:rsidRPr="00900F4E" w:rsidRDefault="00573B0C" w:rsidP="00172866">
            <w:pPr>
              <w:tabs>
                <w:tab w:val="left" w:pos="426"/>
                <w:tab w:val="left" w:pos="60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00F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</w:t>
            </w:r>
            <w:proofErr w:type="spellEnd"/>
          </w:p>
        </w:tc>
      </w:tr>
      <w:tr w:rsidR="00573B0C" w:rsidRPr="00900F4E" w:rsidTr="00172866">
        <w:trPr>
          <w:trHeight w:val="70"/>
        </w:trPr>
        <w:tc>
          <w:tcPr>
            <w:tcW w:w="5644" w:type="dxa"/>
          </w:tcPr>
          <w:p w:rsidR="00573B0C" w:rsidRPr="00951E8A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51E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1.Какие игры в Древней Греции считались самыми главными?</w:t>
            </w:r>
          </w:p>
          <w:p w:rsidR="00573B0C" w:rsidRPr="001C543F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Пифийские</w:t>
            </w:r>
          </w:p>
          <w:p w:rsidR="00573B0C" w:rsidRPr="001C543F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</w:t>
            </w:r>
            <w:proofErr w:type="spellStart"/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Истмийские</w:t>
            </w:r>
            <w:proofErr w:type="spellEnd"/>
          </w:p>
          <w:p w:rsidR="00573B0C" w:rsidRPr="001C543F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Немейские</w:t>
            </w:r>
          </w:p>
          <w:p w:rsidR="00573B0C" w:rsidRPr="001C543F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Олимпийские</w:t>
            </w:r>
          </w:p>
          <w:p w:rsidR="00573B0C" w:rsidRPr="00900F4E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нет правильного ответа</w:t>
            </w:r>
          </w:p>
        </w:tc>
        <w:tc>
          <w:tcPr>
            <w:tcW w:w="3701" w:type="dxa"/>
          </w:tcPr>
          <w:p w:rsidR="00573B0C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Олимпийские</w:t>
            </w:r>
            <w:proofErr w:type="spellEnd"/>
          </w:p>
          <w:p w:rsidR="00573B0C" w:rsidRPr="00E339D8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3B0C" w:rsidRPr="00900F4E" w:rsidTr="00172866">
        <w:trPr>
          <w:trHeight w:val="70"/>
        </w:trPr>
        <w:tc>
          <w:tcPr>
            <w:tcW w:w="5644" w:type="dxa"/>
          </w:tcPr>
          <w:p w:rsidR="00573B0C" w:rsidRPr="001C543F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3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.Какой из нижеперечисленных сосудов служил для хранения </w:t>
            </w:r>
            <w:proofErr w:type="gramStart"/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вина ?</w:t>
            </w:r>
            <w:proofErr w:type="gramEnd"/>
          </w:p>
          <w:p w:rsidR="00573B0C" w:rsidRPr="001C543F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</w:t>
            </w:r>
            <w:proofErr w:type="spellStart"/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килик</w:t>
            </w:r>
            <w:proofErr w:type="spellEnd"/>
          </w:p>
          <w:p w:rsidR="00573B0C" w:rsidRPr="001C543F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</w:t>
            </w:r>
            <w:proofErr w:type="spellStart"/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ритон</w:t>
            </w:r>
            <w:proofErr w:type="spellEnd"/>
          </w:p>
          <w:p w:rsidR="00573B0C" w:rsidRPr="001C543F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</w:t>
            </w:r>
            <w:proofErr w:type="spellStart"/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канфар</w:t>
            </w:r>
            <w:proofErr w:type="spellEnd"/>
            <w:proofErr w:type="gramEnd"/>
          </w:p>
          <w:p w:rsidR="00573B0C" w:rsidRPr="00316880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168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амфора</w:t>
            </w:r>
          </w:p>
          <w:p w:rsidR="00573B0C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скиф</w:t>
            </w:r>
            <w:proofErr w:type="spellEnd"/>
          </w:p>
        </w:tc>
        <w:tc>
          <w:tcPr>
            <w:tcW w:w="3701" w:type="dxa"/>
          </w:tcPr>
          <w:p w:rsidR="00573B0C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амфора</w:t>
            </w:r>
            <w:proofErr w:type="spellEnd"/>
          </w:p>
          <w:p w:rsidR="00573B0C" w:rsidRPr="00E339D8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3B0C" w:rsidRPr="00900F4E" w:rsidTr="00172866">
        <w:trPr>
          <w:trHeight w:val="70"/>
        </w:trPr>
        <w:tc>
          <w:tcPr>
            <w:tcW w:w="5644" w:type="dxa"/>
          </w:tcPr>
          <w:p w:rsidR="00573B0C" w:rsidRPr="001C543F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3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</w:t>
            </w: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.Кто из нижеперечисленных древнегреческих философов написал диалог </w:t>
            </w:r>
            <w:proofErr w:type="gramStart"/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 Государство</w:t>
            </w:r>
            <w:proofErr w:type="gramEnd"/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»?</w:t>
            </w:r>
          </w:p>
          <w:p w:rsidR="00573B0C" w:rsidRPr="001C543F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Фалес</w:t>
            </w:r>
          </w:p>
          <w:p w:rsidR="00573B0C" w:rsidRPr="001C543F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Гераклит</w:t>
            </w:r>
          </w:p>
          <w:p w:rsidR="00573B0C" w:rsidRPr="001C543F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Платон</w:t>
            </w:r>
          </w:p>
          <w:p w:rsidR="00573B0C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Аристотель</w:t>
            </w:r>
            <w:proofErr w:type="spellEnd"/>
          </w:p>
          <w:p w:rsidR="00573B0C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Эпикур</w:t>
            </w:r>
            <w:proofErr w:type="spellEnd"/>
          </w:p>
        </w:tc>
        <w:tc>
          <w:tcPr>
            <w:tcW w:w="3701" w:type="dxa"/>
          </w:tcPr>
          <w:p w:rsidR="00573B0C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Платон</w:t>
            </w:r>
            <w:proofErr w:type="spellEnd"/>
          </w:p>
          <w:p w:rsidR="00573B0C" w:rsidRPr="00E339D8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3B0C" w:rsidRPr="00900F4E" w:rsidTr="00172866">
        <w:trPr>
          <w:trHeight w:val="70"/>
        </w:trPr>
        <w:tc>
          <w:tcPr>
            <w:tcW w:w="5644" w:type="dxa"/>
          </w:tcPr>
          <w:p w:rsidR="00573B0C" w:rsidRPr="001C543F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3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Самый известный амфитеатр Древнего Рима -это:</w:t>
            </w:r>
          </w:p>
          <w:p w:rsidR="00573B0C" w:rsidRPr="001C543F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Парфенон</w:t>
            </w:r>
          </w:p>
          <w:p w:rsidR="00573B0C" w:rsidRPr="001C543F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Пантеон</w:t>
            </w:r>
          </w:p>
          <w:p w:rsidR="00573B0C" w:rsidRPr="001C543F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Колизей</w:t>
            </w:r>
          </w:p>
          <w:p w:rsidR="00573B0C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Ипподром</w:t>
            </w:r>
            <w:proofErr w:type="spellEnd"/>
          </w:p>
          <w:p w:rsidR="00573B0C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Элизиум</w:t>
            </w:r>
            <w:proofErr w:type="spellEnd"/>
          </w:p>
        </w:tc>
        <w:tc>
          <w:tcPr>
            <w:tcW w:w="3701" w:type="dxa"/>
          </w:tcPr>
          <w:p w:rsidR="00573B0C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Колизей</w:t>
            </w:r>
            <w:proofErr w:type="spellEnd"/>
          </w:p>
          <w:p w:rsidR="00573B0C" w:rsidRPr="00E339D8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3B0C" w:rsidRPr="00900F4E" w:rsidTr="00172866">
        <w:trPr>
          <w:trHeight w:val="70"/>
        </w:trPr>
        <w:tc>
          <w:tcPr>
            <w:tcW w:w="5644" w:type="dxa"/>
          </w:tcPr>
          <w:p w:rsidR="00573B0C" w:rsidRPr="001C543F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3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.Как называлась главная площадь Древнего Рима?</w:t>
            </w:r>
          </w:p>
          <w:p w:rsidR="00573B0C" w:rsidRPr="001C543F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</w:t>
            </w:r>
            <w:proofErr w:type="spellStart"/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Эсквилин</w:t>
            </w:r>
            <w:proofErr w:type="spellEnd"/>
          </w:p>
          <w:p w:rsidR="00573B0C" w:rsidRPr="001C543F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Колизей</w:t>
            </w:r>
          </w:p>
          <w:p w:rsidR="00573B0C" w:rsidRPr="001C543F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Пантеон</w:t>
            </w:r>
          </w:p>
          <w:p w:rsidR="00573B0C" w:rsidRPr="001C543F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г) Форум </w:t>
            </w:r>
            <w:proofErr w:type="spellStart"/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Романум</w:t>
            </w:r>
            <w:proofErr w:type="spellEnd"/>
          </w:p>
          <w:p w:rsidR="00573B0C" w:rsidRPr="001C543F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 Термы Каракаллы</w:t>
            </w:r>
          </w:p>
        </w:tc>
        <w:tc>
          <w:tcPr>
            <w:tcW w:w="3701" w:type="dxa"/>
          </w:tcPr>
          <w:p w:rsidR="00573B0C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Форум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Романум</w:t>
            </w:r>
            <w:proofErr w:type="spellEnd"/>
          </w:p>
          <w:p w:rsidR="00573B0C" w:rsidRPr="00E339D8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3B0C" w:rsidRPr="00900F4E" w:rsidTr="00172866">
        <w:trPr>
          <w:trHeight w:val="70"/>
        </w:trPr>
        <w:tc>
          <w:tcPr>
            <w:tcW w:w="5644" w:type="dxa"/>
          </w:tcPr>
          <w:p w:rsidR="00573B0C" w:rsidRPr="00316880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3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  <w:r w:rsidRPr="003168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.В каком городе появился первый европейский университет?</w:t>
            </w:r>
          </w:p>
          <w:p w:rsidR="00573B0C" w:rsidRPr="00316880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168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Париж</w:t>
            </w:r>
          </w:p>
          <w:p w:rsidR="00573B0C" w:rsidRPr="00316880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168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Константинополь</w:t>
            </w:r>
          </w:p>
          <w:p w:rsidR="00573B0C" w:rsidRPr="00316880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168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Оксфорд</w:t>
            </w:r>
          </w:p>
          <w:p w:rsidR="00573B0C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Саламанка</w:t>
            </w:r>
            <w:proofErr w:type="spellEnd"/>
          </w:p>
        </w:tc>
        <w:tc>
          <w:tcPr>
            <w:tcW w:w="3701" w:type="dxa"/>
          </w:tcPr>
          <w:p w:rsidR="00573B0C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Константинополь</w:t>
            </w:r>
            <w:proofErr w:type="spellEnd"/>
          </w:p>
          <w:p w:rsidR="00573B0C" w:rsidRPr="00E339D8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3B0C" w:rsidRPr="00900F4E" w:rsidTr="00172866">
        <w:trPr>
          <w:trHeight w:val="70"/>
        </w:trPr>
        <w:tc>
          <w:tcPr>
            <w:tcW w:w="5644" w:type="dxa"/>
          </w:tcPr>
          <w:p w:rsidR="00573B0C" w:rsidRPr="00316880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3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  <w:r w:rsidRPr="003168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Какая страна является родиной европейского Ренессанса?</w:t>
            </w:r>
          </w:p>
          <w:p w:rsidR="00573B0C" w:rsidRPr="00316880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168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Франция</w:t>
            </w:r>
          </w:p>
          <w:p w:rsidR="00573B0C" w:rsidRPr="00316880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168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Англия</w:t>
            </w:r>
          </w:p>
          <w:p w:rsidR="00573B0C" w:rsidRPr="00316880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168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Италия</w:t>
            </w:r>
          </w:p>
          <w:p w:rsidR="00573B0C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Испания</w:t>
            </w:r>
            <w:proofErr w:type="spellEnd"/>
          </w:p>
        </w:tc>
        <w:tc>
          <w:tcPr>
            <w:tcW w:w="3701" w:type="dxa"/>
          </w:tcPr>
          <w:p w:rsidR="00573B0C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Италия</w:t>
            </w:r>
            <w:proofErr w:type="spellEnd"/>
          </w:p>
          <w:p w:rsidR="00573B0C" w:rsidRPr="00E339D8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3B0C" w:rsidRPr="00900F4E" w:rsidTr="00172866">
        <w:trPr>
          <w:trHeight w:val="70"/>
        </w:trPr>
        <w:tc>
          <w:tcPr>
            <w:tcW w:w="5644" w:type="dxa"/>
          </w:tcPr>
          <w:p w:rsidR="00573B0C" w:rsidRPr="00316880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3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  <w:r w:rsidRPr="003168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.Кто из нижеперечисленных ученых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3168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века изобрел микроскоп </w:t>
            </w:r>
            <w:proofErr w:type="gramStart"/>
            <w:r w:rsidRPr="003168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?</w:t>
            </w:r>
            <w:proofErr w:type="gramEnd"/>
          </w:p>
          <w:p w:rsidR="00573B0C" w:rsidRPr="00316880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168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Декарт</w:t>
            </w:r>
          </w:p>
          <w:p w:rsidR="00573B0C" w:rsidRPr="00316880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168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</w:t>
            </w:r>
            <w:proofErr w:type="spellStart"/>
            <w:r w:rsidRPr="003168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ван</w:t>
            </w:r>
            <w:proofErr w:type="spellEnd"/>
            <w:r w:rsidRPr="003168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Левенгук</w:t>
            </w:r>
          </w:p>
          <w:p w:rsidR="00573B0C" w:rsidRPr="00316880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168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Паскаль</w:t>
            </w:r>
          </w:p>
          <w:p w:rsidR="00573B0C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Галилей</w:t>
            </w:r>
            <w:proofErr w:type="spellEnd"/>
          </w:p>
        </w:tc>
        <w:tc>
          <w:tcPr>
            <w:tcW w:w="3701" w:type="dxa"/>
          </w:tcPr>
          <w:p w:rsidR="00573B0C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Левенгук</w:t>
            </w:r>
            <w:proofErr w:type="spellEnd"/>
          </w:p>
          <w:p w:rsidR="00573B0C" w:rsidRPr="00E339D8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3B0C" w:rsidRPr="00900F4E" w:rsidTr="00172866">
        <w:trPr>
          <w:trHeight w:val="70"/>
        </w:trPr>
        <w:tc>
          <w:tcPr>
            <w:tcW w:w="5644" w:type="dxa"/>
          </w:tcPr>
          <w:p w:rsidR="00573B0C" w:rsidRPr="00316880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73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  <w:r w:rsidRPr="003168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Какая страна является родиной Просвещения?</w:t>
            </w:r>
          </w:p>
          <w:p w:rsidR="00573B0C" w:rsidRPr="00316880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168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Великобритания</w:t>
            </w:r>
          </w:p>
          <w:p w:rsidR="00573B0C" w:rsidRPr="00316880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168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Франция</w:t>
            </w:r>
          </w:p>
          <w:p w:rsidR="00573B0C" w:rsidRPr="00316880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168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Германия</w:t>
            </w:r>
          </w:p>
          <w:p w:rsidR="00573B0C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  <w:proofErr w:type="spellEnd"/>
          </w:p>
        </w:tc>
        <w:tc>
          <w:tcPr>
            <w:tcW w:w="3701" w:type="dxa"/>
          </w:tcPr>
          <w:p w:rsidR="00573B0C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Великобритания</w:t>
            </w:r>
            <w:proofErr w:type="spellEnd"/>
          </w:p>
          <w:p w:rsidR="00573B0C" w:rsidRPr="00E339D8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3B0C" w:rsidRPr="00900F4E" w:rsidTr="00172866">
        <w:trPr>
          <w:trHeight w:val="70"/>
        </w:trPr>
        <w:tc>
          <w:tcPr>
            <w:tcW w:w="5644" w:type="dxa"/>
          </w:tcPr>
          <w:p w:rsidR="00573B0C" w:rsidRPr="00316880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168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Pr="00573B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  <w:r w:rsidRPr="003168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Кто из нижеперечисленных ученых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3168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века изобрел радио?</w:t>
            </w:r>
          </w:p>
          <w:p w:rsidR="00573B0C" w:rsidRPr="00316880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168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Фарадей</w:t>
            </w:r>
          </w:p>
          <w:p w:rsidR="00573B0C" w:rsidRPr="00316880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168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Максвелл</w:t>
            </w:r>
          </w:p>
          <w:p w:rsidR="00573B0C" w:rsidRPr="00316880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1688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Лобачевский</w:t>
            </w:r>
          </w:p>
          <w:p w:rsidR="00573B0C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</w:t>
            </w:r>
            <w:proofErr w:type="spellEnd"/>
          </w:p>
        </w:tc>
        <w:tc>
          <w:tcPr>
            <w:tcW w:w="3701" w:type="dxa"/>
          </w:tcPr>
          <w:p w:rsidR="00573B0C" w:rsidRPr="00E339D8" w:rsidRDefault="00573B0C" w:rsidP="001728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</w:t>
            </w:r>
            <w:proofErr w:type="spellEnd"/>
            <w:r w:rsidRPr="00E33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1C543F" w:rsidRPr="001C543F" w:rsidRDefault="001C543F" w:rsidP="001C543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C543F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Шкала оценивания</w:t>
      </w:r>
      <w:r w:rsidRPr="001C543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:</w:t>
      </w:r>
    </w:p>
    <w:p w:rsidR="00573B0C" w:rsidRPr="0029599B" w:rsidRDefault="00573B0C" w:rsidP="00573B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599B">
        <w:rPr>
          <w:rFonts w:ascii="Times New Roman" w:eastAsia="Calibri" w:hAnsi="Times New Roman" w:cs="Times New Roman"/>
          <w:sz w:val="24"/>
          <w:szCs w:val="24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</w:t>
      </w:r>
      <w:r w:rsidRPr="0029599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Тесты включены в учебно-методический комплекс дисциплины, размещенный в «Электронной образовательной среде КемГИК». </w:t>
      </w:r>
    </w:p>
    <w:p w:rsidR="00573B0C" w:rsidRPr="0029599B" w:rsidRDefault="00573B0C" w:rsidP="00573B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599B">
        <w:rPr>
          <w:rFonts w:ascii="Times New Roman" w:eastAsia="Calibri" w:hAnsi="Times New Roman" w:cs="Times New Roman"/>
          <w:sz w:val="24"/>
          <w:szCs w:val="24"/>
        </w:rPr>
        <w:t xml:space="preserve">Тесты включают 10 тестовых заданий. Результаты тестирования оцениваются в баллах в соответствии со следующими критериями: </w:t>
      </w:r>
    </w:p>
    <w:p w:rsidR="00573B0C" w:rsidRPr="0029599B" w:rsidRDefault="00573B0C" w:rsidP="00573B0C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567" w:hanging="425"/>
        <w:rPr>
          <w:rFonts w:ascii="Times New Roman" w:eastAsia="Times New Roman" w:hAnsi="Times New Roman" w:cs="Times New Roman"/>
          <w:sz w:val="24"/>
          <w:szCs w:val="24"/>
        </w:rPr>
      </w:pPr>
      <w:r w:rsidRPr="0029599B">
        <w:rPr>
          <w:rFonts w:ascii="Times New Roman" w:eastAsia="Times New Roman" w:hAnsi="Times New Roman" w:cs="Times New Roman"/>
          <w:sz w:val="24"/>
          <w:szCs w:val="24"/>
        </w:rPr>
        <w:t>100-90</w:t>
      </w:r>
      <w:proofErr w:type="gramStart"/>
      <w:r w:rsidRPr="0029599B">
        <w:rPr>
          <w:rFonts w:ascii="Times New Roman" w:eastAsia="Times New Roman" w:hAnsi="Times New Roman" w:cs="Times New Roman"/>
          <w:sz w:val="24"/>
          <w:szCs w:val="24"/>
        </w:rPr>
        <w:t>%</w:t>
      </w:r>
      <w:r w:rsidRPr="0029599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(</w:t>
      </w:r>
      <w:proofErr w:type="gramEnd"/>
      <w:r w:rsidRPr="0029599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10-8 правильных ответов) </w:t>
      </w:r>
      <w:r w:rsidRPr="0029599B">
        <w:rPr>
          <w:rFonts w:ascii="Times New Roman" w:eastAsia="Times New Roman" w:hAnsi="Times New Roman" w:cs="Times New Roman"/>
          <w:sz w:val="24"/>
          <w:szCs w:val="24"/>
        </w:rPr>
        <w:t>- «отлично»;</w:t>
      </w:r>
    </w:p>
    <w:p w:rsidR="00573B0C" w:rsidRPr="0029599B" w:rsidRDefault="00573B0C" w:rsidP="00573B0C">
      <w:pPr>
        <w:widowControl w:val="0"/>
        <w:numPr>
          <w:ilvl w:val="0"/>
          <w:numId w:val="18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9599B">
        <w:rPr>
          <w:rFonts w:ascii="Times New Roman" w:eastAsia="Times New Roman" w:hAnsi="Times New Roman" w:cs="Times New Roman"/>
          <w:sz w:val="24"/>
          <w:szCs w:val="24"/>
        </w:rPr>
        <w:t>89-75%</w:t>
      </w:r>
      <w:r w:rsidRPr="0029599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(</w:t>
      </w:r>
      <w:r w:rsidRPr="0029599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7-5 правильных ответов) </w:t>
      </w:r>
      <w:r w:rsidRPr="0029599B">
        <w:rPr>
          <w:rFonts w:ascii="Times New Roman" w:eastAsia="Times New Roman" w:hAnsi="Times New Roman" w:cs="Times New Roman"/>
          <w:sz w:val="24"/>
          <w:szCs w:val="24"/>
        </w:rPr>
        <w:t>- «хорошо»;</w:t>
      </w:r>
    </w:p>
    <w:p w:rsidR="00573B0C" w:rsidRPr="0029599B" w:rsidRDefault="00573B0C" w:rsidP="00573B0C">
      <w:pPr>
        <w:widowControl w:val="0"/>
        <w:numPr>
          <w:ilvl w:val="0"/>
          <w:numId w:val="18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9599B">
        <w:rPr>
          <w:rFonts w:ascii="Times New Roman" w:eastAsia="Times New Roman" w:hAnsi="Times New Roman" w:cs="Times New Roman"/>
          <w:sz w:val="24"/>
          <w:szCs w:val="24"/>
        </w:rPr>
        <w:t>74-60%</w:t>
      </w:r>
      <w:r w:rsidRPr="0029599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(4-3 правильных ответов) </w:t>
      </w:r>
      <w:r w:rsidRPr="0029599B">
        <w:rPr>
          <w:rFonts w:ascii="Times New Roman" w:eastAsia="Times New Roman" w:hAnsi="Times New Roman" w:cs="Times New Roman"/>
          <w:sz w:val="24"/>
          <w:szCs w:val="24"/>
        </w:rPr>
        <w:t>- «удовлетворительно»;</w:t>
      </w:r>
    </w:p>
    <w:p w:rsidR="00573B0C" w:rsidRDefault="00573B0C" w:rsidP="00573B0C">
      <w:pPr>
        <w:widowControl w:val="0"/>
        <w:numPr>
          <w:ilvl w:val="0"/>
          <w:numId w:val="18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99B">
        <w:rPr>
          <w:rFonts w:ascii="Times New Roman" w:eastAsia="Times New Roman" w:hAnsi="Times New Roman" w:cs="Times New Roman"/>
          <w:sz w:val="24"/>
          <w:szCs w:val="24"/>
        </w:rPr>
        <w:t>ниже</w:t>
      </w:r>
      <w:r w:rsidRPr="0029599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9599B">
        <w:rPr>
          <w:rFonts w:ascii="Times New Roman" w:eastAsia="Times New Roman" w:hAnsi="Times New Roman" w:cs="Times New Roman"/>
          <w:sz w:val="24"/>
          <w:szCs w:val="24"/>
        </w:rPr>
        <w:t>60%</w:t>
      </w:r>
      <w:r w:rsidRPr="0029599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(</w:t>
      </w:r>
      <w:r w:rsidRPr="0029599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2 и менее правильных ответов) </w:t>
      </w:r>
      <w:r w:rsidRPr="0029599B">
        <w:rPr>
          <w:rFonts w:ascii="Times New Roman" w:eastAsia="Times New Roman" w:hAnsi="Times New Roman" w:cs="Times New Roman"/>
          <w:sz w:val="24"/>
          <w:szCs w:val="24"/>
        </w:rPr>
        <w:t>- «неудовлетворительно».</w:t>
      </w:r>
    </w:p>
    <w:p w:rsidR="00573B0C" w:rsidRPr="00017586" w:rsidRDefault="00573B0C" w:rsidP="00573B0C">
      <w:pPr>
        <w:widowControl w:val="0"/>
        <w:tabs>
          <w:tab w:val="left" w:pos="549"/>
          <w:tab w:val="left" w:pos="550"/>
        </w:tabs>
        <w:autoSpaceDE w:val="0"/>
        <w:autoSpaceDN w:val="0"/>
        <w:spacing w:after="0" w:line="293" w:lineRule="exact"/>
        <w:ind w:left="5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43F" w:rsidRPr="001C543F" w:rsidRDefault="001C543F" w:rsidP="001C543F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x-none" w:eastAsia="x-none"/>
        </w:rPr>
      </w:pPr>
      <w:r w:rsidRPr="001C543F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x-none" w:eastAsia="x-none"/>
        </w:rPr>
        <w:t>5.2 Методика и критерии оценки результатов обучения по дисциплине</w:t>
      </w:r>
    </w:p>
    <w:p w:rsidR="001C543F" w:rsidRPr="001C543F" w:rsidRDefault="001C543F" w:rsidP="001C543F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Зачет</w:t>
      </w:r>
      <w:r w:rsidRPr="001C543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по дисциплине принимается в форме собеседования (по вопросам), в ходе которого определяется </w:t>
      </w:r>
      <w:r w:rsidRPr="001C543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усвоения обучающимися материала, предусмотренного рабочей программой дисциплины.</w:t>
      </w:r>
    </w:p>
    <w:p w:rsidR="001C543F" w:rsidRPr="001C543F" w:rsidRDefault="001C543F" w:rsidP="001C54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4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правила оценки успеваемости обучающегося в течение семестров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2"/>
        <w:gridCol w:w="4413"/>
      </w:tblGrid>
      <w:tr w:rsidR="001C543F" w:rsidRPr="001C543F" w:rsidTr="00A60A03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43F" w:rsidRPr="001C543F" w:rsidRDefault="001C543F" w:rsidP="001C543F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C54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43F" w:rsidRPr="001C543F" w:rsidRDefault="001C543F" w:rsidP="001C543F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C54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Количество баллов</w:t>
            </w:r>
          </w:p>
        </w:tc>
      </w:tr>
      <w:tr w:rsidR="001C543F" w:rsidRPr="001C543F" w:rsidTr="00A60A03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43F" w:rsidRPr="001C543F" w:rsidRDefault="001C543F" w:rsidP="001C543F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43F" w:rsidRPr="001C543F" w:rsidRDefault="001C543F" w:rsidP="00952A48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Максимум 5 × </w:t>
            </w:r>
            <w:r w:rsidR="009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="0095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</w:p>
        </w:tc>
      </w:tr>
      <w:tr w:rsidR="001C543F" w:rsidRPr="001C543F" w:rsidTr="00A60A03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43F" w:rsidRPr="001C543F" w:rsidRDefault="001C543F" w:rsidP="001C543F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43F" w:rsidRPr="001C543F" w:rsidRDefault="001C543F" w:rsidP="001C543F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Максимум 15 × 3= 45 баллов</w:t>
            </w:r>
          </w:p>
        </w:tc>
      </w:tr>
      <w:tr w:rsidR="001C543F" w:rsidRPr="001C543F" w:rsidTr="00A60A03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43F" w:rsidRPr="001C543F" w:rsidRDefault="001C543F" w:rsidP="001C543F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43F" w:rsidRPr="001C543F" w:rsidRDefault="00952A48" w:rsidP="001C543F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Максимум 1</w:t>
            </w:r>
            <w:r w:rsidR="001C543F" w:rsidRPr="001C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</w:p>
        </w:tc>
      </w:tr>
      <w:tr w:rsidR="001C543F" w:rsidRPr="001C543F" w:rsidTr="00A60A03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3F" w:rsidRPr="001C543F" w:rsidRDefault="001C543F" w:rsidP="001C543F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кейс-</w:t>
            </w:r>
            <w:proofErr w:type="spellStart"/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</w:t>
            </w:r>
            <w:proofErr w:type="spellEnd"/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3F" w:rsidRPr="001C543F" w:rsidRDefault="001C543F" w:rsidP="001C543F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Максимум 5 × 5 = 25 баллов</w:t>
            </w:r>
          </w:p>
        </w:tc>
      </w:tr>
      <w:tr w:rsidR="001C543F" w:rsidRPr="001C543F" w:rsidTr="00A60A03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43F" w:rsidRPr="001C543F" w:rsidRDefault="001C543F" w:rsidP="001C543F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C54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43F" w:rsidRPr="001C543F" w:rsidRDefault="001C543F" w:rsidP="001C543F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Максимум – 100 баллов</w:t>
            </w:r>
          </w:p>
        </w:tc>
      </w:tr>
    </w:tbl>
    <w:p w:rsidR="001C543F" w:rsidRPr="00C61184" w:rsidRDefault="001C543F" w:rsidP="001C543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</w:pPr>
      <w:r w:rsidRPr="00C61184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Критерии оценивания</w:t>
      </w:r>
    </w:p>
    <w:p w:rsidR="001C543F" w:rsidRPr="00C61184" w:rsidRDefault="001C543F" w:rsidP="00316880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1184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навыки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промежуточной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аттестации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форме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зачета</w:t>
      </w:r>
      <w:r w:rsidRPr="00C6118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определяются</w:t>
      </w:r>
      <w:r w:rsidRPr="00C6118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«зачтено»,</w:t>
      </w:r>
      <w:r w:rsidRPr="00C6118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«не</w:t>
      </w:r>
      <w:r w:rsidRPr="00C6118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зачтено».</w:t>
      </w:r>
    </w:p>
    <w:p w:rsidR="001C543F" w:rsidRPr="00C61184" w:rsidRDefault="001C543F" w:rsidP="00316880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1184">
        <w:rPr>
          <w:rFonts w:ascii="Times New Roman" w:eastAsia="Times New Roman" w:hAnsi="Times New Roman" w:cs="Times New Roman"/>
          <w:sz w:val="24"/>
          <w:szCs w:val="24"/>
        </w:rPr>
        <w:t>«Зачтено»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выставляется,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если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обучающийся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достиг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уровней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формирования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компетенций: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продвинутый,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повышенный,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пороговый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знает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курс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лекционного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материала,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базового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учебника,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дополнительной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учебной,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научной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методологической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литературы,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умеет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привести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разные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точки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61184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излагаемому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вопросу.</w:t>
      </w:r>
    </w:p>
    <w:p w:rsidR="001C543F" w:rsidRPr="00C61184" w:rsidRDefault="001C543F" w:rsidP="00316880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«Не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зачтено»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соответствует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нулевому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уровню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формирования</w:t>
      </w:r>
      <w:r w:rsidRPr="00C6118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sz w:val="24"/>
          <w:szCs w:val="24"/>
        </w:rPr>
        <w:t>компетенций;</w:t>
      </w:r>
      <w:r w:rsidRPr="00C61184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имеет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пробелы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знаниях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материала,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допускает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принципиальные</w:t>
      </w:r>
      <w:r w:rsidRPr="00C6118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Pr="00C6118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6118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C6118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предусмотренных программой</w:t>
      </w:r>
      <w:r w:rsidRPr="00C6118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1C543F" w:rsidRPr="00C61184" w:rsidRDefault="001C543F" w:rsidP="00316880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1184">
        <w:rPr>
          <w:rFonts w:ascii="Times New Roman" w:eastAsia="Times New Roman" w:hAnsi="Times New Roman" w:cs="Times New Roman"/>
          <w:sz w:val="24"/>
          <w:szCs w:val="24"/>
        </w:rPr>
        <w:t>При использовании 100-балльной шкалы оценивания при промежуточной аттестации,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навыки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определяются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данной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шкале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переводятся</w:t>
      </w:r>
      <w:r w:rsidRPr="00C61184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C6118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C6118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«зачтено»,</w:t>
      </w:r>
      <w:r w:rsidRPr="00C6118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«не</w:t>
      </w:r>
      <w:r w:rsidRPr="00C6118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sz w:val="24"/>
          <w:szCs w:val="24"/>
        </w:rPr>
        <w:t>зачтено».</w:t>
      </w:r>
    </w:p>
    <w:p w:rsidR="001C543F" w:rsidRPr="00C61184" w:rsidRDefault="001C543F" w:rsidP="001C543F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61184">
        <w:rPr>
          <w:rFonts w:ascii="Times New Roman" w:eastAsia="Times New Roman" w:hAnsi="Times New Roman" w:cs="Times New Roman"/>
          <w:b/>
          <w:bCs/>
          <w:sz w:val="24"/>
          <w:szCs w:val="24"/>
        </w:rPr>
        <w:t>Шкала</w:t>
      </w:r>
      <w:r w:rsidRPr="00C6118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перевода</w:t>
      </w:r>
      <w:r w:rsidRPr="00C6118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баллов</w:t>
      </w:r>
      <w:r w:rsidRPr="00C6118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C6118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оценки</w:t>
      </w:r>
      <w:r w:rsidRPr="00C6118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C6118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bCs/>
          <w:sz w:val="24"/>
          <w:szCs w:val="24"/>
        </w:rPr>
        <w:t>промежуточной</w:t>
      </w:r>
      <w:r w:rsidRPr="00C6118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bCs/>
          <w:sz w:val="24"/>
          <w:szCs w:val="24"/>
        </w:rPr>
        <w:t>аттестации</w:t>
      </w:r>
      <w:r w:rsidRPr="00C6118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C6118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форме</w:t>
      </w:r>
      <w:r w:rsidRPr="00C6118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61184">
        <w:rPr>
          <w:rFonts w:ascii="Times New Roman" w:eastAsia="Times New Roman" w:hAnsi="Times New Roman" w:cs="Times New Roman"/>
          <w:b/>
          <w:bCs/>
          <w:sz w:val="24"/>
          <w:szCs w:val="24"/>
        </w:rPr>
        <w:t>зачета</w:t>
      </w: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91"/>
        <w:gridCol w:w="2554"/>
        <w:gridCol w:w="2278"/>
        <w:gridCol w:w="1733"/>
      </w:tblGrid>
      <w:tr w:rsidR="001C543F" w:rsidRPr="008D36DB" w:rsidTr="00A60A03">
        <w:trPr>
          <w:trHeight w:val="828"/>
          <w:jc w:val="center"/>
        </w:trPr>
        <w:tc>
          <w:tcPr>
            <w:tcW w:w="2791" w:type="dxa"/>
            <w:shd w:val="clear" w:color="auto" w:fill="auto"/>
          </w:tcPr>
          <w:p w:rsidR="001C543F" w:rsidRPr="008D36DB" w:rsidRDefault="001C543F" w:rsidP="00A60A03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36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Уровень</w:t>
            </w:r>
            <w:r w:rsidRPr="008D36DB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D36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формирования</w:t>
            </w:r>
          </w:p>
          <w:p w:rsidR="001C543F" w:rsidRPr="008D36DB" w:rsidRDefault="001C543F" w:rsidP="00A60A03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36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554" w:type="dxa"/>
            <w:shd w:val="clear" w:color="auto" w:fill="auto"/>
          </w:tcPr>
          <w:p w:rsidR="001C543F" w:rsidRPr="008D36DB" w:rsidRDefault="001C543F" w:rsidP="00A60A03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36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278" w:type="dxa"/>
            <w:shd w:val="clear" w:color="auto" w:fill="auto"/>
          </w:tcPr>
          <w:p w:rsidR="001C543F" w:rsidRPr="008D36DB" w:rsidRDefault="001C543F" w:rsidP="00A60A03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36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Минимальное</w:t>
            </w:r>
            <w:r w:rsidRPr="008D36DB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8D36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733" w:type="dxa"/>
            <w:shd w:val="clear" w:color="auto" w:fill="auto"/>
          </w:tcPr>
          <w:p w:rsidR="001C543F" w:rsidRPr="008D36DB" w:rsidRDefault="001C543F" w:rsidP="00A60A03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36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Максимальное</w:t>
            </w:r>
            <w:r w:rsidRPr="008D36DB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8D36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1C543F" w:rsidRPr="008D36DB" w:rsidTr="00A60A03">
        <w:trPr>
          <w:trHeight w:val="827"/>
          <w:jc w:val="center"/>
        </w:trPr>
        <w:tc>
          <w:tcPr>
            <w:tcW w:w="2791" w:type="dxa"/>
            <w:shd w:val="clear" w:color="auto" w:fill="auto"/>
          </w:tcPr>
          <w:p w:rsidR="001C543F" w:rsidRPr="008D36DB" w:rsidRDefault="001C543F" w:rsidP="00A60A03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GoBack" w:colFirst="1" w:colLast="3"/>
            <w:r w:rsidRPr="008D36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Продвинутый,</w:t>
            </w:r>
            <w:r w:rsidRPr="008D36DB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8D36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повышенный, пороговый</w:t>
            </w:r>
          </w:p>
        </w:tc>
        <w:tc>
          <w:tcPr>
            <w:tcW w:w="2554" w:type="dxa"/>
            <w:shd w:val="clear" w:color="auto" w:fill="auto"/>
          </w:tcPr>
          <w:p w:rsidR="001C543F" w:rsidRPr="008D36DB" w:rsidRDefault="001C543F" w:rsidP="008D36DB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6DB">
              <w:rPr>
                <w:rFonts w:ascii="Times New Roman" w:eastAsia="Times New Roman" w:hAnsi="Times New Roman" w:cs="Times New Roman"/>
                <w:sz w:val="24"/>
                <w:szCs w:val="24"/>
              </w:rPr>
              <w:t>Зачтено</w:t>
            </w:r>
          </w:p>
        </w:tc>
        <w:tc>
          <w:tcPr>
            <w:tcW w:w="2278" w:type="dxa"/>
            <w:tcBorders>
              <w:bottom w:val="single" w:sz="4" w:space="0" w:color="auto"/>
            </w:tcBorders>
            <w:shd w:val="clear" w:color="auto" w:fill="auto"/>
          </w:tcPr>
          <w:p w:rsidR="001C543F" w:rsidRPr="008D36DB" w:rsidRDefault="001C543F" w:rsidP="008D36DB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6D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33" w:type="dxa"/>
            <w:shd w:val="clear" w:color="auto" w:fill="auto"/>
          </w:tcPr>
          <w:p w:rsidR="001C543F" w:rsidRPr="008D36DB" w:rsidRDefault="001C543F" w:rsidP="008D36DB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6D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543F" w:rsidRPr="008D36DB" w:rsidTr="00A60A03">
        <w:trPr>
          <w:trHeight w:val="278"/>
          <w:jc w:val="center"/>
        </w:trPr>
        <w:tc>
          <w:tcPr>
            <w:tcW w:w="2791" w:type="dxa"/>
            <w:shd w:val="clear" w:color="auto" w:fill="auto"/>
          </w:tcPr>
          <w:p w:rsidR="001C543F" w:rsidRPr="008D36DB" w:rsidRDefault="001C543F" w:rsidP="00A60A03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36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Нулевой</w:t>
            </w:r>
          </w:p>
        </w:tc>
        <w:tc>
          <w:tcPr>
            <w:tcW w:w="2554" w:type="dxa"/>
            <w:tcBorders>
              <w:right w:val="single" w:sz="4" w:space="0" w:color="auto"/>
            </w:tcBorders>
            <w:shd w:val="clear" w:color="auto" w:fill="auto"/>
          </w:tcPr>
          <w:p w:rsidR="001C543F" w:rsidRPr="008D36DB" w:rsidRDefault="001C543F" w:rsidP="008D36DB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6DB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8D36D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36DB">
              <w:rPr>
                <w:rFonts w:ascii="Times New Roman" w:eastAsia="Times New Roman" w:hAnsi="Times New Roman" w:cs="Times New Roman"/>
                <w:sz w:val="24"/>
                <w:szCs w:val="24"/>
              </w:rPr>
              <w:t>зачтено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43F" w:rsidRPr="008D36DB" w:rsidRDefault="001C543F" w:rsidP="008D36DB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6D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left w:val="single" w:sz="4" w:space="0" w:color="auto"/>
            </w:tcBorders>
            <w:shd w:val="clear" w:color="auto" w:fill="auto"/>
          </w:tcPr>
          <w:p w:rsidR="001C543F" w:rsidRPr="008D36DB" w:rsidRDefault="001C543F" w:rsidP="008D36DB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6DB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</w:tr>
      <w:bookmarkEnd w:id="1"/>
    </w:tbl>
    <w:p w:rsidR="00DC6A88" w:rsidRDefault="00DC6A88" w:rsidP="00A12990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06F3" w:rsidRDefault="009906F3" w:rsidP="00A12990">
      <w:pPr>
        <w:spacing w:line="240" w:lineRule="auto"/>
      </w:pPr>
    </w:p>
    <w:sectPr w:rsidR="00990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E168F5"/>
    <w:multiLevelType w:val="hybridMultilevel"/>
    <w:tmpl w:val="E0385F4A"/>
    <w:lvl w:ilvl="0" w:tplc="12B03A1A">
      <w:start w:val="1"/>
      <w:numFmt w:val="decimal"/>
      <w:lvlText w:val="%1."/>
      <w:lvlJc w:val="left"/>
      <w:pPr>
        <w:ind w:left="54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CA5E2E"/>
    <w:multiLevelType w:val="hybridMultilevel"/>
    <w:tmpl w:val="C2442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5946B30"/>
    <w:multiLevelType w:val="hybridMultilevel"/>
    <w:tmpl w:val="DB48E7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5B320B"/>
    <w:multiLevelType w:val="hybridMultilevel"/>
    <w:tmpl w:val="C936AF9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4B61087D"/>
    <w:multiLevelType w:val="hybridMultilevel"/>
    <w:tmpl w:val="C2E69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E647D8"/>
    <w:multiLevelType w:val="hybridMultilevel"/>
    <w:tmpl w:val="04769D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D480C"/>
    <w:multiLevelType w:val="hybridMultilevel"/>
    <w:tmpl w:val="65D28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6CE5B62"/>
    <w:multiLevelType w:val="hybridMultilevel"/>
    <w:tmpl w:val="0786E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110E19"/>
    <w:multiLevelType w:val="hybridMultilevel"/>
    <w:tmpl w:val="5D0AC03E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5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0362908"/>
    <w:multiLevelType w:val="hybridMultilevel"/>
    <w:tmpl w:val="8DDA49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1"/>
  </w:num>
  <w:num w:numId="11">
    <w:abstractNumId w:val="4"/>
  </w:num>
  <w:num w:numId="12">
    <w:abstractNumId w:val="15"/>
  </w:num>
  <w:num w:numId="13">
    <w:abstractNumId w:val="17"/>
  </w:num>
  <w:num w:numId="14">
    <w:abstractNumId w:val="2"/>
  </w:num>
  <w:num w:numId="15">
    <w:abstractNumId w:val="12"/>
  </w:num>
  <w:num w:numId="16">
    <w:abstractNumId w:val="9"/>
  </w:num>
  <w:num w:numId="17">
    <w:abstractNumId w:val="0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746"/>
    <w:rsid w:val="001C543F"/>
    <w:rsid w:val="00316880"/>
    <w:rsid w:val="00467D4D"/>
    <w:rsid w:val="00573B0C"/>
    <w:rsid w:val="00592F22"/>
    <w:rsid w:val="007D4D99"/>
    <w:rsid w:val="008D36DB"/>
    <w:rsid w:val="00900F4E"/>
    <w:rsid w:val="00951E8A"/>
    <w:rsid w:val="00952A48"/>
    <w:rsid w:val="009906F3"/>
    <w:rsid w:val="00A12990"/>
    <w:rsid w:val="00DC6A88"/>
    <w:rsid w:val="00E61746"/>
    <w:rsid w:val="00FB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C89EEF-894F-4A1B-A0BA-6C440DCB1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DC6A88"/>
    <w:rPr>
      <w:rFonts w:ascii="Times New Roman" w:eastAsia="Times New Roman" w:hAnsi="Times New Roman" w:cs="Times New Roman"/>
      <w:lang w:bidi="ru-RU"/>
    </w:rPr>
  </w:style>
  <w:style w:type="paragraph" w:styleId="a4">
    <w:name w:val="List Paragraph"/>
    <w:basedOn w:val="a"/>
    <w:link w:val="a3"/>
    <w:uiPriority w:val="34"/>
    <w:qFormat/>
    <w:rsid w:val="00DC6A88"/>
    <w:pPr>
      <w:widowControl w:val="0"/>
      <w:autoSpaceDE w:val="0"/>
      <w:autoSpaceDN w:val="0"/>
      <w:spacing w:after="0" w:line="240" w:lineRule="auto"/>
      <w:ind w:left="881"/>
    </w:pPr>
    <w:rPr>
      <w:rFonts w:ascii="Times New Roman" w:eastAsia="Times New Roman" w:hAnsi="Times New Roman" w:cs="Times New Roman"/>
      <w:lang w:bidi="ru-RU"/>
    </w:rPr>
  </w:style>
  <w:style w:type="table" w:customStyle="1" w:styleId="TableNormal">
    <w:name w:val="Table Normal"/>
    <w:uiPriority w:val="2"/>
    <w:semiHidden/>
    <w:unhideWhenUsed/>
    <w:qFormat/>
    <w:rsid w:val="00900F4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900F4E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3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1783</Words>
  <Characters>10164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User-2210-1</cp:lastModifiedBy>
  <cp:revision>11</cp:revision>
  <dcterms:created xsi:type="dcterms:W3CDTF">2024-12-10T06:35:00Z</dcterms:created>
  <dcterms:modified xsi:type="dcterms:W3CDTF">2025-03-12T09:27:00Z</dcterms:modified>
</cp:coreProperties>
</file>