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F86" w:rsidRPr="004C746A" w:rsidRDefault="00C46F86" w:rsidP="00C46F86">
      <w:pPr>
        <w:widowControl w:val="0"/>
        <w:kinsoku w:val="0"/>
        <w:overflowPunct w:val="0"/>
        <w:autoSpaceDE w:val="0"/>
        <w:autoSpaceDN w:val="0"/>
        <w:adjustRightInd w:val="0"/>
        <w:spacing w:line="240" w:lineRule="auto"/>
        <w:ind w:left="0" w:right="0" w:firstLine="0"/>
        <w:jc w:val="center"/>
        <w:rPr>
          <w:rFonts w:eastAsia="Times New Roman"/>
          <w:spacing w:val="21"/>
          <w:sz w:val="24"/>
          <w:szCs w:val="24"/>
          <w:lang w:eastAsia="ru-RU"/>
        </w:rPr>
      </w:pPr>
      <w:r w:rsidRPr="004C746A">
        <w:rPr>
          <w:rFonts w:eastAsia="Times New Roman"/>
          <w:sz w:val="24"/>
          <w:szCs w:val="24"/>
          <w:lang w:eastAsia="ru-RU"/>
        </w:rPr>
        <w:t xml:space="preserve">Министерство </w:t>
      </w:r>
      <w:r w:rsidRPr="004C746A">
        <w:rPr>
          <w:rFonts w:eastAsia="Times New Roman"/>
          <w:spacing w:val="-1"/>
          <w:sz w:val="24"/>
          <w:szCs w:val="24"/>
          <w:lang w:eastAsia="ru-RU"/>
        </w:rPr>
        <w:t>культуры</w:t>
      </w:r>
      <w:r w:rsidRPr="004C746A">
        <w:rPr>
          <w:rFonts w:eastAsia="Times New Roman"/>
          <w:sz w:val="24"/>
          <w:szCs w:val="24"/>
          <w:lang w:eastAsia="ru-RU"/>
        </w:rPr>
        <w:t xml:space="preserve"> Российской </w:t>
      </w:r>
      <w:r w:rsidRPr="004C746A">
        <w:rPr>
          <w:rFonts w:eastAsia="Times New Roman"/>
          <w:spacing w:val="-1"/>
          <w:sz w:val="24"/>
          <w:szCs w:val="24"/>
          <w:lang w:eastAsia="ru-RU"/>
        </w:rPr>
        <w:t>Федерации</w:t>
      </w:r>
    </w:p>
    <w:p w:rsidR="00C46F86" w:rsidRPr="004C746A" w:rsidRDefault="00C46F86" w:rsidP="00C46F86">
      <w:pPr>
        <w:widowControl w:val="0"/>
        <w:kinsoku w:val="0"/>
        <w:overflowPunct w:val="0"/>
        <w:autoSpaceDE w:val="0"/>
        <w:autoSpaceDN w:val="0"/>
        <w:adjustRightInd w:val="0"/>
        <w:spacing w:line="240" w:lineRule="auto"/>
        <w:ind w:left="0" w:right="0" w:firstLine="0"/>
        <w:jc w:val="center"/>
        <w:rPr>
          <w:rFonts w:eastAsia="Times New Roman"/>
          <w:spacing w:val="29"/>
          <w:sz w:val="24"/>
          <w:szCs w:val="24"/>
          <w:lang w:eastAsia="ru-RU"/>
        </w:rPr>
      </w:pPr>
      <w:r w:rsidRPr="004C746A">
        <w:rPr>
          <w:rFonts w:eastAsia="Times New Roman"/>
          <w:spacing w:val="-5"/>
          <w:sz w:val="24"/>
          <w:szCs w:val="24"/>
          <w:lang w:eastAsia="ru-RU"/>
        </w:rPr>
        <w:t>ФГБОУ</w:t>
      </w:r>
      <w:r w:rsidRPr="004C746A">
        <w:rPr>
          <w:rFonts w:eastAsia="Times New Roman"/>
          <w:spacing w:val="-13"/>
          <w:sz w:val="24"/>
          <w:szCs w:val="24"/>
          <w:lang w:eastAsia="ru-RU"/>
        </w:rPr>
        <w:t xml:space="preserve"> </w:t>
      </w:r>
      <w:r w:rsidRPr="004C746A">
        <w:rPr>
          <w:rFonts w:eastAsia="Times New Roman"/>
          <w:spacing w:val="-4"/>
          <w:sz w:val="24"/>
          <w:szCs w:val="24"/>
          <w:lang w:eastAsia="ru-RU"/>
        </w:rPr>
        <w:t>ВО</w:t>
      </w:r>
      <w:r w:rsidRPr="004C746A">
        <w:rPr>
          <w:rFonts w:eastAsia="Times New Roman"/>
          <w:spacing w:val="-12"/>
          <w:sz w:val="24"/>
          <w:szCs w:val="24"/>
          <w:lang w:eastAsia="ru-RU"/>
        </w:rPr>
        <w:t xml:space="preserve"> </w:t>
      </w:r>
      <w:r w:rsidRPr="004C746A">
        <w:rPr>
          <w:rFonts w:eastAsia="Times New Roman"/>
          <w:spacing w:val="-7"/>
          <w:sz w:val="24"/>
          <w:szCs w:val="24"/>
          <w:lang w:eastAsia="ru-RU"/>
        </w:rPr>
        <w:t>«Кемеровский</w:t>
      </w:r>
      <w:r w:rsidRPr="004C746A">
        <w:rPr>
          <w:rFonts w:eastAsia="Times New Roman"/>
          <w:spacing w:val="-12"/>
          <w:sz w:val="24"/>
          <w:szCs w:val="24"/>
          <w:lang w:eastAsia="ru-RU"/>
        </w:rPr>
        <w:t xml:space="preserve"> </w:t>
      </w:r>
      <w:r w:rsidRPr="004C746A">
        <w:rPr>
          <w:rFonts w:eastAsia="Times New Roman"/>
          <w:spacing w:val="-7"/>
          <w:sz w:val="24"/>
          <w:szCs w:val="24"/>
          <w:lang w:eastAsia="ru-RU"/>
        </w:rPr>
        <w:t>государственный</w:t>
      </w:r>
      <w:r w:rsidRPr="004C746A">
        <w:rPr>
          <w:rFonts w:eastAsia="Times New Roman"/>
          <w:spacing w:val="-12"/>
          <w:sz w:val="24"/>
          <w:szCs w:val="24"/>
          <w:lang w:eastAsia="ru-RU"/>
        </w:rPr>
        <w:t xml:space="preserve"> </w:t>
      </w:r>
      <w:r w:rsidRPr="004C746A">
        <w:rPr>
          <w:rFonts w:eastAsia="Times New Roman"/>
          <w:spacing w:val="-7"/>
          <w:sz w:val="24"/>
          <w:szCs w:val="24"/>
          <w:lang w:eastAsia="ru-RU"/>
        </w:rPr>
        <w:t>институт культуры»</w:t>
      </w:r>
      <w:r w:rsidRPr="004C746A">
        <w:rPr>
          <w:rFonts w:eastAsia="Times New Roman"/>
          <w:spacing w:val="29"/>
          <w:sz w:val="24"/>
          <w:szCs w:val="24"/>
          <w:lang w:eastAsia="ru-RU"/>
        </w:rPr>
        <w:t xml:space="preserve"> </w:t>
      </w:r>
    </w:p>
    <w:p w:rsidR="00C46F86" w:rsidRPr="004C746A" w:rsidRDefault="00184482" w:rsidP="00184482">
      <w:pPr>
        <w:widowControl w:val="0"/>
        <w:kinsoku w:val="0"/>
        <w:overflowPunct w:val="0"/>
        <w:autoSpaceDE w:val="0"/>
        <w:autoSpaceDN w:val="0"/>
        <w:adjustRightInd w:val="0"/>
        <w:spacing w:line="240" w:lineRule="auto"/>
        <w:ind w:left="0" w:right="0" w:firstLine="0"/>
        <w:jc w:val="center"/>
        <w:rPr>
          <w:rFonts w:eastAsia="Times New Roman"/>
          <w:sz w:val="24"/>
          <w:szCs w:val="24"/>
          <w:lang w:eastAsia="ru-RU"/>
        </w:rPr>
      </w:pPr>
      <w:r>
        <w:rPr>
          <w:rFonts w:eastAsia="Times New Roman"/>
          <w:spacing w:val="-1"/>
          <w:sz w:val="24"/>
          <w:szCs w:val="24"/>
          <w:lang w:val="en-US" w:eastAsia="ru-RU"/>
        </w:rPr>
        <w:t>C</w:t>
      </w:r>
      <w:r w:rsidRPr="004C746A">
        <w:rPr>
          <w:rFonts w:eastAsia="Times New Roman"/>
          <w:spacing w:val="-1"/>
          <w:sz w:val="24"/>
          <w:szCs w:val="24"/>
          <w:lang w:eastAsia="ru-RU"/>
        </w:rPr>
        <w:t>социально</w:t>
      </w:r>
      <w:r w:rsidR="00C46F86" w:rsidRPr="004C746A">
        <w:rPr>
          <w:rFonts w:eastAsia="Times New Roman"/>
          <w:spacing w:val="-1"/>
          <w:sz w:val="24"/>
          <w:szCs w:val="24"/>
          <w:lang w:eastAsia="ru-RU"/>
        </w:rPr>
        <w:t>-гуманитарный</w:t>
      </w:r>
      <w:r w:rsidR="00C46F86" w:rsidRPr="004C746A">
        <w:rPr>
          <w:rFonts w:eastAsia="Times New Roman"/>
          <w:sz w:val="24"/>
          <w:szCs w:val="24"/>
          <w:lang w:eastAsia="ru-RU"/>
        </w:rPr>
        <w:t xml:space="preserve"> </w:t>
      </w:r>
      <w:r>
        <w:rPr>
          <w:rFonts w:eastAsia="Times New Roman"/>
          <w:spacing w:val="-1"/>
          <w:sz w:val="24"/>
          <w:szCs w:val="24"/>
          <w:lang w:eastAsia="ru-RU"/>
        </w:rPr>
        <w:t>ф</w:t>
      </w:r>
      <w:r w:rsidRPr="004C746A">
        <w:rPr>
          <w:rFonts w:eastAsia="Times New Roman"/>
          <w:spacing w:val="-1"/>
          <w:sz w:val="24"/>
          <w:szCs w:val="24"/>
          <w:lang w:eastAsia="ru-RU"/>
        </w:rPr>
        <w:t>акультет</w:t>
      </w:r>
    </w:p>
    <w:p w:rsidR="00C46F86" w:rsidRPr="004C746A" w:rsidRDefault="00C46F86" w:rsidP="00C46F86">
      <w:pPr>
        <w:widowControl w:val="0"/>
        <w:kinsoku w:val="0"/>
        <w:overflowPunct w:val="0"/>
        <w:autoSpaceDE w:val="0"/>
        <w:autoSpaceDN w:val="0"/>
        <w:adjustRightInd w:val="0"/>
        <w:spacing w:line="240" w:lineRule="auto"/>
        <w:ind w:left="0" w:right="0" w:firstLine="0"/>
        <w:jc w:val="center"/>
        <w:rPr>
          <w:rFonts w:eastAsia="Times New Roman"/>
          <w:spacing w:val="-1"/>
          <w:sz w:val="24"/>
          <w:szCs w:val="24"/>
          <w:lang w:eastAsia="ru-RU"/>
        </w:rPr>
      </w:pPr>
      <w:r w:rsidRPr="004C746A">
        <w:rPr>
          <w:rFonts w:eastAsia="Times New Roman"/>
          <w:spacing w:val="-1"/>
          <w:sz w:val="24"/>
          <w:szCs w:val="24"/>
          <w:lang w:eastAsia="ru-RU"/>
        </w:rPr>
        <w:t xml:space="preserve">Кафедра педагогики, психологии и физической культуры </w:t>
      </w:r>
    </w:p>
    <w:p w:rsidR="008F0B7C" w:rsidRPr="004C746A" w:rsidRDefault="008F0B7C" w:rsidP="008F0B7C">
      <w:pPr>
        <w:spacing w:after="200" w:line="276" w:lineRule="auto"/>
        <w:ind w:left="0" w:right="0" w:firstLine="0"/>
        <w:jc w:val="center"/>
        <w:rPr>
          <w:rFonts w:eastAsia="Calibri"/>
          <w:b/>
          <w:sz w:val="24"/>
          <w:szCs w:val="24"/>
        </w:rPr>
      </w:pPr>
    </w:p>
    <w:p w:rsidR="008F0B7C" w:rsidRDefault="008F0B7C" w:rsidP="008F0B7C">
      <w:pPr>
        <w:widowControl w:val="0"/>
        <w:spacing w:line="240" w:lineRule="auto"/>
        <w:ind w:left="1134" w:right="0" w:firstLine="0"/>
        <w:rPr>
          <w:rFonts w:eastAsia="Times New Roman"/>
          <w:sz w:val="24"/>
          <w:szCs w:val="24"/>
          <w:lang w:eastAsia="ru-RU"/>
        </w:rPr>
      </w:pPr>
    </w:p>
    <w:p w:rsidR="001B0B6B" w:rsidRDefault="001B0B6B" w:rsidP="008F0B7C">
      <w:pPr>
        <w:widowControl w:val="0"/>
        <w:spacing w:line="240" w:lineRule="auto"/>
        <w:ind w:left="1134" w:right="0" w:firstLine="0"/>
        <w:rPr>
          <w:rFonts w:eastAsia="Times New Roman"/>
          <w:sz w:val="24"/>
          <w:szCs w:val="24"/>
          <w:lang w:eastAsia="ru-RU"/>
        </w:rPr>
      </w:pPr>
    </w:p>
    <w:p w:rsidR="001B0B6B" w:rsidRDefault="001B0B6B" w:rsidP="008F0B7C">
      <w:pPr>
        <w:widowControl w:val="0"/>
        <w:spacing w:line="240" w:lineRule="auto"/>
        <w:ind w:left="1134" w:right="0" w:firstLine="0"/>
        <w:rPr>
          <w:rFonts w:eastAsia="Times New Roman"/>
          <w:sz w:val="24"/>
          <w:szCs w:val="24"/>
          <w:lang w:eastAsia="ru-RU"/>
        </w:rPr>
      </w:pPr>
    </w:p>
    <w:p w:rsidR="001B0B6B" w:rsidRDefault="001B0B6B" w:rsidP="008F0B7C">
      <w:pPr>
        <w:widowControl w:val="0"/>
        <w:spacing w:line="240" w:lineRule="auto"/>
        <w:ind w:left="1134" w:right="0" w:firstLine="0"/>
        <w:rPr>
          <w:rFonts w:eastAsia="Times New Roman"/>
          <w:sz w:val="24"/>
          <w:szCs w:val="24"/>
          <w:lang w:eastAsia="ru-RU"/>
        </w:rPr>
      </w:pPr>
    </w:p>
    <w:p w:rsidR="001B0B6B" w:rsidRDefault="001B0B6B" w:rsidP="008F0B7C">
      <w:pPr>
        <w:widowControl w:val="0"/>
        <w:spacing w:line="240" w:lineRule="auto"/>
        <w:ind w:left="1134" w:right="0" w:firstLine="0"/>
        <w:rPr>
          <w:rFonts w:eastAsia="Times New Roman"/>
          <w:sz w:val="24"/>
          <w:szCs w:val="24"/>
          <w:lang w:eastAsia="ru-RU"/>
        </w:rPr>
      </w:pPr>
    </w:p>
    <w:p w:rsidR="001B0B6B" w:rsidRPr="004C746A" w:rsidRDefault="001B0B6B" w:rsidP="008F0B7C">
      <w:pPr>
        <w:widowControl w:val="0"/>
        <w:spacing w:line="240" w:lineRule="auto"/>
        <w:ind w:left="1134" w:right="0" w:firstLine="0"/>
        <w:rPr>
          <w:rFonts w:eastAsia="Times New Roman"/>
          <w:sz w:val="24"/>
          <w:szCs w:val="24"/>
          <w:lang w:eastAsia="ru-RU"/>
        </w:rPr>
      </w:pPr>
    </w:p>
    <w:p w:rsidR="008F0B7C" w:rsidRPr="004C746A" w:rsidRDefault="008F0B7C" w:rsidP="008F0B7C">
      <w:pPr>
        <w:widowControl w:val="0"/>
        <w:kinsoku w:val="0"/>
        <w:overflowPunct w:val="0"/>
        <w:autoSpaceDE w:val="0"/>
        <w:autoSpaceDN w:val="0"/>
        <w:adjustRightInd w:val="0"/>
        <w:ind w:left="100" w:right="100" w:firstLine="0"/>
        <w:jc w:val="center"/>
        <w:rPr>
          <w:rFonts w:eastAsia="Times New Roman"/>
          <w:sz w:val="24"/>
          <w:szCs w:val="24"/>
          <w:lang w:eastAsia="ru-RU"/>
        </w:rPr>
      </w:pPr>
    </w:p>
    <w:p w:rsidR="008F0B7C" w:rsidRPr="004C746A" w:rsidRDefault="006C6266" w:rsidP="008F0B7C">
      <w:pPr>
        <w:spacing w:line="276" w:lineRule="auto"/>
        <w:ind w:left="0" w:right="0" w:firstLine="0"/>
        <w:jc w:val="center"/>
        <w:rPr>
          <w:rFonts w:eastAsia="Calibri"/>
          <w:b/>
          <w:sz w:val="24"/>
          <w:szCs w:val="24"/>
        </w:rPr>
      </w:pPr>
      <w:r w:rsidRPr="004C746A">
        <w:rPr>
          <w:rFonts w:eastAsia="Times New Roman"/>
          <w:b/>
          <w:sz w:val="24"/>
          <w:szCs w:val="24"/>
          <w:lang w:eastAsia="ru-RU"/>
        </w:rPr>
        <w:t xml:space="preserve">          </w:t>
      </w:r>
      <w:r w:rsidR="008F0B7C" w:rsidRPr="004C746A">
        <w:rPr>
          <w:rFonts w:eastAsia="Times New Roman"/>
          <w:b/>
          <w:sz w:val="24"/>
          <w:szCs w:val="24"/>
          <w:lang w:eastAsia="ru-RU"/>
        </w:rPr>
        <w:t>ФОНД ОЦЕНОЧНЫХ СРЕДСТВ</w:t>
      </w:r>
    </w:p>
    <w:p w:rsidR="008F0B7C" w:rsidRPr="004C746A" w:rsidRDefault="008F0B7C" w:rsidP="008F0B7C">
      <w:pPr>
        <w:widowControl w:val="0"/>
        <w:spacing w:line="240" w:lineRule="auto"/>
        <w:ind w:left="1134" w:right="0" w:firstLine="0"/>
        <w:jc w:val="center"/>
        <w:rPr>
          <w:rFonts w:eastAsia="Times New Roman"/>
          <w:sz w:val="24"/>
          <w:szCs w:val="24"/>
          <w:lang w:eastAsia="ru-RU"/>
        </w:rPr>
      </w:pPr>
      <w:r w:rsidRPr="004C746A">
        <w:rPr>
          <w:rFonts w:eastAsia="Times New Roman"/>
          <w:sz w:val="24"/>
          <w:szCs w:val="24"/>
          <w:lang w:eastAsia="ru-RU"/>
        </w:rPr>
        <w:t>по учебной дисциплине</w:t>
      </w:r>
    </w:p>
    <w:p w:rsidR="00556526" w:rsidRDefault="00556526" w:rsidP="00760728">
      <w:pPr>
        <w:adjustRightInd w:val="0"/>
        <w:spacing w:line="221" w:lineRule="atLeast"/>
        <w:jc w:val="center"/>
        <w:rPr>
          <w:rFonts w:eastAsia="Calibri"/>
          <w:b/>
          <w:bCs/>
          <w:color w:val="000000"/>
          <w:sz w:val="24"/>
          <w:szCs w:val="24"/>
        </w:rPr>
      </w:pPr>
    </w:p>
    <w:p w:rsidR="00760728" w:rsidRPr="004C746A" w:rsidRDefault="00556526" w:rsidP="00760728">
      <w:pPr>
        <w:adjustRightInd w:val="0"/>
        <w:spacing w:line="221" w:lineRule="atLeast"/>
        <w:jc w:val="center"/>
        <w:rPr>
          <w:rFonts w:eastAsia="Calibri"/>
          <w:b/>
          <w:bCs/>
          <w:color w:val="000000"/>
          <w:sz w:val="24"/>
          <w:szCs w:val="24"/>
        </w:rPr>
      </w:pPr>
      <w:r>
        <w:rPr>
          <w:rFonts w:eastAsia="Calibri"/>
          <w:b/>
          <w:bCs/>
          <w:color w:val="000000"/>
          <w:sz w:val="24"/>
          <w:szCs w:val="24"/>
        </w:rPr>
        <w:t xml:space="preserve">ОСНОВЫ </w:t>
      </w:r>
      <w:r w:rsidR="00760728" w:rsidRPr="004C746A">
        <w:rPr>
          <w:rFonts w:eastAsia="Calibri"/>
          <w:b/>
          <w:bCs/>
          <w:color w:val="000000"/>
          <w:sz w:val="24"/>
          <w:szCs w:val="24"/>
        </w:rPr>
        <w:t>МЕДИАПСИХОЛОГИ</w:t>
      </w:r>
      <w:r>
        <w:rPr>
          <w:rFonts w:eastAsia="Calibri"/>
          <w:b/>
          <w:bCs/>
          <w:color w:val="000000"/>
          <w:sz w:val="24"/>
          <w:szCs w:val="24"/>
        </w:rPr>
        <w:t>И</w:t>
      </w:r>
      <w:r w:rsidR="00760728" w:rsidRPr="004C746A">
        <w:rPr>
          <w:rFonts w:eastAsia="Calibri"/>
          <w:b/>
          <w:bCs/>
          <w:color w:val="000000"/>
          <w:sz w:val="24"/>
          <w:szCs w:val="24"/>
        </w:rPr>
        <w:t xml:space="preserve"> </w:t>
      </w:r>
    </w:p>
    <w:p w:rsidR="008F0B7C" w:rsidRPr="004C746A" w:rsidRDefault="008F0B7C" w:rsidP="008F0B7C">
      <w:pPr>
        <w:widowControl w:val="0"/>
        <w:spacing w:line="240" w:lineRule="auto"/>
        <w:ind w:left="1134" w:right="0" w:firstLine="0"/>
        <w:jc w:val="center"/>
        <w:rPr>
          <w:rFonts w:eastAsia="Times New Roman"/>
          <w:sz w:val="24"/>
          <w:szCs w:val="24"/>
          <w:lang w:eastAsia="ru-RU"/>
        </w:rPr>
      </w:pPr>
    </w:p>
    <w:p w:rsidR="008F0B7C" w:rsidRPr="004C746A" w:rsidRDefault="008F0B7C" w:rsidP="008F0B7C">
      <w:pPr>
        <w:widowControl w:val="0"/>
        <w:ind w:left="0" w:right="0" w:firstLine="400"/>
        <w:jc w:val="center"/>
        <w:rPr>
          <w:rFonts w:eastAsia="Times New Roman"/>
          <w:sz w:val="24"/>
          <w:szCs w:val="24"/>
          <w:lang w:eastAsia="ru-RU"/>
        </w:rPr>
      </w:pPr>
    </w:p>
    <w:p w:rsidR="008F0B7C" w:rsidRPr="004C746A" w:rsidRDefault="008F0B7C" w:rsidP="008F0B7C">
      <w:pPr>
        <w:widowControl w:val="0"/>
        <w:spacing w:line="240" w:lineRule="auto"/>
        <w:ind w:left="0" w:right="0" w:firstLine="400"/>
        <w:jc w:val="center"/>
        <w:rPr>
          <w:rFonts w:eastAsia="Times New Roman"/>
          <w:sz w:val="24"/>
          <w:szCs w:val="24"/>
          <w:lang w:eastAsia="ru-RU"/>
        </w:rPr>
      </w:pPr>
      <w:r w:rsidRPr="004C746A">
        <w:rPr>
          <w:rFonts w:eastAsia="Times New Roman"/>
          <w:sz w:val="24"/>
          <w:szCs w:val="24"/>
          <w:lang w:eastAsia="ru-RU"/>
        </w:rPr>
        <w:t>Направ</w:t>
      </w:r>
      <w:r w:rsidR="00C46F86" w:rsidRPr="004C746A">
        <w:rPr>
          <w:rFonts w:eastAsia="Times New Roman"/>
          <w:sz w:val="24"/>
          <w:szCs w:val="24"/>
          <w:lang w:eastAsia="ru-RU"/>
        </w:rPr>
        <w:t xml:space="preserve">ление подготовки </w:t>
      </w:r>
      <w:r w:rsidRPr="004C746A">
        <w:rPr>
          <w:rFonts w:eastAsia="Times New Roman"/>
          <w:sz w:val="24"/>
          <w:szCs w:val="24"/>
          <w:lang w:eastAsia="ru-RU"/>
        </w:rPr>
        <w:t xml:space="preserve"> </w:t>
      </w:r>
    </w:p>
    <w:p w:rsidR="00760728" w:rsidRPr="004C746A" w:rsidRDefault="00760728" w:rsidP="008F0B7C">
      <w:pPr>
        <w:widowControl w:val="0"/>
        <w:spacing w:line="240" w:lineRule="auto"/>
        <w:ind w:left="0" w:right="0" w:firstLine="400"/>
        <w:jc w:val="center"/>
        <w:rPr>
          <w:rFonts w:eastAsia="Times New Roman"/>
          <w:sz w:val="24"/>
          <w:szCs w:val="24"/>
          <w:lang w:eastAsia="ru-RU"/>
        </w:rPr>
      </w:pPr>
      <w:r w:rsidRPr="004C746A">
        <w:rPr>
          <w:b/>
          <w:color w:val="000000"/>
          <w:sz w:val="24"/>
          <w:szCs w:val="24"/>
          <w:shd w:val="clear" w:color="auto" w:fill="FFFFFF"/>
        </w:rPr>
        <w:t>42.0</w:t>
      </w:r>
      <w:r w:rsidR="00556526" w:rsidRPr="00556526">
        <w:rPr>
          <w:b/>
          <w:color w:val="000000"/>
          <w:sz w:val="24"/>
          <w:szCs w:val="24"/>
          <w:shd w:val="clear" w:color="auto" w:fill="FFFFFF"/>
        </w:rPr>
        <w:t>3</w:t>
      </w:r>
      <w:r w:rsidRPr="004C746A">
        <w:rPr>
          <w:b/>
          <w:color w:val="000000"/>
          <w:sz w:val="24"/>
          <w:szCs w:val="24"/>
          <w:shd w:val="clear" w:color="auto" w:fill="FFFFFF"/>
        </w:rPr>
        <w:t>.05</w:t>
      </w:r>
      <w:r w:rsidRPr="004C746A">
        <w:rPr>
          <w:color w:val="000000"/>
          <w:sz w:val="24"/>
          <w:szCs w:val="24"/>
          <w:shd w:val="clear" w:color="auto" w:fill="FFFFFF"/>
        </w:rPr>
        <w:t xml:space="preserve"> </w:t>
      </w:r>
      <w:r w:rsidR="00791ABC">
        <w:rPr>
          <w:color w:val="000000"/>
          <w:sz w:val="24"/>
          <w:szCs w:val="24"/>
          <w:shd w:val="clear" w:color="auto" w:fill="FFFFFF"/>
        </w:rPr>
        <w:t>«</w:t>
      </w:r>
      <w:r w:rsidRPr="004C746A">
        <w:rPr>
          <w:b/>
          <w:bCs/>
          <w:color w:val="000000"/>
          <w:sz w:val="24"/>
          <w:szCs w:val="24"/>
        </w:rPr>
        <w:t>Медиакоммуникации</w:t>
      </w:r>
      <w:r w:rsidR="00791ABC">
        <w:rPr>
          <w:b/>
          <w:bCs/>
          <w:color w:val="000000"/>
          <w:sz w:val="24"/>
          <w:szCs w:val="24"/>
        </w:rPr>
        <w:t>»</w:t>
      </w:r>
      <w:r w:rsidRPr="004C746A">
        <w:rPr>
          <w:rFonts w:eastAsia="Times New Roman"/>
          <w:sz w:val="24"/>
          <w:szCs w:val="24"/>
          <w:lang w:eastAsia="ru-RU"/>
        </w:rPr>
        <w:t xml:space="preserve"> </w:t>
      </w:r>
    </w:p>
    <w:p w:rsidR="00760728" w:rsidRPr="004C746A" w:rsidRDefault="00760728" w:rsidP="008F0B7C">
      <w:pPr>
        <w:widowControl w:val="0"/>
        <w:spacing w:line="240" w:lineRule="auto"/>
        <w:ind w:left="0" w:right="0" w:firstLine="400"/>
        <w:jc w:val="center"/>
        <w:rPr>
          <w:rFonts w:eastAsia="Times New Roman"/>
          <w:sz w:val="24"/>
          <w:szCs w:val="24"/>
          <w:lang w:eastAsia="ru-RU"/>
        </w:rPr>
      </w:pPr>
    </w:p>
    <w:p w:rsidR="008F0B7C" w:rsidRPr="001E6BDE" w:rsidRDefault="008F0B7C" w:rsidP="008F0B7C">
      <w:pPr>
        <w:widowControl w:val="0"/>
        <w:spacing w:line="240" w:lineRule="auto"/>
        <w:ind w:left="0" w:right="0" w:firstLine="400"/>
        <w:jc w:val="center"/>
        <w:rPr>
          <w:rFonts w:eastAsia="Times New Roman"/>
          <w:sz w:val="24"/>
          <w:szCs w:val="24"/>
          <w:lang w:eastAsia="ru-RU"/>
        </w:rPr>
      </w:pPr>
      <w:r w:rsidRPr="001E6BDE">
        <w:rPr>
          <w:rFonts w:eastAsia="Times New Roman"/>
          <w:sz w:val="24"/>
          <w:szCs w:val="24"/>
          <w:lang w:eastAsia="ru-RU"/>
        </w:rPr>
        <w:t>Про</w:t>
      </w:r>
      <w:r w:rsidR="00C46F86">
        <w:rPr>
          <w:rFonts w:eastAsia="Times New Roman"/>
          <w:sz w:val="24"/>
          <w:szCs w:val="24"/>
          <w:lang w:eastAsia="ru-RU"/>
        </w:rPr>
        <w:t xml:space="preserve">филь подготовки </w:t>
      </w:r>
    </w:p>
    <w:p w:rsidR="008F0B7C" w:rsidRPr="001B0B6B" w:rsidRDefault="008F0B7C" w:rsidP="00556526">
      <w:pPr>
        <w:jc w:val="center"/>
        <w:rPr>
          <w:rFonts w:eastAsia="Times New Roman"/>
          <w:b/>
          <w:i/>
          <w:sz w:val="24"/>
          <w:szCs w:val="24"/>
          <w:lang w:eastAsia="ru-RU"/>
        </w:rPr>
      </w:pPr>
      <w:r w:rsidRPr="001B0B6B">
        <w:rPr>
          <w:rFonts w:eastAsia="Times New Roman"/>
          <w:b/>
          <w:i/>
          <w:sz w:val="24"/>
          <w:szCs w:val="24"/>
          <w:lang w:eastAsia="ru-RU"/>
        </w:rPr>
        <w:t>«</w:t>
      </w:r>
      <w:r w:rsidR="00556526" w:rsidRPr="001B0B6B">
        <w:rPr>
          <w:rFonts w:eastAsia="MS Mincho"/>
          <w:b/>
          <w:i/>
          <w:sz w:val="24"/>
          <w:szCs w:val="24"/>
          <w:lang w:eastAsia="ja-JP"/>
        </w:rPr>
        <w:t>Медиакоммуникации в коммерческой и социальной сферах</w:t>
      </w:r>
      <w:r w:rsidRPr="001B0B6B">
        <w:rPr>
          <w:rFonts w:eastAsia="Times New Roman"/>
          <w:b/>
          <w:i/>
          <w:sz w:val="24"/>
          <w:szCs w:val="24"/>
          <w:lang w:eastAsia="ru-RU"/>
        </w:rPr>
        <w:t>»</w:t>
      </w:r>
    </w:p>
    <w:p w:rsidR="008F0B7C" w:rsidRPr="00364A02" w:rsidRDefault="008F0B7C" w:rsidP="00F37437">
      <w:pPr>
        <w:widowControl w:val="0"/>
        <w:spacing w:line="240" w:lineRule="auto"/>
        <w:ind w:left="0" w:right="0" w:firstLine="400"/>
        <w:jc w:val="center"/>
        <w:rPr>
          <w:rFonts w:eastAsia="Times New Roman"/>
          <w:b/>
          <w:sz w:val="24"/>
          <w:szCs w:val="24"/>
          <w:lang w:eastAsia="ru-RU"/>
        </w:rPr>
      </w:pPr>
      <w:r w:rsidRPr="00364A02">
        <w:rPr>
          <w:rFonts w:eastAsia="Times New Roman"/>
          <w:sz w:val="24"/>
          <w:szCs w:val="24"/>
          <w:lang w:eastAsia="ru-RU"/>
        </w:rPr>
        <w:t xml:space="preserve"> </w:t>
      </w:r>
    </w:p>
    <w:p w:rsidR="008F0B7C" w:rsidRPr="00364A02" w:rsidRDefault="008F0B7C" w:rsidP="008F0B7C">
      <w:pPr>
        <w:widowControl w:val="0"/>
        <w:spacing w:line="240" w:lineRule="auto"/>
        <w:ind w:left="0" w:right="0" w:firstLine="400"/>
        <w:jc w:val="center"/>
        <w:rPr>
          <w:rFonts w:eastAsia="Times New Roman"/>
          <w:sz w:val="24"/>
          <w:szCs w:val="24"/>
          <w:lang w:eastAsia="ru-RU"/>
        </w:rPr>
      </w:pPr>
    </w:p>
    <w:p w:rsidR="008F0B7C" w:rsidRPr="001B0B6B" w:rsidRDefault="008F0B7C" w:rsidP="008F0B7C">
      <w:pPr>
        <w:widowControl w:val="0"/>
        <w:spacing w:line="240" w:lineRule="auto"/>
        <w:ind w:left="0" w:right="0" w:firstLine="400"/>
        <w:jc w:val="center"/>
        <w:rPr>
          <w:rFonts w:eastAsia="Times New Roman"/>
          <w:sz w:val="24"/>
          <w:szCs w:val="24"/>
          <w:lang w:eastAsia="ru-RU"/>
        </w:rPr>
      </w:pPr>
      <w:r w:rsidRPr="001B0B6B">
        <w:rPr>
          <w:rFonts w:eastAsia="Times New Roman"/>
          <w:sz w:val="24"/>
          <w:szCs w:val="24"/>
          <w:lang w:eastAsia="ru-RU"/>
        </w:rPr>
        <w:t>Квалификация (степень) выпускника</w:t>
      </w:r>
    </w:p>
    <w:p w:rsidR="008F0B7C" w:rsidRPr="001B0B6B" w:rsidRDefault="001B0B6B" w:rsidP="008F0B7C">
      <w:pPr>
        <w:widowControl w:val="0"/>
        <w:spacing w:line="240" w:lineRule="auto"/>
        <w:ind w:left="0" w:right="0" w:firstLine="400"/>
        <w:jc w:val="center"/>
        <w:rPr>
          <w:rFonts w:eastAsia="Times New Roman"/>
          <w:sz w:val="24"/>
          <w:szCs w:val="24"/>
          <w:lang w:eastAsia="ru-RU"/>
        </w:rPr>
      </w:pPr>
      <w:r>
        <w:rPr>
          <w:rFonts w:eastAsia="Times New Roman"/>
          <w:sz w:val="24"/>
          <w:szCs w:val="24"/>
          <w:lang w:eastAsia="ru-RU"/>
        </w:rPr>
        <w:t>бакалавр</w:t>
      </w:r>
    </w:p>
    <w:p w:rsidR="008F0B7C" w:rsidRPr="001B0B6B" w:rsidRDefault="008F0B7C" w:rsidP="008F0B7C">
      <w:pPr>
        <w:widowControl w:val="0"/>
        <w:spacing w:line="240" w:lineRule="auto"/>
        <w:ind w:left="0" w:right="0" w:firstLine="400"/>
        <w:jc w:val="center"/>
        <w:rPr>
          <w:rFonts w:eastAsia="Times New Roman"/>
          <w:sz w:val="24"/>
          <w:szCs w:val="24"/>
          <w:u w:val="single"/>
          <w:lang w:eastAsia="ru-RU"/>
        </w:rPr>
      </w:pPr>
    </w:p>
    <w:p w:rsidR="00386A7F" w:rsidRPr="001B0B6B" w:rsidRDefault="008F0B7C" w:rsidP="001B0B6B">
      <w:pPr>
        <w:widowControl w:val="0"/>
        <w:spacing w:line="240" w:lineRule="auto"/>
        <w:ind w:left="0" w:right="0" w:firstLine="0"/>
        <w:jc w:val="center"/>
        <w:rPr>
          <w:rFonts w:eastAsia="Times New Roman"/>
          <w:sz w:val="24"/>
          <w:szCs w:val="24"/>
        </w:rPr>
      </w:pPr>
      <w:r w:rsidRPr="001B0B6B">
        <w:rPr>
          <w:rFonts w:eastAsia="Times New Roman"/>
          <w:sz w:val="24"/>
          <w:szCs w:val="24"/>
        </w:rPr>
        <w:t xml:space="preserve"> </w:t>
      </w:r>
    </w:p>
    <w:p w:rsidR="008F0B7C" w:rsidRPr="001B0B6B" w:rsidRDefault="008F0B7C" w:rsidP="008F0B7C">
      <w:pPr>
        <w:widowControl w:val="0"/>
        <w:spacing w:line="240" w:lineRule="auto"/>
        <w:ind w:left="0" w:right="0" w:firstLine="0"/>
        <w:jc w:val="center"/>
        <w:rPr>
          <w:rFonts w:eastAsia="Times New Roman"/>
          <w:sz w:val="24"/>
          <w:szCs w:val="24"/>
        </w:rPr>
      </w:pPr>
      <w:r w:rsidRPr="001B0B6B">
        <w:rPr>
          <w:rFonts w:eastAsia="Times New Roman"/>
          <w:sz w:val="24"/>
          <w:szCs w:val="24"/>
        </w:rPr>
        <w:t xml:space="preserve">Форма обучения: </w:t>
      </w:r>
    </w:p>
    <w:p w:rsidR="008F0B7C" w:rsidRPr="001B0B6B" w:rsidRDefault="00556526" w:rsidP="008F0B7C">
      <w:pPr>
        <w:widowControl w:val="0"/>
        <w:spacing w:line="240" w:lineRule="auto"/>
        <w:ind w:left="0" w:right="0" w:firstLine="0"/>
        <w:jc w:val="center"/>
        <w:rPr>
          <w:rFonts w:eastAsia="Times New Roman"/>
          <w:sz w:val="24"/>
          <w:szCs w:val="24"/>
        </w:rPr>
      </w:pPr>
      <w:r w:rsidRPr="001B0B6B">
        <w:rPr>
          <w:rFonts w:eastAsia="Times New Roman"/>
          <w:sz w:val="24"/>
          <w:szCs w:val="24"/>
        </w:rPr>
        <w:t>Очная, з</w:t>
      </w:r>
      <w:r w:rsidR="008F0B7C" w:rsidRPr="001B0B6B">
        <w:rPr>
          <w:rFonts w:eastAsia="Times New Roman"/>
          <w:sz w:val="24"/>
          <w:szCs w:val="24"/>
        </w:rPr>
        <w:t>аочная</w:t>
      </w:r>
    </w:p>
    <w:p w:rsidR="00F37437" w:rsidRPr="00364A02" w:rsidRDefault="008F0B7C" w:rsidP="008F0B7C">
      <w:pPr>
        <w:widowControl w:val="0"/>
        <w:spacing w:line="240" w:lineRule="auto"/>
        <w:ind w:left="0" w:right="0" w:firstLine="0"/>
        <w:jc w:val="center"/>
        <w:rPr>
          <w:rFonts w:eastAsia="Times New Roman"/>
          <w:sz w:val="24"/>
          <w:szCs w:val="24"/>
        </w:rPr>
      </w:pPr>
      <w:r w:rsidRPr="001B0B6B">
        <w:rPr>
          <w:rFonts w:eastAsia="Times New Roman"/>
          <w:sz w:val="24"/>
          <w:szCs w:val="24"/>
        </w:rPr>
        <w:t xml:space="preserve"> </w:t>
      </w:r>
    </w:p>
    <w:tbl>
      <w:tblPr>
        <w:tblpPr w:leftFromText="180" w:rightFromText="180" w:vertAnchor="text" w:horzAnchor="margin" w:tblpY="368"/>
        <w:tblW w:w="0" w:type="auto"/>
        <w:tblLook w:val="04A0" w:firstRow="1" w:lastRow="0" w:firstColumn="1" w:lastColumn="0" w:noHBand="0" w:noVBand="1"/>
      </w:tblPr>
      <w:tblGrid>
        <w:gridCol w:w="4607"/>
        <w:gridCol w:w="4607"/>
      </w:tblGrid>
      <w:tr w:rsidR="00791ABC" w:rsidRPr="00364A02" w:rsidTr="00FB3150">
        <w:trPr>
          <w:trHeight w:val="1245"/>
        </w:trPr>
        <w:tc>
          <w:tcPr>
            <w:tcW w:w="4607" w:type="dxa"/>
            <w:shd w:val="clear" w:color="auto" w:fill="auto"/>
          </w:tcPr>
          <w:p w:rsidR="00791ABC" w:rsidRPr="00364A02" w:rsidRDefault="00791ABC" w:rsidP="00791ABC">
            <w:pPr>
              <w:widowControl w:val="0"/>
              <w:spacing w:line="240" w:lineRule="auto"/>
              <w:ind w:left="0" w:right="0" w:firstLine="0"/>
              <w:rPr>
                <w:rFonts w:eastAsia="Times New Roman"/>
                <w:sz w:val="24"/>
                <w:szCs w:val="24"/>
                <w:lang w:eastAsia="ru-RU"/>
              </w:rPr>
            </w:pPr>
          </w:p>
          <w:p w:rsidR="00791ABC" w:rsidRPr="00364A02" w:rsidRDefault="00791ABC" w:rsidP="00791ABC">
            <w:pPr>
              <w:widowControl w:val="0"/>
              <w:spacing w:line="240" w:lineRule="auto"/>
              <w:ind w:left="0" w:right="0" w:firstLine="0"/>
              <w:rPr>
                <w:rFonts w:eastAsia="Times New Roman"/>
                <w:sz w:val="24"/>
                <w:szCs w:val="24"/>
                <w:lang w:eastAsia="ru-RU"/>
              </w:rPr>
            </w:pPr>
            <w:r w:rsidRPr="00364A02">
              <w:rPr>
                <w:rFonts w:eastAsia="Times New Roman"/>
                <w:sz w:val="24"/>
                <w:szCs w:val="24"/>
                <w:lang w:eastAsia="ru-RU"/>
              </w:rPr>
              <w:t>Утвержден на заседании кафедры</w:t>
            </w:r>
          </w:p>
          <w:p w:rsidR="00791ABC" w:rsidRPr="00364A02" w:rsidRDefault="00791ABC" w:rsidP="00791ABC">
            <w:pPr>
              <w:widowControl w:val="0"/>
              <w:spacing w:line="240" w:lineRule="auto"/>
              <w:ind w:left="0" w:right="0" w:firstLine="0"/>
              <w:rPr>
                <w:rFonts w:eastAsia="Times New Roman"/>
                <w:sz w:val="24"/>
                <w:szCs w:val="24"/>
                <w:lang w:eastAsia="ru-RU"/>
              </w:rPr>
            </w:pPr>
            <w:r w:rsidRPr="007469F2">
              <w:rPr>
                <w:rFonts w:eastAsia="Times New Roman"/>
                <w:sz w:val="24"/>
                <w:szCs w:val="24"/>
                <w:lang w:eastAsia="ru-RU"/>
              </w:rPr>
              <w:t>1</w:t>
            </w:r>
            <w:r w:rsidR="00833086" w:rsidRPr="007469F2">
              <w:rPr>
                <w:rFonts w:eastAsia="Times New Roman"/>
                <w:sz w:val="24"/>
                <w:szCs w:val="24"/>
                <w:lang w:eastAsia="ru-RU"/>
              </w:rPr>
              <w:t>9</w:t>
            </w:r>
            <w:r w:rsidRPr="007469F2">
              <w:rPr>
                <w:rFonts w:eastAsia="Times New Roman"/>
                <w:sz w:val="24"/>
                <w:szCs w:val="24"/>
                <w:lang w:eastAsia="ru-RU"/>
              </w:rPr>
              <w:t>.05.202</w:t>
            </w:r>
            <w:r w:rsidR="00833086" w:rsidRPr="007469F2">
              <w:rPr>
                <w:rFonts w:eastAsia="Times New Roman"/>
                <w:sz w:val="24"/>
                <w:szCs w:val="24"/>
                <w:lang w:eastAsia="ru-RU"/>
              </w:rPr>
              <w:t>2 г.</w:t>
            </w:r>
            <w:r w:rsidRPr="007469F2">
              <w:rPr>
                <w:rFonts w:eastAsia="Times New Roman"/>
                <w:sz w:val="24"/>
                <w:szCs w:val="24"/>
                <w:lang w:eastAsia="ru-RU"/>
              </w:rPr>
              <w:t>,</w:t>
            </w:r>
            <w:r>
              <w:rPr>
                <w:rFonts w:eastAsia="Times New Roman"/>
                <w:sz w:val="24"/>
                <w:szCs w:val="24"/>
                <w:lang w:eastAsia="ru-RU"/>
              </w:rPr>
              <w:t xml:space="preserve"> протокол </w:t>
            </w:r>
            <w:r w:rsidR="00833086" w:rsidRPr="007469F2">
              <w:rPr>
                <w:rFonts w:eastAsia="Times New Roman"/>
                <w:sz w:val="24"/>
                <w:szCs w:val="24"/>
                <w:lang w:eastAsia="ru-RU"/>
              </w:rPr>
              <w:t>9</w:t>
            </w:r>
            <w:r w:rsidRPr="007469F2">
              <w:rPr>
                <w:rFonts w:eastAsia="Times New Roman"/>
                <w:sz w:val="24"/>
                <w:szCs w:val="24"/>
                <w:lang w:eastAsia="ru-RU"/>
              </w:rPr>
              <w:t>.</w:t>
            </w:r>
          </w:p>
          <w:p w:rsidR="00791ABC" w:rsidRPr="00364A02" w:rsidRDefault="00791ABC" w:rsidP="00791ABC">
            <w:pPr>
              <w:widowControl w:val="0"/>
              <w:spacing w:line="240" w:lineRule="auto"/>
              <w:ind w:left="0" w:right="0" w:firstLine="0"/>
              <w:rPr>
                <w:rFonts w:eastAsia="Times New Roman"/>
                <w:sz w:val="24"/>
                <w:szCs w:val="24"/>
                <w:lang w:eastAsia="ru-RU"/>
              </w:rPr>
            </w:pPr>
            <w:r w:rsidRPr="00364A02">
              <w:rPr>
                <w:rFonts w:eastAsia="Times New Roman"/>
                <w:sz w:val="24"/>
                <w:szCs w:val="24"/>
                <w:lang w:eastAsia="ru-RU"/>
              </w:rPr>
              <w:t xml:space="preserve">  </w:t>
            </w:r>
          </w:p>
          <w:p w:rsidR="00791ABC" w:rsidRPr="00364A02" w:rsidRDefault="00791ABC" w:rsidP="00791ABC">
            <w:pPr>
              <w:widowControl w:val="0"/>
              <w:spacing w:line="240" w:lineRule="auto"/>
              <w:ind w:left="0" w:right="0" w:firstLine="0"/>
              <w:rPr>
                <w:rFonts w:eastAsia="Times New Roman"/>
                <w:i/>
                <w:iCs/>
                <w:spacing w:val="-1"/>
                <w:sz w:val="24"/>
                <w:szCs w:val="24"/>
                <w:lang w:eastAsia="ru-RU"/>
              </w:rPr>
            </w:pPr>
          </w:p>
        </w:tc>
        <w:tc>
          <w:tcPr>
            <w:tcW w:w="4607" w:type="dxa"/>
          </w:tcPr>
          <w:p w:rsidR="00791ABC" w:rsidRPr="00364A02" w:rsidRDefault="00791ABC" w:rsidP="00791ABC">
            <w:pPr>
              <w:widowControl w:val="0"/>
              <w:spacing w:line="240" w:lineRule="auto"/>
              <w:ind w:left="0" w:right="0" w:firstLine="0"/>
              <w:rPr>
                <w:rFonts w:eastAsia="Times New Roman"/>
                <w:iCs/>
                <w:spacing w:val="-1"/>
                <w:sz w:val="24"/>
                <w:szCs w:val="24"/>
                <w:lang w:eastAsia="ru-RU"/>
              </w:rPr>
            </w:pPr>
          </w:p>
          <w:p w:rsidR="00F37437" w:rsidRDefault="001B0B6B" w:rsidP="00F37437">
            <w:pPr>
              <w:widowControl w:val="0"/>
              <w:spacing w:line="240" w:lineRule="auto"/>
              <w:ind w:left="0" w:right="-250" w:firstLine="0"/>
              <w:rPr>
                <w:rFonts w:eastAsia="Times New Roman"/>
                <w:iCs/>
                <w:spacing w:val="-1"/>
                <w:sz w:val="24"/>
                <w:szCs w:val="24"/>
                <w:lang w:eastAsia="ru-RU"/>
              </w:rPr>
            </w:pPr>
            <w:r>
              <w:rPr>
                <w:rFonts w:eastAsia="Times New Roman"/>
                <w:iCs/>
                <w:spacing w:val="-1"/>
                <w:sz w:val="24"/>
                <w:szCs w:val="24"/>
                <w:lang w:eastAsia="ru-RU"/>
              </w:rPr>
              <w:t>Составитель:</w:t>
            </w:r>
            <w:r w:rsidR="00791ABC" w:rsidRPr="00364A02">
              <w:rPr>
                <w:rFonts w:eastAsia="Times New Roman"/>
                <w:i/>
                <w:iCs/>
                <w:spacing w:val="-1"/>
                <w:sz w:val="24"/>
                <w:szCs w:val="24"/>
                <w:lang w:eastAsia="ru-RU"/>
              </w:rPr>
              <w:t xml:space="preserve"> </w:t>
            </w:r>
            <w:r w:rsidR="00791ABC">
              <w:rPr>
                <w:rFonts w:eastAsia="Times New Roman"/>
                <w:iCs/>
                <w:spacing w:val="-1"/>
                <w:sz w:val="24"/>
                <w:szCs w:val="24"/>
                <w:lang w:eastAsia="ru-RU"/>
              </w:rPr>
              <w:t>Григоренко Н.Н.,</w:t>
            </w:r>
          </w:p>
          <w:p w:rsidR="00791ABC" w:rsidRPr="00364A02" w:rsidRDefault="00791ABC" w:rsidP="00F37437">
            <w:pPr>
              <w:widowControl w:val="0"/>
              <w:spacing w:line="240" w:lineRule="auto"/>
              <w:ind w:left="0" w:right="-250" w:firstLine="0"/>
              <w:rPr>
                <w:rFonts w:eastAsia="Times New Roman"/>
                <w:sz w:val="24"/>
                <w:szCs w:val="24"/>
                <w:lang w:eastAsia="ru-RU"/>
              </w:rPr>
            </w:pPr>
            <w:r>
              <w:rPr>
                <w:rFonts w:eastAsia="Times New Roman"/>
                <w:iCs/>
                <w:spacing w:val="-1"/>
                <w:sz w:val="24"/>
                <w:szCs w:val="24"/>
                <w:lang w:eastAsia="ru-RU"/>
              </w:rPr>
              <w:t xml:space="preserve">к.ф.н., доцент, зав. каф. </w:t>
            </w:r>
            <w:proofErr w:type="spellStart"/>
            <w:r>
              <w:rPr>
                <w:rFonts w:eastAsia="Times New Roman"/>
                <w:iCs/>
                <w:spacing w:val="-1"/>
                <w:sz w:val="24"/>
                <w:szCs w:val="24"/>
                <w:lang w:eastAsia="ru-RU"/>
              </w:rPr>
              <w:t>ППиФК</w:t>
            </w:r>
            <w:proofErr w:type="spellEnd"/>
            <w:r w:rsidRPr="00364A02">
              <w:rPr>
                <w:rFonts w:eastAsia="Times New Roman"/>
                <w:sz w:val="24"/>
                <w:szCs w:val="24"/>
                <w:lang w:eastAsia="ru-RU"/>
              </w:rPr>
              <w:t xml:space="preserve"> </w:t>
            </w:r>
          </w:p>
          <w:p w:rsidR="00791ABC" w:rsidRPr="00364A02" w:rsidRDefault="00791ABC" w:rsidP="00791ABC">
            <w:pPr>
              <w:widowControl w:val="0"/>
              <w:kinsoku w:val="0"/>
              <w:overflowPunct w:val="0"/>
              <w:autoSpaceDE w:val="0"/>
              <w:autoSpaceDN w:val="0"/>
              <w:adjustRightInd w:val="0"/>
              <w:ind w:left="0" w:right="100" w:firstLine="0"/>
              <w:jc w:val="right"/>
              <w:rPr>
                <w:rFonts w:eastAsia="Times New Roman"/>
                <w:i/>
                <w:iCs/>
                <w:spacing w:val="-1"/>
                <w:sz w:val="24"/>
                <w:szCs w:val="24"/>
                <w:lang w:eastAsia="ru-RU"/>
              </w:rPr>
            </w:pPr>
            <w:r w:rsidRPr="00364A02">
              <w:rPr>
                <w:rFonts w:eastAsia="Times New Roman"/>
                <w:sz w:val="24"/>
                <w:szCs w:val="24"/>
                <w:lang w:eastAsia="ru-RU"/>
              </w:rPr>
              <w:t xml:space="preserve">                                    </w:t>
            </w:r>
          </w:p>
        </w:tc>
      </w:tr>
    </w:tbl>
    <w:p w:rsidR="008F0B7C" w:rsidRPr="00364A02" w:rsidRDefault="008F0B7C" w:rsidP="008F0B7C">
      <w:pPr>
        <w:ind w:left="0" w:right="0" w:firstLine="0"/>
        <w:jc w:val="center"/>
        <w:rPr>
          <w:rFonts w:eastAsia="Calibri"/>
          <w:b/>
          <w:sz w:val="24"/>
          <w:szCs w:val="24"/>
        </w:rPr>
      </w:pPr>
    </w:p>
    <w:p w:rsidR="001B0B6B" w:rsidRDefault="001B0B6B" w:rsidP="008F0B7C">
      <w:pPr>
        <w:widowControl w:val="0"/>
        <w:spacing w:line="240" w:lineRule="auto"/>
        <w:ind w:left="0" w:right="0" w:firstLine="0"/>
        <w:jc w:val="center"/>
        <w:rPr>
          <w:rFonts w:eastAsia="Arial Unicode MS"/>
          <w:color w:val="000000"/>
          <w:sz w:val="24"/>
          <w:szCs w:val="24"/>
          <w:lang w:eastAsia="ru-RU"/>
        </w:rPr>
      </w:pPr>
    </w:p>
    <w:p w:rsidR="001B0B6B" w:rsidRDefault="001B0B6B" w:rsidP="008F0B7C">
      <w:pPr>
        <w:widowControl w:val="0"/>
        <w:spacing w:line="240" w:lineRule="auto"/>
        <w:ind w:left="0" w:right="0" w:firstLine="0"/>
        <w:jc w:val="center"/>
        <w:rPr>
          <w:rFonts w:eastAsia="Arial Unicode MS"/>
          <w:color w:val="000000"/>
          <w:sz w:val="24"/>
          <w:szCs w:val="24"/>
          <w:lang w:eastAsia="ru-RU"/>
        </w:rPr>
      </w:pPr>
    </w:p>
    <w:p w:rsidR="001B0B6B" w:rsidRDefault="001B0B6B" w:rsidP="008F0B7C">
      <w:pPr>
        <w:widowControl w:val="0"/>
        <w:spacing w:line="240" w:lineRule="auto"/>
        <w:ind w:left="0" w:right="0" w:firstLine="0"/>
        <w:jc w:val="center"/>
        <w:rPr>
          <w:rFonts w:eastAsia="Arial Unicode MS"/>
          <w:color w:val="000000"/>
          <w:sz w:val="24"/>
          <w:szCs w:val="24"/>
          <w:lang w:eastAsia="ru-RU"/>
        </w:rPr>
      </w:pPr>
    </w:p>
    <w:p w:rsidR="001B0B6B" w:rsidRDefault="001B0B6B" w:rsidP="008F0B7C">
      <w:pPr>
        <w:widowControl w:val="0"/>
        <w:spacing w:line="240" w:lineRule="auto"/>
        <w:ind w:left="0" w:right="0" w:firstLine="0"/>
        <w:jc w:val="center"/>
        <w:rPr>
          <w:rFonts w:eastAsia="Arial Unicode MS"/>
          <w:color w:val="000000"/>
          <w:sz w:val="24"/>
          <w:szCs w:val="24"/>
          <w:lang w:eastAsia="ru-RU"/>
        </w:rPr>
      </w:pPr>
    </w:p>
    <w:p w:rsidR="001B0B6B" w:rsidRDefault="001B0B6B" w:rsidP="008F0B7C">
      <w:pPr>
        <w:widowControl w:val="0"/>
        <w:spacing w:line="240" w:lineRule="auto"/>
        <w:ind w:left="0" w:right="0" w:firstLine="0"/>
        <w:jc w:val="center"/>
        <w:rPr>
          <w:rFonts w:eastAsia="Arial Unicode MS"/>
          <w:color w:val="000000"/>
          <w:sz w:val="24"/>
          <w:szCs w:val="24"/>
          <w:lang w:eastAsia="ru-RU"/>
        </w:rPr>
      </w:pPr>
    </w:p>
    <w:p w:rsidR="001B0B6B" w:rsidRDefault="001B0B6B" w:rsidP="008F0B7C">
      <w:pPr>
        <w:widowControl w:val="0"/>
        <w:spacing w:line="240" w:lineRule="auto"/>
        <w:ind w:left="0" w:right="0" w:firstLine="0"/>
        <w:jc w:val="center"/>
        <w:rPr>
          <w:rFonts w:eastAsia="Arial Unicode MS"/>
          <w:color w:val="000000"/>
          <w:sz w:val="24"/>
          <w:szCs w:val="24"/>
          <w:lang w:eastAsia="ru-RU"/>
        </w:rPr>
      </w:pPr>
    </w:p>
    <w:p w:rsidR="001B0B6B" w:rsidRDefault="001B0B6B" w:rsidP="008F0B7C">
      <w:pPr>
        <w:widowControl w:val="0"/>
        <w:spacing w:line="240" w:lineRule="auto"/>
        <w:ind w:left="0" w:right="0" w:firstLine="0"/>
        <w:jc w:val="center"/>
        <w:rPr>
          <w:rFonts w:eastAsia="Arial Unicode MS"/>
          <w:color w:val="000000"/>
          <w:sz w:val="24"/>
          <w:szCs w:val="24"/>
          <w:lang w:eastAsia="ru-RU"/>
        </w:rPr>
      </w:pPr>
    </w:p>
    <w:p w:rsidR="001B0B6B" w:rsidRDefault="001B0B6B" w:rsidP="008F0B7C">
      <w:pPr>
        <w:widowControl w:val="0"/>
        <w:spacing w:line="240" w:lineRule="auto"/>
        <w:ind w:left="0" w:right="0" w:firstLine="0"/>
        <w:jc w:val="center"/>
        <w:rPr>
          <w:rFonts w:eastAsia="Arial Unicode MS"/>
          <w:color w:val="000000"/>
          <w:sz w:val="24"/>
          <w:szCs w:val="24"/>
          <w:lang w:eastAsia="ru-RU"/>
        </w:rPr>
      </w:pPr>
    </w:p>
    <w:p w:rsidR="001B0B6B" w:rsidRDefault="001B0B6B" w:rsidP="008F0B7C">
      <w:pPr>
        <w:widowControl w:val="0"/>
        <w:spacing w:line="240" w:lineRule="auto"/>
        <w:ind w:left="0" w:right="0" w:firstLine="0"/>
        <w:jc w:val="center"/>
        <w:rPr>
          <w:rFonts w:eastAsia="Arial Unicode MS"/>
          <w:color w:val="000000"/>
          <w:sz w:val="24"/>
          <w:szCs w:val="24"/>
          <w:lang w:eastAsia="ru-RU"/>
        </w:rPr>
      </w:pPr>
    </w:p>
    <w:p w:rsidR="004C746A" w:rsidRDefault="00833086" w:rsidP="008F0B7C">
      <w:pPr>
        <w:widowControl w:val="0"/>
        <w:spacing w:line="240" w:lineRule="auto"/>
        <w:ind w:left="0" w:right="0" w:firstLine="0"/>
        <w:jc w:val="center"/>
        <w:rPr>
          <w:rFonts w:eastAsia="Arial Unicode MS"/>
          <w:color w:val="000000"/>
          <w:sz w:val="24"/>
          <w:szCs w:val="24"/>
          <w:lang w:eastAsia="ru-RU"/>
        </w:rPr>
      </w:pPr>
      <w:r>
        <w:rPr>
          <w:rFonts w:eastAsia="Arial Unicode MS"/>
          <w:color w:val="000000"/>
          <w:sz w:val="24"/>
          <w:szCs w:val="24"/>
          <w:lang w:eastAsia="ru-RU"/>
        </w:rPr>
        <w:t>Кемерово</w:t>
      </w:r>
    </w:p>
    <w:p w:rsidR="008F0B7C" w:rsidRPr="00364A02" w:rsidRDefault="004C746A" w:rsidP="00F82F83">
      <w:pPr>
        <w:jc w:val="center"/>
        <w:rPr>
          <w:rFonts w:eastAsia="Times New Roman"/>
          <w:b/>
          <w:sz w:val="24"/>
          <w:szCs w:val="24"/>
          <w:lang w:eastAsia="ru-RU"/>
        </w:rPr>
      </w:pPr>
      <w:r>
        <w:rPr>
          <w:rFonts w:eastAsia="Arial Unicode MS"/>
          <w:color w:val="000000"/>
          <w:sz w:val="24"/>
          <w:szCs w:val="24"/>
          <w:lang w:eastAsia="ru-RU"/>
        </w:rPr>
        <w:br w:type="page"/>
      </w:r>
      <w:r w:rsidR="008F0B7C" w:rsidRPr="00364A02">
        <w:rPr>
          <w:rFonts w:eastAsia="Times New Roman"/>
          <w:b/>
          <w:sz w:val="24"/>
          <w:szCs w:val="24"/>
          <w:lang w:eastAsia="ru-RU"/>
        </w:rPr>
        <w:lastRenderedPageBreak/>
        <w:t>Фонд оценочных средств</w:t>
      </w:r>
    </w:p>
    <w:p w:rsidR="008F0B7C" w:rsidRPr="00364A02" w:rsidRDefault="008F0B7C" w:rsidP="008F0B7C">
      <w:pPr>
        <w:widowControl w:val="0"/>
        <w:spacing w:line="240" w:lineRule="auto"/>
        <w:ind w:left="1134" w:right="0" w:firstLine="0"/>
        <w:rPr>
          <w:rFonts w:eastAsia="Times New Roman"/>
          <w:b/>
          <w:sz w:val="24"/>
          <w:szCs w:val="24"/>
          <w:lang w:eastAsia="ru-RU"/>
        </w:rPr>
      </w:pPr>
    </w:p>
    <w:p w:rsidR="008F0B7C" w:rsidRPr="00364A02" w:rsidRDefault="008F0B7C" w:rsidP="008F0B7C">
      <w:pPr>
        <w:widowControl w:val="0"/>
        <w:numPr>
          <w:ilvl w:val="0"/>
          <w:numId w:val="1"/>
        </w:numPr>
        <w:spacing w:line="240" w:lineRule="auto"/>
        <w:ind w:left="0" w:right="0" w:firstLine="709"/>
        <w:contextualSpacing/>
        <w:jc w:val="both"/>
        <w:rPr>
          <w:rFonts w:eastAsia="Times New Roman"/>
          <w:b/>
          <w:sz w:val="24"/>
          <w:szCs w:val="24"/>
          <w:lang w:val="x-none" w:eastAsia="x-none"/>
        </w:rPr>
      </w:pPr>
      <w:r w:rsidRPr="00364A02">
        <w:rPr>
          <w:rFonts w:eastAsia="Times New Roman"/>
          <w:b/>
          <w:sz w:val="24"/>
          <w:szCs w:val="24"/>
          <w:lang w:val="x-none" w:eastAsia="x-none"/>
        </w:rPr>
        <w:t>Перечень оцениваемых компетенций:</w:t>
      </w:r>
    </w:p>
    <w:p w:rsidR="00760728" w:rsidRPr="00760728" w:rsidRDefault="008F0B7C" w:rsidP="00B31E11">
      <w:pPr>
        <w:widowControl w:val="0"/>
        <w:autoSpaceDE w:val="0"/>
        <w:autoSpaceDN w:val="0"/>
        <w:spacing w:line="276" w:lineRule="auto"/>
        <w:rPr>
          <w:rFonts w:eastAsia="Calibri"/>
          <w:b/>
          <w:sz w:val="24"/>
          <w:szCs w:val="24"/>
        </w:rPr>
      </w:pPr>
      <w:r w:rsidRPr="00556526">
        <w:rPr>
          <w:rFonts w:eastAsia="Times New Roman"/>
          <w:b/>
          <w:sz w:val="24"/>
          <w:szCs w:val="24"/>
          <w:lang w:eastAsia="ru-RU" w:bidi="ru-RU"/>
        </w:rPr>
        <w:t xml:space="preserve"> </w:t>
      </w:r>
      <w:r w:rsidR="00556526" w:rsidRPr="00556526">
        <w:rPr>
          <w:rFonts w:eastAsia="Times New Roman"/>
          <w:b/>
          <w:sz w:val="24"/>
          <w:szCs w:val="24"/>
          <w:lang w:eastAsia="zh-CN"/>
        </w:rPr>
        <w:t>УК-3.</w:t>
      </w:r>
      <w:r w:rsidR="00556526" w:rsidRPr="00556526">
        <w:rPr>
          <w:rFonts w:eastAsia="Times New Roman"/>
          <w:sz w:val="24"/>
          <w:szCs w:val="24"/>
          <w:lang w:eastAsia="zh-CN"/>
        </w:rPr>
        <w:t xml:space="preserve"> Способен осуществлять социальное взаимодействие и реализовывать свою роль в команде</w:t>
      </w:r>
      <w:r w:rsidR="00556526">
        <w:rPr>
          <w:rFonts w:eastAsia="Times New Roman"/>
          <w:sz w:val="24"/>
          <w:szCs w:val="24"/>
          <w:lang w:eastAsia="zh-CN"/>
        </w:rPr>
        <w:t>;</w:t>
      </w:r>
    </w:p>
    <w:p w:rsidR="00760728" w:rsidRDefault="00556526" w:rsidP="00556526">
      <w:pPr>
        <w:widowControl w:val="0"/>
        <w:spacing w:line="240" w:lineRule="auto"/>
        <w:ind w:left="0" w:right="0" w:firstLine="0"/>
        <w:contextualSpacing/>
        <w:jc w:val="both"/>
        <w:rPr>
          <w:rFonts w:eastAsia="Times New Roman"/>
          <w:sz w:val="24"/>
          <w:szCs w:val="24"/>
          <w:lang w:eastAsia="zh-CN"/>
        </w:rPr>
      </w:pPr>
      <w:r w:rsidRPr="00556526">
        <w:rPr>
          <w:rFonts w:eastAsia="Times New Roman"/>
          <w:b/>
          <w:sz w:val="24"/>
          <w:szCs w:val="24"/>
          <w:lang w:eastAsia="zh-CN"/>
        </w:rPr>
        <w:t>УК -6.</w:t>
      </w:r>
      <w:r w:rsidRPr="00556526">
        <w:rPr>
          <w:rFonts w:eastAsia="Times New Roman"/>
          <w:sz w:val="24"/>
          <w:szCs w:val="24"/>
          <w:lang w:eastAsia="zh-CN"/>
        </w:rPr>
        <w:t xml:space="preserve"> Способен управлять своим временем, выстраивать и реализовывать траекторию саморазвития на основе принципов образования в течение всей жизни</w:t>
      </w:r>
      <w:r>
        <w:rPr>
          <w:rFonts w:eastAsia="Times New Roman"/>
          <w:sz w:val="24"/>
          <w:szCs w:val="24"/>
          <w:lang w:eastAsia="zh-CN"/>
        </w:rPr>
        <w:t>.</w:t>
      </w:r>
    </w:p>
    <w:p w:rsidR="00556526" w:rsidRPr="00364A02" w:rsidRDefault="00556526" w:rsidP="00556526">
      <w:pPr>
        <w:widowControl w:val="0"/>
        <w:spacing w:line="240" w:lineRule="auto"/>
        <w:ind w:left="0" w:right="0" w:firstLine="0"/>
        <w:contextualSpacing/>
        <w:jc w:val="both"/>
        <w:rPr>
          <w:rFonts w:eastAsia="Times New Roman"/>
          <w:b/>
          <w:sz w:val="24"/>
          <w:szCs w:val="24"/>
          <w:lang w:val="x-none" w:eastAsia="x-none"/>
        </w:rPr>
      </w:pPr>
    </w:p>
    <w:p w:rsidR="007469F2" w:rsidRPr="007469F2" w:rsidRDefault="007469F2" w:rsidP="007469F2">
      <w:pPr>
        <w:widowControl w:val="0"/>
        <w:numPr>
          <w:ilvl w:val="0"/>
          <w:numId w:val="1"/>
        </w:numPr>
        <w:spacing w:line="240" w:lineRule="auto"/>
        <w:ind w:left="0" w:right="0" w:firstLine="709"/>
        <w:contextualSpacing/>
        <w:jc w:val="both"/>
        <w:rPr>
          <w:rFonts w:eastAsia="Times New Roman"/>
          <w:b/>
          <w:bCs/>
          <w:sz w:val="24"/>
          <w:szCs w:val="24"/>
        </w:rPr>
      </w:pPr>
      <w:r w:rsidRPr="007469F2">
        <w:rPr>
          <w:rFonts w:eastAsia="Times New Roman"/>
          <w:b/>
          <w:sz w:val="24"/>
          <w:szCs w:val="24"/>
          <w:lang w:val="x-none" w:eastAsia="x-none"/>
        </w:rPr>
        <w:t>Критерии и показатели</w:t>
      </w:r>
      <w:r w:rsidRPr="007469F2">
        <w:rPr>
          <w:rFonts w:eastAsia="Times New Roman"/>
          <w:b/>
          <w:bCs/>
          <w:spacing w:val="-2"/>
          <w:sz w:val="24"/>
          <w:szCs w:val="24"/>
        </w:rPr>
        <w:t xml:space="preserve"> </w:t>
      </w:r>
      <w:r w:rsidRPr="007469F2">
        <w:rPr>
          <w:rFonts w:eastAsia="Times New Roman"/>
          <w:b/>
          <w:bCs/>
          <w:sz w:val="24"/>
          <w:szCs w:val="24"/>
        </w:rPr>
        <w:t>оценивания</w:t>
      </w:r>
      <w:r w:rsidRPr="007469F2">
        <w:rPr>
          <w:rFonts w:eastAsia="Times New Roman"/>
          <w:b/>
          <w:bCs/>
          <w:spacing w:val="-2"/>
          <w:sz w:val="24"/>
          <w:szCs w:val="24"/>
        </w:rPr>
        <w:t xml:space="preserve"> </w:t>
      </w:r>
      <w:r w:rsidRPr="007469F2">
        <w:rPr>
          <w:rFonts w:eastAsia="Times New Roman"/>
          <w:b/>
          <w:bCs/>
          <w:sz w:val="24"/>
          <w:szCs w:val="24"/>
        </w:rPr>
        <w:t>компетенций</w:t>
      </w:r>
    </w:p>
    <w:p w:rsidR="007469F2" w:rsidRDefault="007469F2" w:rsidP="007469F2">
      <w:pPr>
        <w:widowControl w:val="0"/>
        <w:autoSpaceDE w:val="0"/>
        <w:autoSpaceDN w:val="0"/>
        <w:spacing w:line="240" w:lineRule="auto"/>
        <w:ind w:left="0" w:right="0" w:firstLine="709"/>
        <w:jc w:val="both"/>
        <w:rPr>
          <w:rFonts w:eastAsia="Times New Roman"/>
          <w:sz w:val="24"/>
          <w:szCs w:val="24"/>
        </w:rPr>
      </w:pPr>
      <w:r w:rsidRPr="007469F2">
        <w:rPr>
          <w:rFonts w:eastAsia="Times New Roman"/>
          <w:sz w:val="24"/>
          <w:szCs w:val="24"/>
        </w:rPr>
        <w:t>Обучающийся</w:t>
      </w:r>
      <w:r w:rsidRPr="007469F2">
        <w:rPr>
          <w:rFonts w:eastAsia="Times New Roman"/>
          <w:sz w:val="24"/>
          <w:szCs w:val="24"/>
        </w:rPr>
        <w:tab/>
        <w:t>должен</w:t>
      </w:r>
      <w:r w:rsidRPr="007469F2">
        <w:rPr>
          <w:rFonts w:eastAsia="Times New Roman"/>
          <w:sz w:val="24"/>
          <w:szCs w:val="24"/>
        </w:rPr>
        <w:tab/>
        <w:t>демонстрировать</w:t>
      </w:r>
      <w:r w:rsidRPr="007469F2">
        <w:rPr>
          <w:rFonts w:eastAsia="Times New Roman"/>
          <w:sz w:val="24"/>
          <w:szCs w:val="24"/>
        </w:rPr>
        <w:tab/>
        <w:t>следующие</w:t>
      </w:r>
      <w:r w:rsidRPr="007469F2">
        <w:rPr>
          <w:rFonts w:eastAsia="Times New Roman"/>
          <w:sz w:val="24"/>
          <w:szCs w:val="24"/>
        </w:rPr>
        <w:tab/>
        <w:t xml:space="preserve">результаты обучения </w:t>
      </w:r>
      <w:proofErr w:type="gramStart"/>
      <w:r w:rsidRPr="007469F2">
        <w:rPr>
          <w:rFonts w:eastAsia="Times New Roman"/>
          <w:spacing w:val="-1"/>
          <w:sz w:val="24"/>
          <w:szCs w:val="24"/>
        </w:rPr>
        <w:t xml:space="preserve">по </w:t>
      </w:r>
      <w:r w:rsidRPr="007469F2">
        <w:rPr>
          <w:rFonts w:eastAsia="Times New Roman"/>
          <w:spacing w:val="-57"/>
          <w:sz w:val="24"/>
          <w:szCs w:val="24"/>
        </w:rPr>
        <w:t xml:space="preserve"> </w:t>
      </w:r>
      <w:r w:rsidRPr="007469F2">
        <w:rPr>
          <w:rFonts w:eastAsia="Times New Roman"/>
          <w:sz w:val="24"/>
          <w:szCs w:val="24"/>
        </w:rPr>
        <w:t>дисциплине</w:t>
      </w:r>
      <w:proofErr w:type="gramEnd"/>
      <w:r w:rsidRPr="007469F2">
        <w:rPr>
          <w:rFonts w:eastAsia="Times New Roman"/>
          <w:sz w:val="24"/>
          <w:szCs w:val="24"/>
        </w:rPr>
        <w:t>:</w:t>
      </w:r>
    </w:p>
    <w:p w:rsidR="007469F2" w:rsidRPr="007469F2" w:rsidRDefault="007469F2" w:rsidP="007469F2">
      <w:pPr>
        <w:widowControl w:val="0"/>
        <w:autoSpaceDE w:val="0"/>
        <w:autoSpaceDN w:val="0"/>
        <w:spacing w:line="240" w:lineRule="auto"/>
        <w:ind w:left="0" w:right="0" w:firstLine="709"/>
        <w:jc w:val="both"/>
        <w:rPr>
          <w:rFonts w:eastAsia="Times New Roman"/>
          <w:i/>
          <w:sz w:val="24"/>
          <w:szCs w:val="24"/>
        </w:rPr>
      </w:pPr>
      <w:r w:rsidRPr="007469F2">
        <w:rPr>
          <w:rFonts w:eastAsia="Times New Roman"/>
          <w:i/>
          <w:sz w:val="24"/>
          <w:szCs w:val="24"/>
        </w:rPr>
        <w:t>знать:</w:t>
      </w:r>
    </w:p>
    <w:p w:rsidR="007469F2" w:rsidRDefault="007469F2" w:rsidP="00B34547">
      <w:pPr>
        <w:pStyle w:val="a5"/>
        <w:numPr>
          <w:ilvl w:val="0"/>
          <w:numId w:val="4"/>
        </w:numPr>
        <w:suppressAutoHyphens/>
        <w:rPr>
          <w:sz w:val="24"/>
          <w:szCs w:val="24"/>
          <w:lang w:eastAsia="zh-CN"/>
        </w:rPr>
      </w:pPr>
      <w:r w:rsidRPr="007469F2">
        <w:rPr>
          <w:sz w:val="24"/>
          <w:szCs w:val="24"/>
          <w:lang w:eastAsia="zh-CN"/>
        </w:rPr>
        <w:t xml:space="preserve">основополагающие проблемы в области медиапсихологии (З.1); </w:t>
      </w:r>
    </w:p>
    <w:p w:rsidR="007469F2" w:rsidRDefault="007469F2" w:rsidP="00B34547">
      <w:pPr>
        <w:pStyle w:val="a5"/>
        <w:numPr>
          <w:ilvl w:val="0"/>
          <w:numId w:val="4"/>
        </w:numPr>
        <w:suppressAutoHyphens/>
        <w:rPr>
          <w:sz w:val="24"/>
          <w:szCs w:val="24"/>
          <w:lang w:eastAsia="zh-CN"/>
        </w:rPr>
      </w:pPr>
      <w:r w:rsidRPr="007469F2">
        <w:rPr>
          <w:sz w:val="24"/>
          <w:szCs w:val="24"/>
          <w:lang w:eastAsia="zh-CN"/>
        </w:rPr>
        <w:t>психологические аспекты функционирования медиакультуры в современном обществе (З.2);</w:t>
      </w:r>
    </w:p>
    <w:p w:rsidR="007469F2" w:rsidRDefault="007469F2" w:rsidP="00B34547">
      <w:pPr>
        <w:pStyle w:val="a5"/>
        <w:numPr>
          <w:ilvl w:val="0"/>
          <w:numId w:val="4"/>
        </w:numPr>
        <w:suppressAutoHyphens/>
        <w:rPr>
          <w:sz w:val="24"/>
          <w:szCs w:val="24"/>
          <w:lang w:eastAsia="zh-CN"/>
        </w:rPr>
      </w:pPr>
      <w:r w:rsidRPr="007469F2">
        <w:rPr>
          <w:sz w:val="24"/>
          <w:szCs w:val="24"/>
          <w:lang w:eastAsia="zh-CN"/>
        </w:rPr>
        <w:t xml:space="preserve">задачи </w:t>
      </w:r>
      <w:proofErr w:type="spellStart"/>
      <w:r w:rsidRPr="007469F2">
        <w:rPr>
          <w:sz w:val="24"/>
          <w:szCs w:val="24"/>
          <w:lang w:eastAsia="zh-CN"/>
        </w:rPr>
        <w:t>медиаобразования</w:t>
      </w:r>
      <w:proofErr w:type="spellEnd"/>
      <w:r w:rsidRPr="007469F2">
        <w:rPr>
          <w:sz w:val="24"/>
          <w:szCs w:val="24"/>
          <w:lang w:eastAsia="zh-CN"/>
        </w:rPr>
        <w:t xml:space="preserve"> в рамках формирования </w:t>
      </w:r>
      <w:proofErr w:type="spellStart"/>
      <w:r w:rsidRPr="007469F2">
        <w:rPr>
          <w:sz w:val="24"/>
          <w:szCs w:val="24"/>
          <w:lang w:eastAsia="zh-CN"/>
        </w:rPr>
        <w:t>медиакомпетентности</w:t>
      </w:r>
      <w:proofErr w:type="spellEnd"/>
      <w:r w:rsidRPr="007469F2">
        <w:rPr>
          <w:sz w:val="24"/>
          <w:szCs w:val="24"/>
          <w:lang w:eastAsia="zh-CN"/>
        </w:rPr>
        <w:t xml:space="preserve"> и </w:t>
      </w:r>
      <w:proofErr w:type="spellStart"/>
      <w:r w:rsidRPr="007469F2">
        <w:rPr>
          <w:sz w:val="24"/>
          <w:szCs w:val="24"/>
          <w:lang w:eastAsia="zh-CN"/>
        </w:rPr>
        <w:t>медиаиммунитета</w:t>
      </w:r>
      <w:proofErr w:type="spellEnd"/>
      <w:r w:rsidRPr="007469F2">
        <w:rPr>
          <w:sz w:val="24"/>
          <w:szCs w:val="24"/>
          <w:lang w:eastAsia="zh-CN"/>
        </w:rPr>
        <w:t xml:space="preserve"> (З.3); </w:t>
      </w:r>
    </w:p>
    <w:p w:rsidR="007469F2" w:rsidRPr="007469F2" w:rsidRDefault="007469F2" w:rsidP="00B34547">
      <w:pPr>
        <w:pStyle w:val="a5"/>
        <w:numPr>
          <w:ilvl w:val="0"/>
          <w:numId w:val="4"/>
        </w:numPr>
        <w:suppressAutoHyphens/>
        <w:rPr>
          <w:sz w:val="24"/>
          <w:szCs w:val="24"/>
          <w:lang w:eastAsia="zh-CN"/>
        </w:rPr>
      </w:pPr>
      <w:r w:rsidRPr="007469F2">
        <w:rPr>
          <w:sz w:val="24"/>
          <w:szCs w:val="24"/>
          <w:lang w:eastAsia="zh-CN"/>
        </w:rPr>
        <w:t>социально-психологические проблемы медиакультуры как новой социальной реальности человеческого общества (З.4)</w:t>
      </w:r>
    </w:p>
    <w:p w:rsidR="007469F2" w:rsidRPr="007469F2" w:rsidRDefault="007469F2" w:rsidP="007469F2">
      <w:pPr>
        <w:widowControl w:val="0"/>
        <w:autoSpaceDE w:val="0"/>
        <w:autoSpaceDN w:val="0"/>
        <w:spacing w:line="240" w:lineRule="auto"/>
        <w:ind w:left="0" w:right="0" w:firstLine="709"/>
        <w:jc w:val="both"/>
        <w:rPr>
          <w:rFonts w:eastAsia="Times New Roman"/>
          <w:i/>
          <w:sz w:val="24"/>
          <w:szCs w:val="24"/>
        </w:rPr>
      </w:pPr>
      <w:r w:rsidRPr="007469F2">
        <w:rPr>
          <w:rFonts w:eastAsia="Times New Roman"/>
          <w:i/>
          <w:sz w:val="24"/>
          <w:szCs w:val="24"/>
        </w:rPr>
        <w:t>уметь:</w:t>
      </w:r>
    </w:p>
    <w:p w:rsidR="007469F2" w:rsidRDefault="007469F2" w:rsidP="00B34547">
      <w:pPr>
        <w:pStyle w:val="a5"/>
        <w:numPr>
          <w:ilvl w:val="0"/>
          <w:numId w:val="4"/>
        </w:numPr>
        <w:suppressAutoHyphens/>
        <w:rPr>
          <w:sz w:val="24"/>
          <w:szCs w:val="24"/>
          <w:lang w:eastAsia="zh-CN"/>
        </w:rPr>
      </w:pPr>
      <w:r w:rsidRPr="00556526">
        <w:rPr>
          <w:sz w:val="24"/>
          <w:szCs w:val="24"/>
          <w:lang w:eastAsia="zh-CN"/>
        </w:rPr>
        <w:t>использовать аналитический подход к исследованию личности в контексте медиакультуры</w:t>
      </w:r>
      <w:r>
        <w:rPr>
          <w:sz w:val="24"/>
          <w:szCs w:val="24"/>
          <w:lang w:eastAsia="zh-CN"/>
        </w:rPr>
        <w:t xml:space="preserve"> (У.1);</w:t>
      </w:r>
    </w:p>
    <w:p w:rsidR="007469F2" w:rsidRDefault="007469F2" w:rsidP="00B34547">
      <w:pPr>
        <w:pStyle w:val="a5"/>
        <w:numPr>
          <w:ilvl w:val="0"/>
          <w:numId w:val="4"/>
        </w:numPr>
        <w:suppressAutoHyphens/>
        <w:rPr>
          <w:sz w:val="24"/>
          <w:szCs w:val="24"/>
          <w:lang w:eastAsia="zh-CN"/>
        </w:rPr>
      </w:pPr>
      <w:r w:rsidRPr="00556526">
        <w:rPr>
          <w:sz w:val="24"/>
          <w:szCs w:val="24"/>
          <w:lang w:eastAsia="zh-CN"/>
        </w:rPr>
        <w:t>обобщать достижения современных исследований в области медиапсихологии</w:t>
      </w:r>
      <w:r>
        <w:rPr>
          <w:sz w:val="24"/>
          <w:szCs w:val="24"/>
          <w:lang w:eastAsia="zh-CN"/>
        </w:rPr>
        <w:t xml:space="preserve"> (У.2);</w:t>
      </w:r>
    </w:p>
    <w:p w:rsidR="007469F2" w:rsidRPr="007469F2" w:rsidRDefault="007469F2" w:rsidP="007469F2">
      <w:pPr>
        <w:widowControl w:val="0"/>
        <w:autoSpaceDE w:val="0"/>
        <w:autoSpaceDN w:val="0"/>
        <w:spacing w:line="240" w:lineRule="auto"/>
        <w:ind w:left="0" w:right="0" w:firstLine="709"/>
        <w:jc w:val="both"/>
        <w:rPr>
          <w:rFonts w:eastAsia="Times New Roman"/>
          <w:i/>
          <w:sz w:val="24"/>
          <w:szCs w:val="24"/>
        </w:rPr>
      </w:pPr>
      <w:r>
        <w:rPr>
          <w:rFonts w:eastAsia="Times New Roman"/>
          <w:i/>
          <w:sz w:val="24"/>
          <w:szCs w:val="24"/>
        </w:rPr>
        <w:t>в</w:t>
      </w:r>
      <w:r w:rsidRPr="007469F2">
        <w:rPr>
          <w:rFonts w:eastAsia="Times New Roman"/>
          <w:i/>
          <w:sz w:val="24"/>
          <w:szCs w:val="24"/>
        </w:rPr>
        <w:t>ладеть:</w:t>
      </w:r>
    </w:p>
    <w:p w:rsidR="007469F2" w:rsidRDefault="007469F2" w:rsidP="00B34547">
      <w:pPr>
        <w:pStyle w:val="a5"/>
        <w:numPr>
          <w:ilvl w:val="0"/>
          <w:numId w:val="4"/>
        </w:numPr>
        <w:suppressAutoHyphens/>
        <w:rPr>
          <w:sz w:val="24"/>
          <w:szCs w:val="24"/>
          <w:lang w:eastAsia="zh-CN"/>
        </w:rPr>
      </w:pPr>
      <w:r w:rsidRPr="00556526">
        <w:rPr>
          <w:sz w:val="24"/>
          <w:szCs w:val="24"/>
          <w:lang w:eastAsia="zh-CN"/>
        </w:rPr>
        <w:t xml:space="preserve">навыки эмпирического исследования психологических явлений в </w:t>
      </w:r>
      <w:proofErr w:type="spellStart"/>
      <w:r w:rsidRPr="00556526">
        <w:rPr>
          <w:sz w:val="24"/>
          <w:szCs w:val="24"/>
          <w:lang w:eastAsia="zh-CN"/>
        </w:rPr>
        <w:t>массмедиа</w:t>
      </w:r>
      <w:proofErr w:type="spellEnd"/>
      <w:r>
        <w:rPr>
          <w:sz w:val="24"/>
          <w:szCs w:val="24"/>
          <w:lang w:eastAsia="zh-CN"/>
        </w:rPr>
        <w:t xml:space="preserve"> (В.1); </w:t>
      </w:r>
    </w:p>
    <w:p w:rsidR="007469F2" w:rsidRPr="007469F2" w:rsidRDefault="007469F2" w:rsidP="00B34547">
      <w:pPr>
        <w:pStyle w:val="a5"/>
        <w:numPr>
          <w:ilvl w:val="0"/>
          <w:numId w:val="4"/>
        </w:numPr>
        <w:suppressAutoHyphens/>
        <w:rPr>
          <w:sz w:val="24"/>
          <w:szCs w:val="24"/>
          <w:lang w:eastAsia="zh-CN"/>
        </w:rPr>
      </w:pPr>
      <w:r w:rsidRPr="00556526">
        <w:rPr>
          <w:sz w:val="24"/>
          <w:szCs w:val="24"/>
          <w:lang w:eastAsia="zh-CN"/>
        </w:rPr>
        <w:t xml:space="preserve">навыками анализа функции </w:t>
      </w:r>
      <w:proofErr w:type="spellStart"/>
      <w:r w:rsidRPr="00556526">
        <w:rPr>
          <w:sz w:val="24"/>
          <w:szCs w:val="24"/>
          <w:lang w:eastAsia="zh-CN"/>
        </w:rPr>
        <w:t>массмедиа</w:t>
      </w:r>
      <w:proofErr w:type="spellEnd"/>
      <w:r w:rsidRPr="00556526">
        <w:rPr>
          <w:sz w:val="24"/>
          <w:szCs w:val="24"/>
          <w:lang w:eastAsia="zh-CN"/>
        </w:rPr>
        <w:t xml:space="preserve"> в современной культуре</w:t>
      </w:r>
      <w:r>
        <w:rPr>
          <w:sz w:val="24"/>
          <w:szCs w:val="24"/>
          <w:lang w:eastAsia="zh-CN"/>
        </w:rPr>
        <w:t xml:space="preserve"> (В.2).</w:t>
      </w:r>
    </w:p>
    <w:p w:rsidR="007D1214" w:rsidRDefault="007D1214" w:rsidP="008F0B7C">
      <w:pPr>
        <w:widowControl w:val="0"/>
        <w:spacing w:line="240" w:lineRule="auto"/>
        <w:ind w:left="0" w:right="0" w:firstLine="400"/>
        <w:jc w:val="both"/>
        <w:rPr>
          <w:rFonts w:eastAsia="Times New Roman"/>
          <w:b/>
          <w:i/>
          <w:color w:val="000000"/>
          <w:sz w:val="24"/>
          <w:szCs w:val="24"/>
          <w:lang w:eastAsia="ru-RU"/>
        </w:rPr>
      </w:pPr>
    </w:p>
    <w:p w:rsidR="007D1214" w:rsidRPr="00364A02" w:rsidRDefault="007D1214" w:rsidP="001B0B6B">
      <w:pPr>
        <w:widowControl w:val="0"/>
        <w:numPr>
          <w:ilvl w:val="0"/>
          <w:numId w:val="1"/>
        </w:numPr>
        <w:spacing w:line="240" w:lineRule="auto"/>
        <w:ind w:left="0" w:right="0" w:firstLine="709"/>
        <w:contextualSpacing/>
        <w:jc w:val="center"/>
        <w:rPr>
          <w:rFonts w:eastAsia="Times New Roman"/>
          <w:sz w:val="24"/>
          <w:szCs w:val="24"/>
          <w:lang w:val="x-none" w:eastAsia="x-none"/>
        </w:rPr>
      </w:pPr>
      <w:r w:rsidRPr="00364A02">
        <w:rPr>
          <w:rFonts w:eastAsia="Times New Roman"/>
          <w:b/>
          <w:sz w:val="24"/>
          <w:szCs w:val="24"/>
          <w:lang w:val="x-none" w:eastAsia="x-none"/>
        </w:rPr>
        <w:t>Формируемые компетенции в структуре учебной дисциплины и средства их оценивания</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268"/>
        <w:gridCol w:w="850"/>
        <w:gridCol w:w="3119"/>
        <w:gridCol w:w="2970"/>
      </w:tblGrid>
      <w:tr w:rsidR="007D1214" w:rsidRPr="00364A02" w:rsidTr="00017BCD">
        <w:tc>
          <w:tcPr>
            <w:tcW w:w="421" w:type="dxa"/>
            <w:shd w:val="clear" w:color="auto" w:fill="auto"/>
          </w:tcPr>
          <w:p w:rsidR="007D1214" w:rsidRPr="00364A02" w:rsidRDefault="007D1214" w:rsidP="003776A3">
            <w:pPr>
              <w:widowControl w:val="0"/>
              <w:spacing w:line="240" w:lineRule="auto"/>
              <w:ind w:left="0" w:right="0" w:firstLine="0"/>
              <w:jc w:val="center"/>
              <w:rPr>
                <w:rFonts w:eastAsia="Times New Roman"/>
                <w:sz w:val="24"/>
                <w:szCs w:val="24"/>
                <w:lang w:eastAsia="ru-RU"/>
              </w:rPr>
            </w:pPr>
            <w:r w:rsidRPr="00364A02">
              <w:rPr>
                <w:rFonts w:eastAsia="Times New Roman"/>
                <w:sz w:val="24"/>
                <w:szCs w:val="24"/>
                <w:lang w:eastAsia="ru-RU"/>
              </w:rPr>
              <w:t>№ п/п</w:t>
            </w:r>
          </w:p>
        </w:tc>
        <w:tc>
          <w:tcPr>
            <w:tcW w:w="2268" w:type="dxa"/>
            <w:shd w:val="clear" w:color="auto" w:fill="auto"/>
            <w:vAlign w:val="center"/>
          </w:tcPr>
          <w:p w:rsidR="007D1214" w:rsidRPr="00364A02" w:rsidRDefault="007D1214" w:rsidP="003776A3">
            <w:pPr>
              <w:widowControl w:val="0"/>
              <w:spacing w:line="240" w:lineRule="auto"/>
              <w:ind w:left="0" w:right="0" w:firstLine="0"/>
              <w:jc w:val="center"/>
              <w:rPr>
                <w:rFonts w:eastAsia="Times New Roman"/>
                <w:sz w:val="24"/>
                <w:szCs w:val="24"/>
                <w:lang w:eastAsia="ru-RU"/>
              </w:rPr>
            </w:pPr>
            <w:r w:rsidRPr="00364A02">
              <w:rPr>
                <w:rFonts w:eastAsia="Times New Roman"/>
                <w:sz w:val="24"/>
                <w:szCs w:val="24"/>
                <w:lang w:eastAsia="ru-RU"/>
              </w:rPr>
              <w:t>Разделы (темы) дисциплины</w:t>
            </w:r>
          </w:p>
        </w:tc>
        <w:tc>
          <w:tcPr>
            <w:tcW w:w="850" w:type="dxa"/>
            <w:shd w:val="clear" w:color="auto" w:fill="auto"/>
            <w:vAlign w:val="center"/>
          </w:tcPr>
          <w:p w:rsidR="007D1214" w:rsidRPr="00364A02" w:rsidRDefault="007D1214" w:rsidP="003776A3">
            <w:pPr>
              <w:widowControl w:val="0"/>
              <w:spacing w:line="240" w:lineRule="auto"/>
              <w:ind w:left="0" w:right="0" w:firstLine="0"/>
              <w:jc w:val="center"/>
              <w:rPr>
                <w:rFonts w:eastAsia="Times New Roman"/>
                <w:sz w:val="24"/>
                <w:szCs w:val="24"/>
                <w:highlight w:val="yellow"/>
                <w:lang w:eastAsia="ru-RU"/>
              </w:rPr>
            </w:pPr>
            <w:r w:rsidRPr="00364A02">
              <w:rPr>
                <w:rFonts w:eastAsia="Times New Roman"/>
                <w:sz w:val="24"/>
                <w:szCs w:val="24"/>
                <w:lang w:eastAsia="ru-RU"/>
              </w:rPr>
              <w:t>Код оцениваемой компетенции</w:t>
            </w:r>
          </w:p>
        </w:tc>
        <w:tc>
          <w:tcPr>
            <w:tcW w:w="3119" w:type="dxa"/>
            <w:shd w:val="clear" w:color="auto" w:fill="auto"/>
            <w:vAlign w:val="center"/>
          </w:tcPr>
          <w:p w:rsidR="007D1214" w:rsidRPr="00364A02" w:rsidRDefault="007D1214" w:rsidP="003776A3">
            <w:pPr>
              <w:widowControl w:val="0"/>
              <w:spacing w:line="240" w:lineRule="auto"/>
              <w:ind w:left="0" w:right="0" w:firstLine="0"/>
              <w:jc w:val="center"/>
              <w:rPr>
                <w:rFonts w:eastAsia="Times New Roman"/>
                <w:sz w:val="24"/>
                <w:szCs w:val="24"/>
                <w:highlight w:val="yellow"/>
                <w:lang w:eastAsia="ru-RU"/>
              </w:rPr>
            </w:pPr>
            <w:r w:rsidRPr="00364A02">
              <w:rPr>
                <w:rFonts w:eastAsia="Times New Roman"/>
                <w:sz w:val="24"/>
                <w:szCs w:val="24"/>
                <w:lang w:eastAsia="ru-RU"/>
              </w:rPr>
              <w:t>Планируемые результаты обучения по дисциплине (ЗУВ)</w:t>
            </w:r>
            <w:r w:rsidRPr="00364A02">
              <w:rPr>
                <w:rFonts w:eastAsia="Times New Roman"/>
                <w:sz w:val="24"/>
                <w:szCs w:val="24"/>
                <w:highlight w:val="yellow"/>
                <w:lang w:eastAsia="ru-RU"/>
              </w:rPr>
              <w:t xml:space="preserve"> </w:t>
            </w:r>
          </w:p>
        </w:tc>
        <w:tc>
          <w:tcPr>
            <w:tcW w:w="2970" w:type="dxa"/>
            <w:shd w:val="clear" w:color="auto" w:fill="auto"/>
            <w:vAlign w:val="center"/>
          </w:tcPr>
          <w:p w:rsidR="007D1214" w:rsidRPr="00364A02" w:rsidRDefault="007D1214" w:rsidP="003776A3">
            <w:pPr>
              <w:widowControl w:val="0"/>
              <w:spacing w:line="240" w:lineRule="auto"/>
              <w:ind w:left="0" w:right="0" w:firstLine="0"/>
              <w:jc w:val="center"/>
              <w:rPr>
                <w:rFonts w:eastAsia="Times New Roman"/>
                <w:sz w:val="24"/>
                <w:szCs w:val="24"/>
                <w:lang w:eastAsia="ru-RU"/>
              </w:rPr>
            </w:pPr>
            <w:r w:rsidRPr="00364A02">
              <w:rPr>
                <w:rFonts w:eastAsia="Times New Roman"/>
                <w:sz w:val="24"/>
                <w:szCs w:val="24"/>
                <w:lang w:eastAsia="ru-RU"/>
              </w:rPr>
              <w:t>Оценочное средство</w:t>
            </w:r>
          </w:p>
        </w:tc>
      </w:tr>
      <w:tr w:rsidR="00556526" w:rsidRPr="00364A02" w:rsidTr="00556526">
        <w:tc>
          <w:tcPr>
            <w:tcW w:w="9628" w:type="dxa"/>
            <w:gridSpan w:val="5"/>
            <w:tcBorders>
              <w:top w:val="single" w:sz="4" w:space="0" w:color="000000"/>
              <w:left w:val="single" w:sz="4" w:space="0" w:color="000000"/>
              <w:bottom w:val="single" w:sz="4" w:space="0" w:color="000000"/>
              <w:right w:val="single" w:sz="4" w:space="0" w:color="000000"/>
            </w:tcBorders>
            <w:shd w:val="clear" w:color="auto" w:fill="auto"/>
          </w:tcPr>
          <w:p w:rsidR="00556526" w:rsidRPr="00556526" w:rsidRDefault="00556526" w:rsidP="00556526">
            <w:pPr>
              <w:jc w:val="center"/>
              <w:rPr>
                <w:sz w:val="24"/>
                <w:szCs w:val="24"/>
              </w:rPr>
            </w:pPr>
            <w:r w:rsidRPr="00556526">
              <w:rPr>
                <w:b/>
                <w:i/>
                <w:sz w:val="24"/>
                <w:szCs w:val="24"/>
              </w:rPr>
              <w:t>Раздел 1.</w:t>
            </w:r>
            <w:r w:rsidRPr="00556526">
              <w:rPr>
                <w:rFonts w:eastAsia="TimesNewRomanPS-BoldItalicMT"/>
                <w:b/>
                <w:bCs/>
                <w:i/>
                <w:iCs/>
                <w:sz w:val="24"/>
                <w:szCs w:val="24"/>
              </w:rPr>
              <w:t xml:space="preserve"> Введение в </w:t>
            </w:r>
            <w:proofErr w:type="spellStart"/>
            <w:r w:rsidRPr="00556526">
              <w:rPr>
                <w:rFonts w:eastAsia="TimesNewRomanPS-BoldItalicMT"/>
                <w:b/>
                <w:bCs/>
                <w:i/>
                <w:iCs/>
                <w:sz w:val="24"/>
                <w:szCs w:val="24"/>
              </w:rPr>
              <w:t>медиапсихологию</w:t>
            </w:r>
            <w:proofErr w:type="spellEnd"/>
            <w:r w:rsidRPr="00556526">
              <w:rPr>
                <w:rFonts w:eastAsia="TimesNewRomanPS-BoldItalicMT"/>
                <w:b/>
                <w:bCs/>
                <w:i/>
                <w:iCs/>
                <w:sz w:val="24"/>
                <w:szCs w:val="24"/>
              </w:rPr>
              <w:t xml:space="preserve">  </w:t>
            </w:r>
          </w:p>
        </w:tc>
      </w:tr>
      <w:tr w:rsidR="00DD1D31" w:rsidRPr="00B4641C" w:rsidTr="00017BCD">
        <w:tc>
          <w:tcPr>
            <w:tcW w:w="421" w:type="dxa"/>
            <w:shd w:val="clear" w:color="auto" w:fill="auto"/>
          </w:tcPr>
          <w:p w:rsidR="00DD1D31" w:rsidRPr="00364A02" w:rsidRDefault="00DD1D31" w:rsidP="003776A3">
            <w:pPr>
              <w:widowControl w:val="0"/>
              <w:spacing w:line="240" w:lineRule="auto"/>
              <w:ind w:left="0" w:right="0" w:firstLine="0"/>
              <w:jc w:val="center"/>
              <w:rPr>
                <w:rFonts w:eastAsia="Times New Roman"/>
                <w:sz w:val="24"/>
                <w:szCs w:val="24"/>
                <w:lang w:eastAsia="ru-RU"/>
              </w:rPr>
            </w:pPr>
            <w:r w:rsidRPr="00364A02">
              <w:rPr>
                <w:rFonts w:eastAsia="Times New Roman"/>
                <w:sz w:val="24"/>
                <w:szCs w:val="24"/>
                <w:lang w:eastAsia="ru-RU"/>
              </w:rPr>
              <w:t>1</w:t>
            </w:r>
          </w:p>
        </w:tc>
        <w:tc>
          <w:tcPr>
            <w:tcW w:w="2268" w:type="dxa"/>
          </w:tcPr>
          <w:p w:rsidR="00DD1D31" w:rsidRPr="00556526" w:rsidRDefault="00DD1D31" w:rsidP="00556526">
            <w:pPr>
              <w:widowControl w:val="0"/>
              <w:suppressAutoHyphens/>
              <w:snapToGrid w:val="0"/>
              <w:spacing w:line="240" w:lineRule="auto"/>
              <w:ind w:left="0" w:right="0" w:firstLine="0"/>
              <w:rPr>
                <w:rFonts w:eastAsia="Times New Roman"/>
                <w:sz w:val="23"/>
                <w:szCs w:val="23"/>
                <w:lang w:eastAsia="zh-CN"/>
              </w:rPr>
            </w:pPr>
            <w:r w:rsidRPr="00556526">
              <w:rPr>
                <w:rFonts w:eastAsia="Times New Roman"/>
                <w:sz w:val="23"/>
                <w:szCs w:val="23"/>
                <w:lang w:eastAsia="zh-CN"/>
              </w:rPr>
              <w:t>Введение в психологию медиа.</w:t>
            </w:r>
          </w:p>
          <w:p w:rsidR="00DD1D31" w:rsidRPr="00B4641C" w:rsidRDefault="00DD1D31" w:rsidP="00556526">
            <w:pPr>
              <w:spacing w:line="240" w:lineRule="auto"/>
              <w:ind w:left="0" w:right="0" w:firstLine="0"/>
              <w:rPr>
                <w:sz w:val="24"/>
                <w:szCs w:val="24"/>
              </w:rPr>
            </w:pPr>
            <w:r w:rsidRPr="00556526">
              <w:rPr>
                <w:rFonts w:eastAsia="Times New Roman"/>
                <w:sz w:val="24"/>
                <w:szCs w:val="24"/>
                <w:lang w:eastAsia="zh-CN"/>
              </w:rPr>
              <w:t>Медиапсихология как отрасль психологической науки.</w:t>
            </w:r>
          </w:p>
        </w:tc>
        <w:tc>
          <w:tcPr>
            <w:tcW w:w="850" w:type="dxa"/>
            <w:shd w:val="clear" w:color="auto" w:fill="auto"/>
            <w:vAlign w:val="center"/>
          </w:tcPr>
          <w:p w:rsidR="00DD1D31" w:rsidRDefault="00DD1D31" w:rsidP="003776A3">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3</w:t>
            </w:r>
          </w:p>
          <w:p w:rsidR="00DD1D31" w:rsidRDefault="00DD1D31" w:rsidP="003776A3">
            <w:pPr>
              <w:widowControl w:val="0"/>
              <w:spacing w:line="240" w:lineRule="auto"/>
              <w:ind w:left="0" w:right="0" w:firstLine="0"/>
              <w:jc w:val="center"/>
              <w:rPr>
                <w:rFonts w:eastAsia="Times New Roman"/>
                <w:sz w:val="24"/>
                <w:szCs w:val="24"/>
                <w:lang w:eastAsia="ru-RU"/>
              </w:rPr>
            </w:pPr>
            <w:r w:rsidRPr="00A25A8D">
              <w:rPr>
                <w:rFonts w:eastAsia="Times New Roman"/>
                <w:sz w:val="24"/>
                <w:szCs w:val="24"/>
                <w:lang w:eastAsia="ru-RU"/>
              </w:rPr>
              <w:t xml:space="preserve"> </w:t>
            </w: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6</w:t>
            </w:r>
            <w:r w:rsidRPr="00A25A8D">
              <w:rPr>
                <w:rFonts w:eastAsia="Times New Roman"/>
                <w:sz w:val="24"/>
                <w:szCs w:val="24"/>
                <w:lang w:eastAsia="ru-RU"/>
              </w:rPr>
              <w:t xml:space="preserve"> </w:t>
            </w:r>
          </w:p>
          <w:p w:rsidR="00DD1D31" w:rsidRPr="00364A02" w:rsidRDefault="00DD1D31" w:rsidP="003776A3">
            <w:pPr>
              <w:widowControl w:val="0"/>
              <w:spacing w:line="240" w:lineRule="auto"/>
              <w:ind w:left="0" w:right="0" w:firstLine="0"/>
              <w:jc w:val="center"/>
              <w:rPr>
                <w:rFonts w:eastAsia="Times New Roman"/>
                <w:sz w:val="24"/>
                <w:szCs w:val="24"/>
                <w:lang w:eastAsia="ru-RU"/>
              </w:rPr>
            </w:pPr>
          </w:p>
        </w:tc>
        <w:tc>
          <w:tcPr>
            <w:tcW w:w="3119" w:type="dxa"/>
            <w:vMerge w:val="restart"/>
          </w:tcPr>
          <w:p w:rsidR="00DD1D31" w:rsidRDefault="00DD1D31" w:rsidP="003776A3">
            <w:pPr>
              <w:pStyle w:val="TableParagraph"/>
              <w:tabs>
                <w:tab w:val="left" w:pos="276"/>
              </w:tabs>
              <w:rPr>
                <w:sz w:val="24"/>
                <w:szCs w:val="24"/>
              </w:rPr>
            </w:pPr>
            <w:r w:rsidRPr="007D1214">
              <w:rPr>
                <w:sz w:val="24"/>
                <w:szCs w:val="24"/>
              </w:rPr>
              <w:t>З.1; З.2; З.</w:t>
            </w:r>
            <w:r>
              <w:rPr>
                <w:sz w:val="24"/>
                <w:szCs w:val="24"/>
              </w:rPr>
              <w:t>3; З.4</w:t>
            </w:r>
          </w:p>
          <w:p w:rsidR="00DD1D31" w:rsidRDefault="00DD1D31" w:rsidP="003776A3">
            <w:pPr>
              <w:pStyle w:val="TableParagraph"/>
              <w:tabs>
                <w:tab w:val="left" w:pos="276"/>
              </w:tabs>
              <w:rPr>
                <w:sz w:val="24"/>
                <w:szCs w:val="24"/>
              </w:rPr>
            </w:pPr>
          </w:p>
          <w:p w:rsidR="00DD1D31" w:rsidRDefault="00DD1D31" w:rsidP="003776A3">
            <w:pPr>
              <w:pStyle w:val="TableParagraph"/>
              <w:tabs>
                <w:tab w:val="left" w:pos="276"/>
              </w:tabs>
              <w:rPr>
                <w:sz w:val="24"/>
                <w:szCs w:val="24"/>
              </w:rPr>
            </w:pPr>
            <w:r>
              <w:rPr>
                <w:sz w:val="24"/>
                <w:szCs w:val="24"/>
              </w:rPr>
              <w:t>У.1; У.2</w:t>
            </w:r>
          </w:p>
          <w:p w:rsidR="00DD1D31" w:rsidRDefault="00DD1D31" w:rsidP="003776A3">
            <w:pPr>
              <w:pStyle w:val="TableParagraph"/>
              <w:tabs>
                <w:tab w:val="left" w:pos="276"/>
              </w:tabs>
              <w:rPr>
                <w:sz w:val="24"/>
                <w:szCs w:val="24"/>
              </w:rPr>
            </w:pPr>
          </w:p>
          <w:p w:rsidR="00DD1D31" w:rsidRPr="007D1214" w:rsidRDefault="00DD1D31" w:rsidP="00DD1D31">
            <w:pPr>
              <w:pStyle w:val="TableParagraph"/>
              <w:tabs>
                <w:tab w:val="left" w:pos="276"/>
              </w:tabs>
              <w:rPr>
                <w:sz w:val="24"/>
                <w:szCs w:val="24"/>
              </w:rPr>
            </w:pPr>
            <w:r>
              <w:rPr>
                <w:sz w:val="24"/>
                <w:szCs w:val="24"/>
              </w:rPr>
              <w:t>В.1; В.2</w:t>
            </w:r>
          </w:p>
        </w:tc>
        <w:tc>
          <w:tcPr>
            <w:tcW w:w="2970" w:type="dxa"/>
          </w:tcPr>
          <w:p w:rsidR="00752AF1" w:rsidRPr="00752AF1" w:rsidRDefault="00752AF1" w:rsidP="00752AF1">
            <w:pPr>
              <w:widowControl w:val="0"/>
              <w:suppressAutoHyphens/>
              <w:spacing w:line="240" w:lineRule="auto"/>
              <w:ind w:left="0" w:right="0" w:firstLine="0"/>
              <w:rPr>
                <w:rFonts w:eastAsia="Times New Roman"/>
                <w:sz w:val="24"/>
                <w:szCs w:val="24"/>
                <w:lang w:eastAsia="zh-CN"/>
              </w:rPr>
            </w:pPr>
            <w:r w:rsidRPr="00752AF1">
              <w:rPr>
                <w:rFonts w:eastAsia="Times New Roman"/>
                <w:sz w:val="24"/>
                <w:szCs w:val="24"/>
                <w:lang w:eastAsia="zh-CN"/>
              </w:rPr>
              <w:t>Тестовый контроль</w:t>
            </w:r>
          </w:p>
          <w:p w:rsidR="00DD1D31" w:rsidRPr="00B4641C" w:rsidRDefault="00752AF1" w:rsidP="00752AF1">
            <w:pPr>
              <w:spacing w:line="240" w:lineRule="auto"/>
              <w:ind w:left="0" w:right="0" w:firstLine="0"/>
              <w:rPr>
                <w:b/>
                <w:bCs/>
                <w:snapToGrid w:val="0"/>
                <w:sz w:val="24"/>
                <w:szCs w:val="24"/>
              </w:rPr>
            </w:pPr>
            <w:r w:rsidRPr="00752AF1">
              <w:rPr>
                <w:rFonts w:eastAsia="Times New Roman"/>
                <w:sz w:val="24"/>
                <w:szCs w:val="24"/>
                <w:lang w:eastAsia="zh-CN"/>
              </w:rPr>
              <w:t>Глоссарий</w:t>
            </w:r>
            <w:r w:rsidRPr="00B4641C">
              <w:rPr>
                <w:b/>
                <w:bCs/>
                <w:snapToGrid w:val="0"/>
                <w:sz w:val="24"/>
                <w:szCs w:val="24"/>
              </w:rPr>
              <w:t xml:space="preserve"> </w:t>
            </w:r>
          </w:p>
        </w:tc>
      </w:tr>
      <w:tr w:rsidR="00DD1D31" w:rsidRPr="00B4641C" w:rsidTr="00017BCD">
        <w:tc>
          <w:tcPr>
            <w:tcW w:w="421" w:type="dxa"/>
            <w:shd w:val="clear" w:color="auto" w:fill="auto"/>
          </w:tcPr>
          <w:p w:rsidR="00DD1D31" w:rsidRPr="00364A02" w:rsidRDefault="00DD1D31" w:rsidP="003776A3">
            <w:pPr>
              <w:widowControl w:val="0"/>
              <w:spacing w:line="240" w:lineRule="auto"/>
              <w:ind w:left="0" w:right="0" w:firstLine="0"/>
              <w:jc w:val="center"/>
              <w:rPr>
                <w:rFonts w:eastAsia="Times New Roman"/>
                <w:sz w:val="24"/>
                <w:szCs w:val="24"/>
                <w:lang w:eastAsia="ru-RU"/>
              </w:rPr>
            </w:pPr>
            <w:r w:rsidRPr="00364A02">
              <w:rPr>
                <w:rFonts w:eastAsia="Times New Roman"/>
                <w:sz w:val="24"/>
                <w:szCs w:val="24"/>
                <w:lang w:eastAsia="ru-RU"/>
              </w:rPr>
              <w:t>2</w:t>
            </w:r>
          </w:p>
        </w:tc>
        <w:tc>
          <w:tcPr>
            <w:tcW w:w="2268" w:type="dxa"/>
          </w:tcPr>
          <w:p w:rsidR="00DD1D31" w:rsidRPr="00B4641C" w:rsidRDefault="00DD1D31" w:rsidP="003776A3">
            <w:pPr>
              <w:spacing w:line="240" w:lineRule="auto"/>
              <w:ind w:left="0" w:right="0" w:firstLine="0"/>
              <w:rPr>
                <w:sz w:val="24"/>
                <w:szCs w:val="24"/>
              </w:rPr>
            </w:pPr>
            <w:r w:rsidRPr="00556526">
              <w:rPr>
                <w:rFonts w:eastAsia="Times New Roman"/>
                <w:sz w:val="23"/>
                <w:szCs w:val="23"/>
                <w:lang w:eastAsia="zh-CN"/>
              </w:rPr>
              <w:t>Концепции и модели массовой коммуникации</w:t>
            </w:r>
          </w:p>
        </w:tc>
        <w:tc>
          <w:tcPr>
            <w:tcW w:w="850" w:type="dxa"/>
            <w:shd w:val="clear" w:color="auto" w:fill="auto"/>
            <w:vAlign w:val="center"/>
          </w:tcPr>
          <w:p w:rsidR="00DD1D31" w:rsidRDefault="00DD1D31" w:rsidP="003776A3">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3</w:t>
            </w:r>
          </w:p>
          <w:p w:rsidR="00DD1D31" w:rsidRDefault="00DD1D31" w:rsidP="003776A3">
            <w:pPr>
              <w:widowControl w:val="0"/>
              <w:spacing w:line="240" w:lineRule="auto"/>
              <w:ind w:left="0" w:right="0" w:firstLine="0"/>
              <w:jc w:val="center"/>
              <w:rPr>
                <w:rFonts w:eastAsia="Times New Roman"/>
                <w:sz w:val="24"/>
                <w:szCs w:val="24"/>
                <w:lang w:eastAsia="ru-RU"/>
              </w:rPr>
            </w:pPr>
            <w:r w:rsidRPr="00A25A8D">
              <w:rPr>
                <w:rFonts w:eastAsia="Times New Roman"/>
                <w:sz w:val="24"/>
                <w:szCs w:val="24"/>
                <w:lang w:eastAsia="ru-RU"/>
              </w:rPr>
              <w:t xml:space="preserve"> </w:t>
            </w:r>
            <w:r w:rsidR="00752AF1">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6</w:t>
            </w:r>
            <w:r w:rsidRPr="00A25A8D">
              <w:rPr>
                <w:rFonts w:eastAsia="Times New Roman"/>
                <w:sz w:val="24"/>
                <w:szCs w:val="24"/>
                <w:lang w:eastAsia="ru-RU"/>
              </w:rPr>
              <w:t xml:space="preserve"> </w:t>
            </w:r>
          </w:p>
          <w:p w:rsidR="00DD1D31" w:rsidRPr="00364A02" w:rsidRDefault="00DD1D31" w:rsidP="003776A3">
            <w:pPr>
              <w:widowControl w:val="0"/>
              <w:spacing w:line="240" w:lineRule="auto"/>
              <w:ind w:left="0" w:right="0" w:firstLine="0"/>
              <w:jc w:val="center"/>
              <w:rPr>
                <w:rFonts w:eastAsia="Times New Roman"/>
                <w:sz w:val="24"/>
                <w:szCs w:val="24"/>
                <w:lang w:eastAsia="ru-RU"/>
              </w:rPr>
            </w:pPr>
          </w:p>
        </w:tc>
        <w:tc>
          <w:tcPr>
            <w:tcW w:w="3119" w:type="dxa"/>
            <w:vMerge/>
          </w:tcPr>
          <w:p w:rsidR="00DD1D31" w:rsidRPr="004F11D9" w:rsidRDefault="00DD1D31" w:rsidP="004F11D9">
            <w:pPr>
              <w:spacing w:line="240" w:lineRule="auto"/>
              <w:ind w:left="0" w:right="0" w:firstLine="0"/>
              <w:rPr>
                <w:sz w:val="24"/>
                <w:szCs w:val="24"/>
              </w:rPr>
            </w:pPr>
          </w:p>
        </w:tc>
        <w:tc>
          <w:tcPr>
            <w:tcW w:w="2970" w:type="dxa"/>
          </w:tcPr>
          <w:p w:rsidR="00752AF1" w:rsidRPr="00752AF1" w:rsidRDefault="00752AF1" w:rsidP="00752AF1">
            <w:pPr>
              <w:widowControl w:val="0"/>
              <w:suppressAutoHyphens/>
              <w:spacing w:line="240" w:lineRule="auto"/>
              <w:ind w:left="0" w:right="0" w:firstLine="0"/>
              <w:rPr>
                <w:rFonts w:eastAsia="Times New Roman"/>
                <w:sz w:val="24"/>
                <w:szCs w:val="24"/>
                <w:lang w:eastAsia="zh-CN"/>
              </w:rPr>
            </w:pPr>
            <w:r w:rsidRPr="00752AF1">
              <w:rPr>
                <w:rFonts w:eastAsia="Times New Roman"/>
                <w:sz w:val="24"/>
                <w:szCs w:val="24"/>
                <w:lang w:eastAsia="zh-CN"/>
              </w:rPr>
              <w:t>Тестовый контроль</w:t>
            </w:r>
          </w:p>
          <w:p w:rsidR="00DD1D31" w:rsidRPr="00B4641C" w:rsidRDefault="00752AF1" w:rsidP="00752AF1">
            <w:pPr>
              <w:pStyle w:val="TableParagraph"/>
              <w:rPr>
                <w:sz w:val="24"/>
                <w:szCs w:val="24"/>
              </w:rPr>
            </w:pPr>
            <w:r w:rsidRPr="00752AF1">
              <w:rPr>
                <w:sz w:val="24"/>
                <w:szCs w:val="24"/>
                <w:lang w:eastAsia="zh-CN" w:bidi="ar-SA"/>
              </w:rPr>
              <w:t>Глоссарий</w:t>
            </w:r>
          </w:p>
        </w:tc>
      </w:tr>
      <w:tr w:rsidR="00556526" w:rsidRPr="00B4641C" w:rsidTr="00556526">
        <w:tc>
          <w:tcPr>
            <w:tcW w:w="9628" w:type="dxa"/>
            <w:gridSpan w:val="5"/>
            <w:shd w:val="clear" w:color="auto" w:fill="auto"/>
          </w:tcPr>
          <w:p w:rsidR="00556526" w:rsidRPr="00B4641C" w:rsidRDefault="00556526" w:rsidP="00556526">
            <w:pPr>
              <w:spacing w:line="240" w:lineRule="auto"/>
              <w:ind w:left="0" w:right="0" w:firstLine="0"/>
              <w:jc w:val="center"/>
              <w:rPr>
                <w:bCs/>
                <w:snapToGrid w:val="0"/>
                <w:sz w:val="24"/>
                <w:szCs w:val="24"/>
              </w:rPr>
            </w:pPr>
            <w:r w:rsidRPr="00556526">
              <w:rPr>
                <w:rFonts w:eastAsia="Times New Roman"/>
                <w:b/>
                <w:i/>
                <w:sz w:val="24"/>
                <w:szCs w:val="24"/>
                <w:lang w:eastAsia="zh-CN"/>
              </w:rPr>
              <w:t>Раздел 2. Личность и медиа</w:t>
            </w:r>
          </w:p>
        </w:tc>
      </w:tr>
      <w:tr w:rsidR="00DD1D31" w:rsidRPr="00B4641C" w:rsidTr="00017BCD">
        <w:tc>
          <w:tcPr>
            <w:tcW w:w="421" w:type="dxa"/>
            <w:shd w:val="clear" w:color="auto" w:fill="auto"/>
          </w:tcPr>
          <w:p w:rsidR="00DD1D31" w:rsidRPr="00364A02" w:rsidRDefault="00DD1D31" w:rsidP="003776A3">
            <w:pPr>
              <w:widowControl w:val="0"/>
              <w:spacing w:line="240" w:lineRule="auto"/>
              <w:ind w:left="0" w:right="0" w:firstLine="0"/>
              <w:jc w:val="center"/>
              <w:rPr>
                <w:rFonts w:eastAsia="Times New Roman"/>
                <w:sz w:val="24"/>
                <w:szCs w:val="24"/>
                <w:lang w:eastAsia="ru-RU"/>
              </w:rPr>
            </w:pPr>
            <w:r w:rsidRPr="00364A02">
              <w:rPr>
                <w:rFonts w:eastAsia="Times New Roman"/>
                <w:sz w:val="24"/>
                <w:szCs w:val="24"/>
                <w:lang w:eastAsia="ru-RU"/>
              </w:rPr>
              <w:lastRenderedPageBreak/>
              <w:t>3.</w:t>
            </w:r>
          </w:p>
        </w:tc>
        <w:tc>
          <w:tcPr>
            <w:tcW w:w="2268" w:type="dxa"/>
          </w:tcPr>
          <w:p w:rsidR="00DD1D31" w:rsidRPr="00B4641C" w:rsidRDefault="00DD1D31" w:rsidP="003776A3">
            <w:pPr>
              <w:spacing w:line="240" w:lineRule="auto"/>
              <w:ind w:left="0" w:right="0" w:firstLine="0"/>
              <w:rPr>
                <w:sz w:val="24"/>
                <w:szCs w:val="24"/>
              </w:rPr>
            </w:pPr>
            <w:r w:rsidRPr="00017BCD">
              <w:rPr>
                <w:rFonts w:eastAsia="Times New Roman"/>
                <w:iCs/>
                <w:color w:val="000000"/>
                <w:sz w:val="24"/>
                <w:szCs w:val="24"/>
                <w:lang w:eastAsia="zh-CN"/>
              </w:rPr>
              <w:t>Цифровое общество. Личность в цифровом мире.</w:t>
            </w:r>
          </w:p>
        </w:tc>
        <w:tc>
          <w:tcPr>
            <w:tcW w:w="850" w:type="dxa"/>
            <w:shd w:val="clear" w:color="auto" w:fill="auto"/>
            <w:vAlign w:val="center"/>
          </w:tcPr>
          <w:p w:rsidR="00DD1D31" w:rsidRDefault="00DD1D31" w:rsidP="003776A3">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3</w:t>
            </w:r>
          </w:p>
          <w:p w:rsidR="00DD1D31" w:rsidRDefault="00DD1D31" w:rsidP="003776A3">
            <w:pPr>
              <w:widowControl w:val="0"/>
              <w:spacing w:line="240" w:lineRule="auto"/>
              <w:ind w:left="0" w:right="0" w:firstLine="0"/>
              <w:jc w:val="center"/>
              <w:rPr>
                <w:rFonts w:eastAsia="Times New Roman"/>
                <w:sz w:val="24"/>
                <w:szCs w:val="24"/>
                <w:lang w:eastAsia="ru-RU"/>
              </w:rPr>
            </w:pPr>
            <w:r w:rsidRPr="00A25A8D">
              <w:rPr>
                <w:rFonts w:eastAsia="Times New Roman"/>
                <w:sz w:val="24"/>
                <w:szCs w:val="24"/>
                <w:lang w:eastAsia="ru-RU"/>
              </w:rPr>
              <w:t xml:space="preserve"> </w:t>
            </w: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6</w:t>
            </w:r>
            <w:r w:rsidRPr="00A25A8D">
              <w:rPr>
                <w:rFonts w:eastAsia="Times New Roman"/>
                <w:sz w:val="24"/>
                <w:szCs w:val="24"/>
                <w:lang w:eastAsia="ru-RU"/>
              </w:rPr>
              <w:t xml:space="preserve"> </w:t>
            </w:r>
          </w:p>
          <w:p w:rsidR="00DD1D31" w:rsidRPr="00364A02" w:rsidRDefault="00DD1D31" w:rsidP="003776A3">
            <w:pPr>
              <w:widowControl w:val="0"/>
              <w:spacing w:line="240" w:lineRule="auto"/>
              <w:ind w:left="0" w:right="0" w:firstLine="0"/>
              <w:jc w:val="center"/>
              <w:rPr>
                <w:rFonts w:eastAsia="Times New Roman"/>
                <w:sz w:val="24"/>
                <w:szCs w:val="24"/>
                <w:lang w:eastAsia="ru-RU"/>
              </w:rPr>
            </w:pPr>
          </w:p>
        </w:tc>
        <w:tc>
          <w:tcPr>
            <w:tcW w:w="3119" w:type="dxa"/>
            <w:vMerge w:val="restart"/>
          </w:tcPr>
          <w:p w:rsidR="00DD1D31" w:rsidRDefault="00DD1D31" w:rsidP="001162BE">
            <w:pPr>
              <w:pStyle w:val="TableParagraph"/>
              <w:tabs>
                <w:tab w:val="left" w:pos="276"/>
              </w:tabs>
              <w:rPr>
                <w:sz w:val="24"/>
                <w:szCs w:val="24"/>
              </w:rPr>
            </w:pPr>
            <w:r w:rsidRPr="007D1214">
              <w:rPr>
                <w:sz w:val="24"/>
                <w:szCs w:val="24"/>
              </w:rPr>
              <w:t>З.2;</w:t>
            </w:r>
            <w:r>
              <w:rPr>
                <w:sz w:val="24"/>
                <w:szCs w:val="24"/>
              </w:rPr>
              <w:t xml:space="preserve"> З.4</w:t>
            </w:r>
          </w:p>
          <w:p w:rsidR="00DD1D31" w:rsidRDefault="00DD1D31" w:rsidP="001162BE">
            <w:pPr>
              <w:pStyle w:val="TableParagraph"/>
              <w:tabs>
                <w:tab w:val="left" w:pos="276"/>
              </w:tabs>
              <w:rPr>
                <w:sz w:val="24"/>
                <w:szCs w:val="24"/>
              </w:rPr>
            </w:pPr>
          </w:p>
          <w:p w:rsidR="00DD1D31" w:rsidRDefault="00DD1D31" w:rsidP="001162BE">
            <w:pPr>
              <w:pStyle w:val="TableParagraph"/>
              <w:tabs>
                <w:tab w:val="left" w:pos="276"/>
              </w:tabs>
              <w:rPr>
                <w:sz w:val="24"/>
                <w:szCs w:val="24"/>
              </w:rPr>
            </w:pPr>
            <w:r>
              <w:rPr>
                <w:sz w:val="24"/>
                <w:szCs w:val="24"/>
              </w:rPr>
              <w:t>У.1; У.2</w:t>
            </w:r>
          </w:p>
          <w:p w:rsidR="00DD1D31" w:rsidRDefault="00DD1D31" w:rsidP="001162BE">
            <w:pPr>
              <w:pStyle w:val="TableParagraph"/>
              <w:tabs>
                <w:tab w:val="left" w:pos="276"/>
              </w:tabs>
              <w:rPr>
                <w:sz w:val="24"/>
                <w:szCs w:val="24"/>
              </w:rPr>
            </w:pPr>
          </w:p>
          <w:p w:rsidR="00DD1D31" w:rsidRPr="00B4641C" w:rsidRDefault="00DD1D31" w:rsidP="00DD1D31">
            <w:pPr>
              <w:tabs>
                <w:tab w:val="left" w:pos="0"/>
                <w:tab w:val="left" w:pos="2835"/>
              </w:tabs>
              <w:spacing w:line="240" w:lineRule="auto"/>
              <w:ind w:left="0" w:right="0" w:firstLine="0"/>
              <w:rPr>
                <w:sz w:val="24"/>
                <w:szCs w:val="24"/>
              </w:rPr>
            </w:pPr>
            <w:r>
              <w:rPr>
                <w:sz w:val="24"/>
                <w:szCs w:val="24"/>
              </w:rPr>
              <w:t>В.1; В.2</w:t>
            </w:r>
          </w:p>
        </w:tc>
        <w:tc>
          <w:tcPr>
            <w:tcW w:w="2970" w:type="dxa"/>
          </w:tcPr>
          <w:p w:rsidR="00752AF1" w:rsidRPr="00752AF1" w:rsidRDefault="00752AF1" w:rsidP="00752AF1">
            <w:pPr>
              <w:widowControl w:val="0"/>
              <w:suppressAutoHyphens/>
              <w:spacing w:line="240" w:lineRule="auto"/>
              <w:ind w:left="0" w:right="0" w:firstLine="0"/>
              <w:rPr>
                <w:rFonts w:eastAsia="Times New Roman"/>
                <w:sz w:val="24"/>
                <w:szCs w:val="24"/>
                <w:lang w:eastAsia="zh-CN"/>
              </w:rPr>
            </w:pPr>
            <w:r w:rsidRPr="00752AF1">
              <w:rPr>
                <w:rFonts w:eastAsia="Times New Roman"/>
                <w:sz w:val="24"/>
                <w:szCs w:val="24"/>
                <w:lang w:eastAsia="zh-CN"/>
              </w:rPr>
              <w:t>Тестовый контроль</w:t>
            </w:r>
          </w:p>
          <w:p w:rsidR="00DD1D31" w:rsidRPr="00B4641C" w:rsidRDefault="00752AF1" w:rsidP="00752AF1">
            <w:pPr>
              <w:tabs>
                <w:tab w:val="left" w:pos="176"/>
              </w:tabs>
              <w:spacing w:line="240" w:lineRule="auto"/>
              <w:ind w:left="0" w:right="0" w:firstLine="0"/>
              <w:rPr>
                <w:bCs/>
                <w:snapToGrid w:val="0"/>
                <w:sz w:val="24"/>
                <w:szCs w:val="24"/>
              </w:rPr>
            </w:pPr>
            <w:r w:rsidRPr="00752AF1">
              <w:rPr>
                <w:rFonts w:eastAsia="Times New Roman"/>
                <w:sz w:val="24"/>
                <w:szCs w:val="24"/>
                <w:lang w:eastAsia="zh-CN"/>
              </w:rPr>
              <w:t>Глоссарий</w:t>
            </w:r>
          </w:p>
        </w:tc>
      </w:tr>
      <w:tr w:rsidR="00DD1D31" w:rsidRPr="00B4641C" w:rsidTr="00017BCD">
        <w:tc>
          <w:tcPr>
            <w:tcW w:w="421" w:type="dxa"/>
            <w:shd w:val="clear" w:color="auto" w:fill="auto"/>
          </w:tcPr>
          <w:p w:rsidR="00DD1D31" w:rsidRPr="00364A02" w:rsidRDefault="00DD1D31" w:rsidP="003776A3">
            <w:pPr>
              <w:widowControl w:val="0"/>
              <w:spacing w:line="240" w:lineRule="auto"/>
              <w:ind w:left="0" w:right="0" w:firstLine="0"/>
              <w:jc w:val="center"/>
              <w:rPr>
                <w:rFonts w:eastAsia="Times New Roman"/>
                <w:sz w:val="24"/>
                <w:szCs w:val="24"/>
                <w:lang w:eastAsia="ru-RU"/>
              </w:rPr>
            </w:pPr>
            <w:r w:rsidRPr="00364A02">
              <w:rPr>
                <w:rFonts w:eastAsia="Times New Roman"/>
                <w:sz w:val="24"/>
                <w:szCs w:val="24"/>
                <w:lang w:eastAsia="ru-RU"/>
              </w:rPr>
              <w:t>4</w:t>
            </w:r>
            <w:r>
              <w:rPr>
                <w:rFonts w:eastAsia="Times New Roman"/>
                <w:sz w:val="24"/>
                <w:szCs w:val="24"/>
                <w:lang w:eastAsia="ru-RU"/>
              </w:rPr>
              <w:t>.</w:t>
            </w:r>
          </w:p>
        </w:tc>
        <w:tc>
          <w:tcPr>
            <w:tcW w:w="2268" w:type="dxa"/>
          </w:tcPr>
          <w:p w:rsidR="00DD1D31" w:rsidRPr="00B4641C" w:rsidRDefault="00DD1D31" w:rsidP="003776A3">
            <w:pPr>
              <w:spacing w:line="240" w:lineRule="auto"/>
              <w:ind w:left="0" w:right="0" w:firstLine="0"/>
              <w:rPr>
                <w:sz w:val="24"/>
                <w:szCs w:val="24"/>
              </w:rPr>
            </w:pPr>
            <w:r w:rsidRPr="00017BCD">
              <w:rPr>
                <w:rFonts w:eastAsia="Times New Roman"/>
                <w:iCs/>
                <w:color w:val="000000"/>
                <w:sz w:val="24"/>
                <w:szCs w:val="24"/>
                <w:lang w:eastAsia="zh-CN"/>
              </w:rPr>
              <w:t>Поведение. Поведение человека в медиапространстве.</w:t>
            </w:r>
          </w:p>
        </w:tc>
        <w:tc>
          <w:tcPr>
            <w:tcW w:w="850" w:type="dxa"/>
            <w:shd w:val="clear" w:color="auto" w:fill="auto"/>
            <w:vAlign w:val="center"/>
          </w:tcPr>
          <w:p w:rsidR="00DD1D31" w:rsidRDefault="00DD1D31" w:rsidP="003776A3">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3</w:t>
            </w:r>
          </w:p>
          <w:p w:rsidR="00DD1D31" w:rsidRDefault="00DD1D31" w:rsidP="003776A3">
            <w:pPr>
              <w:widowControl w:val="0"/>
              <w:spacing w:line="240" w:lineRule="auto"/>
              <w:ind w:left="0" w:right="0" w:firstLine="0"/>
              <w:jc w:val="center"/>
              <w:rPr>
                <w:rFonts w:eastAsia="Times New Roman"/>
                <w:sz w:val="24"/>
                <w:szCs w:val="24"/>
                <w:lang w:eastAsia="ru-RU"/>
              </w:rPr>
            </w:pPr>
            <w:r w:rsidRPr="00A25A8D">
              <w:rPr>
                <w:rFonts w:eastAsia="Times New Roman"/>
                <w:sz w:val="24"/>
                <w:szCs w:val="24"/>
                <w:lang w:eastAsia="ru-RU"/>
              </w:rPr>
              <w:t xml:space="preserve"> </w:t>
            </w: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6</w:t>
            </w:r>
            <w:r w:rsidRPr="00A25A8D">
              <w:rPr>
                <w:rFonts w:eastAsia="Times New Roman"/>
                <w:sz w:val="24"/>
                <w:szCs w:val="24"/>
                <w:lang w:eastAsia="ru-RU"/>
              </w:rPr>
              <w:t xml:space="preserve"> </w:t>
            </w:r>
          </w:p>
          <w:p w:rsidR="00DD1D31" w:rsidRPr="00364A02" w:rsidRDefault="00DD1D31" w:rsidP="003776A3">
            <w:pPr>
              <w:widowControl w:val="0"/>
              <w:spacing w:line="240" w:lineRule="auto"/>
              <w:ind w:left="0" w:right="0" w:firstLine="0"/>
              <w:jc w:val="center"/>
              <w:rPr>
                <w:rFonts w:eastAsia="Times New Roman"/>
                <w:sz w:val="24"/>
                <w:szCs w:val="24"/>
                <w:lang w:eastAsia="ru-RU"/>
              </w:rPr>
            </w:pPr>
          </w:p>
        </w:tc>
        <w:tc>
          <w:tcPr>
            <w:tcW w:w="3119" w:type="dxa"/>
            <w:vMerge/>
          </w:tcPr>
          <w:p w:rsidR="00DD1D31" w:rsidRPr="00B4641C" w:rsidRDefault="00DD1D31" w:rsidP="001162BE">
            <w:pPr>
              <w:pStyle w:val="TableParagraph"/>
              <w:rPr>
                <w:sz w:val="24"/>
                <w:szCs w:val="24"/>
              </w:rPr>
            </w:pPr>
          </w:p>
        </w:tc>
        <w:tc>
          <w:tcPr>
            <w:tcW w:w="2970" w:type="dxa"/>
          </w:tcPr>
          <w:p w:rsidR="00752AF1" w:rsidRPr="00752AF1" w:rsidRDefault="00752AF1" w:rsidP="00752AF1">
            <w:pPr>
              <w:widowControl w:val="0"/>
              <w:suppressAutoHyphens/>
              <w:spacing w:line="240" w:lineRule="auto"/>
              <w:ind w:left="0" w:right="0" w:firstLine="0"/>
              <w:rPr>
                <w:rFonts w:eastAsia="Times New Roman"/>
                <w:sz w:val="24"/>
                <w:szCs w:val="24"/>
                <w:lang w:eastAsia="zh-CN"/>
              </w:rPr>
            </w:pPr>
            <w:r w:rsidRPr="00752AF1">
              <w:rPr>
                <w:rFonts w:eastAsia="Times New Roman"/>
                <w:sz w:val="24"/>
                <w:szCs w:val="24"/>
                <w:lang w:eastAsia="zh-CN"/>
              </w:rPr>
              <w:t>Тестовый контроль</w:t>
            </w:r>
          </w:p>
          <w:p w:rsidR="00752AF1" w:rsidRPr="00752AF1" w:rsidRDefault="00752AF1" w:rsidP="00752AF1">
            <w:pPr>
              <w:widowControl w:val="0"/>
              <w:suppressAutoHyphens/>
              <w:snapToGrid w:val="0"/>
              <w:spacing w:line="240" w:lineRule="auto"/>
              <w:ind w:left="0" w:right="0" w:firstLine="0"/>
              <w:rPr>
                <w:rFonts w:eastAsia="Times New Roman"/>
                <w:sz w:val="24"/>
                <w:szCs w:val="24"/>
                <w:lang w:eastAsia="zh-CN"/>
              </w:rPr>
            </w:pPr>
            <w:r w:rsidRPr="00752AF1">
              <w:rPr>
                <w:rFonts w:eastAsia="Times New Roman"/>
                <w:sz w:val="24"/>
                <w:szCs w:val="24"/>
                <w:lang w:eastAsia="zh-CN"/>
              </w:rPr>
              <w:t>Глоссарий</w:t>
            </w:r>
          </w:p>
          <w:p w:rsidR="00DD1D31" w:rsidRPr="00B4641C" w:rsidRDefault="00752AF1" w:rsidP="00752AF1">
            <w:pPr>
              <w:spacing w:line="240" w:lineRule="auto"/>
              <w:ind w:left="0" w:right="0" w:firstLine="0"/>
              <w:rPr>
                <w:bCs/>
                <w:snapToGrid w:val="0"/>
                <w:sz w:val="24"/>
                <w:szCs w:val="24"/>
              </w:rPr>
            </w:pPr>
            <w:r w:rsidRPr="00752AF1">
              <w:rPr>
                <w:rFonts w:eastAsia="Times New Roman"/>
                <w:sz w:val="24"/>
                <w:szCs w:val="24"/>
                <w:lang w:eastAsia="zh-CN"/>
              </w:rPr>
              <w:t>Выступление с докладом по выбранной теме</w:t>
            </w:r>
          </w:p>
        </w:tc>
      </w:tr>
      <w:tr w:rsidR="00DD1D31" w:rsidRPr="00B4641C" w:rsidTr="00017BCD">
        <w:tc>
          <w:tcPr>
            <w:tcW w:w="421" w:type="dxa"/>
            <w:shd w:val="clear" w:color="auto" w:fill="auto"/>
          </w:tcPr>
          <w:p w:rsidR="00DD1D31" w:rsidRPr="00364A02" w:rsidRDefault="00DD1D31" w:rsidP="003776A3">
            <w:pPr>
              <w:widowControl w:val="0"/>
              <w:spacing w:line="240" w:lineRule="auto"/>
              <w:ind w:left="0" w:right="0" w:firstLine="0"/>
              <w:jc w:val="center"/>
              <w:rPr>
                <w:rFonts w:eastAsia="Times New Roman"/>
                <w:sz w:val="24"/>
                <w:szCs w:val="24"/>
                <w:lang w:eastAsia="ru-RU"/>
              </w:rPr>
            </w:pPr>
            <w:r w:rsidRPr="00364A02">
              <w:rPr>
                <w:rFonts w:eastAsia="Times New Roman"/>
                <w:sz w:val="24"/>
                <w:szCs w:val="24"/>
                <w:lang w:eastAsia="ru-RU"/>
              </w:rPr>
              <w:t>5</w:t>
            </w:r>
            <w:r>
              <w:rPr>
                <w:rFonts w:eastAsia="Times New Roman"/>
                <w:sz w:val="24"/>
                <w:szCs w:val="24"/>
                <w:lang w:eastAsia="ru-RU"/>
              </w:rPr>
              <w:t>.</w:t>
            </w:r>
          </w:p>
        </w:tc>
        <w:tc>
          <w:tcPr>
            <w:tcW w:w="2268" w:type="dxa"/>
          </w:tcPr>
          <w:p w:rsidR="00DD1D31" w:rsidRPr="00B4641C" w:rsidRDefault="00DD1D31" w:rsidP="003776A3">
            <w:pPr>
              <w:spacing w:line="240" w:lineRule="auto"/>
              <w:ind w:left="0" w:right="0" w:firstLine="0"/>
              <w:rPr>
                <w:sz w:val="24"/>
                <w:szCs w:val="24"/>
              </w:rPr>
            </w:pPr>
            <w:r w:rsidRPr="00017BCD">
              <w:rPr>
                <w:rFonts w:eastAsia="Times New Roman"/>
                <w:iCs/>
                <w:color w:val="000000"/>
                <w:sz w:val="24"/>
                <w:szCs w:val="24"/>
                <w:lang w:eastAsia="zh-CN"/>
              </w:rPr>
              <w:t>Психологические закономерности и процессы в медиа-пространстве.</w:t>
            </w:r>
          </w:p>
        </w:tc>
        <w:tc>
          <w:tcPr>
            <w:tcW w:w="850" w:type="dxa"/>
            <w:shd w:val="clear" w:color="auto" w:fill="auto"/>
            <w:vAlign w:val="center"/>
          </w:tcPr>
          <w:p w:rsidR="00DD1D31" w:rsidRDefault="00DD1D31" w:rsidP="003776A3">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3</w:t>
            </w:r>
          </w:p>
          <w:p w:rsidR="00DD1D31" w:rsidRDefault="00DD1D31" w:rsidP="003776A3">
            <w:pPr>
              <w:widowControl w:val="0"/>
              <w:spacing w:line="240" w:lineRule="auto"/>
              <w:ind w:left="0" w:right="0" w:firstLine="0"/>
              <w:jc w:val="center"/>
              <w:rPr>
                <w:rFonts w:eastAsia="Times New Roman"/>
                <w:sz w:val="24"/>
                <w:szCs w:val="24"/>
                <w:lang w:eastAsia="ru-RU"/>
              </w:rPr>
            </w:pPr>
            <w:r w:rsidRPr="00A25A8D">
              <w:rPr>
                <w:rFonts w:eastAsia="Times New Roman"/>
                <w:sz w:val="24"/>
                <w:szCs w:val="24"/>
                <w:lang w:eastAsia="ru-RU"/>
              </w:rPr>
              <w:t xml:space="preserve"> </w:t>
            </w: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6</w:t>
            </w:r>
            <w:r w:rsidRPr="00A25A8D">
              <w:rPr>
                <w:rFonts w:eastAsia="Times New Roman"/>
                <w:sz w:val="24"/>
                <w:szCs w:val="24"/>
                <w:lang w:eastAsia="ru-RU"/>
              </w:rPr>
              <w:t xml:space="preserve"> </w:t>
            </w:r>
          </w:p>
          <w:p w:rsidR="00DD1D31" w:rsidRPr="00364A02" w:rsidRDefault="00DD1D31" w:rsidP="003776A3">
            <w:pPr>
              <w:widowControl w:val="0"/>
              <w:spacing w:line="240" w:lineRule="auto"/>
              <w:ind w:left="0" w:right="0" w:firstLine="0"/>
              <w:jc w:val="center"/>
              <w:rPr>
                <w:rFonts w:eastAsia="Times New Roman"/>
                <w:sz w:val="24"/>
                <w:szCs w:val="24"/>
                <w:lang w:eastAsia="ru-RU"/>
              </w:rPr>
            </w:pPr>
          </w:p>
        </w:tc>
        <w:tc>
          <w:tcPr>
            <w:tcW w:w="3119" w:type="dxa"/>
            <w:vMerge/>
          </w:tcPr>
          <w:p w:rsidR="00DD1D31" w:rsidRPr="00B4641C" w:rsidRDefault="00DD1D31" w:rsidP="000E3CFF">
            <w:pPr>
              <w:spacing w:line="240" w:lineRule="auto"/>
              <w:ind w:left="0" w:right="0" w:firstLine="0"/>
              <w:rPr>
                <w:sz w:val="24"/>
                <w:szCs w:val="24"/>
              </w:rPr>
            </w:pPr>
          </w:p>
        </w:tc>
        <w:tc>
          <w:tcPr>
            <w:tcW w:w="2970" w:type="dxa"/>
          </w:tcPr>
          <w:p w:rsidR="00752AF1" w:rsidRPr="00752AF1" w:rsidRDefault="00752AF1" w:rsidP="00752AF1">
            <w:pPr>
              <w:widowControl w:val="0"/>
              <w:suppressAutoHyphens/>
              <w:spacing w:line="240" w:lineRule="auto"/>
              <w:ind w:left="0" w:right="0" w:firstLine="0"/>
              <w:rPr>
                <w:rFonts w:eastAsia="Times New Roman"/>
                <w:sz w:val="24"/>
                <w:szCs w:val="24"/>
                <w:lang w:eastAsia="zh-CN"/>
              </w:rPr>
            </w:pPr>
            <w:r w:rsidRPr="00752AF1">
              <w:rPr>
                <w:rFonts w:eastAsia="Times New Roman"/>
                <w:sz w:val="24"/>
                <w:szCs w:val="24"/>
                <w:lang w:eastAsia="zh-CN"/>
              </w:rPr>
              <w:t>Тестовый контроль</w:t>
            </w:r>
          </w:p>
          <w:p w:rsidR="00752AF1" w:rsidRPr="00752AF1" w:rsidRDefault="00752AF1" w:rsidP="00752AF1">
            <w:pPr>
              <w:widowControl w:val="0"/>
              <w:suppressAutoHyphens/>
              <w:snapToGrid w:val="0"/>
              <w:spacing w:line="240" w:lineRule="auto"/>
              <w:ind w:left="0" w:right="0" w:firstLine="0"/>
              <w:rPr>
                <w:rFonts w:eastAsia="Times New Roman"/>
                <w:sz w:val="24"/>
                <w:szCs w:val="24"/>
                <w:lang w:eastAsia="zh-CN"/>
              </w:rPr>
            </w:pPr>
            <w:r w:rsidRPr="00752AF1">
              <w:rPr>
                <w:rFonts w:eastAsia="Times New Roman"/>
                <w:sz w:val="24"/>
                <w:szCs w:val="24"/>
                <w:lang w:eastAsia="zh-CN"/>
              </w:rPr>
              <w:t>Глоссарий</w:t>
            </w:r>
          </w:p>
          <w:p w:rsidR="00DD1D31" w:rsidRPr="00B4641C" w:rsidRDefault="00752AF1" w:rsidP="00752AF1">
            <w:pPr>
              <w:tabs>
                <w:tab w:val="left" w:pos="176"/>
              </w:tabs>
              <w:spacing w:line="240" w:lineRule="auto"/>
              <w:ind w:left="0" w:right="0" w:firstLine="0"/>
              <w:rPr>
                <w:bCs/>
                <w:snapToGrid w:val="0"/>
                <w:sz w:val="24"/>
                <w:szCs w:val="24"/>
              </w:rPr>
            </w:pPr>
            <w:r w:rsidRPr="00752AF1">
              <w:rPr>
                <w:rFonts w:eastAsia="Times New Roman"/>
                <w:sz w:val="24"/>
                <w:szCs w:val="24"/>
                <w:lang w:eastAsia="zh-CN"/>
              </w:rPr>
              <w:t>Выступление с докладом по выбранной теме</w:t>
            </w:r>
            <w:r w:rsidRPr="00B4641C">
              <w:rPr>
                <w:bCs/>
                <w:snapToGrid w:val="0"/>
                <w:sz w:val="24"/>
                <w:szCs w:val="24"/>
              </w:rPr>
              <w:t xml:space="preserve"> </w:t>
            </w:r>
          </w:p>
        </w:tc>
      </w:tr>
      <w:tr w:rsidR="00017BCD" w:rsidRPr="00B4641C" w:rsidTr="004708FA">
        <w:tc>
          <w:tcPr>
            <w:tcW w:w="9628" w:type="dxa"/>
            <w:gridSpan w:val="5"/>
            <w:shd w:val="clear" w:color="auto" w:fill="auto"/>
          </w:tcPr>
          <w:p w:rsidR="00017BCD" w:rsidRPr="00B4641C" w:rsidRDefault="00017BCD" w:rsidP="00017BCD">
            <w:pPr>
              <w:spacing w:line="240" w:lineRule="auto"/>
              <w:ind w:left="0" w:right="0" w:firstLine="0"/>
              <w:jc w:val="center"/>
              <w:rPr>
                <w:bCs/>
                <w:snapToGrid w:val="0"/>
                <w:sz w:val="24"/>
                <w:szCs w:val="24"/>
              </w:rPr>
            </w:pPr>
            <w:r w:rsidRPr="00017BCD">
              <w:rPr>
                <w:rFonts w:eastAsia="Times New Roman"/>
                <w:b/>
                <w:i/>
                <w:sz w:val="24"/>
                <w:szCs w:val="24"/>
                <w:lang w:eastAsia="zh-CN"/>
              </w:rPr>
              <w:t>Раздел 3. Общение в медиа</w:t>
            </w:r>
          </w:p>
        </w:tc>
      </w:tr>
      <w:tr w:rsidR="007469F2" w:rsidRPr="00B4641C" w:rsidTr="00017BCD">
        <w:tc>
          <w:tcPr>
            <w:tcW w:w="421" w:type="dxa"/>
            <w:shd w:val="clear" w:color="auto" w:fill="auto"/>
          </w:tcPr>
          <w:p w:rsidR="007469F2" w:rsidRPr="00364A02" w:rsidRDefault="007469F2" w:rsidP="003776A3">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6.</w:t>
            </w:r>
          </w:p>
        </w:tc>
        <w:tc>
          <w:tcPr>
            <w:tcW w:w="2268" w:type="dxa"/>
          </w:tcPr>
          <w:p w:rsidR="007469F2" w:rsidRPr="00017BCD" w:rsidRDefault="007469F2" w:rsidP="00017BCD">
            <w:pPr>
              <w:autoSpaceDE w:val="0"/>
              <w:autoSpaceDN w:val="0"/>
              <w:adjustRightInd w:val="0"/>
              <w:spacing w:line="240" w:lineRule="auto"/>
              <w:ind w:left="0" w:right="0" w:firstLine="0"/>
              <w:rPr>
                <w:rFonts w:eastAsia="Times New Roman"/>
                <w:color w:val="000000"/>
                <w:sz w:val="23"/>
                <w:szCs w:val="23"/>
                <w:lang w:eastAsia="ru-RU"/>
              </w:rPr>
            </w:pPr>
            <w:r w:rsidRPr="00017BCD">
              <w:rPr>
                <w:rFonts w:eastAsia="Times New Roman"/>
                <w:color w:val="000000"/>
                <w:sz w:val="23"/>
                <w:szCs w:val="23"/>
                <w:lang w:eastAsia="ru-RU"/>
              </w:rPr>
              <w:t xml:space="preserve">Специфика общения в условиях </w:t>
            </w:r>
          </w:p>
          <w:p w:rsidR="007469F2" w:rsidRPr="00B4641C" w:rsidRDefault="007469F2" w:rsidP="00017BCD">
            <w:pPr>
              <w:spacing w:line="240" w:lineRule="auto"/>
              <w:ind w:left="0" w:right="0" w:firstLine="0"/>
              <w:rPr>
                <w:sz w:val="24"/>
                <w:szCs w:val="24"/>
              </w:rPr>
            </w:pPr>
            <w:r w:rsidRPr="00017BCD">
              <w:rPr>
                <w:rFonts w:eastAsia="Times New Roman"/>
                <w:sz w:val="23"/>
                <w:szCs w:val="23"/>
                <w:lang w:eastAsia="zh-CN"/>
              </w:rPr>
              <w:t>массовой коммуникации и ее функции</w:t>
            </w:r>
          </w:p>
        </w:tc>
        <w:tc>
          <w:tcPr>
            <w:tcW w:w="850" w:type="dxa"/>
            <w:shd w:val="clear" w:color="auto" w:fill="auto"/>
            <w:vAlign w:val="center"/>
          </w:tcPr>
          <w:p w:rsidR="007469F2" w:rsidRDefault="007469F2" w:rsidP="003776A3">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3</w:t>
            </w:r>
          </w:p>
          <w:p w:rsidR="007469F2" w:rsidRDefault="007469F2" w:rsidP="003776A3">
            <w:pPr>
              <w:widowControl w:val="0"/>
              <w:spacing w:line="240" w:lineRule="auto"/>
              <w:ind w:left="0" w:right="0" w:firstLine="0"/>
              <w:jc w:val="center"/>
              <w:rPr>
                <w:rFonts w:eastAsia="Times New Roman"/>
                <w:sz w:val="24"/>
                <w:szCs w:val="24"/>
                <w:lang w:eastAsia="ru-RU"/>
              </w:rPr>
            </w:pPr>
            <w:r w:rsidRPr="00A25A8D">
              <w:rPr>
                <w:rFonts w:eastAsia="Times New Roman"/>
                <w:sz w:val="24"/>
                <w:szCs w:val="24"/>
                <w:lang w:eastAsia="ru-RU"/>
              </w:rPr>
              <w:t xml:space="preserve"> </w:t>
            </w: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6</w:t>
            </w:r>
            <w:r w:rsidRPr="00A25A8D">
              <w:rPr>
                <w:rFonts w:eastAsia="Times New Roman"/>
                <w:sz w:val="24"/>
                <w:szCs w:val="24"/>
                <w:lang w:eastAsia="ru-RU"/>
              </w:rPr>
              <w:t xml:space="preserve"> </w:t>
            </w:r>
          </w:p>
          <w:p w:rsidR="007469F2" w:rsidRPr="00A25A8D" w:rsidRDefault="007469F2" w:rsidP="003776A3">
            <w:pPr>
              <w:widowControl w:val="0"/>
              <w:spacing w:line="240" w:lineRule="auto"/>
              <w:ind w:left="0" w:right="0" w:firstLine="0"/>
              <w:jc w:val="center"/>
              <w:rPr>
                <w:rFonts w:eastAsia="Times New Roman"/>
                <w:sz w:val="24"/>
                <w:szCs w:val="24"/>
                <w:lang w:eastAsia="ru-RU"/>
              </w:rPr>
            </w:pPr>
          </w:p>
        </w:tc>
        <w:tc>
          <w:tcPr>
            <w:tcW w:w="3119" w:type="dxa"/>
            <w:vMerge w:val="restart"/>
          </w:tcPr>
          <w:p w:rsidR="007469F2" w:rsidRDefault="007469F2" w:rsidP="000E3CFF">
            <w:pPr>
              <w:pStyle w:val="TableParagraph"/>
              <w:tabs>
                <w:tab w:val="left" w:pos="276"/>
              </w:tabs>
              <w:rPr>
                <w:sz w:val="24"/>
                <w:szCs w:val="24"/>
              </w:rPr>
            </w:pPr>
            <w:r>
              <w:rPr>
                <w:sz w:val="24"/>
                <w:szCs w:val="24"/>
              </w:rPr>
              <w:t>З</w:t>
            </w:r>
            <w:r w:rsidRPr="007D1214">
              <w:rPr>
                <w:sz w:val="24"/>
                <w:szCs w:val="24"/>
              </w:rPr>
              <w:t xml:space="preserve">.2; </w:t>
            </w:r>
            <w:r>
              <w:rPr>
                <w:sz w:val="24"/>
                <w:szCs w:val="24"/>
              </w:rPr>
              <w:t>З.4</w:t>
            </w:r>
          </w:p>
          <w:p w:rsidR="007469F2" w:rsidRDefault="007469F2" w:rsidP="000E3CFF">
            <w:pPr>
              <w:pStyle w:val="TableParagraph"/>
              <w:tabs>
                <w:tab w:val="left" w:pos="276"/>
              </w:tabs>
              <w:rPr>
                <w:sz w:val="24"/>
                <w:szCs w:val="24"/>
              </w:rPr>
            </w:pPr>
          </w:p>
          <w:p w:rsidR="007469F2" w:rsidRDefault="007469F2" w:rsidP="000E3CFF">
            <w:pPr>
              <w:pStyle w:val="TableParagraph"/>
              <w:tabs>
                <w:tab w:val="left" w:pos="276"/>
              </w:tabs>
              <w:rPr>
                <w:sz w:val="24"/>
                <w:szCs w:val="24"/>
              </w:rPr>
            </w:pPr>
            <w:r>
              <w:rPr>
                <w:sz w:val="24"/>
                <w:szCs w:val="24"/>
              </w:rPr>
              <w:t>У.1; У.2</w:t>
            </w:r>
          </w:p>
          <w:p w:rsidR="007469F2" w:rsidRDefault="007469F2" w:rsidP="000E3CFF">
            <w:pPr>
              <w:pStyle w:val="TableParagraph"/>
              <w:tabs>
                <w:tab w:val="left" w:pos="276"/>
              </w:tabs>
              <w:rPr>
                <w:sz w:val="24"/>
                <w:szCs w:val="24"/>
              </w:rPr>
            </w:pPr>
          </w:p>
          <w:p w:rsidR="007469F2" w:rsidRPr="00B4641C" w:rsidRDefault="007469F2" w:rsidP="00752AF1">
            <w:pPr>
              <w:pStyle w:val="TableParagraph"/>
              <w:rPr>
                <w:sz w:val="24"/>
                <w:szCs w:val="24"/>
              </w:rPr>
            </w:pPr>
            <w:r>
              <w:rPr>
                <w:sz w:val="24"/>
                <w:szCs w:val="24"/>
              </w:rPr>
              <w:t>В.1; В.2</w:t>
            </w:r>
          </w:p>
        </w:tc>
        <w:tc>
          <w:tcPr>
            <w:tcW w:w="2970" w:type="dxa"/>
          </w:tcPr>
          <w:p w:rsidR="007469F2" w:rsidRPr="00752AF1" w:rsidRDefault="007469F2" w:rsidP="00752AF1">
            <w:pPr>
              <w:widowControl w:val="0"/>
              <w:suppressAutoHyphens/>
              <w:spacing w:line="240" w:lineRule="auto"/>
              <w:ind w:left="0" w:right="0" w:firstLine="0"/>
              <w:rPr>
                <w:rFonts w:eastAsia="Times New Roman"/>
                <w:sz w:val="24"/>
                <w:szCs w:val="24"/>
                <w:lang w:eastAsia="zh-CN"/>
              </w:rPr>
            </w:pPr>
            <w:r w:rsidRPr="00752AF1">
              <w:rPr>
                <w:rFonts w:eastAsia="Times New Roman"/>
                <w:sz w:val="24"/>
                <w:szCs w:val="24"/>
                <w:lang w:eastAsia="zh-CN"/>
              </w:rPr>
              <w:t>Тестовый контроль</w:t>
            </w:r>
          </w:p>
          <w:p w:rsidR="007469F2" w:rsidRPr="00752AF1" w:rsidRDefault="007469F2" w:rsidP="00752AF1">
            <w:pPr>
              <w:widowControl w:val="0"/>
              <w:suppressAutoHyphens/>
              <w:snapToGrid w:val="0"/>
              <w:spacing w:line="240" w:lineRule="auto"/>
              <w:ind w:left="0" w:right="0" w:firstLine="0"/>
              <w:rPr>
                <w:rFonts w:eastAsia="Times New Roman"/>
                <w:sz w:val="24"/>
                <w:szCs w:val="24"/>
                <w:lang w:eastAsia="zh-CN"/>
              </w:rPr>
            </w:pPr>
            <w:r w:rsidRPr="00752AF1">
              <w:rPr>
                <w:rFonts w:eastAsia="Times New Roman"/>
                <w:sz w:val="24"/>
                <w:szCs w:val="24"/>
                <w:lang w:eastAsia="zh-CN"/>
              </w:rPr>
              <w:t>Глоссарий</w:t>
            </w:r>
          </w:p>
          <w:p w:rsidR="007469F2" w:rsidRPr="00B4641C" w:rsidRDefault="007469F2" w:rsidP="00752AF1">
            <w:pPr>
              <w:spacing w:line="240" w:lineRule="auto"/>
              <w:ind w:left="0" w:right="0" w:firstLine="0"/>
              <w:rPr>
                <w:bCs/>
                <w:snapToGrid w:val="0"/>
                <w:sz w:val="24"/>
                <w:szCs w:val="24"/>
              </w:rPr>
            </w:pPr>
            <w:r w:rsidRPr="00752AF1">
              <w:rPr>
                <w:rFonts w:eastAsia="Times New Roman"/>
                <w:sz w:val="24"/>
                <w:szCs w:val="24"/>
                <w:lang w:eastAsia="zh-CN"/>
              </w:rPr>
              <w:t>Выступление с докладом по выбранной теме</w:t>
            </w:r>
          </w:p>
        </w:tc>
      </w:tr>
      <w:tr w:rsidR="007469F2" w:rsidRPr="00B4641C" w:rsidTr="00017BCD">
        <w:tc>
          <w:tcPr>
            <w:tcW w:w="421" w:type="dxa"/>
            <w:shd w:val="clear" w:color="auto" w:fill="auto"/>
          </w:tcPr>
          <w:p w:rsidR="007469F2" w:rsidRDefault="007469F2" w:rsidP="003776A3">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7.</w:t>
            </w:r>
          </w:p>
        </w:tc>
        <w:tc>
          <w:tcPr>
            <w:tcW w:w="2268" w:type="dxa"/>
          </w:tcPr>
          <w:p w:rsidR="007469F2" w:rsidRPr="00B4641C" w:rsidRDefault="007469F2" w:rsidP="003776A3">
            <w:pPr>
              <w:spacing w:line="240" w:lineRule="auto"/>
              <w:ind w:left="0" w:right="0" w:firstLine="0"/>
              <w:rPr>
                <w:sz w:val="24"/>
                <w:szCs w:val="24"/>
              </w:rPr>
            </w:pPr>
            <w:r w:rsidRPr="00017BCD">
              <w:rPr>
                <w:rFonts w:eastAsia="Times New Roman"/>
                <w:sz w:val="23"/>
                <w:szCs w:val="23"/>
                <w:lang w:eastAsia="zh-CN"/>
              </w:rPr>
              <w:t>Манипулирование в масс-медиа</w:t>
            </w:r>
          </w:p>
        </w:tc>
        <w:tc>
          <w:tcPr>
            <w:tcW w:w="850" w:type="dxa"/>
            <w:shd w:val="clear" w:color="auto" w:fill="auto"/>
            <w:vAlign w:val="center"/>
          </w:tcPr>
          <w:p w:rsidR="007469F2" w:rsidRDefault="007469F2" w:rsidP="00017BCD">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3</w:t>
            </w:r>
          </w:p>
          <w:p w:rsidR="007469F2" w:rsidRDefault="007469F2" w:rsidP="00017BCD">
            <w:pPr>
              <w:widowControl w:val="0"/>
              <w:spacing w:line="240" w:lineRule="auto"/>
              <w:ind w:left="0" w:right="0" w:firstLine="0"/>
              <w:jc w:val="center"/>
              <w:rPr>
                <w:rFonts w:eastAsia="Times New Roman"/>
                <w:sz w:val="24"/>
                <w:szCs w:val="24"/>
                <w:lang w:eastAsia="ru-RU"/>
              </w:rPr>
            </w:pPr>
            <w:r w:rsidRPr="00A25A8D">
              <w:rPr>
                <w:rFonts w:eastAsia="Times New Roman"/>
                <w:sz w:val="24"/>
                <w:szCs w:val="24"/>
                <w:lang w:eastAsia="ru-RU"/>
              </w:rPr>
              <w:t xml:space="preserve"> </w:t>
            </w: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6</w:t>
            </w:r>
          </w:p>
        </w:tc>
        <w:tc>
          <w:tcPr>
            <w:tcW w:w="3119" w:type="dxa"/>
            <w:vMerge/>
          </w:tcPr>
          <w:p w:rsidR="007469F2" w:rsidRPr="007D1214" w:rsidRDefault="007469F2" w:rsidP="000E3CFF">
            <w:pPr>
              <w:pStyle w:val="TableParagraph"/>
              <w:tabs>
                <w:tab w:val="left" w:pos="276"/>
              </w:tabs>
              <w:rPr>
                <w:sz w:val="24"/>
                <w:szCs w:val="24"/>
              </w:rPr>
            </w:pPr>
          </w:p>
        </w:tc>
        <w:tc>
          <w:tcPr>
            <w:tcW w:w="2970" w:type="dxa"/>
          </w:tcPr>
          <w:p w:rsidR="007469F2" w:rsidRPr="00752AF1" w:rsidRDefault="007469F2" w:rsidP="00752AF1">
            <w:pPr>
              <w:spacing w:line="240" w:lineRule="auto"/>
              <w:ind w:left="0" w:right="0" w:firstLine="0"/>
              <w:rPr>
                <w:bCs/>
                <w:snapToGrid w:val="0"/>
                <w:sz w:val="24"/>
                <w:szCs w:val="24"/>
              </w:rPr>
            </w:pPr>
            <w:r w:rsidRPr="00752AF1">
              <w:rPr>
                <w:bCs/>
                <w:snapToGrid w:val="0"/>
                <w:sz w:val="24"/>
                <w:szCs w:val="24"/>
              </w:rPr>
              <w:t>Тестовый контроль</w:t>
            </w:r>
          </w:p>
          <w:p w:rsidR="007469F2" w:rsidRPr="00B4641C" w:rsidRDefault="007469F2" w:rsidP="003776A3">
            <w:pPr>
              <w:spacing w:line="240" w:lineRule="auto"/>
              <w:ind w:left="0" w:right="0" w:firstLine="0"/>
              <w:rPr>
                <w:bCs/>
                <w:snapToGrid w:val="0"/>
                <w:sz w:val="24"/>
                <w:szCs w:val="24"/>
              </w:rPr>
            </w:pPr>
          </w:p>
        </w:tc>
      </w:tr>
      <w:tr w:rsidR="007469F2" w:rsidRPr="00B4641C" w:rsidTr="00017BCD">
        <w:tc>
          <w:tcPr>
            <w:tcW w:w="421" w:type="dxa"/>
            <w:shd w:val="clear" w:color="auto" w:fill="auto"/>
          </w:tcPr>
          <w:p w:rsidR="007469F2" w:rsidRDefault="007469F2" w:rsidP="003776A3">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8.</w:t>
            </w:r>
          </w:p>
        </w:tc>
        <w:tc>
          <w:tcPr>
            <w:tcW w:w="2268" w:type="dxa"/>
          </w:tcPr>
          <w:p w:rsidR="007469F2" w:rsidRPr="00B4641C" w:rsidRDefault="007469F2" w:rsidP="003776A3">
            <w:pPr>
              <w:spacing w:line="240" w:lineRule="auto"/>
              <w:ind w:left="0" w:right="0" w:firstLine="0"/>
              <w:rPr>
                <w:sz w:val="24"/>
                <w:szCs w:val="24"/>
              </w:rPr>
            </w:pPr>
            <w:r w:rsidRPr="00017BCD">
              <w:rPr>
                <w:rFonts w:eastAsia="Times New Roman"/>
                <w:sz w:val="23"/>
                <w:szCs w:val="23"/>
                <w:lang w:eastAsia="zh-CN"/>
              </w:rPr>
              <w:t>Изучение социологических, поведенческих и психологических эффектов воздействия медиа.</w:t>
            </w:r>
          </w:p>
        </w:tc>
        <w:tc>
          <w:tcPr>
            <w:tcW w:w="850" w:type="dxa"/>
            <w:shd w:val="clear" w:color="auto" w:fill="auto"/>
            <w:vAlign w:val="center"/>
          </w:tcPr>
          <w:p w:rsidR="007469F2" w:rsidRDefault="007469F2" w:rsidP="00017BCD">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3</w:t>
            </w:r>
          </w:p>
          <w:p w:rsidR="007469F2" w:rsidRDefault="007469F2" w:rsidP="00017BCD">
            <w:pPr>
              <w:widowControl w:val="0"/>
              <w:spacing w:line="240" w:lineRule="auto"/>
              <w:ind w:left="0" w:right="0" w:firstLine="0"/>
              <w:jc w:val="center"/>
              <w:rPr>
                <w:rFonts w:eastAsia="Times New Roman"/>
                <w:sz w:val="24"/>
                <w:szCs w:val="24"/>
                <w:lang w:eastAsia="ru-RU"/>
              </w:rPr>
            </w:pPr>
            <w:r w:rsidRPr="00A25A8D">
              <w:rPr>
                <w:rFonts w:eastAsia="Times New Roman"/>
                <w:sz w:val="24"/>
                <w:szCs w:val="24"/>
                <w:lang w:eastAsia="ru-RU"/>
              </w:rPr>
              <w:t xml:space="preserve"> </w:t>
            </w: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6</w:t>
            </w:r>
            <w:r w:rsidRPr="00A25A8D">
              <w:rPr>
                <w:rFonts w:eastAsia="Times New Roman"/>
                <w:sz w:val="24"/>
                <w:szCs w:val="24"/>
                <w:lang w:eastAsia="ru-RU"/>
              </w:rPr>
              <w:t xml:space="preserve"> </w:t>
            </w:r>
          </w:p>
          <w:p w:rsidR="007469F2" w:rsidRDefault="007469F2" w:rsidP="003776A3">
            <w:pPr>
              <w:widowControl w:val="0"/>
              <w:spacing w:line="240" w:lineRule="auto"/>
              <w:ind w:left="0" w:right="0" w:firstLine="0"/>
              <w:jc w:val="center"/>
              <w:rPr>
                <w:rFonts w:eastAsia="Times New Roman"/>
                <w:sz w:val="24"/>
                <w:szCs w:val="24"/>
                <w:lang w:eastAsia="ru-RU"/>
              </w:rPr>
            </w:pPr>
          </w:p>
        </w:tc>
        <w:tc>
          <w:tcPr>
            <w:tcW w:w="3119" w:type="dxa"/>
            <w:vMerge/>
          </w:tcPr>
          <w:p w:rsidR="007469F2" w:rsidRPr="007D1214" w:rsidRDefault="007469F2" w:rsidP="000E3CFF">
            <w:pPr>
              <w:pStyle w:val="TableParagraph"/>
              <w:tabs>
                <w:tab w:val="left" w:pos="276"/>
              </w:tabs>
              <w:rPr>
                <w:sz w:val="24"/>
                <w:szCs w:val="24"/>
              </w:rPr>
            </w:pPr>
          </w:p>
        </w:tc>
        <w:tc>
          <w:tcPr>
            <w:tcW w:w="2970" w:type="dxa"/>
          </w:tcPr>
          <w:p w:rsidR="007469F2" w:rsidRPr="00752AF1" w:rsidRDefault="007469F2" w:rsidP="00752AF1">
            <w:pPr>
              <w:widowControl w:val="0"/>
              <w:suppressAutoHyphens/>
              <w:spacing w:line="240" w:lineRule="auto"/>
              <w:ind w:left="0" w:right="0" w:firstLine="0"/>
              <w:rPr>
                <w:rFonts w:eastAsia="Times New Roman"/>
                <w:sz w:val="24"/>
                <w:szCs w:val="24"/>
                <w:lang w:eastAsia="zh-CN"/>
              </w:rPr>
            </w:pPr>
            <w:r w:rsidRPr="00752AF1">
              <w:rPr>
                <w:rFonts w:eastAsia="Times New Roman"/>
                <w:sz w:val="24"/>
                <w:szCs w:val="24"/>
                <w:lang w:eastAsia="zh-CN"/>
              </w:rPr>
              <w:t>Тестовый контроль</w:t>
            </w:r>
          </w:p>
          <w:p w:rsidR="007469F2" w:rsidRPr="00B4641C" w:rsidRDefault="007469F2" w:rsidP="003776A3">
            <w:pPr>
              <w:spacing w:line="240" w:lineRule="auto"/>
              <w:ind w:left="0" w:right="0" w:firstLine="0"/>
              <w:rPr>
                <w:bCs/>
                <w:snapToGrid w:val="0"/>
                <w:sz w:val="24"/>
                <w:szCs w:val="24"/>
              </w:rPr>
            </w:pPr>
          </w:p>
        </w:tc>
      </w:tr>
      <w:tr w:rsidR="007469F2" w:rsidRPr="00B4641C" w:rsidTr="00017BCD">
        <w:tc>
          <w:tcPr>
            <w:tcW w:w="421" w:type="dxa"/>
            <w:shd w:val="clear" w:color="auto" w:fill="auto"/>
          </w:tcPr>
          <w:p w:rsidR="007469F2" w:rsidRDefault="007469F2" w:rsidP="003776A3">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9.</w:t>
            </w:r>
          </w:p>
        </w:tc>
        <w:tc>
          <w:tcPr>
            <w:tcW w:w="2268" w:type="dxa"/>
          </w:tcPr>
          <w:p w:rsidR="007469F2" w:rsidRPr="00B4641C" w:rsidRDefault="007469F2" w:rsidP="003776A3">
            <w:pPr>
              <w:spacing w:line="240" w:lineRule="auto"/>
              <w:ind w:left="0" w:right="0" w:firstLine="0"/>
              <w:rPr>
                <w:sz w:val="24"/>
                <w:szCs w:val="24"/>
              </w:rPr>
            </w:pPr>
            <w:r w:rsidRPr="00017BCD">
              <w:rPr>
                <w:rFonts w:eastAsia="Times New Roman"/>
                <w:sz w:val="23"/>
                <w:szCs w:val="23"/>
                <w:lang w:eastAsia="zh-CN"/>
              </w:rPr>
              <w:t>Особенности интернет-коммуникации</w:t>
            </w:r>
          </w:p>
        </w:tc>
        <w:tc>
          <w:tcPr>
            <w:tcW w:w="850" w:type="dxa"/>
            <w:shd w:val="clear" w:color="auto" w:fill="auto"/>
            <w:vAlign w:val="center"/>
          </w:tcPr>
          <w:p w:rsidR="007469F2" w:rsidRDefault="007469F2" w:rsidP="00017BCD">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3</w:t>
            </w:r>
          </w:p>
          <w:p w:rsidR="007469F2" w:rsidRDefault="007469F2" w:rsidP="00017BCD">
            <w:pPr>
              <w:widowControl w:val="0"/>
              <w:spacing w:line="240" w:lineRule="auto"/>
              <w:ind w:left="0" w:right="0" w:firstLine="0"/>
              <w:jc w:val="center"/>
              <w:rPr>
                <w:rFonts w:eastAsia="Times New Roman"/>
                <w:sz w:val="24"/>
                <w:szCs w:val="24"/>
                <w:lang w:eastAsia="ru-RU"/>
              </w:rPr>
            </w:pPr>
            <w:r w:rsidRPr="00A25A8D">
              <w:rPr>
                <w:rFonts w:eastAsia="Times New Roman"/>
                <w:sz w:val="24"/>
                <w:szCs w:val="24"/>
                <w:lang w:eastAsia="ru-RU"/>
              </w:rPr>
              <w:t xml:space="preserve"> </w:t>
            </w: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6</w:t>
            </w:r>
            <w:r w:rsidRPr="00A25A8D">
              <w:rPr>
                <w:rFonts w:eastAsia="Times New Roman"/>
                <w:sz w:val="24"/>
                <w:szCs w:val="24"/>
                <w:lang w:eastAsia="ru-RU"/>
              </w:rPr>
              <w:t xml:space="preserve"> </w:t>
            </w:r>
          </w:p>
          <w:p w:rsidR="007469F2" w:rsidRDefault="007469F2" w:rsidP="003776A3">
            <w:pPr>
              <w:widowControl w:val="0"/>
              <w:spacing w:line="240" w:lineRule="auto"/>
              <w:ind w:left="0" w:right="0" w:firstLine="0"/>
              <w:jc w:val="center"/>
              <w:rPr>
                <w:rFonts w:eastAsia="Times New Roman"/>
                <w:sz w:val="24"/>
                <w:szCs w:val="24"/>
                <w:lang w:eastAsia="ru-RU"/>
              </w:rPr>
            </w:pPr>
          </w:p>
        </w:tc>
        <w:tc>
          <w:tcPr>
            <w:tcW w:w="3119" w:type="dxa"/>
            <w:vMerge/>
          </w:tcPr>
          <w:p w:rsidR="007469F2" w:rsidRPr="007D1214" w:rsidRDefault="007469F2" w:rsidP="000E3CFF">
            <w:pPr>
              <w:pStyle w:val="TableParagraph"/>
              <w:tabs>
                <w:tab w:val="left" w:pos="276"/>
              </w:tabs>
              <w:rPr>
                <w:sz w:val="24"/>
                <w:szCs w:val="24"/>
              </w:rPr>
            </w:pPr>
          </w:p>
        </w:tc>
        <w:tc>
          <w:tcPr>
            <w:tcW w:w="2970" w:type="dxa"/>
          </w:tcPr>
          <w:p w:rsidR="007469F2" w:rsidRPr="00752AF1" w:rsidRDefault="007469F2" w:rsidP="00752AF1">
            <w:pPr>
              <w:widowControl w:val="0"/>
              <w:suppressAutoHyphens/>
              <w:spacing w:line="240" w:lineRule="auto"/>
              <w:ind w:left="0" w:right="0" w:firstLine="0"/>
              <w:rPr>
                <w:rFonts w:eastAsia="Times New Roman"/>
                <w:sz w:val="24"/>
                <w:szCs w:val="24"/>
                <w:lang w:eastAsia="zh-CN"/>
              </w:rPr>
            </w:pPr>
            <w:r w:rsidRPr="00752AF1">
              <w:rPr>
                <w:rFonts w:eastAsia="Times New Roman"/>
                <w:sz w:val="24"/>
                <w:szCs w:val="24"/>
                <w:lang w:eastAsia="zh-CN"/>
              </w:rPr>
              <w:t>Тестовый контроль</w:t>
            </w:r>
          </w:p>
          <w:p w:rsidR="007469F2" w:rsidRPr="00B4641C" w:rsidRDefault="007469F2" w:rsidP="003776A3">
            <w:pPr>
              <w:spacing w:line="240" w:lineRule="auto"/>
              <w:ind w:left="0" w:right="0" w:firstLine="0"/>
              <w:rPr>
                <w:bCs/>
                <w:snapToGrid w:val="0"/>
                <w:sz w:val="24"/>
                <w:szCs w:val="24"/>
              </w:rPr>
            </w:pPr>
          </w:p>
        </w:tc>
      </w:tr>
    </w:tbl>
    <w:p w:rsidR="007D1214" w:rsidRDefault="007D1214" w:rsidP="008F0B7C">
      <w:pPr>
        <w:widowControl w:val="0"/>
        <w:spacing w:line="240" w:lineRule="auto"/>
        <w:ind w:left="0" w:right="0" w:firstLine="400"/>
        <w:jc w:val="both"/>
        <w:rPr>
          <w:rFonts w:eastAsia="Times New Roman"/>
          <w:b/>
          <w:i/>
          <w:color w:val="000000"/>
          <w:sz w:val="24"/>
          <w:szCs w:val="24"/>
          <w:lang w:eastAsia="ru-RU"/>
        </w:rPr>
      </w:pPr>
    </w:p>
    <w:p w:rsidR="000E3CFF" w:rsidRPr="001B0B6B" w:rsidRDefault="000E3CFF" w:rsidP="001B0B6B">
      <w:pPr>
        <w:pStyle w:val="a5"/>
        <w:numPr>
          <w:ilvl w:val="0"/>
          <w:numId w:val="1"/>
        </w:numPr>
        <w:ind w:left="426"/>
        <w:contextualSpacing/>
        <w:jc w:val="both"/>
        <w:rPr>
          <w:b/>
          <w:sz w:val="24"/>
          <w:szCs w:val="24"/>
        </w:rPr>
      </w:pPr>
      <w:r w:rsidRPr="001B0B6B">
        <w:rPr>
          <w:b/>
          <w:sz w:val="24"/>
          <w:szCs w:val="24"/>
        </w:rPr>
        <w:t>Оценочные средства по дисциплине для текущего контроля и описание критериев оценивания</w:t>
      </w:r>
    </w:p>
    <w:p w:rsidR="000E3CFF" w:rsidRPr="001B0B6B" w:rsidRDefault="000E3CFF" w:rsidP="001B0B6B">
      <w:pPr>
        <w:spacing w:line="240" w:lineRule="auto"/>
        <w:ind w:left="0" w:firstLine="0"/>
        <w:rPr>
          <w:b/>
          <w:color w:val="000000"/>
          <w:w w:val="105"/>
        </w:rPr>
      </w:pPr>
      <w:r w:rsidRPr="001B0B6B">
        <w:rPr>
          <w:b/>
          <w:sz w:val="24"/>
          <w:szCs w:val="24"/>
        </w:rPr>
        <w:t xml:space="preserve">4.1. </w:t>
      </w:r>
      <w:r w:rsidRPr="001B0B6B">
        <w:rPr>
          <w:b/>
          <w:color w:val="000000"/>
          <w:sz w:val="24"/>
          <w:szCs w:val="24"/>
        </w:rPr>
        <w:t xml:space="preserve">Описание </w:t>
      </w:r>
      <w:r w:rsidRPr="001B0B6B">
        <w:rPr>
          <w:b/>
          <w:color w:val="000000"/>
          <w:w w:val="105"/>
          <w:sz w:val="24"/>
          <w:szCs w:val="24"/>
        </w:rPr>
        <w:t>критериев оценивания компетенций на различных</w:t>
      </w:r>
      <w:r w:rsidRPr="001B0B6B">
        <w:rPr>
          <w:b/>
          <w:color w:val="000000"/>
          <w:spacing w:val="-12"/>
          <w:w w:val="105"/>
          <w:sz w:val="24"/>
          <w:szCs w:val="24"/>
        </w:rPr>
        <w:t xml:space="preserve"> </w:t>
      </w:r>
      <w:r w:rsidRPr="001B0B6B">
        <w:rPr>
          <w:b/>
          <w:color w:val="000000"/>
          <w:w w:val="105"/>
          <w:sz w:val="24"/>
          <w:szCs w:val="24"/>
        </w:rPr>
        <w:t>уровнях</w:t>
      </w:r>
      <w:r w:rsidRPr="001B0B6B">
        <w:rPr>
          <w:b/>
          <w:color w:val="000000"/>
          <w:spacing w:val="-18"/>
          <w:w w:val="105"/>
          <w:sz w:val="24"/>
          <w:szCs w:val="24"/>
        </w:rPr>
        <w:t xml:space="preserve"> </w:t>
      </w:r>
      <w:r w:rsidRPr="001B0B6B">
        <w:rPr>
          <w:b/>
          <w:color w:val="000000"/>
          <w:w w:val="105"/>
          <w:sz w:val="24"/>
          <w:szCs w:val="24"/>
        </w:rPr>
        <w:t>их</w:t>
      </w:r>
      <w:r w:rsidRPr="001B0B6B">
        <w:rPr>
          <w:b/>
          <w:color w:val="000000"/>
          <w:spacing w:val="-23"/>
          <w:w w:val="105"/>
          <w:sz w:val="24"/>
          <w:szCs w:val="24"/>
        </w:rPr>
        <w:t xml:space="preserve"> </w:t>
      </w:r>
      <w:r w:rsidRPr="001B0B6B">
        <w:rPr>
          <w:b/>
          <w:color w:val="000000"/>
          <w:w w:val="105"/>
          <w:sz w:val="24"/>
          <w:szCs w:val="24"/>
        </w:rPr>
        <w:t>формирования</w:t>
      </w:r>
    </w:p>
    <w:p w:rsidR="008F0B7C" w:rsidRPr="00364A02" w:rsidRDefault="008F0B7C" w:rsidP="008F0B7C">
      <w:pPr>
        <w:spacing w:line="240" w:lineRule="auto"/>
        <w:ind w:left="0" w:right="0" w:firstLine="709"/>
        <w:jc w:val="both"/>
        <w:rPr>
          <w:rFonts w:eastAsia="Times New Roman"/>
          <w:color w:val="000000"/>
          <w:sz w:val="24"/>
          <w:szCs w:val="24"/>
          <w:lang w:eastAsia="ru-RU"/>
        </w:rPr>
      </w:pPr>
      <w:r w:rsidRPr="00364A02">
        <w:rPr>
          <w:rFonts w:eastAsia="Times New Roman"/>
          <w:b/>
          <w:color w:val="000000"/>
          <w:sz w:val="24"/>
          <w:szCs w:val="24"/>
          <w:lang w:eastAsia="ru-RU"/>
        </w:rPr>
        <w:t>При выставлении оценки преподаватель учитывает</w:t>
      </w:r>
      <w:r w:rsidRPr="00364A02">
        <w:rPr>
          <w:rFonts w:eastAsia="Times New Roman"/>
          <w:color w:val="000000"/>
          <w:sz w:val="24"/>
          <w:szCs w:val="24"/>
          <w:lang w:eastAsia="ru-RU"/>
        </w:rPr>
        <w:t>: логику, структуру, стиль ответа; культуру речи, манеру общения; готовность к дискуссии, аргументированность ответа; уровень самостоятельного мышления; умение приложить теорию к практике, решить задачи.</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 xml:space="preserve">Нулевой уровень («неудовлетворительно»). </w:t>
      </w:r>
      <w:r w:rsidRPr="00364A02">
        <w:rPr>
          <w:rFonts w:eastAsia="Times New Roman"/>
          <w:color w:val="000000"/>
          <w:sz w:val="24"/>
          <w:szCs w:val="24"/>
          <w:lang w:eastAsia="ru-RU"/>
        </w:rPr>
        <w:t>Результаты обучения студента свидетельствуют:</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З)</w:t>
      </w:r>
      <w:r w:rsidRPr="00364A02">
        <w:rPr>
          <w:rFonts w:eastAsia="Times New Roman"/>
          <w:color w:val="000000"/>
          <w:sz w:val="24"/>
          <w:szCs w:val="24"/>
          <w:lang w:eastAsia="ru-RU"/>
        </w:rPr>
        <w:t xml:space="preserve"> об усвоении им некоторых элементарных знаний, но студент не владеет понятийным аппаратом изучаемой предметной области (учебной дисциплины);</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У)</w:t>
      </w:r>
      <w:r w:rsidRPr="00364A02">
        <w:rPr>
          <w:rFonts w:eastAsia="Times New Roman"/>
          <w:color w:val="000000"/>
          <w:sz w:val="24"/>
          <w:szCs w:val="24"/>
          <w:lang w:eastAsia="ru-RU"/>
        </w:rPr>
        <w:t xml:space="preserve"> не умеет установить связь теории с практикой;</w:t>
      </w:r>
    </w:p>
    <w:p w:rsidR="008F0B7C" w:rsidRPr="00364A02" w:rsidRDefault="008F0B7C" w:rsidP="008F0B7C">
      <w:pPr>
        <w:spacing w:line="240" w:lineRule="auto"/>
        <w:ind w:left="0" w:right="0"/>
        <w:jc w:val="both"/>
        <w:rPr>
          <w:rFonts w:eastAsia="Times New Roman"/>
          <w:b/>
          <w:color w:val="000000"/>
          <w:sz w:val="24"/>
          <w:szCs w:val="24"/>
          <w:lang w:eastAsia="ru-RU"/>
        </w:rPr>
      </w:pPr>
      <w:r w:rsidRPr="00364A02">
        <w:rPr>
          <w:rFonts w:eastAsia="Times New Roman"/>
          <w:b/>
          <w:color w:val="000000"/>
          <w:sz w:val="24"/>
          <w:szCs w:val="24"/>
          <w:lang w:eastAsia="ru-RU"/>
        </w:rPr>
        <w:t>В)</w:t>
      </w:r>
      <w:r w:rsidRPr="00364A02">
        <w:rPr>
          <w:rFonts w:eastAsia="Times New Roman"/>
          <w:color w:val="000000"/>
          <w:sz w:val="24"/>
          <w:szCs w:val="24"/>
          <w:lang w:eastAsia="ru-RU"/>
        </w:rPr>
        <w:t xml:space="preserve"> не владеет способами решения практико-ориентированных задач.</w:t>
      </w:r>
      <w:r w:rsidRPr="00364A02">
        <w:rPr>
          <w:rFonts w:eastAsia="Times New Roman"/>
          <w:b/>
          <w:color w:val="000000"/>
          <w:sz w:val="24"/>
          <w:szCs w:val="24"/>
          <w:lang w:eastAsia="ru-RU"/>
        </w:rPr>
        <w:t xml:space="preserve"> </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 xml:space="preserve">Первый уровень - пороговый («удовлетворительно»). </w:t>
      </w:r>
      <w:r w:rsidRPr="00364A02">
        <w:rPr>
          <w:rFonts w:eastAsia="Times New Roman"/>
          <w:color w:val="000000"/>
          <w:sz w:val="24"/>
          <w:szCs w:val="24"/>
          <w:lang w:eastAsia="ru-RU"/>
        </w:rPr>
        <w:t>Достигнутый уровень оценки результатов обучения студента показывает:</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З)</w:t>
      </w:r>
      <w:r w:rsidRPr="00364A02">
        <w:rPr>
          <w:rFonts w:eastAsia="Times New Roman"/>
          <w:color w:val="000000"/>
          <w:sz w:val="24"/>
          <w:szCs w:val="24"/>
          <w:lang w:eastAsia="ru-RU"/>
        </w:rPr>
        <w:t xml:space="preserve"> знания имеют фрагментарный характер, отличаются поверхностью и малой содержательностью; студент раскрывает содержание вопроса, но не глубоко, бессистемно, с некоторыми неточностями;</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У)</w:t>
      </w:r>
      <w:r w:rsidRPr="00364A02">
        <w:rPr>
          <w:rFonts w:eastAsia="Times New Roman"/>
          <w:color w:val="000000"/>
          <w:sz w:val="24"/>
          <w:szCs w:val="24"/>
          <w:lang w:eastAsia="ru-RU"/>
        </w:rPr>
        <w:t xml:space="preserve"> слабо, недостаточно аргументированно может обосновать связь теории с практикой;</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В)</w:t>
      </w:r>
      <w:r w:rsidRPr="00364A02">
        <w:rPr>
          <w:rFonts w:eastAsia="Times New Roman"/>
          <w:color w:val="000000"/>
          <w:sz w:val="24"/>
          <w:szCs w:val="24"/>
          <w:lang w:eastAsia="ru-RU"/>
        </w:rPr>
        <w:t xml:space="preserve"> способен понимать и интерпретировать основной теоретический материал по дисциплине.</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 xml:space="preserve">Второй уровень повышенный («хорошо»). </w:t>
      </w:r>
      <w:r w:rsidRPr="00364A02">
        <w:rPr>
          <w:rFonts w:eastAsia="Times New Roman"/>
          <w:color w:val="000000"/>
          <w:sz w:val="24"/>
          <w:szCs w:val="24"/>
          <w:lang w:eastAsia="ru-RU"/>
        </w:rPr>
        <w:t>Студент на должном уровне:</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lastRenderedPageBreak/>
        <w:t>З)</w:t>
      </w:r>
      <w:r w:rsidRPr="00364A02">
        <w:rPr>
          <w:rFonts w:eastAsia="Times New Roman"/>
          <w:color w:val="000000"/>
          <w:sz w:val="24"/>
          <w:szCs w:val="24"/>
          <w:lang w:eastAsia="ru-RU"/>
        </w:rPr>
        <w:t xml:space="preserve"> раскрывает учебный материал: даёт содержательно полный ответ, требующий незначительных дополнений и уточнений, которые он может сделать самостоятельно после наводящих вопросов преподавателя;</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У)</w:t>
      </w:r>
      <w:r w:rsidRPr="00364A02">
        <w:rPr>
          <w:rFonts w:eastAsia="Times New Roman"/>
          <w:color w:val="000000"/>
          <w:sz w:val="24"/>
          <w:szCs w:val="24"/>
          <w:lang w:eastAsia="ru-RU"/>
        </w:rPr>
        <w:t xml:space="preserve"> демонстрирует учебные умения и навыки в области решения практико-ориентированных задач;</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В)</w:t>
      </w:r>
      <w:r w:rsidRPr="00364A02">
        <w:rPr>
          <w:rFonts w:eastAsia="Times New Roman"/>
          <w:color w:val="000000"/>
          <w:sz w:val="24"/>
          <w:szCs w:val="24"/>
          <w:lang w:eastAsia="ru-RU"/>
        </w:rPr>
        <w:t xml:space="preserve"> владеет способами анализа, сравнения, обобщения и обоснования выбора методов решения практико-ориентированных задач.</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 xml:space="preserve">Третий уровень продвинутый («отлично»). </w:t>
      </w:r>
      <w:r w:rsidRPr="00364A02">
        <w:rPr>
          <w:rFonts w:eastAsia="Times New Roman"/>
          <w:color w:val="000000"/>
          <w:sz w:val="24"/>
          <w:szCs w:val="24"/>
          <w:lang w:eastAsia="ru-RU"/>
        </w:rPr>
        <w:t>Студент, достигающий должного уровня:</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З)</w:t>
      </w:r>
      <w:r w:rsidRPr="00364A02">
        <w:rPr>
          <w:rFonts w:eastAsia="Times New Roman"/>
          <w:color w:val="000000"/>
          <w:sz w:val="24"/>
          <w:szCs w:val="24"/>
          <w:lang w:eastAsia="ru-RU"/>
        </w:rPr>
        <w:t xml:space="preserve"> даёт полный, глубокий, выстроенный логично по содержанию вопроса ответ, используя различные источники информации, не требующий дополнений и уточнений;</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У)</w:t>
      </w:r>
      <w:r w:rsidRPr="00364A02">
        <w:rPr>
          <w:rFonts w:eastAsia="Times New Roman"/>
          <w:color w:val="000000"/>
          <w:sz w:val="24"/>
          <w:szCs w:val="24"/>
          <w:lang w:eastAsia="ru-RU"/>
        </w:rPr>
        <w:t xml:space="preserve"> доказательно иллюстрирует основные теоретические положения практическими примерами;</w:t>
      </w:r>
    </w:p>
    <w:p w:rsidR="008F0B7C" w:rsidRPr="00364A02" w:rsidRDefault="008F0B7C" w:rsidP="008F0B7C">
      <w:pPr>
        <w:spacing w:line="240" w:lineRule="auto"/>
        <w:ind w:left="0" w:right="0"/>
        <w:jc w:val="both"/>
        <w:rPr>
          <w:rFonts w:eastAsia="Times New Roman"/>
          <w:b/>
          <w:color w:val="000000"/>
          <w:sz w:val="24"/>
          <w:szCs w:val="24"/>
          <w:lang w:eastAsia="ru-RU"/>
        </w:rPr>
      </w:pPr>
      <w:r w:rsidRPr="00364A02">
        <w:rPr>
          <w:rFonts w:eastAsia="Times New Roman"/>
          <w:b/>
          <w:color w:val="000000"/>
          <w:sz w:val="24"/>
          <w:szCs w:val="24"/>
          <w:lang w:eastAsia="ru-RU"/>
        </w:rPr>
        <w:t>В)</w:t>
      </w:r>
      <w:r w:rsidRPr="00364A02">
        <w:rPr>
          <w:rFonts w:eastAsia="Times New Roman"/>
          <w:color w:val="000000"/>
          <w:sz w:val="24"/>
          <w:szCs w:val="24"/>
          <w:lang w:eastAsia="ru-RU"/>
        </w:rPr>
        <w:t xml:space="preserve"> способен глубоко анализировать теоретический и практический материал, обобщать его, самостоятельно делать выводы, вести диалог и высказывать свою точку зрения.</w:t>
      </w:r>
    </w:p>
    <w:p w:rsidR="008F0B7C" w:rsidRPr="001B0B6B" w:rsidRDefault="001B0B6B" w:rsidP="001B0B6B">
      <w:pPr>
        <w:widowControl w:val="0"/>
        <w:spacing w:line="240" w:lineRule="auto"/>
        <w:ind w:left="0" w:right="0" w:firstLine="0"/>
        <w:contextualSpacing/>
        <w:jc w:val="both"/>
        <w:rPr>
          <w:rFonts w:eastAsia="Times New Roman"/>
          <w:b/>
          <w:sz w:val="24"/>
          <w:szCs w:val="24"/>
          <w:lang w:eastAsia="x-none"/>
        </w:rPr>
      </w:pPr>
      <w:r>
        <w:rPr>
          <w:rFonts w:eastAsia="Times New Roman"/>
          <w:b/>
          <w:sz w:val="24"/>
          <w:szCs w:val="24"/>
          <w:lang w:val="x-none" w:eastAsia="x-none"/>
        </w:rPr>
        <w:t>4.2</w:t>
      </w:r>
      <w:r w:rsidR="008F0B7C" w:rsidRPr="00364A02">
        <w:rPr>
          <w:rFonts w:eastAsia="Times New Roman"/>
          <w:b/>
          <w:sz w:val="24"/>
          <w:szCs w:val="24"/>
          <w:lang w:val="x-none" w:eastAsia="x-none"/>
        </w:rPr>
        <w:t xml:space="preserve">. Критерии оценивания </w:t>
      </w:r>
      <w:r>
        <w:rPr>
          <w:rFonts w:eastAsia="Times New Roman"/>
          <w:b/>
          <w:sz w:val="24"/>
          <w:szCs w:val="24"/>
          <w:lang w:eastAsia="x-none"/>
        </w:rPr>
        <w:t>устного опроса</w:t>
      </w:r>
    </w:p>
    <w:p w:rsidR="001B0B6B" w:rsidRPr="001B0B6B" w:rsidRDefault="001B0B6B" w:rsidP="001B0B6B">
      <w:pPr>
        <w:widowControl w:val="0"/>
        <w:tabs>
          <w:tab w:val="right" w:leader="underscore" w:pos="9639"/>
        </w:tabs>
        <w:autoSpaceDE w:val="0"/>
        <w:autoSpaceDN w:val="0"/>
        <w:spacing w:line="240" w:lineRule="auto"/>
        <w:ind w:left="0" w:right="0" w:firstLine="709"/>
        <w:jc w:val="both"/>
        <w:rPr>
          <w:rFonts w:eastAsia="Times New Roman"/>
          <w:sz w:val="24"/>
          <w:szCs w:val="22"/>
        </w:rPr>
      </w:pPr>
      <w:r w:rsidRPr="001B0B6B">
        <w:rPr>
          <w:rFonts w:eastAsia="Times New Roman"/>
          <w:sz w:val="24"/>
          <w:szCs w:val="22"/>
        </w:rPr>
        <w:t>Знания, умения и навыки обучающихся при устном опросе определяются оценками «отлично», «хорошо», «удовлетворительно», «неудовлетворительно».</w:t>
      </w:r>
    </w:p>
    <w:p w:rsidR="001B0B6B" w:rsidRPr="001B0B6B" w:rsidRDefault="001B0B6B" w:rsidP="001B0B6B">
      <w:pPr>
        <w:widowControl w:val="0"/>
        <w:tabs>
          <w:tab w:val="right" w:leader="underscore" w:pos="9639"/>
        </w:tabs>
        <w:autoSpaceDE w:val="0"/>
        <w:autoSpaceDN w:val="0"/>
        <w:spacing w:line="240" w:lineRule="auto"/>
        <w:ind w:left="0" w:right="0" w:firstLine="709"/>
        <w:jc w:val="both"/>
        <w:rPr>
          <w:rFonts w:eastAsia="Times New Roman"/>
          <w:sz w:val="24"/>
          <w:szCs w:val="22"/>
        </w:rPr>
      </w:pPr>
      <w:r w:rsidRPr="001B0B6B">
        <w:rPr>
          <w:rFonts w:eastAsia="Times New Roman"/>
          <w:sz w:val="24"/>
          <w:szCs w:val="22"/>
        </w:rPr>
        <w:t>«Отлично» – обучающийся глубоко и прочно усвоил весь программный материал, исчерпывающе, последовательно, грамотно и логически стройно его излагает, не затрудняется с ответом при видоизменении задания, свободно справляется со сквозными вопросами, правильно обосновывает принятые решения, умеет самостоятельно обобщать и излагать материал, не допуская ошибок.</w:t>
      </w:r>
    </w:p>
    <w:p w:rsidR="001B0B6B" w:rsidRPr="001B0B6B" w:rsidRDefault="001B0B6B" w:rsidP="001B0B6B">
      <w:pPr>
        <w:widowControl w:val="0"/>
        <w:tabs>
          <w:tab w:val="right" w:leader="underscore" w:pos="9639"/>
        </w:tabs>
        <w:autoSpaceDE w:val="0"/>
        <w:autoSpaceDN w:val="0"/>
        <w:spacing w:line="240" w:lineRule="auto"/>
        <w:ind w:left="0" w:right="0" w:firstLine="709"/>
        <w:jc w:val="both"/>
        <w:rPr>
          <w:rFonts w:eastAsia="Times New Roman"/>
          <w:sz w:val="24"/>
          <w:szCs w:val="22"/>
        </w:rPr>
      </w:pPr>
      <w:r w:rsidRPr="001B0B6B">
        <w:rPr>
          <w:rFonts w:eastAsia="Times New Roman"/>
          <w:sz w:val="24"/>
          <w:szCs w:val="22"/>
        </w:rPr>
        <w:t>«Хорошо» – обучающийся твердо знает программный материал, грамотно и по существу излагает его, не допускает существенных неточностей в ответе на вопрос, может правильно применять теоретические положения.</w:t>
      </w:r>
    </w:p>
    <w:p w:rsidR="001B0B6B" w:rsidRPr="001B0B6B" w:rsidRDefault="001B0B6B" w:rsidP="001B0B6B">
      <w:pPr>
        <w:widowControl w:val="0"/>
        <w:tabs>
          <w:tab w:val="right" w:leader="underscore" w:pos="9639"/>
        </w:tabs>
        <w:autoSpaceDE w:val="0"/>
        <w:autoSpaceDN w:val="0"/>
        <w:spacing w:line="240" w:lineRule="auto"/>
        <w:ind w:left="0" w:right="0" w:firstLine="709"/>
        <w:jc w:val="both"/>
        <w:rPr>
          <w:rFonts w:eastAsia="Times New Roman"/>
          <w:sz w:val="24"/>
          <w:szCs w:val="22"/>
        </w:rPr>
      </w:pPr>
      <w:r w:rsidRPr="001B0B6B">
        <w:rPr>
          <w:rFonts w:eastAsia="Times New Roman"/>
          <w:sz w:val="24"/>
          <w:szCs w:val="22"/>
        </w:rPr>
        <w:t>«Удовлетворительно» – обучающийся усвоил только основной материал, но не знает отдельных деталей, допускает неточности, недостаточно правильные формулировки, нарушает последовательность в изложении программного материала.</w:t>
      </w:r>
    </w:p>
    <w:p w:rsidR="001B0B6B" w:rsidRPr="001B0B6B" w:rsidRDefault="001B0B6B" w:rsidP="001B0B6B">
      <w:pPr>
        <w:widowControl w:val="0"/>
        <w:autoSpaceDE w:val="0"/>
        <w:autoSpaceDN w:val="0"/>
        <w:spacing w:line="240" w:lineRule="auto"/>
        <w:ind w:left="0" w:right="0" w:firstLine="709"/>
        <w:jc w:val="both"/>
        <w:rPr>
          <w:rFonts w:eastAsia="Times New Roman"/>
          <w:sz w:val="24"/>
          <w:szCs w:val="22"/>
        </w:rPr>
      </w:pPr>
      <w:r w:rsidRPr="001B0B6B">
        <w:rPr>
          <w:rFonts w:eastAsia="Times New Roman"/>
          <w:sz w:val="24"/>
          <w:szCs w:val="22"/>
        </w:rPr>
        <w:t>«Неудовлетворительно» – обучающийся не знает значительной части программного материала, допускает существенные ошибки в изложении программного материала.</w:t>
      </w:r>
    </w:p>
    <w:p w:rsidR="008F0B7C" w:rsidRPr="001B0B6B" w:rsidRDefault="001B0B6B" w:rsidP="008F0B7C">
      <w:pPr>
        <w:widowControl w:val="0"/>
        <w:spacing w:line="240" w:lineRule="auto"/>
        <w:ind w:left="0" w:right="0" w:firstLine="709"/>
        <w:contextualSpacing/>
        <w:jc w:val="both"/>
        <w:rPr>
          <w:rFonts w:eastAsia="Times New Roman"/>
          <w:b/>
          <w:sz w:val="24"/>
          <w:szCs w:val="24"/>
          <w:lang w:eastAsia="x-none"/>
        </w:rPr>
      </w:pPr>
      <w:r w:rsidRPr="001B0B6B">
        <w:rPr>
          <w:rFonts w:eastAsia="Times New Roman"/>
          <w:b/>
          <w:sz w:val="24"/>
          <w:szCs w:val="24"/>
          <w:lang w:eastAsia="x-none"/>
        </w:rPr>
        <w:t>Максимальное количество баллов – 45.</w:t>
      </w:r>
    </w:p>
    <w:p w:rsidR="008F0B7C" w:rsidRPr="00364A02" w:rsidRDefault="00F45245" w:rsidP="00F45245">
      <w:pPr>
        <w:widowControl w:val="0"/>
        <w:spacing w:line="240" w:lineRule="auto"/>
        <w:ind w:left="0" w:right="0" w:firstLine="0"/>
        <w:contextualSpacing/>
        <w:jc w:val="both"/>
        <w:rPr>
          <w:rFonts w:eastAsia="Times New Roman"/>
          <w:b/>
          <w:sz w:val="24"/>
          <w:szCs w:val="24"/>
          <w:lang w:val="x-none" w:eastAsia="x-none"/>
        </w:rPr>
      </w:pPr>
      <w:r>
        <w:rPr>
          <w:rFonts w:eastAsia="Times New Roman"/>
          <w:b/>
          <w:sz w:val="24"/>
          <w:szCs w:val="24"/>
          <w:lang w:eastAsia="x-none"/>
        </w:rPr>
        <w:t>4.</w:t>
      </w:r>
      <w:r w:rsidR="007469F2">
        <w:rPr>
          <w:rFonts w:eastAsia="Times New Roman"/>
          <w:b/>
          <w:sz w:val="24"/>
          <w:szCs w:val="24"/>
          <w:lang w:eastAsia="x-none"/>
        </w:rPr>
        <w:t>3</w:t>
      </w:r>
      <w:r>
        <w:rPr>
          <w:rFonts w:eastAsia="Times New Roman"/>
          <w:b/>
          <w:sz w:val="24"/>
          <w:szCs w:val="24"/>
          <w:lang w:eastAsia="x-none"/>
        </w:rPr>
        <w:t xml:space="preserve">. </w:t>
      </w:r>
      <w:r w:rsidR="007469F2" w:rsidRPr="00364A02">
        <w:rPr>
          <w:rFonts w:eastAsia="Times New Roman"/>
          <w:b/>
          <w:sz w:val="24"/>
          <w:szCs w:val="24"/>
          <w:lang w:val="x-none" w:eastAsia="x-none"/>
        </w:rPr>
        <w:t xml:space="preserve">Критерии оценивания </w:t>
      </w:r>
      <w:r w:rsidR="008F0B7C" w:rsidRPr="00364A02">
        <w:rPr>
          <w:rFonts w:eastAsia="Times New Roman"/>
          <w:b/>
          <w:sz w:val="24"/>
          <w:szCs w:val="24"/>
          <w:lang w:val="x-none" w:eastAsia="x-none"/>
        </w:rPr>
        <w:t>сообщений</w:t>
      </w:r>
      <w:r>
        <w:rPr>
          <w:rFonts w:eastAsia="Times New Roman"/>
          <w:b/>
          <w:sz w:val="24"/>
          <w:szCs w:val="24"/>
          <w:lang w:eastAsia="x-none"/>
        </w:rPr>
        <w:t>/докладов</w:t>
      </w:r>
    </w:p>
    <w:p w:rsidR="008F0B7C" w:rsidRPr="00364A02" w:rsidRDefault="008F0B7C" w:rsidP="008F0B7C">
      <w:pPr>
        <w:spacing w:line="240" w:lineRule="auto"/>
        <w:ind w:left="0" w:right="0" w:firstLine="0"/>
        <w:jc w:val="both"/>
        <w:rPr>
          <w:rFonts w:eastAsia="Times New Roman"/>
          <w:sz w:val="24"/>
          <w:szCs w:val="24"/>
          <w:lang w:eastAsia="ru-RU"/>
        </w:rPr>
      </w:pPr>
      <w:r w:rsidRPr="00364A02">
        <w:rPr>
          <w:rFonts w:eastAsia="Times New Roman"/>
          <w:b/>
          <w:sz w:val="24"/>
          <w:szCs w:val="24"/>
          <w:u w:val="single"/>
          <w:lang w:eastAsia="ru-RU"/>
        </w:rPr>
        <w:t>Оценка «отлично»</w:t>
      </w:r>
      <w:r w:rsidRPr="00364A02">
        <w:rPr>
          <w:rFonts w:eastAsia="Times New Roman"/>
          <w:sz w:val="24"/>
          <w:szCs w:val="24"/>
          <w:lang w:eastAsia="ru-RU"/>
        </w:rPr>
        <w:t xml:space="preserve"> - учебный материал освоен студентом в полном объеме,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rsidR="008F0B7C" w:rsidRPr="00364A02" w:rsidRDefault="008F0B7C" w:rsidP="008F0B7C">
      <w:pPr>
        <w:spacing w:line="240" w:lineRule="auto"/>
        <w:ind w:left="0" w:right="0" w:firstLine="0"/>
        <w:jc w:val="both"/>
        <w:rPr>
          <w:rFonts w:eastAsia="Times New Roman"/>
          <w:sz w:val="24"/>
          <w:szCs w:val="24"/>
          <w:lang w:eastAsia="ru-RU"/>
        </w:rPr>
      </w:pPr>
      <w:r w:rsidRPr="00364A02">
        <w:rPr>
          <w:rFonts w:eastAsia="Times New Roman"/>
          <w:b/>
          <w:sz w:val="24"/>
          <w:szCs w:val="24"/>
          <w:u w:val="single"/>
          <w:lang w:eastAsia="ru-RU"/>
        </w:rPr>
        <w:t>Оценка «хорошо»</w:t>
      </w:r>
      <w:r w:rsidRPr="00364A02">
        <w:rPr>
          <w:rFonts w:eastAsia="Times New Roman"/>
          <w:sz w:val="24"/>
          <w:szCs w:val="24"/>
          <w:lang w:eastAsia="ru-RU"/>
        </w:rPr>
        <w:t xml:space="preserve">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rsidR="008F0B7C" w:rsidRPr="00364A02" w:rsidRDefault="008F0B7C" w:rsidP="008F0B7C">
      <w:pPr>
        <w:spacing w:line="240" w:lineRule="auto"/>
        <w:ind w:left="0" w:right="0" w:firstLine="0"/>
        <w:jc w:val="both"/>
        <w:rPr>
          <w:rFonts w:eastAsia="Times New Roman"/>
          <w:sz w:val="24"/>
          <w:szCs w:val="24"/>
          <w:lang w:eastAsia="ru-RU"/>
        </w:rPr>
      </w:pPr>
      <w:r w:rsidRPr="00364A02">
        <w:rPr>
          <w:rFonts w:eastAsia="Times New Roman"/>
          <w:b/>
          <w:sz w:val="24"/>
          <w:szCs w:val="24"/>
          <w:u w:val="single"/>
          <w:lang w:eastAsia="ru-RU"/>
        </w:rPr>
        <w:t>Оценка «удовлетворительно»</w:t>
      </w:r>
      <w:r w:rsidRPr="00364A02">
        <w:rPr>
          <w:rFonts w:eastAsia="Times New Roman"/>
          <w:sz w:val="24"/>
          <w:szCs w:val="24"/>
          <w:lang w:eastAsia="ru-RU"/>
        </w:rPr>
        <w:t xml:space="preserve">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rsidR="008F0B7C" w:rsidRPr="00364A02" w:rsidRDefault="008F0B7C" w:rsidP="008F0B7C">
      <w:pPr>
        <w:spacing w:line="240" w:lineRule="auto"/>
        <w:ind w:left="0" w:right="0" w:firstLine="0"/>
        <w:jc w:val="both"/>
        <w:rPr>
          <w:rFonts w:eastAsia="Times New Roman"/>
          <w:sz w:val="24"/>
          <w:szCs w:val="24"/>
          <w:lang w:eastAsia="ru-RU"/>
        </w:rPr>
      </w:pPr>
      <w:r w:rsidRPr="00364A02">
        <w:rPr>
          <w:rFonts w:eastAsia="Times New Roman"/>
          <w:b/>
          <w:sz w:val="24"/>
          <w:szCs w:val="24"/>
          <w:u w:val="single"/>
          <w:lang w:eastAsia="ru-RU"/>
        </w:rPr>
        <w:t>Оценка «неудовлетворительно»</w:t>
      </w:r>
      <w:r w:rsidRPr="00364A02">
        <w:rPr>
          <w:rFonts w:eastAsia="Times New Roman"/>
          <w:sz w:val="24"/>
          <w:szCs w:val="24"/>
          <w:lang w:eastAsia="ru-RU"/>
        </w:rPr>
        <w:t xml:space="preserve"> - сообщение студентом не подготовлено либо подготовлено по одному источнику информации либо не соответствует теме.</w:t>
      </w:r>
    </w:p>
    <w:p w:rsidR="00BF2DF7" w:rsidRDefault="001B0B6B" w:rsidP="00CD5D2F">
      <w:pPr>
        <w:widowControl w:val="0"/>
        <w:spacing w:line="240" w:lineRule="auto"/>
        <w:ind w:left="360" w:right="0" w:firstLine="0"/>
        <w:contextualSpacing/>
        <w:jc w:val="both"/>
        <w:rPr>
          <w:rFonts w:eastAsia="Times New Roman"/>
          <w:b/>
          <w:sz w:val="24"/>
          <w:szCs w:val="24"/>
          <w:lang w:eastAsia="x-none"/>
        </w:rPr>
      </w:pPr>
      <w:r>
        <w:rPr>
          <w:rFonts w:eastAsia="Times New Roman"/>
          <w:b/>
          <w:sz w:val="24"/>
          <w:szCs w:val="24"/>
          <w:lang w:eastAsia="x-none"/>
        </w:rPr>
        <w:t>Максимальное количество баллов – 45.</w:t>
      </w:r>
    </w:p>
    <w:p w:rsidR="007469F2" w:rsidRDefault="007469F2" w:rsidP="00CD5D2F">
      <w:pPr>
        <w:widowControl w:val="0"/>
        <w:spacing w:line="240" w:lineRule="auto"/>
        <w:ind w:left="360" w:right="0" w:firstLine="0"/>
        <w:contextualSpacing/>
        <w:jc w:val="both"/>
        <w:rPr>
          <w:rFonts w:eastAsia="Times New Roman"/>
          <w:b/>
          <w:sz w:val="24"/>
          <w:szCs w:val="24"/>
          <w:lang w:eastAsia="x-none"/>
        </w:rPr>
      </w:pPr>
    </w:p>
    <w:p w:rsidR="008F0B7C" w:rsidRPr="00364A02" w:rsidRDefault="00CD5D2F" w:rsidP="001B0B6B">
      <w:pPr>
        <w:widowControl w:val="0"/>
        <w:spacing w:line="240" w:lineRule="auto"/>
        <w:ind w:left="0" w:right="0" w:firstLine="0"/>
        <w:contextualSpacing/>
        <w:jc w:val="both"/>
        <w:rPr>
          <w:rFonts w:eastAsia="Times New Roman"/>
          <w:b/>
          <w:sz w:val="24"/>
          <w:szCs w:val="24"/>
          <w:lang w:val="x-none" w:eastAsia="x-none"/>
        </w:rPr>
      </w:pPr>
      <w:r>
        <w:rPr>
          <w:rFonts w:eastAsia="Times New Roman"/>
          <w:b/>
          <w:sz w:val="24"/>
          <w:szCs w:val="24"/>
          <w:lang w:eastAsia="x-none"/>
        </w:rPr>
        <w:lastRenderedPageBreak/>
        <w:t xml:space="preserve">5. </w:t>
      </w:r>
      <w:r w:rsidR="008F0B7C" w:rsidRPr="00364A02">
        <w:rPr>
          <w:rFonts w:eastAsia="Times New Roman"/>
          <w:b/>
          <w:sz w:val="24"/>
          <w:szCs w:val="24"/>
          <w:lang w:val="x-none" w:eastAsia="x-none"/>
        </w:rPr>
        <w:t xml:space="preserve">Оценочные средства по дисциплине для промежуточного контроля </w:t>
      </w:r>
    </w:p>
    <w:p w:rsidR="001B0B6B" w:rsidRPr="00375E25" w:rsidRDefault="001B0B6B" w:rsidP="001B0B6B">
      <w:pPr>
        <w:pStyle w:val="a5"/>
        <w:ind w:left="0"/>
        <w:rPr>
          <w:b/>
        </w:rPr>
      </w:pPr>
      <w:r w:rsidRPr="001C10D4">
        <w:rPr>
          <w:b/>
        </w:rPr>
        <w:t xml:space="preserve">5.1.  Вопросы к </w:t>
      </w:r>
      <w:r>
        <w:rPr>
          <w:b/>
        </w:rPr>
        <w:t>зачету</w:t>
      </w:r>
    </w:p>
    <w:p w:rsidR="001B0B6B" w:rsidRPr="005063C3" w:rsidRDefault="001B0B6B" w:rsidP="001B0B6B">
      <w:pPr>
        <w:pStyle w:val="a7"/>
        <w:ind w:right="113" w:firstLine="709"/>
        <w:jc w:val="both"/>
      </w:pPr>
      <w:r>
        <w:t>Обязательным условием получения зачета является выполнение всех семинарских и практических</w:t>
      </w:r>
      <w:r>
        <w:rPr>
          <w:spacing w:val="1"/>
        </w:rPr>
        <w:t xml:space="preserve"> </w:t>
      </w:r>
      <w:r>
        <w:t>заданий</w:t>
      </w:r>
      <w:r>
        <w:rPr>
          <w:spacing w:val="1"/>
        </w:rPr>
        <w:t xml:space="preserve"> </w:t>
      </w:r>
      <w:r>
        <w:t>по</w:t>
      </w:r>
      <w:r>
        <w:rPr>
          <w:spacing w:val="1"/>
        </w:rPr>
        <w:t xml:space="preserve"> </w:t>
      </w:r>
      <w:r>
        <w:t>курсу, и прохождение тестовых заданий.</w:t>
      </w:r>
      <w:r>
        <w:rPr>
          <w:spacing w:val="1"/>
        </w:rPr>
        <w:t xml:space="preserve"> </w:t>
      </w:r>
      <w:r>
        <w:t>Среднее</w:t>
      </w:r>
      <w:r>
        <w:rPr>
          <w:spacing w:val="1"/>
        </w:rPr>
        <w:t xml:space="preserve"> </w:t>
      </w:r>
      <w:r>
        <w:t>арифметическое</w:t>
      </w:r>
      <w:r>
        <w:rPr>
          <w:spacing w:val="1"/>
        </w:rPr>
        <w:t xml:space="preserve"> </w:t>
      </w:r>
      <w:r>
        <w:t>значение всех полученных оценок в ходе текущей аттестации может служить основанием для</w:t>
      </w:r>
      <w:r>
        <w:rPr>
          <w:spacing w:val="1"/>
        </w:rPr>
        <w:t xml:space="preserve"> </w:t>
      </w:r>
      <w:r>
        <w:t>получения зачета.</w:t>
      </w:r>
    </w:p>
    <w:p w:rsidR="001B0B6B" w:rsidRDefault="001B0B6B" w:rsidP="001B0B6B">
      <w:pPr>
        <w:pStyle w:val="a7"/>
        <w:ind w:right="113" w:firstLine="709"/>
        <w:jc w:val="both"/>
      </w:pPr>
      <w:r>
        <w:t>В тестовом задании представлены вопросы, которые имеют закрытый и открытый характер.</w:t>
      </w:r>
    </w:p>
    <w:tbl>
      <w:tblPr>
        <w:tblW w:w="9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7"/>
        <w:gridCol w:w="2846"/>
      </w:tblGrid>
      <w:tr w:rsidR="001B0B6B" w:rsidRPr="007469F2" w:rsidTr="001B0B6B">
        <w:trPr>
          <w:trHeight w:val="245"/>
        </w:trPr>
        <w:tc>
          <w:tcPr>
            <w:tcW w:w="6887" w:type="dxa"/>
            <w:shd w:val="clear" w:color="auto" w:fill="auto"/>
          </w:tcPr>
          <w:p w:rsidR="001B0B6B" w:rsidRPr="007469F2" w:rsidRDefault="001B0B6B" w:rsidP="00F274C6">
            <w:pPr>
              <w:pStyle w:val="a5"/>
              <w:tabs>
                <w:tab w:val="left" w:pos="426"/>
                <w:tab w:val="left" w:pos="602"/>
              </w:tabs>
              <w:ind w:left="0"/>
              <w:jc w:val="center"/>
              <w:rPr>
                <w:b/>
                <w:sz w:val="24"/>
                <w:szCs w:val="24"/>
              </w:rPr>
            </w:pPr>
            <w:r w:rsidRPr="007469F2">
              <w:rPr>
                <w:b/>
                <w:sz w:val="24"/>
                <w:szCs w:val="24"/>
              </w:rPr>
              <w:t>Вопрос</w:t>
            </w:r>
          </w:p>
        </w:tc>
        <w:tc>
          <w:tcPr>
            <w:tcW w:w="2846" w:type="dxa"/>
            <w:shd w:val="clear" w:color="auto" w:fill="auto"/>
          </w:tcPr>
          <w:p w:rsidR="001B0B6B" w:rsidRPr="007469F2" w:rsidRDefault="001B0B6B" w:rsidP="00F274C6">
            <w:pPr>
              <w:pStyle w:val="a5"/>
              <w:tabs>
                <w:tab w:val="left" w:pos="426"/>
                <w:tab w:val="left" w:pos="602"/>
              </w:tabs>
              <w:ind w:left="0"/>
              <w:jc w:val="center"/>
              <w:rPr>
                <w:b/>
                <w:sz w:val="24"/>
                <w:szCs w:val="24"/>
              </w:rPr>
            </w:pPr>
            <w:r w:rsidRPr="007469F2">
              <w:rPr>
                <w:b/>
                <w:sz w:val="24"/>
                <w:szCs w:val="24"/>
              </w:rPr>
              <w:t>Ответ</w:t>
            </w:r>
          </w:p>
        </w:tc>
      </w:tr>
      <w:tr w:rsidR="001B0B6B" w:rsidRPr="007469F2" w:rsidTr="001B0B6B">
        <w:trPr>
          <w:trHeight w:val="534"/>
        </w:trPr>
        <w:tc>
          <w:tcPr>
            <w:tcW w:w="6887" w:type="dxa"/>
            <w:shd w:val="clear" w:color="auto" w:fill="auto"/>
          </w:tcPr>
          <w:p w:rsidR="009A3B79" w:rsidRDefault="001B0B6B" w:rsidP="00F274C6">
            <w:pPr>
              <w:pStyle w:val="a5"/>
              <w:ind w:left="29"/>
              <w:contextualSpacing/>
              <w:jc w:val="both"/>
              <w:rPr>
                <w:b/>
                <w:sz w:val="24"/>
                <w:szCs w:val="24"/>
              </w:rPr>
            </w:pPr>
            <w:r w:rsidRPr="007469F2">
              <w:rPr>
                <w:b/>
                <w:sz w:val="24"/>
                <w:szCs w:val="24"/>
              </w:rPr>
              <w:t xml:space="preserve">1. </w:t>
            </w:r>
            <w:r w:rsidR="009A3B79" w:rsidRPr="009A3B79">
              <w:rPr>
                <w:b/>
                <w:sz w:val="24"/>
                <w:szCs w:val="24"/>
              </w:rPr>
              <w:t>Выберите правильный вариант ответа.</w:t>
            </w:r>
          </w:p>
          <w:p w:rsidR="001B0B6B" w:rsidRPr="007469F2" w:rsidRDefault="001B0B6B" w:rsidP="00F274C6">
            <w:pPr>
              <w:pStyle w:val="a5"/>
              <w:ind w:left="29"/>
              <w:contextualSpacing/>
              <w:jc w:val="both"/>
              <w:rPr>
                <w:b/>
                <w:sz w:val="24"/>
                <w:szCs w:val="24"/>
              </w:rPr>
            </w:pPr>
            <w:r w:rsidRPr="007469F2">
              <w:rPr>
                <w:b/>
                <w:sz w:val="24"/>
                <w:szCs w:val="24"/>
              </w:rPr>
              <w:t>Основными психологическими характеристиками при исследовании аудитории, потребляющей информацию, являются:</w:t>
            </w:r>
          </w:p>
          <w:p w:rsidR="001B0B6B" w:rsidRPr="007469F2" w:rsidRDefault="001B0B6B" w:rsidP="00F274C6">
            <w:pPr>
              <w:pStyle w:val="a5"/>
              <w:ind w:left="29"/>
              <w:contextualSpacing/>
              <w:jc w:val="both"/>
              <w:rPr>
                <w:sz w:val="24"/>
                <w:szCs w:val="24"/>
              </w:rPr>
            </w:pPr>
            <w:r w:rsidRPr="007469F2">
              <w:rPr>
                <w:sz w:val="24"/>
                <w:szCs w:val="24"/>
              </w:rPr>
              <w:t xml:space="preserve">а) Мотивы выбора СМИ и информационный интерес; </w:t>
            </w:r>
          </w:p>
          <w:p w:rsidR="001B0B6B" w:rsidRPr="007469F2" w:rsidRDefault="001B0B6B" w:rsidP="00F274C6">
            <w:pPr>
              <w:pStyle w:val="a5"/>
              <w:ind w:left="29"/>
              <w:contextualSpacing/>
              <w:jc w:val="both"/>
              <w:rPr>
                <w:sz w:val="24"/>
                <w:szCs w:val="24"/>
              </w:rPr>
            </w:pPr>
            <w:r w:rsidRPr="007469F2">
              <w:rPr>
                <w:sz w:val="24"/>
                <w:szCs w:val="24"/>
              </w:rPr>
              <w:t xml:space="preserve">б) Эмоциональная составляющая выбора СМИ и стремление к познанию; </w:t>
            </w:r>
          </w:p>
          <w:p w:rsidR="001B0B6B" w:rsidRPr="007469F2" w:rsidRDefault="001B0B6B" w:rsidP="00F274C6">
            <w:pPr>
              <w:pStyle w:val="a5"/>
              <w:ind w:left="29"/>
              <w:contextualSpacing/>
              <w:jc w:val="both"/>
              <w:rPr>
                <w:sz w:val="24"/>
                <w:szCs w:val="24"/>
              </w:rPr>
            </w:pPr>
            <w:r w:rsidRPr="007469F2">
              <w:rPr>
                <w:sz w:val="24"/>
                <w:szCs w:val="24"/>
              </w:rPr>
              <w:t xml:space="preserve">в) Влияние бессознательного на выбор СМИ и целостное восприятие. </w:t>
            </w:r>
          </w:p>
        </w:tc>
        <w:tc>
          <w:tcPr>
            <w:tcW w:w="2846" w:type="dxa"/>
            <w:shd w:val="clear" w:color="auto" w:fill="auto"/>
          </w:tcPr>
          <w:p w:rsidR="001B0B6B" w:rsidRPr="007469F2" w:rsidRDefault="00F274C6" w:rsidP="00F274C6">
            <w:pPr>
              <w:pStyle w:val="a5"/>
              <w:tabs>
                <w:tab w:val="left" w:pos="426"/>
                <w:tab w:val="left" w:pos="602"/>
              </w:tabs>
              <w:ind w:left="0"/>
              <w:rPr>
                <w:bCs/>
                <w:sz w:val="24"/>
                <w:szCs w:val="24"/>
              </w:rPr>
            </w:pPr>
            <w:r w:rsidRPr="007469F2">
              <w:rPr>
                <w:sz w:val="24"/>
                <w:szCs w:val="24"/>
              </w:rPr>
              <w:t>в) Влияние бессознательного на в</w:t>
            </w:r>
            <w:r w:rsidR="009A3B79">
              <w:rPr>
                <w:sz w:val="24"/>
                <w:szCs w:val="24"/>
              </w:rPr>
              <w:t>ыбор СМИ и целостное восприятие</w:t>
            </w:r>
          </w:p>
        </w:tc>
      </w:tr>
      <w:tr w:rsidR="001B0B6B" w:rsidRPr="007469F2" w:rsidTr="001B0B6B">
        <w:trPr>
          <w:trHeight w:val="534"/>
        </w:trPr>
        <w:tc>
          <w:tcPr>
            <w:tcW w:w="6887" w:type="dxa"/>
            <w:shd w:val="clear" w:color="auto" w:fill="auto"/>
          </w:tcPr>
          <w:p w:rsidR="009A3B79" w:rsidRDefault="001B0B6B" w:rsidP="00F274C6">
            <w:pPr>
              <w:pStyle w:val="a5"/>
              <w:ind w:left="0"/>
              <w:contextualSpacing/>
              <w:jc w:val="both"/>
              <w:rPr>
                <w:b/>
                <w:sz w:val="24"/>
                <w:szCs w:val="24"/>
              </w:rPr>
            </w:pPr>
            <w:r w:rsidRPr="007469F2">
              <w:rPr>
                <w:b/>
                <w:sz w:val="24"/>
                <w:szCs w:val="24"/>
              </w:rPr>
              <w:t xml:space="preserve">2. </w:t>
            </w:r>
            <w:r w:rsidR="009A3B79" w:rsidRPr="009A3B79">
              <w:rPr>
                <w:b/>
                <w:sz w:val="24"/>
                <w:szCs w:val="24"/>
              </w:rPr>
              <w:t>Выберите правильны</w:t>
            </w:r>
            <w:r w:rsidR="009A3B79">
              <w:rPr>
                <w:b/>
                <w:sz w:val="24"/>
                <w:szCs w:val="24"/>
              </w:rPr>
              <w:t>е</w:t>
            </w:r>
            <w:r w:rsidR="009A3B79" w:rsidRPr="009A3B79">
              <w:rPr>
                <w:b/>
                <w:sz w:val="24"/>
                <w:szCs w:val="24"/>
              </w:rPr>
              <w:t xml:space="preserve"> вариант</w:t>
            </w:r>
            <w:r w:rsidR="009A3B79">
              <w:rPr>
                <w:b/>
                <w:sz w:val="24"/>
                <w:szCs w:val="24"/>
              </w:rPr>
              <w:t>ы</w:t>
            </w:r>
            <w:r w:rsidR="009A3B79" w:rsidRPr="009A3B79">
              <w:rPr>
                <w:b/>
                <w:sz w:val="24"/>
                <w:szCs w:val="24"/>
              </w:rPr>
              <w:t xml:space="preserve"> ответа.</w:t>
            </w:r>
          </w:p>
          <w:p w:rsidR="001B0B6B" w:rsidRPr="007469F2" w:rsidRDefault="001B0B6B" w:rsidP="00F274C6">
            <w:pPr>
              <w:pStyle w:val="a5"/>
              <w:ind w:left="0"/>
              <w:contextualSpacing/>
              <w:jc w:val="both"/>
              <w:rPr>
                <w:b/>
                <w:sz w:val="24"/>
                <w:szCs w:val="24"/>
              </w:rPr>
            </w:pPr>
            <w:r w:rsidRPr="007469F2">
              <w:rPr>
                <w:b/>
                <w:sz w:val="24"/>
                <w:szCs w:val="24"/>
              </w:rPr>
              <w:t xml:space="preserve">Методами воздействия в массовой коммуникации являются: </w:t>
            </w:r>
          </w:p>
          <w:p w:rsidR="001B0B6B" w:rsidRPr="007469F2" w:rsidRDefault="001B0B6B" w:rsidP="00F274C6">
            <w:pPr>
              <w:pStyle w:val="a5"/>
              <w:ind w:left="0"/>
              <w:contextualSpacing/>
              <w:jc w:val="both"/>
              <w:rPr>
                <w:sz w:val="24"/>
                <w:szCs w:val="24"/>
              </w:rPr>
            </w:pPr>
            <w:r w:rsidRPr="007469F2">
              <w:rPr>
                <w:sz w:val="24"/>
                <w:szCs w:val="24"/>
              </w:rPr>
              <w:t xml:space="preserve">а) Угроза; </w:t>
            </w:r>
          </w:p>
          <w:p w:rsidR="001B0B6B" w:rsidRPr="007469F2" w:rsidRDefault="001B0B6B" w:rsidP="00F274C6">
            <w:pPr>
              <w:pStyle w:val="a5"/>
              <w:ind w:left="0"/>
              <w:contextualSpacing/>
              <w:jc w:val="both"/>
              <w:rPr>
                <w:sz w:val="24"/>
                <w:szCs w:val="24"/>
              </w:rPr>
            </w:pPr>
            <w:r w:rsidRPr="007469F2">
              <w:rPr>
                <w:sz w:val="24"/>
                <w:szCs w:val="24"/>
              </w:rPr>
              <w:t xml:space="preserve">б) Убеждение; </w:t>
            </w:r>
          </w:p>
          <w:p w:rsidR="001B0B6B" w:rsidRPr="007469F2" w:rsidRDefault="001B0B6B" w:rsidP="00F274C6">
            <w:pPr>
              <w:pStyle w:val="a5"/>
              <w:ind w:left="0"/>
              <w:contextualSpacing/>
              <w:jc w:val="both"/>
              <w:rPr>
                <w:sz w:val="24"/>
                <w:szCs w:val="24"/>
              </w:rPr>
            </w:pPr>
            <w:r w:rsidRPr="007469F2">
              <w:rPr>
                <w:sz w:val="24"/>
                <w:szCs w:val="24"/>
              </w:rPr>
              <w:t xml:space="preserve">в) Внушение; </w:t>
            </w:r>
          </w:p>
          <w:p w:rsidR="001B0B6B" w:rsidRPr="007469F2" w:rsidRDefault="001B0B6B" w:rsidP="00F274C6">
            <w:pPr>
              <w:pStyle w:val="a5"/>
              <w:ind w:left="0"/>
              <w:contextualSpacing/>
              <w:jc w:val="both"/>
              <w:rPr>
                <w:sz w:val="24"/>
                <w:szCs w:val="24"/>
              </w:rPr>
            </w:pPr>
            <w:r w:rsidRPr="007469F2">
              <w:rPr>
                <w:sz w:val="24"/>
                <w:szCs w:val="24"/>
              </w:rPr>
              <w:t xml:space="preserve">г) Подражание; </w:t>
            </w:r>
          </w:p>
          <w:p w:rsidR="001B0B6B" w:rsidRPr="007469F2" w:rsidRDefault="001B0B6B" w:rsidP="00F274C6">
            <w:pPr>
              <w:pStyle w:val="a5"/>
              <w:ind w:left="0"/>
              <w:contextualSpacing/>
              <w:jc w:val="both"/>
              <w:rPr>
                <w:sz w:val="24"/>
                <w:szCs w:val="24"/>
              </w:rPr>
            </w:pPr>
            <w:r w:rsidRPr="007469F2">
              <w:rPr>
                <w:sz w:val="24"/>
                <w:szCs w:val="24"/>
              </w:rPr>
              <w:t>д) Эмоциональное заражение.</w:t>
            </w:r>
          </w:p>
        </w:tc>
        <w:tc>
          <w:tcPr>
            <w:tcW w:w="2846" w:type="dxa"/>
            <w:shd w:val="clear" w:color="auto" w:fill="auto"/>
          </w:tcPr>
          <w:p w:rsidR="00F274C6" w:rsidRPr="007469F2" w:rsidRDefault="00F274C6" w:rsidP="00F274C6">
            <w:pPr>
              <w:pStyle w:val="a5"/>
              <w:ind w:left="0"/>
              <w:contextualSpacing/>
              <w:jc w:val="both"/>
              <w:rPr>
                <w:sz w:val="24"/>
                <w:szCs w:val="24"/>
              </w:rPr>
            </w:pPr>
            <w:r w:rsidRPr="007469F2">
              <w:rPr>
                <w:sz w:val="24"/>
                <w:szCs w:val="24"/>
              </w:rPr>
              <w:t xml:space="preserve">а) Угроза; </w:t>
            </w:r>
          </w:p>
          <w:p w:rsidR="001B0B6B" w:rsidRPr="007469F2" w:rsidRDefault="009A3B79" w:rsidP="00F274C6">
            <w:pPr>
              <w:pStyle w:val="a5"/>
              <w:tabs>
                <w:tab w:val="left" w:pos="426"/>
                <w:tab w:val="left" w:pos="602"/>
              </w:tabs>
              <w:ind w:left="0"/>
              <w:rPr>
                <w:bCs/>
                <w:sz w:val="24"/>
                <w:szCs w:val="24"/>
              </w:rPr>
            </w:pPr>
            <w:r>
              <w:rPr>
                <w:sz w:val="24"/>
                <w:szCs w:val="24"/>
              </w:rPr>
              <w:t>д) Эмоциональное заражение</w:t>
            </w:r>
          </w:p>
        </w:tc>
      </w:tr>
      <w:tr w:rsidR="001B0B6B" w:rsidRPr="007469F2" w:rsidTr="001B0B6B">
        <w:trPr>
          <w:trHeight w:val="534"/>
        </w:trPr>
        <w:tc>
          <w:tcPr>
            <w:tcW w:w="6887" w:type="dxa"/>
            <w:shd w:val="clear" w:color="auto" w:fill="auto"/>
          </w:tcPr>
          <w:p w:rsidR="009A3B79" w:rsidRDefault="001B0B6B" w:rsidP="00F274C6">
            <w:pPr>
              <w:pStyle w:val="a5"/>
              <w:ind w:left="0"/>
              <w:rPr>
                <w:rFonts w:eastAsia="Calibri"/>
                <w:b/>
                <w:sz w:val="24"/>
                <w:szCs w:val="24"/>
              </w:rPr>
            </w:pPr>
            <w:r w:rsidRPr="007469F2">
              <w:rPr>
                <w:rFonts w:eastAsia="Calibri"/>
                <w:b/>
                <w:sz w:val="24"/>
                <w:szCs w:val="24"/>
              </w:rPr>
              <w:t xml:space="preserve">3. </w:t>
            </w:r>
            <w:r w:rsidR="009A3B79" w:rsidRPr="009A3B79">
              <w:rPr>
                <w:rFonts w:eastAsia="Calibri"/>
                <w:b/>
                <w:sz w:val="24"/>
                <w:szCs w:val="24"/>
              </w:rPr>
              <w:t>Выберите правильный вариант ответа.</w:t>
            </w:r>
          </w:p>
          <w:p w:rsidR="001B0B6B" w:rsidRPr="007469F2" w:rsidRDefault="001B0B6B" w:rsidP="00F274C6">
            <w:pPr>
              <w:pStyle w:val="a5"/>
              <w:ind w:left="0"/>
              <w:rPr>
                <w:rFonts w:eastAsia="Calibri"/>
                <w:b/>
                <w:sz w:val="24"/>
                <w:szCs w:val="24"/>
              </w:rPr>
            </w:pPr>
            <w:r w:rsidRPr="007469F2">
              <w:rPr>
                <w:rFonts w:eastAsia="Calibri"/>
                <w:b/>
                <w:sz w:val="24"/>
                <w:szCs w:val="24"/>
              </w:rPr>
              <w:t xml:space="preserve">К психологическим механизмам восприятия медиа относят: </w:t>
            </w:r>
          </w:p>
          <w:p w:rsidR="001B0B6B" w:rsidRPr="007469F2" w:rsidRDefault="001B0B6B" w:rsidP="00F274C6">
            <w:pPr>
              <w:pStyle w:val="a5"/>
              <w:ind w:left="0"/>
              <w:rPr>
                <w:rFonts w:eastAsia="Calibri"/>
                <w:sz w:val="24"/>
                <w:szCs w:val="24"/>
              </w:rPr>
            </w:pPr>
            <w:r w:rsidRPr="007469F2">
              <w:rPr>
                <w:rFonts w:eastAsia="Calibri"/>
                <w:sz w:val="24"/>
                <w:szCs w:val="24"/>
              </w:rPr>
              <w:t xml:space="preserve">а) готовность, ожидание; </w:t>
            </w:r>
          </w:p>
          <w:p w:rsidR="001B0B6B" w:rsidRPr="007469F2" w:rsidRDefault="001B0B6B" w:rsidP="00F274C6">
            <w:pPr>
              <w:pStyle w:val="a5"/>
              <w:ind w:left="0"/>
              <w:rPr>
                <w:rFonts w:eastAsia="Calibri"/>
                <w:sz w:val="24"/>
                <w:szCs w:val="24"/>
              </w:rPr>
            </w:pPr>
            <w:r w:rsidRPr="007469F2">
              <w:rPr>
                <w:rFonts w:eastAsia="Calibri"/>
                <w:sz w:val="24"/>
                <w:szCs w:val="24"/>
              </w:rPr>
              <w:t xml:space="preserve">б) идентификация; </w:t>
            </w:r>
          </w:p>
          <w:p w:rsidR="001B0B6B" w:rsidRPr="007469F2" w:rsidRDefault="001B0B6B" w:rsidP="00F274C6">
            <w:pPr>
              <w:pStyle w:val="a5"/>
              <w:ind w:left="0"/>
              <w:rPr>
                <w:rFonts w:eastAsia="Calibri"/>
                <w:sz w:val="24"/>
                <w:szCs w:val="24"/>
              </w:rPr>
            </w:pPr>
            <w:r w:rsidRPr="007469F2">
              <w:rPr>
                <w:rFonts w:eastAsia="Calibri"/>
                <w:sz w:val="24"/>
                <w:szCs w:val="24"/>
              </w:rPr>
              <w:t>в) эффект эмоционального заражения;</w:t>
            </w:r>
          </w:p>
          <w:p w:rsidR="001B0B6B" w:rsidRPr="007469F2" w:rsidRDefault="001B0B6B" w:rsidP="00F274C6">
            <w:pPr>
              <w:pStyle w:val="a5"/>
              <w:ind w:left="0"/>
              <w:rPr>
                <w:rFonts w:eastAsia="Calibri"/>
                <w:sz w:val="24"/>
                <w:szCs w:val="24"/>
              </w:rPr>
            </w:pPr>
            <w:r w:rsidRPr="007469F2">
              <w:rPr>
                <w:rFonts w:eastAsia="Calibri"/>
                <w:sz w:val="24"/>
                <w:szCs w:val="24"/>
              </w:rPr>
              <w:t xml:space="preserve"> г) эффект третьего лица; </w:t>
            </w:r>
          </w:p>
          <w:p w:rsidR="001B0B6B" w:rsidRPr="007469F2" w:rsidRDefault="001B0B6B" w:rsidP="00F274C6">
            <w:pPr>
              <w:pStyle w:val="a5"/>
              <w:ind w:left="0"/>
              <w:contextualSpacing/>
              <w:jc w:val="both"/>
              <w:rPr>
                <w:b/>
                <w:sz w:val="24"/>
                <w:szCs w:val="24"/>
              </w:rPr>
            </w:pPr>
            <w:r w:rsidRPr="007469F2">
              <w:rPr>
                <w:rFonts w:eastAsia="Calibri"/>
                <w:sz w:val="24"/>
                <w:szCs w:val="24"/>
              </w:rPr>
              <w:t>д) эффект ореола.</w:t>
            </w:r>
          </w:p>
        </w:tc>
        <w:tc>
          <w:tcPr>
            <w:tcW w:w="2846" w:type="dxa"/>
            <w:shd w:val="clear" w:color="auto" w:fill="auto"/>
          </w:tcPr>
          <w:p w:rsidR="00F274C6" w:rsidRPr="007469F2" w:rsidRDefault="00F274C6" w:rsidP="00F274C6">
            <w:pPr>
              <w:pStyle w:val="a5"/>
              <w:ind w:left="0"/>
              <w:rPr>
                <w:rFonts w:eastAsia="Calibri"/>
                <w:sz w:val="24"/>
                <w:szCs w:val="24"/>
              </w:rPr>
            </w:pPr>
            <w:r w:rsidRPr="007469F2">
              <w:rPr>
                <w:rFonts w:eastAsia="Calibri"/>
                <w:sz w:val="24"/>
                <w:szCs w:val="24"/>
              </w:rPr>
              <w:t xml:space="preserve">в) </w:t>
            </w:r>
            <w:r w:rsidR="009A3B79">
              <w:rPr>
                <w:rFonts w:eastAsia="Calibri"/>
                <w:sz w:val="24"/>
                <w:szCs w:val="24"/>
              </w:rPr>
              <w:t>эффект эмоционального заражения</w:t>
            </w:r>
          </w:p>
          <w:p w:rsidR="001B0B6B" w:rsidRPr="007469F2" w:rsidRDefault="001B0B6B" w:rsidP="00F274C6">
            <w:pPr>
              <w:pStyle w:val="a5"/>
              <w:tabs>
                <w:tab w:val="left" w:pos="426"/>
                <w:tab w:val="left" w:pos="602"/>
              </w:tabs>
              <w:ind w:left="0"/>
              <w:rPr>
                <w:bCs/>
                <w:sz w:val="24"/>
                <w:szCs w:val="24"/>
              </w:rPr>
            </w:pPr>
          </w:p>
        </w:tc>
      </w:tr>
      <w:tr w:rsidR="001B0B6B" w:rsidRPr="007469F2" w:rsidTr="001B0B6B">
        <w:trPr>
          <w:trHeight w:val="534"/>
        </w:trPr>
        <w:tc>
          <w:tcPr>
            <w:tcW w:w="6887" w:type="dxa"/>
            <w:shd w:val="clear" w:color="auto" w:fill="auto"/>
          </w:tcPr>
          <w:p w:rsidR="009A3B79" w:rsidRDefault="001B0B6B" w:rsidP="00F274C6">
            <w:pPr>
              <w:pStyle w:val="ab"/>
              <w:shd w:val="clear" w:color="auto" w:fill="FFFFFF"/>
              <w:spacing w:before="0" w:beforeAutospacing="0" w:after="0" w:afterAutospacing="0"/>
              <w:rPr>
                <w:b/>
                <w:bCs/>
                <w:color w:val="0A0A0A"/>
              </w:rPr>
            </w:pPr>
            <w:r w:rsidRPr="007469F2">
              <w:rPr>
                <w:b/>
                <w:bCs/>
                <w:color w:val="0A0A0A"/>
              </w:rPr>
              <w:t xml:space="preserve">4. </w:t>
            </w:r>
            <w:r w:rsidR="009A3B79" w:rsidRPr="009A3B79">
              <w:rPr>
                <w:b/>
                <w:bCs/>
                <w:color w:val="0A0A0A"/>
              </w:rPr>
              <w:t>Выберите правильный вариант ответа.</w:t>
            </w:r>
          </w:p>
          <w:p w:rsidR="001B0B6B" w:rsidRPr="007469F2" w:rsidRDefault="001B0B6B" w:rsidP="00F274C6">
            <w:pPr>
              <w:pStyle w:val="ab"/>
              <w:shd w:val="clear" w:color="auto" w:fill="FFFFFF"/>
              <w:spacing w:before="0" w:beforeAutospacing="0" w:after="0" w:afterAutospacing="0"/>
              <w:rPr>
                <w:color w:val="0A0A0A"/>
              </w:rPr>
            </w:pPr>
            <w:proofErr w:type="spellStart"/>
            <w:r w:rsidRPr="007469F2">
              <w:rPr>
                <w:b/>
                <w:bCs/>
                <w:color w:val="0A0A0A"/>
              </w:rPr>
              <w:t>Медиапсихология</w:t>
            </w:r>
            <w:proofErr w:type="spellEnd"/>
            <w:r w:rsidRPr="007469F2">
              <w:rPr>
                <w:b/>
                <w:bCs/>
                <w:color w:val="0A0A0A"/>
              </w:rPr>
              <w:t xml:space="preserve"> – это наука, предметом которой являются:</w:t>
            </w:r>
          </w:p>
          <w:p w:rsidR="001B0B6B" w:rsidRPr="007469F2" w:rsidRDefault="001B0B6B" w:rsidP="00F274C6">
            <w:pPr>
              <w:pStyle w:val="ab"/>
              <w:shd w:val="clear" w:color="auto" w:fill="FFFFFF"/>
              <w:spacing w:before="0" w:beforeAutospacing="0" w:after="0" w:afterAutospacing="0"/>
              <w:rPr>
                <w:color w:val="0A0A0A"/>
              </w:rPr>
            </w:pPr>
            <w:r w:rsidRPr="007469F2">
              <w:rPr>
                <w:color w:val="0A0A0A"/>
              </w:rPr>
              <w:t>а) особенности психического состояния и поведения индивида в группе, массе и коллективе, а также специфика совокупной, то есть совместной групповой, коллективной и массовой психической жизнедеятельности людей;</w:t>
            </w:r>
          </w:p>
          <w:p w:rsidR="001B0B6B" w:rsidRPr="007469F2" w:rsidRDefault="001B0B6B" w:rsidP="00F274C6">
            <w:pPr>
              <w:pStyle w:val="ab"/>
              <w:shd w:val="clear" w:color="auto" w:fill="FFFFFF"/>
              <w:spacing w:before="0" w:beforeAutospacing="0" w:after="0" w:afterAutospacing="0"/>
              <w:rPr>
                <w:color w:val="0A0A0A"/>
              </w:rPr>
            </w:pPr>
            <w:r w:rsidRPr="007469F2">
              <w:rPr>
                <w:color w:val="0A0A0A"/>
              </w:rPr>
              <w:t>б) закономерные связи субъекта с природным и социокультурным миром, запечатленные в системе чувственных и умственных образов этого мира, мотивов, побуждающих действовать, а также в самих действиях, переживаниях своего отношения к другим людям и самому себе, в свойствах личности как ядра этой системы;</w:t>
            </w:r>
          </w:p>
          <w:p w:rsidR="001B0B6B" w:rsidRPr="007469F2" w:rsidRDefault="001B0B6B" w:rsidP="00F274C6">
            <w:pPr>
              <w:pStyle w:val="ab"/>
              <w:shd w:val="clear" w:color="auto" w:fill="FFFFFF"/>
              <w:spacing w:before="0" w:beforeAutospacing="0" w:after="0" w:afterAutospacing="0"/>
              <w:rPr>
                <w:color w:val="0A0A0A"/>
              </w:rPr>
            </w:pPr>
            <w:r w:rsidRPr="007469F2">
              <w:rPr>
                <w:color w:val="0A0A0A"/>
              </w:rPr>
              <w:t>в) объяснение поведения человека, обусловленное влиянием массмедиа на личность;</w:t>
            </w:r>
          </w:p>
          <w:p w:rsidR="001B0B6B" w:rsidRPr="007469F2" w:rsidRDefault="001B0B6B" w:rsidP="00F274C6">
            <w:pPr>
              <w:pStyle w:val="a5"/>
              <w:ind w:left="0"/>
              <w:rPr>
                <w:rFonts w:eastAsia="Calibri"/>
                <w:b/>
                <w:sz w:val="24"/>
                <w:szCs w:val="24"/>
              </w:rPr>
            </w:pPr>
            <w:r w:rsidRPr="007469F2">
              <w:rPr>
                <w:color w:val="0A0A0A"/>
                <w:sz w:val="24"/>
                <w:szCs w:val="24"/>
              </w:rPr>
              <w:t>г) человеческое поведение в его выборе между альтернативами под влиянием экономических и психологических факторов.</w:t>
            </w:r>
          </w:p>
        </w:tc>
        <w:tc>
          <w:tcPr>
            <w:tcW w:w="2846" w:type="dxa"/>
            <w:shd w:val="clear" w:color="auto" w:fill="auto"/>
          </w:tcPr>
          <w:p w:rsidR="00F274C6" w:rsidRPr="007469F2" w:rsidRDefault="00F274C6" w:rsidP="00F274C6">
            <w:pPr>
              <w:pStyle w:val="ab"/>
              <w:shd w:val="clear" w:color="auto" w:fill="FFFFFF"/>
              <w:spacing w:before="0" w:beforeAutospacing="0" w:after="0" w:afterAutospacing="0"/>
              <w:rPr>
                <w:color w:val="0A0A0A"/>
              </w:rPr>
            </w:pPr>
            <w:r w:rsidRPr="007469F2">
              <w:rPr>
                <w:color w:val="0A0A0A"/>
              </w:rPr>
              <w:t>а) особенности психического состояния и поведения индивида в группе, массе и коллективе, а также специфика совокупной, то есть совместной групповой, коллективной и массовой псих</w:t>
            </w:r>
            <w:r w:rsidR="009A3B79">
              <w:rPr>
                <w:color w:val="0A0A0A"/>
              </w:rPr>
              <w:t>ической жизнедеятельности людей</w:t>
            </w:r>
          </w:p>
          <w:p w:rsidR="001B0B6B" w:rsidRPr="007469F2" w:rsidRDefault="001B0B6B" w:rsidP="00F274C6">
            <w:pPr>
              <w:pStyle w:val="a5"/>
              <w:tabs>
                <w:tab w:val="left" w:pos="426"/>
                <w:tab w:val="left" w:pos="602"/>
              </w:tabs>
              <w:ind w:left="0"/>
              <w:rPr>
                <w:bCs/>
                <w:sz w:val="24"/>
                <w:szCs w:val="24"/>
              </w:rPr>
            </w:pPr>
          </w:p>
        </w:tc>
      </w:tr>
      <w:tr w:rsidR="001B0B6B" w:rsidRPr="007469F2" w:rsidTr="001B0B6B">
        <w:trPr>
          <w:trHeight w:val="534"/>
        </w:trPr>
        <w:tc>
          <w:tcPr>
            <w:tcW w:w="6887" w:type="dxa"/>
            <w:shd w:val="clear" w:color="auto" w:fill="auto"/>
          </w:tcPr>
          <w:p w:rsidR="009A3B79" w:rsidRDefault="001B0B6B" w:rsidP="00F274C6">
            <w:pPr>
              <w:pStyle w:val="ab"/>
              <w:shd w:val="clear" w:color="auto" w:fill="FFFFFF"/>
              <w:spacing w:before="0" w:beforeAutospacing="0" w:after="0" w:afterAutospacing="0"/>
              <w:rPr>
                <w:b/>
                <w:bCs/>
                <w:color w:val="0A0A0A"/>
              </w:rPr>
            </w:pPr>
            <w:r w:rsidRPr="007469F2">
              <w:rPr>
                <w:b/>
                <w:bCs/>
                <w:color w:val="0A0A0A"/>
              </w:rPr>
              <w:t xml:space="preserve">5. </w:t>
            </w:r>
            <w:r w:rsidR="009A3B79" w:rsidRPr="009A3B79">
              <w:rPr>
                <w:b/>
                <w:bCs/>
                <w:color w:val="0A0A0A"/>
              </w:rPr>
              <w:t>Выберите правильный вариант ответа.</w:t>
            </w:r>
          </w:p>
          <w:p w:rsidR="001B0B6B" w:rsidRPr="007469F2" w:rsidRDefault="001B0B6B" w:rsidP="00F274C6">
            <w:pPr>
              <w:pStyle w:val="ab"/>
              <w:shd w:val="clear" w:color="auto" w:fill="FFFFFF"/>
              <w:spacing w:before="0" w:beforeAutospacing="0" w:after="0" w:afterAutospacing="0"/>
              <w:rPr>
                <w:color w:val="0A0A0A"/>
              </w:rPr>
            </w:pPr>
            <w:r w:rsidRPr="007469F2">
              <w:rPr>
                <w:b/>
                <w:bCs/>
                <w:color w:val="0A0A0A"/>
              </w:rPr>
              <w:t>К смежным областям знания медиапсихологии относится:</w:t>
            </w:r>
          </w:p>
          <w:p w:rsidR="001B0B6B" w:rsidRPr="007469F2" w:rsidRDefault="001B0B6B" w:rsidP="00F274C6">
            <w:pPr>
              <w:pStyle w:val="ab"/>
              <w:shd w:val="clear" w:color="auto" w:fill="FFFFFF"/>
              <w:spacing w:before="0" w:beforeAutospacing="0" w:after="0" w:afterAutospacing="0"/>
              <w:rPr>
                <w:color w:val="0A0A0A"/>
              </w:rPr>
            </w:pPr>
            <w:r w:rsidRPr="007469F2">
              <w:rPr>
                <w:color w:val="0A0A0A"/>
              </w:rPr>
              <w:lastRenderedPageBreak/>
              <w:t>а) социология;</w:t>
            </w:r>
          </w:p>
          <w:p w:rsidR="001B0B6B" w:rsidRPr="007469F2" w:rsidRDefault="001B0B6B" w:rsidP="00F274C6">
            <w:pPr>
              <w:pStyle w:val="ab"/>
              <w:shd w:val="clear" w:color="auto" w:fill="FFFFFF"/>
              <w:spacing w:before="0" w:beforeAutospacing="0" w:after="0" w:afterAutospacing="0"/>
              <w:rPr>
                <w:color w:val="0A0A0A"/>
              </w:rPr>
            </w:pPr>
            <w:r w:rsidRPr="007469F2">
              <w:rPr>
                <w:color w:val="0A0A0A"/>
              </w:rPr>
              <w:t>б) педагогическая психология;</w:t>
            </w:r>
          </w:p>
          <w:p w:rsidR="001B0B6B" w:rsidRPr="007469F2" w:rsidRDefault="001B0B6B" w:rsidP="00F274C6">
            <w:pPr>
              <w:pStyle w:val="ab"/>
              <w:shd w:val="clear" w:color="auto" w:fill="FFFFFF"/>
              <w:spacing w:before="0" w:beforeAutospacing="0" w:after="0" w:afterAutospacing="0"/>
              <w:rPr>
                <w:color w:val="0A0A0A"/>
              </w:rPr>
            </w:pPr>
            <w:r w:rsidRPr="007469F2">
              <w:rPr>
                <w:color w:val="0A0A0A"/>
              </w:rPr>
              <w:t>в) философия;</w:t>
            </w:r>
          </w:p>
          <w:p w:rsidR="001B0B6B" w:rsidRPr="007469F2" w:rsidRDefault="001B0B6B" w:rsidP="00F274C6">
            <w:pPr>
              <w:pStyle w:val="ab"/>
              <w:shd w:val="clear" w:color="auto" w:fill="FFFFFF"/>
              <w:spacing w:before="0" w:beforeAutospacing="0" w:after="0" w:afterAutospacing="0"/>
              <w:rPr>
                <w:color w:val="0A0A0A"/>
              </w:rPr>
            </w:pPr>
            <w:r w:rsidRPr="007469F2">
              <w:rPr>
                <w:color w:val="0A0A0A"/>
              </w:rPr>
              <w:t>г) экономическая теория;</w:t>
            </w:r>
          </w:p>
          <w:p w:rsidR="001B0B6B" w:rsidRPr="007469F2" w:rsidRDefault="001B0B6B" w:rsidP="00F274C6">
            <w:pPr>
              <w:pStyle w:val="ab"/>
              <w:shd w:val="clear" w:color="auto" w:fill="FFFFFF"/>
              <w:spacing w:before="0" w:beforeAutospacing="0" w:after="0" w:afterAutospacing="0"/>
              <w:rPr>
                <w:b/>
                <w:bCs/>
                <w:color w:val="0A0A0A"/>
              </w:rPr>
            </w:pPr>
            <w:r w:rsidRPr="007469F2">
              <w:rPr>
                <w:color w:val="0A0A0A"/>
              </w:rPr>
              <w:t>д) психология массовых коммуникаций.</w:t>
            </w:r>
          </w:p>
        </w:tc>
        <w:tc>
          <w:tcPr>
            <w:tcW w:w="2846" w:type="dxa"/>
            <w:shd w:val="clear" w:color="auto" w:fill="auto"/>
          </w:tcPr>
          <w:p w:rsidR="00F274C6" w:rsidRPr="007469F2" w:rsidRDefault="009A3B79" w:rsidP="00F274C6">
            <w:pPr>
              <w:pStyle w:val="ab"/>
              <w:shd w:val="clear" w:color="auto" w:fill="FFFFFF"/>
              <w:spacing w:before="0" w:beforeAutospacing="0" w:after="0" w:afterAutospacing="0"/>
              <w:rPr>
                <w:color w:val="0A0A0A"/>
              </w:rPr>
            </w:pPr>
            <w:r>
              <w:rPr>
                <w:color w:val="0A0A0A"/>
              </w:rPr>
              <w:lastRenderedPageBreak/>
              <w:t>а) социология</w:t>
            </w:r>
          </w:p>
          <w:p w:rsidR="001B0B6B" w:rsidRPr="007469F2" w:rsidRDefault="001B0B6B" w:rsidP="00F274C6">
            <w:pPr>
              <w:pStyle w:val="a5"/>
              <w:tabs>
                <w:tab w:val="left" w:pos="426"/>
                <w:tab w:val="left" w:pos="602"/>
              </w:tabs>
              <w:ind w:left="0"/>
              <w:rPr>
                <w:bCs/>
                <w:sz w:val="24"/>
                <w:szCs w:val="24"/>
              </w:rPr>
            </w:pPr>
          </w:p>
        </w:tc>
      </w:tr>
      <w:tr w:rsidR="00F274C6" w:rsidRPr="007469F2" w:rsidTr="001B0B6B">
        <w:trPr>
          <w:trHeight w:val="534"/>
        </w:trPr>
        <w:tc>
          <w:tcPr>
            <w:tcW w:w="6887" w:type="dxa"/>
            <w:shd w:val="clear" w:color="auto" w:fill="auto"/>
          </w:tcPr>
          <w:p w:rsidR="009A3B79" w:rsidRDefault="00F274C6" w:rsidP="00F274C6">
            <w:pPr>
              <w:pStyle w:val="ab"/>
              <w:shd w:val="clear" w:color="auto" w:fill="FFFFFF"/>
              <w:spacing w:before="0" w:beforeAutospacing="0" w:after="0" w:afterAutospacing="0"/>
              <w:rPr>
                <w:b/>
                <w:bCs/>
                <w:color w:val="0A0A0A"/>
              </w:rPr>
            </w:pPr>
            <w:r w:rsidRPr="007469F2">
              <w:rPr>
                <w:b/>
                <w:bCs/>
                <w:color w:val="0A0A0A"/>
              </w:rPr>
              <w:lastRenderedPageBreak/>
              <w:t xml:space="preserve">6. </w:t>
            </w:r>
            <w:r w:rsidR="009A3B79" w:rsidRPr="009A3B79">
              <w:rPr>
                <w:b/>
                <w:bCs/>
                <w:color w:val="0A0A0A"/>
              </w:rPr>
              <w:t>Выберите правильный вариант ответа.</w:t>
            </w:r>
          </w:p>
          <w:p w:rsidR="00F274C6" w:rsidRPr="007469F2" w:rsidRDefault="00F274C6" w:rsidP="00F274C6">
            <w:pPr>
              <w:pStyle w:val="ab"/>
              <w:shd w:val="clear" w:color="auto" w:fill="FFFFFF"/>
              <w:spacing w:before="0" w:beforeAutospacing="0" w:after="0" w:afterAutospacing="0"/>
              <w:rPr>
                <w:color w:val="0A0A0A"/>
              </w:rPr>
            </w:pPr>
            <w:r w:rsidRPr="007469F2">
              <w:rPr>
                <w:b/>
                <w:bCs/>
                <w:color w:val="0A0A0A"/>
              </w:rPr>
              <w:t xml:space="preserve">К задачам </w:t>
            </w:r>
            <w:proofErr w:type="spellStart"/>
            <w:r w:rsidRPr="007469F2">
              <w:rPr>
                <w:b/>
                <w:bCs/>
                <w:color w:val="0A0A0A"/>
              </w:rPr>
              <w:t>медиапсихологических</w:t>
            </w:r>
            <w:proofErr w:type="spellEnd"/>
            <w:r w:rsidRPr="007469F2">
              <w:rPr>
                <w:b/>
                <w:bCs/>
                <w:color w:val="0A0A0A"/>
              </w:rPr>
              <w:t xml:space="preserve"> исследований относятся:</w:t>
            </w:r>
          </w:p>
          <w:p w:rsidR="00F274C6" w:rsidRPr="007469F2" w:rsidRDefault="00F274C6" w:rsidP="00F274C6">
            <w:pPr>
              <w:pStyle w:val="ab"/>
              <w:shd w:val="clear" w:color="auto" w:fill="FFFFFF"/>
              <w:spacing w:before="0" w:beforeAutospacing="0" w:after="0" w:afterAutospacing="0"/>
              <w:rPr>
                <w:color w:val="0A0A0A"/>
              </w:rPr>
            </w:pPr>
            <w:r w:rsidRPr="007469F2">
              <w:rPr>
                <w:color w:val="0A0A0A"/>
              </w:rPr>
              <w:t>а) маркетинговые исследования аудитории;</w:t>
            </w:r>
          </w:p>
          <w:p w:rsidR="00F274C6" w:rsidRPr="007469F2" w:rsidRDefault="00F274C6" w:rsidP="00F274C6">
            <w:pPr>
              <w:pStyle w:val="ab"/>
              <w:shd w:val="clear" w:color="auto" w:fill="FFFFFF"/>
              <w:spacing w:before="0" w:beforeAutospacing="0" w:after="0" w:afterAutospacing="0"/>
              <w:rPr>
                <w:color w:val="0A0A0A"/>
              </w:rPr>
            </w:pPr>
            <w:r w:rsidRPr="007469F2">
              <w:rPr>
                <w:color w:val="0A0A0A"/>
              </w:rPr>
              <w:t>б) изучение индивидуально-психологических различий людей;</w:t>
            </w:r>
          </w:p>
          <w:p w:rsidR="00F274C6" w:rsidRPr="007469F2" w:rsidRDefault="00F274C6" w:rsidP="00F274C6">
            <w:pPr>
              <w:pStyle w:val="ab"/>
              <w:shd w:val="clear" w:color="auto" w:fill="FFFFFF"/>
              <w:spacing w:before="0" w:beforeAutospacing="0" w:after="0" w:afterAutospacing="0"/>
              <w:rPr>
                <w:color w:val="0A0A0A"/>
              </w:rPr>
            </w:pPr>
            <w:r w:rsidRPr="007469F2">
              <w:rPr>
                <w:color w:val="0A0A0A"/>
              </w:rPr>
              <w:t>в) исследование эффектов массмедиа на личность;</w:t>
            </w:r>
          </w:p>
          <w:p w:rsidR="00F274C6" w:rsidRPr="007469F2" w:rsidRDefault="00F274C6" w:rsidP="00F274C6">
            <w:pPr>
              <w:pStyle w:val="ab"/>
              <w:shd w:val="clear" w:color="auto" w:fill="FFFFFF"/>
              <w:spacing w:before="0" w:beforeAutospacing="0" w:after="0" w:afterAutospacing="0"/>
              <w:rPr>
                <w:b/>
                <w:bCs/>
                <w:color w:val="0A0A0A"/>
              </w:rPr>
            </w:pPr>
            <w:r w:rsidRPr="007469F2">
              <w:rPr>
                <w:color w:val="0A0A0A"/>
              </w:rPr>
              <w:t>г) анализ влияния искусства на качество жизни человека</w:t>
            </w:r>
          </w:p>
        </w:tc>
        <w:tc>
          <w:tcPr>
            <w:tcW w:w="2846" w:type="dxa"/>
            <w:shd w:val="clear" w:color="auto" w:fill="auto"/>
          </w:tcPr>
          <w:p w:rsidR="00F274C6" w:rsidRPr="007469F2" w:rsidRDefault="00F274C6" w:rsidP="00F274C6">
            <w:pPr>
              <w:pStyle w:val="ab"/>
              <w:shd w:val="clear" w:color="auto" w:fill="FFFFFF"/>
              <w:spacing w:before="0" w:beforeAutospacing="0" w:after="0" w:afterAutospacing="0"/>
              <w:rPr>
                <w:color w:val="0A0A0A"/>
              </w:rPr>
            </w:pPr>
            <w:r w:rsidRPr="007469F2">
              <w:rPr>
                <w:color w:val="0A0A0A"/>
              </w:rPr>
              <w:t>в) исследование</w:t>
            </w:r>
            <w:r w:rsidR="009A3B79">
              <w:rPr>
                <w:color w:val="0A0A0A"/>
              </w:rPr>
              <w:t xml:space="preserve"> эффектов </w:t>
            </w:r>
            <w:proofErr w:type="spellStart"/>
            <w:r w:rsidR="009A3B79">
              <w:rPr>
                <w:color w:val="0A0A0A"/>
              </w:rPr>
              <w:t>массмедиа</w:t>
            </w:r>
            <w:proofErr w:type="spellEnd"/>
            <w:r w:rsidR="009A3B79">
              <w:rPr>
                <w:color w:val="0A0A0A"/>
              </w:rPr>
              <w:t xml:space="preserve"> на личность</w:t>
            </w:r>
          </w:p>
          <w:p w:rsidR="00F274C6" w:rsidRPr="007469F2" w:rsidRDefault="00F274C6" w:rsidP="00F274C6">
            <w:pPr>
              <w:pStyle w:val="a5"/>
              <w:tabs>
                <w:tab w:val="left" w:pos="426"/>
                <w:tab w:val="left" w:pos="602"/>
              </w:tabs>
              <w:ind w:left="0"/>
              <w:rPr>
                <w:bCs/>
                <w:sz w:val="24"/>
                <w:szCs w:val="24"/>
              </w:rPr>
            </w:pPr>
          </w:p>
        </w:tc>
      </w:tr>
      <w:tr w:rsidR="00F274C6" w:rsidRPr="007469F2" w:rsidTr="001B0B6B">
        <w:trPr>
          <w:trHeight w:val="534"/>
        </w:trPr>
        <w:tc>
          <w:tcPr>
            <w:tcW w:w="6887" w:type="dxa"/>
            <w:shd w:val="clear" w:color="auto" w:fill="auto"/>
          </w:tcPr>
          <w:p w:rsidR="009A3B79" w:rsidRDefault="00F274C6" w:rsidP="00F274C6">
            <w:pPr>
              <w:pStyle w:val="ab"/>
              <w:shd w:val="clear" w:color="auto" w:fill="FFFFFF"/>
              <w:spacing w:before="0" w:beforeAutospacing="0" w:after="0" w:afterAutospacing="0"/>
              <w:rPr>
                <w:b/>
                <w:bCs/>
                <w:color w:val="0A0A0A"/>
              </w:rPr>
            </w:pPr>
            <w:r w:rsidRPr="007469F2">
              <w:rPr>
                <w:b/>
                <w:bCs/>
                <w:color w:val="0A0A0A"/>
              </w:rPr>
              <w:t xml:space="preserve">7. </w:t>
            </w:r>
            <w:r w:rsidR="009A3B79" w:rsidRPr="009A3B79">
              <w:rPr>
                <w:b/>
                <w:bCs/>
                <w:color w:val="0A0A0A"/>
              </w:rPr>
              <w:t>Выберите правильный вариант ответа.</w:t>
            </w:r>
          </w:p>
          <w:p w:rsidR="00F274C6" w:rsidRPr="007469F2" w:rsidRDefault="00F274C6" w:rsidP="00F274C6">
            <w:pPr>
              <w:pStyle w:val="ab"/>
              <w:shd w:val="clear" w:color="auto" w:fill="FFFFFF"/>
              <w:spacing w:before="0" w:beforeAutospacing="0" w:after="0" w:afterAutospacing="0"/>
              <w:rPr>
                <w:color w:val="0A0A0A"/>
              </w:rPr>
            </w:pPr>
            <w:r w:rsidRPr="007469F2">
              <w:rPr>
                <w:b/>
                <w:bCs/>
                <w:color w:val="0A0A0A"/>
              </w:rPr>
              <w:t xml:space="preserve">Эффект иллюзии знаний </w:t>
            </w:r>
            <w:proofErr w:type="spellStart"/>
            <w:r w:rsidRPr="007469F2">
              <w:rPr>
                <w:b/>
                <w:bCs/>
                <w:color w:val="0A0A0A"/>
              </w:rPr>
              <w:t>Ноэлле-Нойманна</w:t>
            </w:r>
            <w:proofErr w:type="spellEnd"/>
            <w:r w:rsidRPr="007469F2">
              <w:rPr>
                <w:b/>
                <w:bCs/>
                <w:color w:val="0A0A0A"/>
              </w:rPr>
              <w:t xml:space="preserve"> проявляется в:</w:t>
            </w:r>
          </w:p>
          <w:p w:rsidR="00F274C6" w:rsidRPr="007469F2" w:rsidRDefault="00F274C6" w:rsidP="00F274C6">
            <w:pPr>
              <w:pStyle w:val="ab"/>
              <w:shd w:val="clear" w:color="auto" w:fill="FFFFFF"/>
              <w:spacing w:before="0" w:beforeAutospacing="0" w:after="0" w:afterAutospacing="0"/>
              <w:rPr>
                <w:color w:val="0A0A0A"/>
              </w:rPr>
            </w:pPr>
            <w:r w:rsidRPr="007469F2">
              <w:rPr>
                <w:color w:val="0A0A0A"/>
              </w:rPr>
              <w:t>а) ошибочности восприятия знаний;</w:t>
            </w:r>
          </w:p>
          <w:p w:rsidR="00F274C6" w:rsidRPr="007469F2" w:rsidRDefault="00F274C6" w:rsidP="00F274C6">
            <w:pPr>
              <w:pStyle w:val="ab"/>
              <w:shd w:val="clear" w:color="auto" w:fill="FFFFFF"/>
              <w:spacing w:before="0" w:beforeAutospacing="0" w:after="0" w:afterAutospacing="0"/>
              <w:rPr>
                <w:color w:val="0A0A0A"/>
              </w:rPr>
            </w:pPr>
            <w:r w:rsidRPr="007469F2">
              <w:rPr>
                <w:color w:val="0A0A0A"/>
              </w:rPr>
              <w:t>б) размышления личности о том соответствует ли информация действительности;</w:t>
            </w:r>
          </w:p>
          <w:p w:rsidR="00F274C6" w:rsidRPr="007469F2" w:rsidRDefault="00F274C6" w:rsidP="00F274C6">
            <w:pPr>
              <w:pStyle w:val="ab"/>
              <w:shd w:val="clear" w:color="auto" w:fill="FFFFFF"/>
              <w:spacing w:before="0" w:beforeAutospacing="0" w:after="0" w:afterAutospacing="0"/>
              <w:rPr>
                <w:b/>
                <w:bCs/>
                <w:color w:val="0A0A0A"/>
              </w:rPr>
            </w:pPr>
            <w:r w:rsidRPr="007469F2">
              <w:rPr>
                <w:color w:val="0A0A0A"/>
              </w:rPr>
              <w:t>в) изменение мнений личности о том или ином событии.</w:t>
            </w:r>
          </w:p>
        </w:tc>
        <w:tc>
          <w:tcPr>
            <w:tcW w:w="2846" w:type="dxa"/>
            <w:shd w:val="clear" w:color="auto" w:fill="auto"/>
          </w:tcPr>
          <w:p w:rsidR="00F274C6" w:rsidRPr="007469F2" w:rsidRDefault="00F274C6" w:rsidP="00F274C6">
            <w:pPr>
              <w:pStyle w:val="a5"/>
              <w:tabs>
                <w:tab w:val="left" w:pos="426"/>
                <w:tab w:val="left" w:pos="602"/>
              </w:tabs>
              <w:ind w:left="0"/>
              <w:rPr>
                <w:bCs/>
                <w:sz w:val="24"/>
                <w:szCs w:val="24"/>
              </w:rPr>
            </w:pPr>
            <w:r w:rsidRPr="007469F2">
              <w:rPr>
                <w:color w:val="0A0A0A"/>
                <w:sz w:val="24"/>
                <w:szCs w:val="24"/>
              </w:rPr>
              <w:t xml:space="preserve">в) изменение мнений </w:t>
            </w:r>
            <w:r w:rsidR="009A3B79">
              <w:rPr>
                <w:color w:val="0A0A0A"/>
                <w:sz w:val="24"/>
                <w:szCs w:val="24"/>
              </w:rPr>
              <w:t>личности о том или ином событии</w:t>
            </w:r>
          </w:p>
        </w:tc>
      </w:tr>
      <w:tr w:rsidR="00F274C6" w:rsidRPr="007469F2" w:rsidTr="001B0B6B">
        <w:trPr>
          <w:trHeight w:val="534"/>
        </w:trPr>
        <w:tc>
          <w:tcPr>
            <w:tcW w:w="6887" w:type="dxa"/>
            <w:shd w:val="clear" w:color="auto" w:fill="auto"/>
          </w:tcPr>
          <w:p w:rsidR="009A3B79" w:rsidRDefault="00F274C6" w:rsidP="00F274C6">
            <w:pPr>
              <w:pStyle w:val="ab"/>
              <w:shd w:val="clear" w:color="auto" w:fill="FFFFFF"/>
              <w:spacing w:before="0" w:beforeAutospacing="0" w:after="0" w:afterAutospacing="0"/>
              <w:rPr>
                <w:b/>
                <w:bCs/>
                <w:color w:val="0A0A0A"/>
              </w:rPr>
            </w:pPr>
            <w:r w:rsidRPr="007469F2">
              <w:rPr>
                <w:b/>
                <w:bCs/>
                <w:color w:val="0A0A0A"/>
              </w:rPr>
              <w:t xml:space="preserve">8. </w:t>
            </w:r>
            <w:r w:rsidR="009A3B79" w:rsidRPr="009A3B79">
              <w:rPr>
                <w:b/>
                <w:bCs/>
                <w:color w:val="0A0A0A"/>
              </w:rPr>
              <w:t>Выберите правильный вариант ответа.</w:t>
            </w:r>
          </w:p>
          <w:p w:rsidR="00F274C6" w:rsidRPr="007469F2" w:rsidRDefault="00F274C6" w:rsidP="00F274C6">
            <w:pPr>
              <w:pStyle w:val="ab"/>
              <w:shd w:val="clear" w:color="auto" w:fill="FFFFFF"/>
              <w:spacing w:before="0" w:beforeAutospacing="0" w:after="0" w:afterAutospacing="0"/>
              <w:rPr>
                <w:color w:val="0A0A0A"/>
              </w:rPr>
            </w:pPr>
            <w:r w:rsidRPr="007469F2">
              <w:rPr>
                <w:b/>
                <w:bCs/>
                <w:color w:val="0A0A0A"/>
              </w:rPr>
              <w:t xml:space="preserve">Модель двухступенчатого потока коммуникации </w:t>
            </w:r>
            <w:proofErr w:type="spellStart"/>
            <w:r w:rsidRPr="007469F2">
              <w:rPr>
                <w:b/>
                <w:bCs/>
                <w:color w:val="0A0A0A"/>
              </w:rPr>
              <w:t>Лазерсфельда</w:t>
            </w:r>
            <w:proofErr w:type="spellEnd"/>
            <w:r w:rsidRPr="007469F2">
              <w:rPr>
                <w:b/>
                <w:bCs/>
                <w:color w:val="0A0A0A"/>
              </w:rPr>
              <w:t xml:space="preserve"> предусматривает:</w:t>
            </w:r>
          </w:p>
          <w:p w:rsidR="00F274C6" w:rsidRPr="007469F2" w:rsidRDefault="00F274C6" w:rsidP="00F274C6">
            <w:pPr>
              <w:pStyle w:val="ab"/>
              <w:shd w:val="clear" w:color="auto" w:fill="FFFFFF"/>
              <w:spacing w:before="0" w:beforeAutospacing="0" w:after="0" w:afterAutospacing="0"/>
              <w:rPr>
                <w:color w:val="0A0A0A"/>
              </w:rPr>
            </w:pPr>
            <w:r w:rsidRPr="007469F2">
              <w:rPr>
                <w:color w:val="0A0A0A"/>
              </w:rPr>
              <w:t>а) два этапа влияния информации – от СМИ к лидеру общественного мнения и от лидера общественного мнения к «человеку с улицы»;</w:t>
            </w:r>
          </w:p>
          <w:p w:rsidR="00F274C6" w:rsidRPr="007469F2" w:rsidRDefault="00F274C6" w:rsidP="00F274C6">
            <w:pPr>
              <w:pStyle w:val="ab"/>
              <w:shd w:val="clear" w:color="auto" w:fill="FFFFFF"/>
              <w:spacing w:before="0" w:beforeAutospacing="0" w:after="0" w:afterAutospacing="0"/>
              <w:rPr>
                <w:color w:val="0A0A0A"/>
              </w:rPr>
            </w:pPr>
            <w:r w:rsidRPr="007469F2">
              <w:rPr>
                <w:color w:val="0A0A0A"/>
              </w:rPr>
              <w:t>б) два этапа воздействия от личности к личности;</w:t>
            </w:r>
          </w:p>
          <w:p w:rsidR="00F274C6" w:rsidRPr="007469F2" w:rsidRDefault="00F274C6" w:rsidP="00F274C6">
            <w:pPr>
              <w:pStyle w:val="ab"/>
              <w:shd w:val="clear" w:color="auto" w:fill="FFFFFF"/>
              <w:spacing w:before="0" w:beforeAutospacing="0" w:after="0" w:afterAutospacing="0"/>
              <w:rPr>
                <w:b/>
                <w:bCs/>
                <w:color w:val="0A0A0A"/>
              </w:rPr>
            </w:pPr>
            <w:r w:rsidRPr="007469F2">
              <w:rPr>
                <w:color w:val="0A0A0A"/>
              </w:rPr>
              <w:t>в) два этапа влияния – от СМИ к людям.</w:t>
            </w:r>
          </w:p>
        </w:tc>
        <w:tc>
          <w:tcPr>
            <w:tcW w:w="2846" w:type="dxa"/>
            <w:shd w:val="clear" w:color="auto" w:fill="auto"/>
          </w:tcPr>
          <w:p w:rsidR="00F274C6" w:rsidRPr="007469F2" w:rsidRDefault="00F274C6" w:rsidP="00F274C6">
            <w:pPr>
              <w:pStyle w:val="ab"/>
              <w:shd w:val="clear" w:color="auto" w:fill="FFFFFF"/>
              <w:spacing w:before="0" w:beforeAutospacing="0" w:after="0" w:afterAutospacing="0"/>
              <w:rPr>
                <w:color w:val="0A0A0A"/>
              </w:rPr>
            </w:pPr>
            <w:r w:rsidRPr="007469F2">
              <w:rPr>
                <w:color w:val="0A0A0A"/>
              </w:rPr>
              <w:t>а) два этапа влияния информации – от СМИ к лидеру общественного мнения и от лидера общественн</w:t>
            </w:r>
            <w:r w:rsidR="009A3B79">
              <w:rPr>
                <w:color w:val="0A0A0A"/>
              </w:rPr>
              <w:t>ого мнения к «человеку с улицы»</w:t>
            </w:r>
          </w:p>
          <w:p w:rsidR="00F274C6" w:rsidRPr="007469F2" w:rsidRDefault="00F274C6" w:rsidP="00F274C6">
            <w:pPr>
              <w:pStyle w:val="a5"/>
              <w:tabs>
                <w:tab w:val="left" w:pos="426"/>
                <w:tab w:val="left" w:pos="602"/>
              </w:tabs>
              <w:ind w:left="0"/>
              <w:rPr>
                <w:bCs/>
                <w:sz w:val="24"/>
                <w:szCs w:val="24"/>
              </w:rPr>
            </w:pPr>
          </w:p>
        </w:tc>
      </w:tr>
      <w:tr w:rsidR="00F274C6" w:rsidRPr="007469F2" w:rsidTr="001B0B6B">
        <w:trPr>
          <w:trHeight w:val="534"/>
        </w:trPr>
        <w:tc>
          <w:tcPr>
            <w:tcW w:w="6887" w:type="dxa"/>
            <w:shd w:val="clear" w:color="auto" w:fill="auto"/>
          </w:tcPr>
          <w:p w:rsidR="009A3B79" w:rsidRDefault="00F274C6" w:rsidP="00F274C6">
            <w:pPr>
              <w:pStyle w:val="ab"/>
              <w:shd w:val="clear" w:color="auto" w:fill="FFFFFF"/>
              <w:spacing w:before="0" w:beforeAutospacing="0" w:after="0" w:afterAutospacing="0"/>
              <w:rPr>
                <w:b/>
                <w:bCs/>
                <w:color w:val="0A0A0A"/>
              </w:rPr>
            </w:pPr>
            <w:r w:rsidRPr="007469F2">
              <w:rPr>
                <w:b/>
                <w:bCs/>
                <w:color w:val="0A0A0A"/>
              </w:rPr>
              <w:t xml:space="preserve">9. </w:t>
            </w:r>
            <w:r w:rsidR="009A3B79" w:rsidRPr="009A3B79">
              <w:rPr>
                <w:b/>
                <w:bCs/>
                <w:color w:val="0A0A0A"/>
              </w:rPr>
              <w:t>Выберите правильный вариант ответа.</w:t>
            </w:r>
          </w:p>
          <w:p w:rsidR="00F274C6" w:rsidRPr="007469F2" w:rsidRDefault="00F274C6" w:rsidP="00F274C6">
            <w:pPr>
              <w:pStyle w:val="ab"/>
              <w:shd w:val="clear" w:color="auto" w:fill="FFFFFF"/>
              <w:spacing w:before="0" w:beforeAutospacing="0" w:after="0" w:afterAutospacing="0"/>
              <w:rPr>
                <w:color w:val="0A0A0A"/>
              </w:rPr>
            </w:pPr>
            <w:r w:rsidRPr="007469F2">
              <w:rPr>
                <w:b/>
                <w:bCs/>
                <w:color w:val="0A0A0A"/>
              </w:rPr>
              <w:t>Медиаобразование это:</w:t>
            </w:r>
          </w:p>
          <w:p w:rsidR="00F274C6" w:rsidRPr="007469F2" w:rsidRDefault="00F274C6" w:rsidP="00F274C6">
            <w:pPr>
              <w:pStyle w:val="ab"/>
              <w:shd w:val="clear" w:color="auto" w:fill="FFFFFF"/>
              <w:spacing w:before="0" w:beforeAutospacing="0" w:after="0" w:afterAutospacing="0"/>
              <w:rPr>
                <w:color w:val="0A0A0A"/>
              </w:rPr>
            </w:pPr>
            <w:r w:rsidRPr="007469F2">
              <w:rPr>
                <w:color w:val="0A0A0A"/>
              </w:rPr>
              <w:t>а) анализ контекста массовой коммуникации с точки зрения соблюдения принципов информационно-психологической безопасности;</w:t>
            </w:r>
          </w:p>
          <w:p w:rsidR="00F274C6" w:rsidRPr="007469F2" w:rsidRDefault="00F274C6" w:rsidP="00F274C6">
            <w:pPr>
              <w:pStyle w:val="ab"/>
              <w:shd w:val="clear" w:color="auto" w:fill="FFFFFF"/>
              <w:spacing w:before="0" w:beforeAutospacing="0" w:after="0" w:afterAutospacing="0"/>
              <w:rPr>
                <w:color w:val="0A0A0A"/>
              </w:rPr>
            </w:pPr>
            <w:r w:rsidRPr="007469F2">
              <w:rPr>
                <w:color w:val="0A0A0A"/>
              </w:rPr>
              <w:t>б) обеспечение коллективного восстановления с помощью медиа;</w:t>
            </w:r>
          </w:p>
          <w:p w:rsidR="00F274C6" w:rsidRPr="007469F2" w:rsidRDefault="00F274C6" w:rsidP="00B814EA">
            <w:pPr>
              <w:pStyle w:val="ab"/>
              <w:shd w:val="clear" w:color="auto" w:fill="FFFFFF"/>
              <w:spacing w:before="0" w:beforeAutospacing="0" w:after="0" w:afterAutospacing="0"/>
              <w:rPr>
                <w:b/>
                <w:bCs/>
                <w:color w:val="0A0A0A"/>
              </w:rPr>
            </w:pPr>
            <w:r w:rsidRPr="007469F2">
              <w:rPr>
                <w:color w:val="0A0A0A"/>
              </w:rPr>
              <w:t>в) направление в наук</w:t>
            </w:r>
            <w:r w:rsidR="00B814EA">
              <w:rPr>
                <w:color w:val="0A0A0A"/>
              </w:rPr>
              <w:t>е</w:t>
            </w:r>
            <w:r w:rsidRPr="007469F2">
              <w:rPr>
                <w:color w:val="0A0A0A"/>
              </w:rPr>
              <w:t xml:space="preserve">, направленное на формирование навыков использования массмедиа в интересах потребителей, овладение личностью </w:t>
            </w:r>
            <w:proofErr w:type="spellStart"/>
            <w:r w:rsidRPr="007469F2">
              <w:rPr>
                <w:color w:val="0A0A0A"/>
              </w:rPr>
              <w:t>антиманипулятивными</w:t>
            </w:r>
            <w:proofErr w:type="spellEnd"/>
            <w:r w:rsidRPr="007469F2">
              <w:rPr>
                <w:color w:val="0A0A0A"/>
              </w:rPr>
              <w:t xml:space="preserve"> стратегиями.</w:t>
            </w:r>
          </w:p>
        </w:tc>
        <w:tc>
          <w:tcPr>
            <w:tcW w:w="2846" w:type="dxa"/>
            <w:shd w:val="clear" w:color="auto" w:fill="auto"/>
          </w:tcPr>
          <w:p w:rsidR="00F274C6" w:rsidRPr="007469F2" w:rsidRDefault="00F274C6" w:rsidP="00F274C6">
            <w:pPr>
              <w:pStyle w:val="a5"/>
              <w:tabs>
                <w:tab w:val="left" w:pos="426"/>
                <w:tab w:val="left" w:pos="602"/>
              </w:tabs>
              <w:ind w:left="0"/>
              <w:rPr>
                <w:bCs/>
                <w:sz w:val="24"/>
                <w:szCs w:val="24"/>
              </w:rPr>
            </w:pPr>
            <w:r w:rsidRPr="007469F2">
              <w:rPr>
                <w:color w:val="0A0A0A"/>
                <w:sz w:val="24"/>
                <w:szCs w:val="24"/>
              </w:rPr>
              <w:t xml:space="preserve">в) направление в науки, направленное на формирование навыков использования массмедиа в интересах потребителей, овладение личностью </w:t>
            </w:r>
            <w:proofErr w:type="spellStart"/>
            <w:r w:rsidR="009A3B79">
              <w:rPr>
                <w:color w:val="0A0A0A"/>
                <w:sz w:val="24"/>
                <w:szCs w:val="24"/>
              </w:rPr>
              <w:t>антиманипулятивными</w:t>
            </w:r>
            <w:proofErr w:type="spellEnd"/>
            <w:r w:rsidR="009A3B79">
              <w:rPr>
                <w:color w:val="0A0A0A"/>
                <w:sz w:val="24"/>
                <w:szCs w:val="24"/>
              </w:rPr>
              <w:t xml:space="preserve"> стратегиями</w:t>
            </w:r>
          </w:p>
        </w:tc>
      </w:tr>
      <w:tr w:rsidR="00F274C6" w:rsidRPr="007469F2" w:rsidTr="001B0B6B">
        <w:trPr>
          <w:trHeight w:val="534"/>
        </w:trPr>
        <w:tc>
          <w:tcPr>
            <w:tcW w:w="6887" w:type="dxa"/>
            <w:shd w:val="clear" w:color="auto" w:fill="auto"/>
          </w:tcPr>
          <w:p w:rsidR="009A3B79" w:rsidRDefault="00F274C6" w:rsidP="00F274C6">
            <w:pPr>
              <w:pStyle w:val="ab"/>
              <w:shd w:val="clear" w:color="auto" w:fill="FFFFFF"/>
              <w:spacing w:before="0" w:beforeAutospacing="0" w:after="0" w:afterAutospacing="0"/>
              <w:rPr>
                <w:b/>
                <w:bCs/>
                <w:color w:val="0A0A0A"/>
              </w:rPr>
            </w:pPr>
            <w:r w:rsidRPr="007469F2">
              <w:rPr>
                <w:b/>
                <w:bCs/>
                <w:color w:val="0A0A0A"/>
              </w:rPr>
              <w:t xml:space="preserve">10. </w:t>
            </w:r>
            <w:r w:rsidR="009A3B79" w:rsidRPr="009A3B79">
              <w:rPr>
                <w:b/>
                <w:bCs/>
                <w:color w:val="0A0A0A"/>
              </w:rPr>
              <w:t>Выберите правильный вариант ответа.</w:t>
            </w:r>
          </w:p>
          <w:p w:rsidR="00F274C6" w:rsidRPr="007469F2" w:rsidRDefault="00F274C6" w:rsidP="00F274C6">
            <w:pPr>
              <w:pStyle w:val="ab"/>
              <w:shd w:val="clear" w:color="auto" w:fill="FFFFFF"/>
              <w:spacing w:before="0" w:beforeAutospacing="0" w:after="0" w:afterAutospacing="0"/>
              <w:rPr>
                <w:color w:val="0A0A0A"/>
              </w:rPr>
            </w:pPr>
            <w:r w:rsidRPr="007469F2">
              <w:rPr>
                <w:b/>
                <w:bCs/>
                <w:color w:val="0A0A0A"/>
              </w:rPr>
              <w:t>Культурно-психологическая компетентность это:</w:t>
            </w:r>
          </w:p>
          <w:p w:rsidR="00F274C6" w:rsidRPr="007469F2" w:rsidRDefault="00F274C6" w:rsidP="00F274C6">
            <w:pPr>
              <w:pStyle w:val="ab"/>
              <w:shd w:val="clear" w:color="auto" w:fill="FFFFFF"/>
              <w:spacing w:before="0" w:beforeAutospacing="0" w:after="0" w:afterAutospacing="0"/>
              <w:rPr>
                <w:color w:val="0A0A0A"/>
              </w:rPr>
            </w:pPr>
            <w:r w:rsidRPr="007469F2">
              <w:rPr>
                <w:color w:val="0A0A0A"/>
              </w:rPr>
              <w:t xml:space="preserve">а) интегральная </w:t>
            </w:r>
            <w:proofErr w:type="spellStart"/>
            <w:r w:rsidRPr="007469F2">
              <w:rPr>
                <w:color w:val="0A0A0A"/>
              </w:rPr>
              <w:t>акмеологическая</w:t>
            </w:r>
            <w:proofErr w:type="spellEnd"/>
            <w:r w:rsidRPr="007469F2">
              <w:rPr>
                <w:color w:val="0A0A0A"/>
              </w:rPr>
              <w:t xml:space="preserve"> характеристика личности, влияющая на успешность личности и являющаяся одним из главных психологических условий актуализации потенциальных возможностей личности;</w:t>
            </w:r>
          </w:p>
          <w:p w:rsidR="00F274C6" w:rsidRPr="007469F2" w:rsidRDefault="00F274C6" w:rsidP="00F274C6">
            <w:pPr>
              <w:pStyle w:val="ab"/>
              <w:shd w:val="clear" w:color="auto" w:fill="FFFFFF"/>
              <w:spacing w:before="0" w:beforeAutospacing="0" w:after="0" w:afterAutospacing="0"/>
              <w:rPr>
                <w:color w:val="0A0A0A"/>
              </w:rPr>
            </w:pPr>
            <w:r w:rsidRPr="007469F2">
              <w:rPr>
                <w:color w:val="0A0A0A"/>
              </w:rPr>
              <w:t>б) способность личности ориентироваться в общественной жизни, понимать общественные явления и тенденции развития социума, принимать ценности общества и человечества, строить на их основе свое поведение и отношение к окружающим.</w:t>
            </w:r>
          </w:p>
          <w:p w:rsidR="00F274C6" w:rsidRPr="007469F2" w:rsidRDefault="00F274C6" w:rsidP="00F274C6">
            <w:pPr>
              <w:pStyle w:val="ab"/>
              <w:shd w:val="clear" w:color="auto" w:fill="FFFFFF"/>
              <w:spacing w:before="0" w:beforeAutospacing="0" w:after="0" w:afterAutospacing="0"/>
              <w:rPr>
                <w:b/>
                <w:bCs/>
                <w:color w:val="0A0A0A"/>
              </w:rPr>
            </w:pPr>
            <w:r w:rsidRPr="007469F2">
              <w:rPr>
                <w:color w:val="0A0A0A"/>
              </w:rPr>
              <w:t xml:space="preserve">в) интегральное социально-психологическое свойство личности, обеспечивающее эффективное взаимодействие личности с различными культурами; условие и результат успешной социализации, культурной идентификации, социальной адаптации и развития личности; выполняет функцию расширения представлений личности о себе и окружающем </w:t>
            </w:r>
            <w:r w:rsidRPr="007469F2">
              <w:rPr>
                <w:color w:val="0A0A0A"/>
              </w:rPr>
              <w:lastRenderedPageBreak/>
              <w:t>мире, о тех способах и стратегиях взаимодействия с собой и с окружающим миром, которые вырабатываются и поддерживаются в данном культурном социуме.</w:t>
            </w:r>
          </w:p>
        </w:tc>
        <w:tc>
          <w:tcPr>
            <w:tcW w:w="2846" w:type="dxa"/>
            <w:shd w:val="clear" w:color="auto" w:fill="auto"/>
          </w:tcPr>
          <w:p w:rsidR="00F274C6" w:rsidRPr="007469F2" w:rsidRDefault="00F274C6" w:rsidP="00F274C6">
            <w:pPr>
              <w:pStyle w:val="a5"/>
              <w:tabs>
                <w:tab w:val="left" w:pos="426"/>
                <w:tab w:val="left" w:pos="602"/>
              </w:tabs>
              <w:ind w:left="0"/>
              <w:rPr>
                <w:bCs/>
                <w:sz w:val="24"/>
                <w:szCs w:val="24"/>
              </w:rPr>
            </w:pPr>
            <w:r w:rsidRPr="007469F2">
              <w:rPr>
                <w:color w:val="0A0A0A"/>
                <w:sz w:val="24"/>
                <w:szCs w:val="24"/>
              </w:rPr>
              <w:lastRenderedPageBreak/>
              <w:t xml:space="preserve">в) интегральное социально-психологическое свойство личности, обеспечивающее эффективное взаимодействие личности с различными культурами; условие и результат успешной социализации, культурной идентификации, социальной адаптации и развития личности; выполняет функцию </w:t>
            </w:r>
            <w:r w:rsidRPr="007469F2">
              <w:rPr>
                <w:color w:val="0A0A0A"/>
                <w:sz w:val="24"/>
                <w:szCs w:val="24"/>
              </w:rPr>
              <w:lastRenderedPageBreak/>
              <w:t>расширения представлений личности о себе и окружающем мире, о тех способах и стратегиях взаимодействия с собой и с окружающим миром, которые вырабатываются и поддерживаю</w:t>
            </w:r>
            <w:r w:rsidR="009A3B79">
              <w:rPr>
                <w:color w:val="0A0A0A"/>
                <w:sz w:val="24"/>
                <w:szCs w:val="24"/>
              </w:rPr>
              <w:t>тся в данном культурном социуме</w:t>
            </w:r>
          </w:p>
        </w:tc>
      </w:tr>
    </w:tbl>
    <w:p w:rsidR="001B0B6B" w:rsidRPr="001B0B6B" w:rsidRDefault="001B0B6B" w:rsidP="001B0B6B">
      <w:pPr>
        <w:autoSpaceDE w:val="0"/>
        <w:autoSpaceDN w:val="0"/>
        <w:adjustRightInd w:val="0"/>
        <w:spacing w:line="240" w:lineRule="auto"/>
        <w:ind w:left="0" w:right="0" w:firstLine="708"/>
        <w:jc w:val="both"/>
        <w:rPr>
          <w:rFonts w:eastAsia="Calibri"/>
          <w:color w:val="000000"/>
          <w:spacing w:val="12"/>
          <w:sz w:val="24"/>
          <w:szCs w:val="24"/>
        </w:rPr>
      </w:pPr>
      <w:r w:rsidRPr="001B0B6B">
        <w:rPr>
          <w:rFonts w:eastAsia="Calibri"/>
          <w:b/>
          <w:i/>
          <w:color w:val="000000"/>
          <w:sz w:val="24"/>
          <w:szCs w:val="24"/>
        </w:rPr>
        <w:lastRenderedPageBreak/>
        <w:t>Шкала</w:t>
      </w:r>
      <w:r w:rsidRPr="001B0B6B">
        <w:rPr>
          <w:rFonts w:eastAsia="Calibri"/>
          <w:b/>
          <w:i/>
          <w:color w:val="000000"/>
          <w:spacing w:val="11"/>
          <w:sz w:val="24"/>
          <w:szCs w:val="24"/>
        </w:rPr>
        <w:t xml:space="preserve"> </w:t>
      </w:r>
      <w:r w:rsidRPr="001B0B6B">
        <w:rPr>
          <w:rFonts w:eastAsia="Calibri"/>
          <w:b/>
          <w:i/>
          <w:color w:val="000000"/>
          <w:sz w:val="24"/>
          <w:szCs w:val="24"/>
        </w:rPr>
        <w:t>оценивания</w:t>
      </w:r>
      <w:r w:rsidRPr="001B0B6B">
        <w:rPr>
          <w:rFonts w:eastAsia="Calibri"/>
          <w:color w:val="000000"/>
          <w:sz w:val="24"/>
          <w:szCs w:val="24"/>
        </w:rPr>
        <w:t>:</w:t>
      </w:r>
      <w:r w:rsidRPr="001B0B6B">
        <w:rPr>
          <w:rFonts w:eastAsia="Calibri"/>
          <w:color w:val="000000"/>
          <w:spacing w:val="12"/>
          <w:sz w:val="24"/>
          <w:szCs w:val="24"/>
        </w:rPr>
        <w:t xml:space="preserve"> </w:t>
      </w:r>
    </w:p>
    <w:p w:rsidR="001B0B6B" w:rsidRPr="001B0B6B" w:rsidRDefault="001B0B6B" w:rsidP="001B0B6B">
      <w:pPr>
        <w:autoSpaceDE w:val="0"/>
        <w:autoSpaceDN w:val="0"/>
        <w:adjustRightInd w:val="0"/>
        <w:spacing w:line="240" w:lineRule="auto"/>
        <w:ind w:left="0" w:right="0" w:firstLine="708"/>
        <w:jc w:val="both"/>
        <w:rPr>
          <w:rFonts w:eastAsia="Calibri"/>
          <w:sz w:val="24"/>
          <w:szCs w:val="24"/>
        </w:rPr>
      </w:pPr>
      <w:r w:rsidRPr="001B0B6B">
        <w:rPr>
          <w:rFonts w:eastAsia="Calibri"/>
          <w:sz w:val="24"/>
          <w:szCs w:val="24"/>
        </w:rPr>
        <w:t xml:space="preserve">Тестирование обучающихся проводится после изучения дисциплины в соответствии с настоящей программой и является обязательным для всех студентов. Тесты включены в учебно-методический комплекс дисциплины, размещенный в «Электронной образовательной среде КемГИК». </w:t>
      </w:r>
    </w:p>
    <w:p w:rsidR="001B0B6B" w:rsidRPr="001B0B6B" w:rsidRDefault="001B0B6B" w:rsidP="001B0B6B">
      <w:pPr>
        <w:autoSpaceDE w:val="0"/>
        <w:autoSpaceDN w:val="0"/>
        <w:adjustRightInd w:val="0"/>
        <w:spacing w:line="240" w:lineRule="auto"/>
        <w:ind w:left="0" w:right="0" w:firstLine="708"/>
        <w:jc w:val="both"/>
        <w:rPr>
          <w:rFonts w:eastAsia="Calibri"/>
          <w:sz w:val="24"/>
          <w:szCs w:val="24"/>
        </w:rPr>
      </w:pPr>
      <w:r w:rsidRPr="001B0B6B">
        <w:rPr>
          <w:rFonts w:eastAsia="Calibri"/>
          <w:sz w:val="24"/>
          <w:szCs w:val="24"/>
        </w:rPr>
        <w:t xml:space="preserve">Тесты включают 10 тестовых заданий. Результаты тестирования оцениваются в баллах в соответствии со следующими критериями: </w:t>
      </w:r>
    </w:p>
    <w:p w:rsidR="001B0B6B" w:rsidRPr="001B0B6B" w:rsidRDefault="001B0B6B" w:rsidP="00B34547">
      <w:pPr>
        <w:widowControl w:val="0"/>
        <w:numPr>
          <w:ilvl w:val="0"/>
          <w:numId w:val="3"/>
        </w:numPr>
        <w:autoSpaceDE w:val="0"/>
        <w:autoSpaceDN w:val="0"/>
        <w:spacing w:line="240" w:lineRule="auto"/>
        <w:ind w:left="567" w:right="0" w:hanging="425"/>
        <w:rPr>
          <w:rFonts w:eastAsia="Times New Roman"/>
          <w:sz w:val="24"/>
          <w:szCs w:val="24"/>
        </w:rPr>
      </w:pPr>
      <w:r w:rsidRPr="001B0B6B">
        <w:rPr>
          <w:rFonts w:eastAsia="Times New Roman"/>
          <w:sz w:val="24"/>
          <w:szCs w:val="24"/>
        </w:rPr>
        <w:t>100-90</w:t>
      </w:r>
      <w:proofErr w:type="gramStart"/>
      <w:r w:rsidRPr="001B0B6B">
        <w:rPr>
          <w:rFonts w:eastAsia="Times New Roman"/>
          <w:sz w:val="24"/>
          <w:szCs w:val="24"/>
        </w:rPr>
        <w:t>%</w:t>
      </w:r>
      <w:r>
        <w:rPr>
          <w:rFonts w:eastAsia="Times New Roman"/>
          <w:spacing w:val="-10"/>
          <w:sz w:val="24"/>
          <w:szCs w:val="24"/>
        </w:rPr>
        <w:t xml:space="preserve">  (</w:t>
      </w:r>
      <w:proofErr w:type="gramEnd"/>
      <w:r>
        <w:rPr>
          <w:rFonts w:eastAsia="Times New Roman"/>
          <w:spacing w:val="-10"/>
          <w:sz w:val="24"/>
          <w:szCs w:val="24"/>
        </w:rPr>
        <w:t>10-9</w:t>
      </w:r>
      <w:r w:rsidRPr="001B0B6B">
        <w:rPr>
          <w:rFonts w:eastAsia="Times New Roman"/>
          <w:spacing w:val="-10"/>
          <w:sz w:val="24"/>
          <w:szCs w:val="24"/>
        </w:rPr>
        <w:t xml:space="preserve"> правильных ответов) </w:t>
      </w:r>
      <w:r w:rsidRPr="001B0B6B">
        <w:rPr>
          <w:rFonts w:eastAsia="Times New Roman"/>
          <w:sz w:val="24"/>
          <w:szCs w:val="24"/>
        </w:rPr>
        <w:t>- «отлично»;</w:t>
      </w:r>
    </w:p>
    <w:p w:rsidR="001B0B6B" w:rsidRPr="001B0B6B" w:rsidRDefault="001B0B6B" w:rsidP="00B34547">
      <w:pPr>
        <w:widowControl w:val="0"/>
        <w:numPr>
          <w:ilvl w:val="0"/>
          <w:numId w:val="2"/>
        </w:numPr>
        <w:tabs>
          <w:tab w:val="left" w:pos="549"/>
          <w:tab w:val="left" w:pos="550"/>
        </w:tabs>
        <w:autoSpaceDE w:val="0"/>
        <w:autoSpaceDN w:val="0"/>
        <w:spacing w:line="293" w:lineRule="exact"/>
        <w:ind w:right="0"/>
        <w:rPr>
          <w:rFonts w:eastAsia="Times New Roman"/>
          <w:sz w:val="24"/>
          <w:szCs w:val="24"/>
        </w:rPr>
      </w:pPr>
      <w:r w:rsidRPr="001B0B6B">
        <w:rPr>
          <w:rFonts w:eastAsia="Times New Roman"/>
          <w:sz w:val="24"/>
          <w:szCs w:val="24"/>
        </w:rPr>
        <w:t>89-75%</w:t>
      </w:r>
      <w:r w:rsidRPr="001B0B6B">
        <w:rPr>
          <w:rFonts w:eastAsia="Times New Roman"/>
          <w:spacing w:val="-9"/>
          <w:sz w:val="24"/>
          <w:szCs w:val="24"/>
        </w:rPr>
        <w:t xml:space="preserve"> (</w:t>
      </w:r>
      <w:r>
        <w:rPr>
          <w:rFonts w:eastAsia="Times New Roman"/>
          <w:spacing w:val="-10"/>
          <w:sz w:val="24"/>
          <w:szCs w:val="24"/>
        </w:rPr>
        <w:t>8-7</w:t>
      </w:r>
      <w:r w:rsidRPr="001B0B6B">
        <w:rPr>
          <w:rFonts w:eastAsia="Times New Roman"/>
          <w:spacing w:val="-10"/>
          <w:sz w:val="24"/>
          <w:szCs w:val="24"/>
        </w:rPr>
        <w:t xml:space="preserve"> правильных ответов) </w:t>
      </w:r>
      <w:r w:rsidRPr="001B0B6B">
        <w:rPr>
          <w:rFonts w:eastAsia="Times New Roman"/>
          <w:sz w:val="24"/>
          <w:szCs w:val="24"/>
        </w:rPr>
        <w:t>- «хорошо»;</w:t>
      </w:r>
    </w:p>
    <w:p w:rsidR="001B0B6B" w:rsidRPr="001B0B6B" w:rsidRDefault="001B0B6B" w:rsidP="00B34547">
      <w:pPr>
        <w:widowControl w:val="0"/>
        <w:numPr>
          <w:ilvl w:val="0"/>
          <w:numId w:val="2"/>
        </w:numPr>
        <w:tabs>
          <w:tab w:val="left" w:pos="549"/>
          <w:tab w:val="left" w:pos="550"/>
        </w:tabs>
        <w:autoSpaceDE w:val="0"/>
        <w:autoSpaceDN w:val="0"/>
        <w:spacing w:line="293" w:lineRule="exact"/>
        <w:ind w:right="0"/>
        <w:rPr>
          <w:rFonts w:eastAsia="Times New Roman"/>
          <w:sz w:val="24"/>
          <w:szCs w:val="24"/>
        </w:rPr>
      </w:pPr>
      <w:r w:rsidRPr="001B0B6B">
        <w:rPr>
          <w:rFonts w:eastAsia="Times New Roman"/>
          <w:sz w:val="24"/>
          <w:szCs w:val="24"/>
        </w:rPr>
        <w:t>74-60%</w:t>
      </w:r>
      <w:r w:rsidRPr="001B0B6B">
        <w:rPr>
          <w:rFonts w:eastAsia="Times New Roman"/>
          <w:spacing w:val="-10"/>
          <w:sz w:val="24"/>
          <w:szCs w:val="24"/>
        </w:rPr>
        <w:t xml:space="preserve"> (</w:t>
      </w:r>
      <w:r>
        <w:rPr>
          <w:rFonts w:eastAsia="Times New Roman"/>
          <w:spacing w:val="-10"/>
          <w:sz w:val="24"/>
          <w:szCs w:val="24"/>
        </w:rPr>
        <w:t>6</w:t>
      </w:r>
      <w:r w:rsidRPr="001B0B6B">
        <w:rPr>
          <w:rFonts w:eastAsia="Times New Roman"/>
          <w:spacing w:val="-10"/>
          <w:sz w:val="24"/>
          <w:szCs w:val="24"/>
        </w:rPr>
        <w:t xml:space="preserve"> правильных ответов) </w:t>
      </w:r>
      <w:r w:rsidRPr="001B0B6B">
        <w:rPr>
          <w:rFonts w:eastAsia="Times New Roman"/>
          <w:sz w:val="24"/>
          <w:szCs w:val="24"/>
        </w:rPr>
        <w:t>- «удовлетворительно»;</w:t>
      </w:r>
    </w:p>
    <w:p w:rsidR="001B0B6B" w:rsidRPr="001B0B6B" w:rsidRDefault="001B0B6B" w:rsidP="00B34547">
      <w:pPr>
        <w:widowControl w:val="0"/>
        <w:numPr>
          <w:ilvl w:val="0"/>
          <w:numId w:val="2"/>
        </w:numPr>
        <w:tabs>
          <w:tab w:val="left" w:pos="549"/>
          <w:tab w:val="left" w:pos="550"/>
        </w:tabs>
        <w:autoSpaceDE w:val="0"/>
        <w:autoSpaceDN w:val="0"/>
        <w:spacing w:line="294" w:lineRule="exact"/>
        <w:ind w:right="0"/>
        <w:rPr>
          <w:rFonts w:eastAsia="Times New Roman"/>
          <w:sz w:val="24"/>
          <w:szCs w:val="24"/>
        </w:rPr>
      </w:pPr>
      <w:r w:rsidRPr="001B0B6B">
        <w:rPr>
          <w:rFonts w:eastAsia="Times New Roman"/>
          <w:sz w:val="24"/>
          <w:szCs w:val="24"/>
        </w:rPr>
        <w:t>ниже</w:t>
      </w:r>
      <w:r w:rsidRPr="001B0B6B">
        <w:rPr>
          <w:rFonts w:eastAsia="Times New Roman"/>
          <w:spacing w:val="-12"/>
          <w:sz w:val="24"/>
          <w:szCs w:val="24"/>
        </w:rPr>
        <w:t xml:space="preserve"> </w:t>
      </w:r>
      <w:r w:rsidRPr="001B0B6B">
        <w:rPr>
          <w:rFonts w:eastAsia="Times New Roman"/>
          <w:sz w:val="24"/>
          <w:szCs w:val="24"/>
        </w:rPr>
        <w:t>60%</w:t>
      </w:r>
      <w:r w:rsidRPr="001B0B6B">
        <w:rPr>
          <w:rFonts w:eastAsia="Times New Roman"/>
          <w:spacing w:val="-11"/>
          <w:sz w:val="24"/>
          <w:szCs w:val="24"/>
        </w:rPr>
        <w:t xml:space="preserve"> (</w:t>
      </w:r>
      <w:r>
        <w:rPr>
          <w:rFonts w:eastAsia="Times New Roman"/>
          <w:spacing w:val="-10"/>
          <w:sz w:val="24"/>
          <w:szCs w:val="24"/>
        </w:rPr>
        <w:t>5</w:t>
      </w:r>
      <w:r w:rsidRPr="001B0B6B">
        <w:rPr>
          <w:rFonts w:eastAsia="Times New Roman"/>
          <w:spacing w:val="-10"/>
          <w:sz w:val="24"/>
          <w:szCs w:val="24"/>
        </w:rPr>
        <w:t xml:space="preserve"> и менее правильных ответов) </w:t>
      </w:r>
      <w:r w:rsidRPr="001B0B6B">
        <w:rPr>
          <w:rFonts w:eastAsia="Times New Roman"/>
          <w:sz w:val="24"/>
          <w:szCs w:val="24"/>
        </w:rPr>
        <w:t>- «неудовлетворительно».</w:t>
      </w:r>
    </w:p>
    <w:p w:rsidR="001B0B6B" w:rsidRPr="001B0B6B" w:rsidRDefault="001B0B6B" w:rsidP="001B0B6B">
      <w:pPr>
        <w:widowControl w:val="0"/>
        <w:autoSpaceDE w:val="0"/>
        <w:autoSpaceDN w:val="0"/>
        <w:spacing w:before="8" w:line="240" w:lineRule="auto"/>
        <w:ind w:left="0" w:right="0" w:firstLine="0"/>
        <w:rPr>
          <w:rFonts w:eastAsia="Times New Roman"/>
          <w:sz w:val="22"/>
          <w:szCs w:val="24"/>
        </w:rPr>
      </w:pPr>
    </w:p>
    <w:p w:rsidR="001B0B6B" w:rsidRPr="001B0B6B" w:rsidRDefault="001B0B6B" w:rsidP="001B0B6B">
      <w:pPr>
        <w:widowControl w:val="0"/>
        <w:autoSpaceDE w:val="0"/>
        <w:autoSpaceDN w:val="0"/>
        <w:spacing w:line="240" w:lineRule="auto"/>
        <w:ind w:left="0" w:right="0" w:firstLine="426"/>
        <w:rPr>
          <w:rFonts w:eastAsia="Times New Roman"/>
          <w:b/>
          <w:snapToGrid w:val="0"/>
          <w:sz w:val="24"/>
          <w:szCs w:val="22"/>
        </w:rPr>
      </w:pPr>
      <w:r w:rsidRPr="001B0B6B">
        <w:rPr>
          <w:rFonts w:eastAsia="Times New Roman"/>
          <w:b/>
          <w:snapToGrid w:val="0"/>
          <w:sz w:val="24"/>
          <w:szCs w:val="22"/>
        </w:rPr>
        <w:t>5.2 Методика и критерии оценки результатов обучения по дисциплине</w:t>
      </w:r>
    </w:p>
    <w:p w:rsidR="001B0B6B" w:rsidRPr="007469F2" w:rsidRDefault="001B0B6B" w:rsidP="001B0B6B">
      <w:pPr>
        <w:widowControl w:val="0"/>
        <w:autoSpaceDE w:val="0"/>
        <w:autoSpaceDN w:val="0"/>
        <w:spacing w:line="240" w:lineRule="auto"/>
        <w:ind w:left="0" w:right="0" w:firstLine="708"/>
        <w:contextualSpacing/>
        <w:rPr>
          <w:rFonts w:eastAsia="Times New Roman"/>
          <w:sz w:val="24"/>
          <w:szCs w:val="24"/>
        </w:rPr>
      </w:pPr>
      <w:r>
        <w:rPr>
          <w:rFonts w:eastAsia="Times New Roman"/>
          <w:b/>
          <w:bCs/>
          <w:i/>
          <w:iCs/>
          <w:sz w:val="24"/>
          <w:szCs w:val="24"/>
        </w:rPr>
        <w:t>Зачет</w:t>
      </w:r>
      <w:r w:rsidRPr="001B0B6B">
        <w:rPr>
          <w:rFonts w:eastAsia="Times New Roman"/>
          <w:b/>
          <w:bCs/>
          <w:i/>
          <w:iCs/>
          <w:sz w:val="24"/>
          <w:szCs w:val="24"/>
        </w:rPr>
        <w:t xml:space="preserve"> по дисциплине принимается в форме собеседования (по вопросам), в ходе которого определяется </w:t>
      </w:r>
      <w:r w:rsidRPr="007469F2">
        <w:rPr>
          <w:rFonts w:eastAsia="Times New Roman"/>
          <w:sz w:val="24"/>
          <w:szCs w:val="24"/>
        </w:rPr>
        <w:t>уровень усвоения обучающимися материала, предусмотренного рабочей программой дисциплины.</w:t>
      </w:r>
    </w:p>
    <w:p w:rsidR="001B0B6B" w:rsidRPr="007469F2" w:rsidRDefault="001B0B6B" w:rsidP="001B0B6B">
      <w:pPr>
        <w:widowControl w:val="0"/>
        <w:autoSpaceDE w:val="0"/>
        <w:autoSpaceDN w:val="0"/>
        <w:spacing w:line="240" w:lineRule="auto"/>
        <w:ind w:left="0" w:right="0" w:firstLine="0"/>
        <w:jc w:val="center"/>
        <w:rPr>
          <w:rFonts w:eastAsia="Times New Roman"/>
          <w:b/>
          <w:sz w:val="24"/>
          <w:szCs w:val="24"/>
        </w:rPr>
      </w:pPr>
      <w:r w:rsidRPr="007469F2">
        <w:rPr>
          <w:rFonts w:eastAsia="Times New Roman"/>
          <w:b/>
          <w:sz w:val="24"/>
          <w:szCs w:val="24"/>
        </w:rPr>
        <w:t xml:space="preserve">Общие правила оценки успеваемости обучающегося в течение семестра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5"/>
        <w:gridCol w:w="4414"/>
      </w:tblGrid>
      <w:tr w:rsidR="001B0B6B" w:rsidRPr="007469F2" w:rsidTr="00DA74CD">
        <w:tc>
          <w:tcPr>
            <w:tcW w:w="4935" w:type="dxa"/>
            <w:shd w:val="clear" w:color="auto" w:fill="auto"/>
          </w:tcPr>
          <w:p w:rsidR="001B0B6B" w:rsidRPr="007469F2" w:rsidRDefault="001B0B6B" w:rsidP="001B0B6B">
            <w:pPr>
              <w:widowControl w:val="0"/>
              <w:autoSpaceDE w:val="0"/>
              <w:autoSpaceDN w:val="0"/>
              <w:spacing w:line="240" w:lineRule="auto"/>
              <w:ind w:left="0" w:right="0" w:firstLine="0"/>
              <w:jc w:val="center"/>
              <w:rPr>
                <w:rFonts w:eastAsia="Times New Roman"/>
                <w:i/>
                <w:sz w:val="24"/>
                <w:szCs w:val="24"/>
              </w:rPr>
            </w:pPr>
            <w:r w:rsidRPr="007469F2">
              <w:rPr>
                <w:rFonts w:eastAsia="Times New Roman"/>
                <w:i/>
                <w:sz w:val="24"/>
                <w:szCs w:val="24"/>
              </w:rPr>
              <w:t>Виды работ</w:t>
            </w:r>
          </w:p>
        </w:tc>
        <w:tc>
          <w:tcPr>
            <w:tcW w:w="4414" w:type="dxa"/>
            <w:shd w:val="clear" w:color="auto" w:fill="auto"/>
          </w:tcPr>
          <w:p w:rsidR="001B0B6B" w:rsidRPr="007469F2" w:rsidRDefault="001B0B6B" w:rsidP="001B0B6B">
            <w:pPr>
              <w:widowControl w:val="0"/>
              <w:autoSpaceDE w:val="0"/>
              <w:autoSpaceDN w:val="0"/>
              <w:spacing w:line="240" w:lineRule="auto"/>
              <w:ind w:left="0" w:right="0" w:firstLine="0"/>
              <w:jc w:val="center"/>
              <w:rPr>
                <w:rFonts w:eastAsia="Times New Roman"/>
                <w:i/>
                <w:sz w:val="24"/>
                <w:szCs w:val="24"/>
              </w:rPr>
            </w:pPr>
            <w:r w:rsidRPr="007469F2">
              <w:rPr>
                <w:rFonts w:eastAsia="Times New Roman"/>
                <w:i/>
                <w:sz w:val="24"/>
                <w:szCs w:val="24"/>
              </w:rPr>
              <w:t>Количество баллов</w:t>
            </w:r>
          </w:p>
        </w:tc>
      </w:tr>
      <w:tr w:rsidR="001B0B6B" w:rsidRPr="007469F2" w:rsidTr="00DA74CD">
        <w:tc>
          <w:tcPr>
            <w:tcW w:w="4935" w:type="dxa"/>
            <w:shd w:val="clear" w:color="auto" w:fill="auto"/>
          </w:tcPr>
          <w:p w:rsidR="001B0B6B" w:rsidRPr="007469F2" w:rsidRDefault="001B0B6B" w:rsidP="001B0B6B">
            <w:pPr>
              <w:widowControl w:val="0"/>
              <w:autoSpaceDE w:val="0"/>
              <w:autoSpaceDN w:val="0"/>
              <w:spacing w:line="240" w:lineRule="auto"/>
              <w:ind w:left="0" w:right="0" w:firstLine="0"/>
              <w:rPr>
                <w:rFonts w:eastAsia="Times New Roman"/>
                <w:sz w:val="24"/>
                <w:szCs w:val="24"/>
              </w:rPr>
            </w:pPr>
            <w:r w:rsidRPr="007469F2">
              <w:rPr>
                <w:rFonts w:eastAsia="Times New Roman"/>
                <w:sz w:val="24"/>
                <w:szCs w:val="24"/>
              </w:rPr>
              <w:t>Устный опрос</w:t>
            </w:r>
          </w:p>
        </w:tc>
        <w:tc>
          <w:tcPr>
            <w:tcW w:w="4414" w:type="dxa"/>
            <w:shd w:val="clear" w:color="auto" w:fill="auto"/>
          </w:tcPr>
          <w:p w:rsidR="001B0B6B" w:rsidRPr="007469F2" w:rsidRDefault="001B0B6B" w:rsidP="001B0B6B">
            <w:pPr>
              <w:widowControl w:val="0"/>
              <w:autoSpaceDE w:val="0"/>
              <w:autoSpaceDN w:val="0"/>
              <w:spacing w:line="240" w:lineRule="auto"/>
              <w:ind w:left="0" w:right="0" w:firstLine="0"/>
              <w:rPr>
                <w:rFonts w:eastAsia="Times New Roman"/>
                <w:sz w:val="24"/>
                <w:szCs w:val="24"/>
              </w:rPr>
            </w:pPr>
            <w:r w:rsidRPr="007469F2">
              <w:rPr>
                <w:rFonts w:eastAsia="Times New Roman"/>
                <w:sz w:val="24"/>
                <w:szCs w:val="24"/>
              </w:rPr>
              <w:t>Максимум 9 × 5 = 45 баллов</w:t>
            </w:r>
          </w:p>
        </w:tc>
      </w:tr>
      <w:tr w:rsidR="001B0B6B" w:rsidRPr="007469F2" w:rsidTr="00DA74CD">
        <w:tc>
          <w:tcPr>
            <w:tcW w:w="4935" w:type="dxa"/>
            <w:shd w:val="clear" w:color="auto" w:fill="auto"/>
          </w:tcPr>
          <w:p w:rsidR="001B0B6B" w:rsidRPr="007469F2" w:rsidRDefault="001B0B6B" w:rsidP="001B0B6B">
            <w:pPr>
              <w:widowControl w:val="0"/>
              <w:autoSpaceDE w:val="0"/>
              <w:autoSpaceDN w:val="0"/>
              <w:spacing w:line="240" w:lineRule="auto"/>
              <w:ind w:left="0" w:right="0" w:firstLine="0"/>
              <w:rPr>
                <w:rFonts w:eastAsia="Times New Roman"/>
                <w:sz w:val="24"/>
                <w:szCs w:val="24"/>
              </w:rPr>
            </w:pPr>
            <w:r w:rsidRPr="007469F2">
              <w:rPr>
                <w:rFonts w:eastAsia="Times New Roman"/>
                <w:sz w:val="24"/>
                <w:szCs w:val="24"/>
              </w:rPr>
              <w:t>Выполнение практических работ</w:t>
            </w:r>
          </w:p>
        </w:tc>
        <w:tc>
          <w:tcPr>
            <w:tcW w:w="4414" w:type="dxa"/>
            <w:shd w:val="clear" w:color="auto" w:fill="auto"/>
          </w:tcPr>
          <w:p w:rsidR="001B0B6B" w:rsidRPr="007469F2" w:rsidRDefault="001B0B6B" w:rsidP="001B0B6B">
            <w:pPr>
              <w:widowControl w:val="0"/>
              <w:autoSpaceDE w:val="0"/>
              <w:autoSpaceDN w:val="0"/>
              <w:spacing w:line="240" w:lineRule="auto"/>
              <w:ind w:left="0" w:right="0" w:firstLine="0"/>
              <w:rPr>
                <w:rFonts w:eastAsia="Times New Roman"/>
                <w:sz w:val="24"/>
                <w:szCs w:val="24"/>
              </w:rPr>
            </w:pPr>
            <w:r w:rsidRPr="007469F2">
              <w:rPr>
                <w:rFonts w:eastAsia="Times New Roman"/>
                <w:sz w:val="24"/>
                <w:szCs w:val="24"/>
              </w:rPr>
              <w:t>Максимум 9 × 5= 45 баллов</w:t>
            </w:r>
          </w:p>
        </w:tc>
      </w:tr>
      <w:tr w:rsidR="001B0B6B" w:rsidRPr="007469F2" w:rsidTr="00DA74CD">
        <w:tc>
          <w:tcPr>
            <w:tcW w:w="4935" w:type="dxa"/>
            <w:shd w:val="clear" w:color="auto" w:fill="auto"/>
          </w:tcPr>
          <w:p w:rsidR="001B0B6B" w:rsidRPr="007469F2" w:rsidRDefault="001B0B6B" w:rsidP="001B0B6B">
            <w:pPr>
              <w:widowControl w:val="0"/>
              <w:autoSpaceDE w:val="0"/>
              <w:autoSpaceDN w:val="0"/>
              <w:spacing w:line="240" w:lineRule="auto"/>
              <w:ind w:left="0" w:right="0" w:firstLine="0"/>
              <w:rPr>
                <w:rFonts w:eastAsia="Times New Roman"/>
                <w:sz w:val="24"/>
                <w:szCs w:val="24"/>
              </w:rPr>
            </w:pPr>
            <w:r w:rsidRPr="007469F2">
              <w:rPr>
                <w:rFonts w:eastAsia="Times New Roman"/>
                <w:sz w:val="24"/>
                <w:szCs w:val="24"/>
              </w:rPr>
              <w:t>Тестирование</w:t>
            </w:r>
          </w:p>
        </w:tc>
        <w:tc>
          <w:tcPr>
            <w:tcW w:w="4414" w:type="dxa"/>
            <w:shd w:val="clear" w:color="auto" w:fill="auto"/>
          </w:tcPr>
          <w:p w:rsidR="001B0B6B" w:rsidRPr="007469F2" w:rsidRDefault="001B0B6B" w:rsidP="001B0B6B">
            <w:pPr>
              <w:widowControl w:val="0"/>
              <w:autoSpaceDE w:val="0"/>
              <w:autoSpaceDN w:val="0"/>
              <w:spacing w:line="240" w:lineRule="auto"/>
              <w:ind w:left="0" w:right="0" w:firstLine="0"/>
              <w:rPr>
                <w:rFonts w:eastAsia="Times New Roman"/>
                <w:sz w:val="24"/>
                <w:szCs w:val="24"/>
              </w:rPr>
            </w:pPr>
            <w:r w:rsidRPr="007469F2">
              <w:rPr>
                <w:rFonts w:eastAsia="Times New Roman"/>
                <w:sz w:val="24"/>
                <w:szCs w:val="24"/>
              </w:rPr>
              <w:t>Максимум 10 баллов</w:t>
            </w:r>
          </w:p>
        </w:tc>
      </w:tr>
      <w:tr w:rsidR="001B0B6B" w:rsidRPr="007469F2" w:rsidTr="00DA74CD">
        <w:tc>
          <w:tcPr>
            <w:tcW w:w="4935" w:type="dxa"/>
            <w:shd w:val="clear" w:color="auto" w:fill="auto"/>
          </w:tcPr>
          <w:p w:rsidR="001B0B6B" w:rsidRPr="007469F2" w:rsidRDefault="001B0B6B" w:rsidP="001B0B6B">
            <w:pPr>
              <w:widowControl w:val="0"/>
              <w:autoSpaceDE w:val="0"/>
              <w:autoSpaceDN w:val="0"/>
              <w:spacing w:line="240" w:lineRule="auto"/>
              <w:ind w:left="0" w:right="0" w:firstLine="0"/>
              <w:rPr>
                <w:rFonts w:eastAsia="Times New Roman"/>
                <w:i/>
                <w:sz w:val="24"/>
                <w:szCs w:val="24"/>
              </w:rPr>
            </w:pPr>
            <w:r w:rsidRPr="007469F2">
              <w:rPr>
                <w:rFonts w:eastAsia="Times New Roman"/>
                <w:i/>
                <w:sz w:val="24"/>
                <w:szCs w:val="24"/>
              </w:rPr>
              <w:t>Итого за семестр:</w:t>
            </w:r>
          </w:p>
        </w:tc>
        <w:tc>
          <w:tcPr>
            <w:tcW w:w="4414" w:type="dxa"/>
            <w:shd w:val="clear" w:color="auto" w:fill="auto"/>
          </w:tcPr>
          <w:p w:rsidR="001B0B6B" w:rsidRPr="007469F2" w:rsidRDefault="001B0B6B" w:rsidP="001B0B6B">
            <w:pPr>
              <w:widowControl w:val="0"/>
              <w:autoSpaceDE w:val="0"/>
              <w:autoSpaceDN w:val="0"/>
              <w:spacing w:line="240" w:lineRule="auto"/>
              <w:ind w:left="0" w:right="0" w:firstLine="0"/>
              <w:rPr>
                <w:rFonts w:eastAsia="Times New Roman"/>
                <w:sz w:val="24"/>
                <w:szCs w:val="24"/>
              </w:rPr>
            </w:pPr>
            <w:r w:rsidRPr="007469F2">
              <w:rPr>
                <w:rFonts w:eastAsia="Times New Roman"/>
                <w:sz w:val="24"/>
                <w:szCs w:val="24"/>
              </w:rPr>
              <w:t>Максимум – 100 баллов</w:t>
            </w:r>
          </w:p>
        </w:tc>
      </w:tr>
    </w:tbl>
    <w:p w:rsidR="00682E2C" w:rsidRPr="00A5446C" w:rsidRDefault="00682E2C" w:rsidP="00E9787F">
      <w:pPr>
        <w:pStyle w:val="a5"/>
        <w:spacing w:line="276" w:lineRule="auto"/>
        <w:ind w:left="0"/>
        <w:jc w:val="both"/>
        <w:rPr>
          <w:rStyle w:val="s19"/>
          <w:b/>
          <w:bCs/>
          <w:snapToGrid w:val="0"/>
          <w:sz w:val="24"/>
          <w:szCs w:val="24"/>
        </w:rPr>
      </w:pPr>
      <w:r w:rsidRPr="00A5446C">
        <w:rPr>
          <w:rStyle w:val="s19"/>
          <w:b/>
          <w:i/>
          <w:sz w:val="24"/>
          <w:szCs w:val="24"/>
        </w:rPr>
        <w:t>Критерии оценивания</w:t>
      </w:r>
    </w:p>
    <w:p w:rsidR="00682E2C" w:rsidRPr="00694332" w:rsidRDefault="00682E2C" w:rsidP="00682E2C">
      <w:pPr>
        <w:pStyle w:val="a5"/>
        <w:spacing w:line="276" w:lineRule="auto"/>
        <w:ind w:left="0" w:firstLine="786"/>
        <w:jc w:val="both"/>
        <w:rPr>
          <w:sz w:val="24"/>
          <w:szCs w:val="24"/>
        </w:rPr>
      </w:pPr>
      <w:r w:rsidRPr="00694332">
        <w:rPr>
          <w:rStyle w:val="s19"/>
          <w:b/>
          <w:bCs/>
          <w:snapToGrid w:val="0"/>
          <w:sz w:val="24"/>
          <w:szCs w:val="24"/>
        </w:rPr>
        <w:t>«</w:t>
      </w:r>
      <w:r w:rsidRPr="00694332">
        <w:rPr>
          <w:rStyle w:val="s19"/>
          <w:b/>
          <w:sz w:val="24"/>
          <w:szCs w:val="24"/>
        </w:rPr>
        <w:t>Зачтено»</w:t>
      </w:r>
      <w:r w:rsidRPr="00694332">
        <w:rPr>
          <w:rStyle w:val="s19"/>
          <w:sz w:val="24"/>
          <w:szCs w:val="24"/>
        </w:rPr>
        <w:t xml:space="preserve"> </w:t>
      </w:r>
      <w:r w:rsidRPr="00694332">
        <w:rPr>
          <w:b/>
          <w:sz w:val="24"/>
          <w:szCs w:val="24"/>
        </w:rPr>
        <w:t xml:space="preserve">выставляется, если обучающийся достиг уровней формирования компетенций: продвинутый, повышенный, пороговый - </w:t>
      </w:r>
      <w:r w:rsidR="00BF2DF7" w:rsidRPr="00694332">
        <w:rPr>
          <w:sz w:val="24"/>
          <w:szCs w:val="24"/>
        </w:rPr>
        <w:t>обучающийся</w:t>
      </w:r>
      <w:r w:rsidRPr="00694332">
        <w:rPr>
          <w:sz w:val="24"/>
          <w:szCs w:val="24"/>
        </w:rPr>
        <w:t xml:space="preserve"> свободно ориентируется в материале, демонстрирует хорошее знание понятийно-категориального аппарата психологии и педагогики профессионального образования, умеет анализировать педагогические проблемы; высказывает собственную точку зрения на раскрываемые проблемы; четко грамотно формулирует свои мысли; демонстрирует учебные умения и владения в области решения практико-ориентированных задач.</w:t>
      </w:r>
    </w:p>
    <w:p w:rsidR="00682E2C" w:rsidRPr="00694332" w:rsidRDefault="00682E2C" w:rsidP="00682E2C">
      <w:pPr>
        <w:pStyle w:val="a5"/>
        <w:spacing w:line="276" w:lineRule="auto"/>
        <w:ind w:left="0" w:firstLine="786"/>
        <w:jc w:val="both"/>
        <w:rPr>
          <w:rStyle w:val="s19"/>
          <w:sz w:val="24"/>
          <w:szCs w:val="24"/>
        </w:rPr>
      </w:pPr>
      <w:r w:rsidRPr="00694332">
        <w:rPr>
          <w:rStyle w:val="s19"/>
          <w:sz w:val="24"/>
          <w:szCs w:val="24"/>
        </w:rPr>
        <w:t xml:space="preserve"> </w:t>
      </w:r>
      <w:r w:rsidRPr="00694332">
        <w:rPr>
          <w:rStyle w:val="s19"/>
          <w:b/>
          <w:sz w:val="24"/>
          <w:szCs w:val="24"/>
        </w:rPr>
        <w:t>«Не зачтено»</w:t>
      </w:r>
      <w:r w:rsidRPr="00694332">
        <w:rPr>
          <w:rStyle w:val="s19"/>
          <w:sz w:val="24"/>
          <w:szCs w:val="24"/>
        </w:rPr>
        <w:t xml:space="preserve"> </w:t>
      </w:r>
      <w:r w:rsidRPr="00694332">
        <w:rPr>
          <w:b/>
          <w:sz w:val="24"/>
          <w:szCs w:val="24"/>
        </w:rPr>
        <w:t>соответствует нулевому уровню формирования компетенций;</w:t>
      </w:r>
      <w:r w:rsidRPr="00694332">
        <w:rPr>
          <w:rStyle w:val="s19"/>
          <w:sz w:val="24"/>
          <w:szCs w:val="24"/>
        </w:rPr>
        <w:t xml:space="preserve"> </w:t>
      </w:r>
      <w:r w:rsidR="00BF2DF7" w:rsidRPr="00694332">
        <w:rPr>
          <w:sz w:val="24"/>
          <w:szCs w:val="24"/>
        </w:rPr>
        <w:t>обучающийся</w:t>
      </w:r>
      <w:r w:rsidRPr="00694332">
        <w:rPr>
          <w:sz w:val="24"/>
          <w:szCs w:val="24"/>
        </w:rPr>
        <w:t xml:space="preserve"> демонстрирует поверхностные знания материала, который мало информативен; затрудняется в ответах на вопросы; не знает сущности основных педагогических понятий, испытывает трудности в анализе педагогических проблем, </w:t>
      </w:r>
      <w:r w:rsidRPr="00694332">
        <w:rPr>
          <w:rStyle w:val="s19"/>
          <w:sz w:val="24"/>
          <w:szCs w:val="24"/>
        </w:rPr>
        <w:t xml:space="preserve">допускает принципиальные ошибки в выполнении предусмотренных программой заданий. </w:t>
      </w:r>
    </w:p>
    <w:p w:rsidR="009A3B79" w:rsidRDefault="009A3B79" w:rsidP="003776A3">
      <w:pPr>
        <w:widowControl w:val="0"/>
        <w:spacing w:line="240" w:lineRule="auto"/>
        <w:ind w:left="0" w:right="0" w:firstLine="0"/>
        <w:jc w:val="center"/>
        <w:rPr>
          <w:rFonts w:eastAsia="Times New Roman"/>
          <w:b/>
          <w:sz w:val="24"/>
          <w:szCs w:val="24"/>
          <w:lang w:eastAsia="ru-RU"/>
        </w:rPr>
      </w:pPr>
    </w:p>
    <w:p w:rsidR="009A3B79" w:rsidRDefault="009A3B79" w:rsidP="003776A3">
      <w:pPr>
        <w:widowControl w:val="0"/>
        <w:spacing w:line="240" w:lineRule="auto"/>
        <w:ind w:left="0" w:right="0" w:firstLine="0"/>
        <w:jc w:val="center"/>
        <w:rPr>
          <w:rFonts w:eastAsia="Times New Roman"/>
          <w:b/>
          <w:sz w:val="24"/>
          <w:szCs w:val="24"/>
          <w:lang w:eastAsia="ru-RU"/>
        </w:rPr>
      </w:pPr>
    </w:p>
    <w:p w:rsidR="009A3B79" w:rsidRDefault="009A3B79" w:rsidP="003776A3">
      <w:pPr>
        <w:widowControl w:val="0"/>
        <w:spacing w:line="240" w:lineRule="auto"/>
        <w:ind w:left="0" w:right="0" w:firstLine="0"/>
        <w:jc w:val="center"/>
        <w:rPr>
          <w:rFonts w:eastAsia="Times New Roman"/>
          <w:b/>
          <w:sz w:val="24"/>
          <w:szCs w:val="24"/>
          <w:lang w:eastAsia="ru-RU"/>
        </w:rPr>
      </w:pPr>
    </w:p>
    <w:p w:rsidR="003776A3" w:rsidRPr="003776A3" w:rsidRDefault="003776A3" w:rsidP="003776A3">
      <w:pPr>
        <w:widowControl w:val="0"/>
        <w:spacing w:line="240" w:lineRule="auto"/>
        <w:ind w:left="0" w:right="0" w:firstLine="0"/>
        <w:jc w:val="center"/>
        <w:rPr>
          <w:rFonts w:eastAsia="Times New Roman"/>
          <w:b/>
          <w:sz w:val="24"/>
          <w:szCs w:val="24"/>
          <w:lang w:eastAsia="ru-RU"/>
        </w:rPr>
      </w:pPr>
      <w:bookmarkStart w:id="0" w:name="_GoBack"/>
      <w:bookmarkEnd w:id="0"/>
      <w:r w:rsidRPr="003776A3">
        <w:rPr>
          <w:rFonts w:eastAsia="Times New Roman"/>
          <w:b/>
          <w:sz w:val="24"/>
          <w:szCs w:val="24"/>
          <w:lang w:eastAsia="ru-RU"/>
        </w:rPr>
        <w:lastRenderedPageBreak/>
        <w:t>Шкала перевода баллов в оценки при промежуточной аттестации в форме зачета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0"/>
        <w:gridCol w:w="2552"/>
        <w:gridCol w:w="2279"/>
        <w:gridCol w:w="2257"/>
      </w:tblGrid>
      <w:tr w:rsidR="003776A3" w:rsidRPr="003776A3" w:rsidTr="003776A3">
        <w:trPr>
          <w:jc w:val="center"/>
        </w:trPr>
        <w:tc>
          <w:tcPr>
            <w:tcW w:w="2530" w:type="dxa"/>
            <w:tcBorders>
              <w:top w:val="single" w:sz="4" w:space="0" w:color="auto"/>
              <w:left w:val="single" w:sz="4" w:space="0" w:color="auto"/>
              <w:bottom w:val="single" w:sz="4" w:space="0" w:color="auto"/>
              <w:right w:val="single" w:sz="4" w:space="0" w:color="auto"/>
            </w:tcBorders>
          </w:tcPr>
          <w:p w:rsidR="003776A3" w:rsidRPr="003776A3" w:rsidRDefault="003776A3" w:rsidP="003776A3">
            <w:pPr>
              <w:widowControl w:val="0"/>
              <w:overflowPunct w:val="0"/>
              <w:autoSpaceDE w:val="0"/>
              <w:autoSpaceDN w:val="0"/>
              <w:adjustRightInd w:val="0"/>
              <w:spacing w:line="240" w:lineRule="auto"/>
              <w:ind w:left="0" w:right="0" w:firstLine="0"/>
              <w:jc w:val="center"/>
              <w:textAlignment w:val="baseline"/>
              <w:rPr>
                <w:rFonts w:eastAsia="Times New Roman"/>
                <w:b/>
                <w:sz w:val="24"/>
                <w:szCs w:val="20"/>
                <w:lang w:eastAsia="ru-RU"/>
              </w:rPr>
            </w:pPr>
            <w:r w:rsidRPr="003776A3">
              <w:rPr>
                <w:rFonts w:eastAsia="Calibri"/>
                <w:b/>
                <w:bCs/>
                <w:sz w:val="24"/>
                <w:szCs w:val="24"/>
              </w:rPr>
              <w:t>Уровень формирования компетенции</w:t>
            </w:r>
          </w:p>
        </w:tc>
        <w:tc>
          <w:tcPr>
            <w:tcW w:w="2552" w:type="dxa"/>
            <w:tcBorders>
              <w:top w:val="single" w:sz="4" w:space="0" w:color="auto"/>
              <w:left w:val="single" w:sz="4" w:space="0" w:color="auto"/>
              <w:bottom w:val="single" w:sz="4" w:space="0" w:color="auto"/>
              <w:right w:val="single" w:sz="4" w:space="0" w:color="auto"/>
            </w:tcBorders>
            <w:hideMark/>
          </w:tcPr>
          <w:p w:rsidR="003776A3" w:rsidRPr="003776A3" w:rsidRDefault="003776A3" w:rsidP="003776A3">
            <w:pPr>
              <w:widowControl w:val="0"/>
              <w:overflowPunct w:val="0"/>
              <w:autoSpaceDE w:val="0"/>
              <w:autoSpaceDN w:val="0"/>
              <w:adjustRightInd w:val="0"/>
              <w:spacing w:line="240" w:lineRule="auto"/>
              <w:ind w:left="0" w:right="0" w:firstLine="0"/>
              <w:jc w:val="center"/>
              <w:textAlignment w:val="baseline"/>
              <w:rPr>
                <w:rFonts w:eastAsia="Times New Roman"/>
                <w:b/>
                <w:sz w:val="32"/>
                <w:szCs w:val="24"/>
                <w:lang w:eastAsia="ru-RU"/>
              </w:rPr>
            </w:pPr>
            <w:r w:rsidRPr="003776A3">
              <w:rPr>
                <w:rFonts w:eastAsia="Times New Roman"/>
                <w:b/>
                <w:sz w:val="24"/>
                <w:szCs w:val="20"/>
                <w:lang w:eastAsia="ru-RU"/>
              </w:rPr>
              <w:t>Оценка</w:t>
            </w:r>
          </w:p>
        </w:tc>
        <w:tc>
          <w:tcPr>
            <w:tcW w:w="2279" w:type="dxa"/>
            <w:tcBorders>
              <w:top w:val="single" w:sz="4" w:space="0" w:color="auto"/>
              <w:left w:val="single" w:sz="4" w:space="0" w:color="auto"/>
              <w:bottom w:val="single" w:sz="4" w:space="0" w:color="auto"/>
              <w:right w:val="single" w:sz="4" w:space="0" w:color="auto"/>
            </w:tcBorders>
            <w:hideMark/>
          </w:tcPr>
          <w:p w:rsidR="003776A3" w:rsidRPr="003776A3" w:rsidRDefault="003776A3" w:rsidP="003776A3">
            <w:pPr>
              <w:widowControl w:val="0"/>
              <w:overflowPunct w:val="0"/>
              <w:autoSpaceDE w:val="0"/>
              <w:autoSpaceDN w:val="0"/>
              <w:adjustRightInd w:val="0"/>
              <w:spacing w:line="240" w:lineRule="auto"/>
              <w:ind w:left="0" w:right="0" w:firstLine="0"/>
              <w:jc w:val="center"/>
              <w:textAlignment w:val="baseline"/>
              <w:rPr>
                <w:rFonts w:eastAsia="Calibri"/>
                <w:b/>
                <w:bCs/>
                <w:sz w:val="24"/>
                <w:szCs w:val="20"/>
              </w:rPr>
            </w:pPr>
            <w:r w:rsidRPr="003776A3">
              <w:rPr>
                <w:rFonts w:eastAsia="Calibri"/>
                <w:b/>
                <w:bCs/>
                <w:sz w:val="24"/>
                <w:szCs w:val="20"/>
              </w:rPr>
              <w:t>Минимальное количество баллов</w:t>
            </w:r>
          </w:p>
        </w:tc>
        <w:tc>
          <w:tcPr>
            <w:tcW w:w="2257" w:type="dxa"/>
            <w:tcBorders>
              <w:top w:val="single" w:sz="4" w:space="0" w:color="auto"/>
              <w:left w:val="single" w:sz="4" w:space="0" w:color="auto"/>
              <w:bottom w:val="single" w:sz="4" w:space="0" w:color="auto"/>
              <w:right w:val="single" w:sz="4" w:space="0" w:color="auto"/>
            </w:tcBorders>
            <w:hideMark/>
          </w:tcPr>
          <w:p w:rsidR="003776A3" w:rsidRPr="003776A3" w:rsidRDefault="003776A3" w:rsidP="003776A3">
            <w:pPr>
              <w:widowControl w:val="0"/>
              <w:overflowPunct w:val="0"/>
              <w:autoSpaceDE w:val="0"/>
              <w:autoSpaceDN w:val="0"/>
              <w:adjustRightInd w:val="0"/>
              <w:spacing w:line="240" w:lineRule="auto"/>
              <w:ind w:left="0" w:right="0" w:firstLine="0"/>
              <w:jc w:val="center"/>
              <w:textAlignment w:val="baseline"/>
              <w:rPr>
                <w:rFonts w:eastAsia="Calibri"/>
                <w:b/>
                <w:bCs/>
                <w:sz w:val="24"/>
                <w:szCs w:val="20"/>
              </w:rPr>
            </w:pPr>
            <w:r w:rsidRPr="003776A3">
              <w:rPr>
                <w:rFonts w:eastAsia="Calibri"/>
                <w:b/>
                <w:bCs/>
                <w:sz w:val="24"/>
                <w:szCs w:val="20"/>
              </w:rPr>
              <w:t>Максимальное количество баллов</w:t>
            </w:r>
          </w:p>
        </w:tc>
      </w:tr>
      <w:tr w:rsidR="003776A3" w:rsidRPr="003776A3" w:rsidTr="003776A3">
        <w:trPr>
          <w:trHeight w:val="248"/>
          <w:jc w:val="center"/>
        </w:trPr>
        <w:tc>
          <w:tcPr>
            <w:tcW w:w="2530" w:type="dxa"/>
            <w:tcBorders>
              <w:top w:val="single" w:sz="4" w:space="0" w:color="auto"/>
              <w:left w:val="single" w:sz="4" w:space="0" w:color="auto"/>
              <w:bottom w:val="single" w:sz="4" w:space="0" w:color="auto"/>
              <w:right w:val="single" w:sz="4" w:space="0" w:color="auto"/>
            </w:tcBorders>
          </w:tcPr>
          <w:p w:rsidR="003776A3" w:rsidRPr="003776A3" w:rsidRDefault="003776A3" w:rsidP="003776A3">
            <w:pPr>
              <w:widowControl w:val="0"/>
              <w:overflowPunct w:val="0"/>
              <w:autoSpaceDE w:val="0"/>
              <w:autoSpaceDN w:val="0"/>
              <w:adjustRightInd w:val="0"/>
              <w:spacing w:line="240" w:lineRule="auto"/>
              <w:ind w:left="0" w:right="0" w:firstLine="0"/>
              <w:textAlignment w:val="baseline"/>
              <w:rPr>
                <w:rFonts w:eastAsia="Times New Roman"/>
                <w:sz w:val="24"/>
                <w:szCs w:val="20"/>
                <w:lang w:eastAsia="ru-RU"/>
              </w:rPr>
            </w:pPr>
            <w:r w:rsidRPr="003776A3">
              <w:rPr>
                <w:rFonts w:eastAsia="Times New Roman"/>
                <w:b/>
                <w:sz w:val="24"/>
                <w:szCs w:val="24"/>
                <w:lang w:eastAsia="ru-RU"/>
              </w:rPr>
              <w:t>Пороговый и выше</w:t>
            </w:r>
          </w:p>
        </w:tc>
        <w:tc>
          <w:tcPr>
            <w:tcW w:w="2552" w:type="dxa"/>
            <w:tcBorders>
              <w:top w:val="single" w:sz="4" w:space="0" w:color="auto"/>
              <w:left w:val="single" w:sz="4" w:space="0" w:color="auto"/>
              <w:bottom w:val="single" w:sz="4" w:space="0" w:color="auto"/>
              <w:right w:val="single" w:sz="4" w:space="0" w:color="auto"/>
            </w:tcBorders>
            <w:hideMark/>
          </w:tcPr>
          <w:p w:rsidR="003776A3" w:rsidRPr="003776A3" w:rsidRDefault="003776A3" w:rsidP="003776A3">
            <w:pPr>
              <w:widowControl w:val="0"/>
              <w:overflowPunct w:val="0"/>
              <w:autoSpaceDE w:val="0"/>
              <w:autoSpaceDN w:val="0"/>
              <w:adjustRightInd w:val="0"/>
              <w:spacing w:line="240" w:lineRule="auto"/>
              <w:ind w:left="0" w:right="0" w:firstLine="0"/>
              <w:textAlignment w:val="baseline"/>
              <w:rPr>
                <w:rFonts w:eastAsia="Calibri"/>
                <w:bCs/>
                <w:sz w:val="24"/>
                <w:szCs w:val="20"/>
              </w:rPr>
            </w:pPr>
            <w:r w:rsidRPr="003776A3">
              <w:rPr>
                <w:rFonts w:eastAsia="Times New Roman"/>
                <w:sz w:val="24"/>
                <w:szCs w:val="20"/>
                <w:lang w:eastAsia="ru-RU"/>
              </w:rPr>
              <w:t>Зачтено</w:t>
            </w:r>
          </w:p>
        </w:tc>
        <w:tc>
          <w:tcPr>
            <w:tcW w:w="2279" w:type="dxa"/>
            <w:tcBorders>
              <w:top w:val="single" w:sz="4" w:space="0" w:color="auto"/>
              <w:left w:val="single" w:sz="4" w:space="0" w:color="auto"/>
              <w:bottom w:val="single" w:sz="4" w:space="0" w:color="auto"/>
              <w:right w:val="single" w:sz="4" w:space="0" w:color="auto"/>
            </w:tcBorders>
            <w:hideMark/>
          </w:tcPr>
          <w:p w:rsidR="003776A3" w:rsidRPr="003776A3" w:rsidRDefault="003776A3" w:rsidP="003776A3">
            <w:pPr>
              <w:widowControl w:val="0"/>
              <w:overflowPunct w:val="0"/>
              <w:autoSpaceDE w:val="0"/>
              <w:autoSpaceDN w:val="0"/>
              <w:adjustRightInd w:val="0"/>
              <w:spacing w:line="240" w:lineRule="auto"/>
              <w:ind w:left="0" w:right="0" w:firstLine="0"/>
              <w:jc w:val="center"/>
              <w:textAlignment w:val="baseline"/>
              <w:rPr>
                <w:rFonts w:eastAsia="Times New Roman"/>
                <w:sz w:val="24"/>
                <w:szCs w:val="20"/>
                <w:lang w:eastAsia="ru-RU"/>
              </w:rPr>
            </w:pPr>
            <w:r w:rsidRPr="003776A3">
              <w:rPr>
                <w:rFonts w:eastAsia="Times New Roman"/>
                <w:sz w:val="24"/>
                <w:szCs w:val="20"/>
                <w:lang w:eastAsia="ru-RU"/>
              </w:rPr>
              <w:t>60</w:t>
            </w:r>
          </w:p>
        </w:tc>
        <w:tc>
          <w:tcPr>
            <w:tcW w:w="2257" w:type="dxa"/>
            <w:tcBorders>
              <w:top w:val="single" w:sz="4" w:space="0" w:color="auto"/>
              <w:left w:val="single" w:sz="4" w:space="0" w:color="auto"/>
              <w:bottom w:val="single" w:sz="4" w:space="0" w:color="auto"/>
              <w:right w:val="single" w:sz="4" w:space="0" w:color="auto"/>
            </w:tcBorders>
            <w:hideMark/>
          </w:tcPr>
          <w:p w:rsidR="003776A3" w:rsidRPr="003776A3" w:rsidRDefault="003776A3" w:rsidP="003776A3">
            <w:pPr>
              <w:widowControl w:val="0"/>
              <w:overflowPunct w:val="0"/>
              <w:autoSpaceDE w:val="0"/>
              <w:autoSpaceDN w:val="0"/>
              <w:adjustRightInd w:val="0"/>
              <w:spacing w:line="240" w:lineRule="auto"/>
              <w:ind w:left="0" w:right="0" w:firstLine="0"/>
              <w:jc w:val="center"/>
              <w:textAlignment w:val="baseline"/>
              <w:rPr>
                <w:rFonts w:eastAsia="Times New Roman"/>
                <w:sz w:val="24"/>
                <w:szCs w:val="20"/>
                <w:lang w:eastAsia="ru-RU"/>
              </w:rPr>
            </w:pPr>
            <w:r w:rsidRPr="003776A3">
              <w:rPr>
                <w:rFonts w:eastAsia="Times New Roman"/>
                <w:sz w:val="24"/>
                <w:szCs w:val="20"/>
                <w:lang w:eastAsia="ru-RU"/>
              </w:rPr>
              <w:t>100</w:t>
            </w:r>
          </w:p>
        </w:tc>
      </w:tr>
      <w:tr w:rsidR="003776A3" w:rsidRPr="003776A3" w:rsidTr="003776A3">
        <w:trPr>
          <w:jc w:val="center"/>
        </w:trPr>
        <w:tc>
          <w:tcPr>
            <w:tcW w:w="2530" w:type="dxa"/>
            <w:tcBorders>
              <w:top w:val="single" w:sz="4" w:space="0" w:color="auto"/>
              <w:left w:val="single" w:sz="4" w:space="0" w:color="auto"/>
              <w:bottom w:val="single" w:sz="4" w:space="0" w:color="auto"/>
              <w:right w:val="single" w:sz="4" w:space="0" w:color="auto"/>
            </w:tcBorders>
          </w:tcPr>
          <w:p w:rsidR="003776A3" w:rsidRPr="003776A3" w:rsidRDefault="003776A3" w:rsidP="003776A3">
            <w:pPr>
              <w:widowControl w:val="0"/>
              <w:overflowPunct w:val="0"/>
              <w:autoSpaceDE w:val="0"/>
              <w:autoSpaceDN w:val="0"/>
              <w:adjustRightInd w:val="0"/>
              <w:spacing w:line="240" w:lineRule="auto"/>
              <w:ind w:left="0" w:right="0" w:firstLine="0"/>
              <w:textAlignment w:val="baseline"/>
              <w:rPr>
                <w:rFonts w:eastAsia="Times New Roman"/>
                <w:sz w:val="24"/>
                <w:szCs w:val="20"/>
                <w:lang w:eastAsia="ru-RU"/>
              </w:rPr>
            </w:pPr>
            <w:r w:rsidRPr="003776A3">
              <w:rPr>
                <w:rFonts w:eastAsia="Times New Roman"/>
                <w:b/>
                <w:sz w:val="24"/>
                <w:szCs w:val="24"/>
                <w:lang w:eastAsia="ru-RU"/>
              </w:rPr>
              <w:t>Нулевой</w:t>
            </w:r>
          </w:p>
        </w:tc>
        <w:tc>
          <w:tcPr>
            <w:tcW w:w="2552" w:type="dxa"/>
            <w:tcBorders>
              <w:top w:val="single" w:sz="4" w:space="0" w:color="auto"/>
              <w:left w:val="single" w:sz="4" w:space="0" w:color="auto"/>
              <w:bottom w:val="single" w:sz="4" w:space="0" w:color="auto"/>
              <w:right w:val="single" w:sz="4" w:space="0" w:color="auto"/>
            </w:tcBorders>
            <w:hideMark/>
          </w:tcPr>
          <w:p w:rsidR="003776A3" w:rsidRPr="003776A3" w:rsidRDefault="003776A3" w:rsidP="003776A3">
            <w:pPr>
              <w:widowControl w:val="0"/>
              <w:overflowPunct w:val="0"/>
              <w:autoSpaceDE w:val="0"/>
              <w:autoSpaceDN w:val="0"/>
              <w:adjustRightInd w:val="0"/>
              <w:spacing w:line="240" w:lineRule="auto"/>
              <w:ind w:left="0" w:right="0" w:firstLine="0"/>
              <w:textAlignment w:val="baseline"/>
              <w:rPr>
                <w:rFonts w:eastAsia="Calibri"/>
                <w:bCs/>
                <w:sz w:val="24"/>
                <w:szCs w:val="20"/>
              </w:rPr>
            </w:pPr>
            <w:r w:rsidRPr="003776A3">
              <w:rPr>
                <w:rFonts w:eastAsia="Times New Roman"/>
                <w:sz w:val="24"/>
                <w:szCs w:val="20"/>
                <w:lang w:eastAsia="ru-RU"/>
              </w:rPr>
              <w:t>Не зачтено</w:t>
            </w:r>
          </w:p>
        </w:tc>
        <w:tc>
          <w:tcPr>
            <w:tcW w:w="2279" w:type="dxa"/>
            <w:tcBorders>
              <w:top w:val="single" w:sz="4" w:space="0" w:color="auto"/>
              <w:left w:val="single" w:sz="4" w:space="0" w:color="auto"/>
              <w:bottom w:val="single" w:sz="4" w:space="0" w:color="auto"/>
              <w:right w:val="single" w:sz="4" w:space="0" w:color="auto"/>
            </w:tcBorders>
            <w:hideMark/>
          </w:tcPr>
          <w:p w:rsidR="003776A3" w:rsidRPr="003776A3" w:rsidRDefault="003776A3" w:rsidP="003776A3">
            <w:pPr>
              <w:widowControl w:val="0"/>
              <w:overflowPunct w:val="0"/>
              <w:autoSpaceDE w:val="0"/>
              <w:autoSpaceDN w:val="0"/>
              <w:adjustRightInd w:val="0"/>
              <w:spacing w:line="240" w:lineRule="auto"/>
              <w:ind w:left="0" w:right="0" w:firstLine="0"/>
              <w:jc w:val="center"/>
              <w:textAlignment w:val="baseline"/>
              <w:rPr>
                <w:rFonts w:eastAsia="Times New Roman"/>
                <w:sz w:val="24"/>
                <w:szCs w:val="20"/>
                <w:lang w:eastAsia="ru-RU"/>
              </w:rPr>
            </w:pPr>
            <w:r w:rsidRPr="003776A3">
              <w:rPr>
                <w:rFonts w:eastAsia="Times New Roman"/>
                <w:sz w:val="24"/>
                <w:szCs w:val="20"/>
                <w:lang w:eastAsia="ru-RU"/>
              </w:rPr>
              <w:t>0</w:t>
            </w:r>
          </w:p>
        </w:tc>
        <w:tc>
          <w:tcPr>
            <w:tcW w:w="2257" w:type="dxa"/>
            <w:tcBorders>
              <w:top w:val="single" w:sz="4" w:space="0" w:color="auto"/>
              <w:left w:val="single" w:sz="4" w:space="0" w:color="auto"/>
              <w:bottom w:val="single" w:sz="4" w:space="0" w:color="auto"/>
              <w:right w:val="single" w:sz="4" w:space="0" w:color="auto"/>
            </w:tcBorders>
            <w:hideMark/>
          </w:tcPr>
          <w:p w:rsidR="003776A3" w:rsidRPr="003776A3" w:rsidRDefault="003776A3" w:rsidP="003776A3">
            <w:pPr>
              <w:widowControl w:val="0"/>
              <w:overflowPunct w:val="0"/>
              <w:autoSpaceDE w:val="0"/>
              <w:autoSpaceDN w:val="0"/>
              <w:adjustRightInd w:val="0"/>
              <w:spacing w:line="240" w:lineRule="auto"/>
              <w:ind w:left="0" w:right="0" w:firstLine="0"/>
              <w:jc w:val="center"/>
              <w:textAlignment w:val="baseline"/>
              <w:rPr>
                <w:rFonts w:eastAsia="Times New Roman"/>
                <w:sz w:val="24"/>
                <w:szCs w:val="20"/>
                <w:lang w:eastAsia="ru-RU"/>
              </w:rPr>
            </w:pPr>
            <w:r w:rsidRPr="003776A3">
              <w:rPr>
                <w:rFonts w:eastAsia="Times New Roman"/>
                <w:sz w:val="24"/>
                <w:szCs w:val="20"/>
                <w:lang w:eastAsia="ru-RU"/>
              </w:rPr>
              <w:t>59</w:t>
            </w:r>
          </w:p>
        </w:tc>
      </w:tr>
    </w:tbl>
    <w:p w:rsidR="00B97EBB" w:rsidRDefault="00B97EBB"/>
    <w:sectPr w:rsidR="00B97EBB" w:rsidSect="00534A29">
      <w:footerReference w:type="default" r:id="rId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547" w:rsidRDefault="00B34547">
      <w:pPr>
        <w:spacing w:line="240" w:lineRule="auto"/>
      </w:pPr>
      <w:r>
        <w:separator/>
      </w:r>
    </w:p>
  </w:endnote>
  <w:endnote w:type="continuationSeparator" w:id="0">
    <w:p w:rsidR="00B34547" w:rsidRDefault="00B345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NewRomanPS-BoldItalicMT">
    <w:altName w:val="Arial Unicode MS"/>
    <w:charset w:val="01"/>
    <w:family w:val="roman"/>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B6B" w:rsidRDefault="001B0B6B">
    <w:pPr>
      <w:pStyle w:val="a3"/>
      <w:jc w:val="right"/>
    </w:pPr>
  </w:p>
  <w:p w:rsidR="00556526" w:rsidRDefault="00556526">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547" w:rsidRDefault="00B34547">
      <w:pPr>
        <w:spacing w:line="240" w:lineRule="auto"/>
      </w:pPr>
      <w:r>
        <w:separator/>
      </w:r>
    </w:p>
  </w:footnote>
  <w:footnote w:type="continuationSeparator" w:id="0">
    <w:p w:rsidR="00B34547" w:rsidRDefault="00B3454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9565F"/>
    <w:multiLevelType w:val="multilevel"/>
    <w:tmpl w:val="CC928DA4"/>
    <w:lvl w:ilvl="0">
      <w:start w:val="1"/>
      <w:numFmt w:val="decimal"/>
      <w:lvlText w:val="%1."/>
      <w:lvlJc w:val="left"/>
      <w:pPr>
        <w:ind w:left="1069" w:hanging="360"/>
      </w:pPr>
      <w:rPr>
        <w:rFonts w:hint="default"/>
        <w:b/>
      </w:rPr>
    </w:lvl>
    <w:lvl w:ilvl="1">
      <w:start w:val="1"/>
      <w:numFmt w:val="decimal"/>
      <w:isLgl/>
      <w:lvlText w:val="%1.%2."/>
      <w:lvlJc w:val="left"/>
      <w:pPr>
        <w:ind w:left="1789" w:hanging="720"/>
      </w:pPr>
      <w:rPr>
        <w:rFonts w:hint="default"/>
        <w:b/>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 w15:restartNumberingAfterBreak="0">
    <w:nsid w:val="458B280E"/>
    <w:multiLevelType w:val="hybridMultilevel"/>
    <w:tmpl w:val="BF6C3E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62483D11"/>
    <w:multiLevelType w:val="hybridMultilevel"/>
    <w:tmpl w:val="E6B40DB6"/>
    <w:lvl w:ilvl="0" w:tplc="1268620C">
      <w:numFmt w:val="bullet"/>
      <w:lvlText w:val=""/>
      <w:lvlJc w:val="left"/>
      <w:pPr>
        <w:ind w:left="671" w:hanging="428"/>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1562" w:hanging="360"/>
      </w:pPr>
      <w:rPr>
        <w:rFonts w:ascii="Courier New" w:hAnsi="Courier New" w:cs="Courier New" w:hint="default"/>
      </w:rPr>
    </w:lvl>
    <w:lvl w:ilvl="2" w:tplc="04190005" w:tentative="1">
      <w:start w:val="1"/>
      <w:numFmt w:val="bullet"/>
      <w:lvlText w:val=""/>
      <w:lvlJc w:val="left"/>
      <w:pPr>
        <w:ind w:left="2282" w:hanging="360"/>
      </w:pPr>
      <w:rPr>
        <w:rFonts w:ascii="Wingdings" w:hAnsi="Wingdings" w:hint="default"/>
      </w:rPr>
    </w:lvl>
    <w:lvl w:ilvl="3" w:tplc="04190001" w:tentative="1">
      <w:start w:val="1"/>
      <w:numFmt w:val="bullet"/>
      <w:lvlText w:val=""/>
      <w:lvlJc w:val="left"/>
      <w:pPr>
        <w:ind w:left="3002" w:hanging="360"/>
      </w:pPr>
      <w:rPr>
        <w:rFonts w:ascii="Symbol" w:hAnsi="Symbol" w:hint="default"/>
      </w:rPr>
    </w:lvl>
    <w:lvl w:ilvl="4" w:tplc="04190003" w:tentative="1">
      <w:start w:val="1"/>
      <w:numFmt w:val="bullet"/>
      <w:lvlText w:val="o"/>
      <w:lvlJc w:val="left"/>
      <w:pPr>
        <w:ind w:left="3722" w:hanging="360"/>
      </w:pPr>
      <w:rPr>
        <w:rFonts w:ascii="Courier New" w:hAnsi="Courier New" w:cs="Courier New" w:hint="default"/>
      </w:rPr>
    </w:lvl>
    <w:lvl w:ilvl="5" w:tplc="04190005" w:tentative="1">
      <w:start w:val="1"/>
      <w:numFmt w:val="bullet"/>
      <w:lvlText w:val=""/>
      <w:lvlJc w:val="left"/>
      <w:pPr>
        <w:ind w:left="4442" w:hanging="360"/>
      </w:pPr>
      <w:rPr>
        <w:rFonts w:ascii="Wingdings" w:hAnsi="Wingdings" w:hint="default"/>
      </w:rPr>
    </w:lvl>
    <w:lvl w:ilvl="6" w:tplc="04190001" w:tentative="1">
      <w:start w:val="1"/>
      <w:numFmt w:val="bullet"/>
      <w:lvlText w:val=""/>
      <w:lvlJc w:val="left"/>
      <w:pPr>
        <w:ind w:left="5162" w:hanging="360"/>
      </w:pPr>
      <w:rPr>
        <w:rFonts w:ascii="Symbol" w:hAnsi="Symbol" w:hint="default"/>
      </w:rPr>
    </w:lvl>
    <w:lvl w:ilvl="7" w:tplc="04190003" w:tentative="1">
      <w:start w:val="1"/>
      <w:numFmt w:val="bullet"/>
      <w:lvlText w:val="o"/>
      <w:lvlJc w:val="left"/>
      <w:pPr>
        <w:ind w:left="5882" w:hanging="360"/>
      </w:pPr>
      <w:rPr>
        <w:rFonts w:ascii="Courier New" w:hAnsi="Courier New" w:cs="Courier New" w:hint="default"/>
      </w:rPr>
    </w:lvl>
    <w:lvl w:ilvl="8" w:tplc="04190005" w:tentative="1">
      <w:start w:val="1"/>
      <w:numFmt w:val="bullet"/>
      <w:lvlText w:val=""/>
      <w:lvlJc w:val="left"/>
      <w:pPr>
        <w:ind w:left="6602" w:hanging="360"/>
      </w:pPr>
      <w:rPr>
        <w:rFonts w:ascii="Wingdings" w:hAnsi="Wingdings" w:hint="default"/>
      </w:rPr>
    </w:lvl>
  </w:abstractNum>
  <w:abstractNum w:abstractNumId="3" w15:restartNumberingAfterBreak="0">
    <w:nsid w:val="7A4C1988"/>
    <w:multiLevelType w:val="hybridMultilevel"/>
    <w:tmpl w:val="545CDE4E"/>
    <w:lvl w:ilvl="0" w:tplc="1268620C">
      <w:numFmt w:val="bullet"/>
      <w:lvlText w:val=""/>
      <w:lvlJc w:val="left"/>
      <w:pPr>
        <w:ind w:left="549" w:hanging="428"/>
      </w:pPr>
      <w:rPr>
        <w:rFonts w:ascii="Symbol" w:eastAsia="Symbol" w:hAnsi="Symbol" w:cs="Symbol" w:hint="default"/>
        <w:w w:val="100"/>
        <w:sz w:val="24"/>
        <w:szCs w:val="24"/>
        <w:lang w:val="ru-RU" w:eastAsia="en-US" w:bidi="ar-SA"/>
      </w:rPr>
    </w:lvl>
    <w:lvl w:ilvl="1" w:tplc="D3D40172">
      <w:numFmt w:val="bullet"/>
      <w:lvlText w:val="•"/>
      <w:lvlJc w:val="left"/>
      <w:pPr>
        <w:ind w:left="1471" w:hanging="428"/>
      </w:pPr>
      <w:rPr>
        <w:rFonts w:hint="default"/>
        <w:lang w:val="ru-RU" w:eastAsia="en-US" w:bidi="ar-SA"/>
      </w:rPr>
    </w:lvl>
    <w:lvl w:ilvl="2" w:tplc="B8F8B69A">
      <w:numFmt w:val="bullet"/>
      <w:lvlText w:val="•"/>
      <w:lvlJc w:val="left"/>
      <w:pPr>
        <w:ind w:left="2402" w:hanging="428"/>
      </w:pPr>
      <w:rPr>
        <w:rFonts w:hint="default"/>
        <w:lang w:val="ru-RU" w:eastAsia="en-US" w:bidi="ar-SA"/>
      </w:rPr>
    </w:lvl>
    <w:lvl w:ilvl="3" w:tplc="D722CD84">
      <w:numFmt w:val="bullet"/>
      <w:lvlText w:val="•"/>
      <w:lvlJc w:val="left"/>
      <w:pPr>
        <w:ind w:left="3333" w:hanging="428"/>
      </w:pPr>
      <w:rPr>
        <w:rFonts w:hint="default"/>
        <w:lang w:val="ru-RU" w:eastAsia="en-US" w:bidi="ar-SA"/>
      </w:rPr>
    </w:lvl>
    <w:lvl w:ilvl="4" w:tplc="F8461AC6">
      <w:numFmt w:val="bullet"/>
      <w:lvlText w:val="•"/>
      <w:lvlJc w:val="left"/>
      <w:pPr>
        <w:ind w:left="4264" w:hanging="428"/>
      </w:pPr>
      <w:rPr>
        <w:rFonts w:hint="default"/>
        <w:lang w:val="ru-RU" w:eastAsia="en-US" w:bidi="ar-SA"/>
      </w:rPr>
    </w:lvl>
    <w:lvl w:ilvl="5" w:tplc="9698C5C6">
      <w:numFmt w:val="bullet"/>
      <w:lvlText w:val="•"/>
      <w:lvlJc w:val="left"/>
      <w:pPr>
        <w:ind w:left="5195" w:hanging="428"/>
      </w:pPr>
      <w:rPr>
        <w:rFonts w:hint="default"/>
        <w:lang w:val="ru-RU" w:eastAsia="en-US" w:bidi="ar-SA"/>
      </w:rPr>
    </w:lvl>
    <w:lvl w:ilvl="6" w:tplc="BC8264DC">
      <w:numFmt w:val="bullet"/>
      <w:lvlText w:val="•"/>
      <w:lvlJc w:val="left"/>
      <w:pPr>
        <w:ind w:left="6126" w:hanging="428"/>
      </w:pPr>
      <w:rPr>
        <w:rFonts w:hint="default"/>
        <w:lang w:val="ru-RU" w:eastAsia="en-US" w:bidi="ar-SA"/>
      </w:rPr>
    </w:lvl>
    <w:lvl w:ilvl="7" w:tplc="AC0CFD3A">
      <w:numFmt w:val="bullet"/>
      <w:lvlText w:val="•"/>
      <w:lvlJc w:val="left"/>
      <w:pPr>
        <w:ind w:left="7057" w:hanging="428"/>
      </w:pPr>
      <w:rPr>
        <w:rFonts w:hint="default"/>
        <w:lang w:val="ru-RU" w:eastAsia="en-US" w:bidi="ar-SA"/>
      </w:rPr>
    </w:lvl>
    <w:lvl w:ilvl="8" w:tplc="4D669870">
      <w:numFmt w:val="bullet"/>
      <w:lvlText w:val="•"/>
      <w:lvlJc w:val="left"/>
      <w:pPr>
        <w:ind w:left="7988" w:hanging="428"/>
      </w:pPr>
      <w:rPr>
        <w:rFonts w:hint="default"/>
        <w:lang w:val="ru-RU" w:eastAsia="en-US" w:bidi="ar-SA"/>
      </w:rPr>
    </w:lvl>
  </w:abstractNum>
  <w:num w:numId="1">
    <w:abstractNumId w:val="0"/>
  </w:num>
  <w:num w:numId="2">
    <w:abstractNumId w:val="3"/>
  </w:num>
  <w:num w:numId="3">
    <w:abstractNumId w:val="2"/>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B7C"/>
    <w:rsid w:val="00017BCD"/>
    <w:rsid w:val="00075F89"/>
    <w:rsid w:val="0008604F"/>
    <w:rsid w:val="000E3CFF"/>
    <w:rsid w:val="00112BEC"/>
    <w:rsid w:val="001162BE"/>
    <w:rsid w:val="00184482"/>
    <w:rsid w:val="001A2285"/>
    <w:rsid w:val="001B0B6B"/>
    <w:rsid w:val="001B7848"/>
    <w:rsid w:val="0031133F"/>
    <w:rsid w:val="003500C7"/>
    <w:rsid w:val="00360B56"/>
    <w:rsid w:val="003776A3"/>
    <w:rsid w:val="00386A7F"/>
    <w:rsid w:val="0039416A"/>
    <w:rsid w:val="003D14CC"/>
    <w:rsid w:val="003E20F3"/>
    <w:rsid w:val="004B5920"/>
    <w:rsid w:val="004C746A"/>
    <w:rsid w:val="004F11D9"/>
    <w:rsid w:val="00534A29"/>
    <w:rsid w:val="00556526"/>
    <w:rsid w:val="0057132F"/>
    <w:rsid w:val="005D1A44"/>
    <w:rsid w:val="00654A05"/>
    <w:rsid w:val="00657E1F"/>
    <w:rsid w:val="00682E2C"/>
    <w:rsid w:val="00694332"/>
    <w:rsid w:val="006C6266"/>
    <w:rsid w:val="0074626A"/>
    <w:rsid w:val="007469F2"/>
    <w:rsid w:val="00752AF1"/>
    <w:rsid w:val="00760728"/>
    <w:rsid w:val="00791ABC"/>
    <w:rsid w:val="007D1214"/>
    <w:rsid w:val="00833086"/>
    <w:rsid w:val="008657C6"/>
    <w:rsid w:val="008F0B7C"/>
    <w:rsid w:val="00930A3A"/>
    <w:rsid w:val="0097098B"/>
    <w:rsid w:val="0097736D"/>
    <w:rsid w:val="009A0DE8"/>
    <w:rsid w:val="009A3B79"/>
    <w:rsid w:val="009A6D85"/>
    <w:rsid w:val="009C6F8C"/>
    <w:rsid w:val="009F40AD"/>
    <w:rsid w:val="00A10CB3"/>
    <w:rsid w:val="00A811FD"/>
    <w:rsid w:val="00A84B87"/>
    <w:rsid w:val="00AB561F"/>
    <w:rsid w:val="00B31E11"/>
    <w:rsid w:val="00B34547"/>
    <w:rsid w:val="00B4641C"/>
    <w:rsid w:val="00B814EA"/>
    <w:rsid w:val="00B97EBB"/>
    <w:rsid w:val="00BF2DF7"/>
    <w:rsid w:val="00C46F86"/>
    <w:rsid w:val="00C5732E"/>
    <w:rsid w:val="00C61E2D"/>
    <w:rsid w:val="00CD163D"/>
    <w:rsid w:val="00CD5D2F"/>
    <w:rsid w:val="00DD1D31"/>
    <w:rsid w:val="00E9787F"/>
    <w:rsid w:val="00ED5F53"/>
    <w:rsid w:val="00F04037"/>
    <w:rsid w:val="00F14CD2"/>
    <w:rsid w:val="00F274C6"/>
    <w:rsid w:val="00F37437"/>
    <w:rsid w:val="00F45245"/>
    <w:rsid w:val="00F82F83"/>
    <w:rsid w:val="00FC3E14"/>
    <w:rsid w:val="00FE37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75C47"/>
  <w15:docId w15:val="{54953D21-4E26-4144-AFE7-78F32F909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pPr>
        <w:spacing w:line="360" w:lineRule="auto"/>
        <w:ind w:left="-567" w:right="-284" w:firstLine="56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B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F0B7C"/>
    <w:pPr>
      <w:tabs>
        <w:tab w:val="center" w:pos="4677"/>
        <w:tab w:val="right" w:pos="9355"/>
      </w:tabs>
      <w:spacing w:line="240" w:lineRule="auto"/>
    </w:pPr>
  </w:style>
  <w:style w:type="character" w:customStyle="1" w:styleId="a4">
    <w:name w:val="Нижний колонтитул Знак"/>
    <w:basedOn w:val="a0"/>
    <w:link w:val="a3"/>
    <w:uiPriority w:val="99"/>
    <w:rsid w:val="008F0B7C"/>
  </w:style>
  <w:style w:type="paragraph" w:styleId="a5">
    <w:name w:val="List Paragraph"/>
    <w:basedOn w:val="a"/>
    <w:link w:val="a6"/>
    <w:uiPriority w:val="34"/>
    <w:qFormat/>
    <w:rsid w:val="00B4641C"/>
    <w:pPr>
      <w:widowControl w:val="0"/>
      <w:autoSpaceDE w:val="0"/>
      <w:autoSpaceDN w:val="0"/>
      <w:spacing w:line="240" w:lineRule="auto"/>
      <w:ind w:left="881" w:right="0" w:firstLine="0"/>
    </w:pPr>
    <w:rPr>
      <w:rFonts w:eastAsia="Times New Roman"/>
      <w:sz w:val="22"/>
      <w:szCs w:val="22"/>
      <w:lang w:eastAsia="ru-RU" w:bidi="ru-RU"/>
    </w:rPr>
  </w:style>
  <w:style w:type="paragraph" w:customStyle="1" w:styleId="TableParagraph">
    <w:name w:val="Table Paragraph"/>
    <w:basedOn w:val="a"/>
    <w:uiPriority w:val="1"/>
    <w:qFormat/>
    <w:rsid w:val="00B4641C"/>
    <w:pPr>
      <w:widowControl w:val="0"/>
      <w:autoSpaceDE w:val="0"/>
      <w:autoSpaceDN w:val="0"/>
      <w:spacing w:line="240" w:lineRule="auto"/>
      <w:ind w:left="0" w:right="0" w:firstLine="0"/>
    </w:pPr>
    <w:rPr>
      <w:rFonts w:eastAsia="Times New Roman"/>
      <w:sz w:val="22"/>
      <w:szCs w:val="22"/>
      <w:lang w:eastAsia="ru-RU" w:bidi="ru-RU"/>
    </w:rPr>
  </w:style>
  <w:style w:type="character" w:customStyle="1" w:styleId="a6">
    <w:name w:val="Абзац списка Знак"/>
    <w:link w:val="a5"/>
    <w:uiPriority w:val="34"/>
    <w:rsid w:val="00B4641C"/>
    <w:rPr>
      <w:rFonts w:eastAsia="Times New Roman"/>
      <w:sz w:val="22"/>
      <w:szCs w:val="22"/>
      <w:lang w:eastAsia="ru-RU" w:bidi="ru-RU"/>
    </w:rPr>
  </w:style>
  <w:style w:type="character" w:customStyle="1" w:styleId="FontStyle212">
    <w:name w:val="Font Style212"/>
    <w:rsid w:val="00B4641C"/>
    <w:rPr>
      <w:rFonts w:ascii="Times New Roman" w:hAnsi="Times New Roman" w:cs="Times New Roman" w:hint="default"/>
      <w:b/>
      <w:bCs/>
      <w:sz w:val="22"/>
      <w:szCs w:val="22"/>
    </w:rPr>
  </w:style>
  <w:style w:type="paragraph" w:styleId="a7">
    <w:name w:val="Body Text"/>
    <w:basedOn w:val="a"/>
    <w:link w:val="a8"/>
    <w:uiPriority w:val="1"/>
    <w:qFormat/>
    <w:rsid w:val="00F45245"/>
    <w:pPr>
      <w:widowControl w:val="0"/>
      <w:autoSpaceDE w:val="0"/>
      <w:autoSpaceDN w:val="0"/>
      <w:spacing w:line="240" w:lineRule="auto"/>
      <w:ind w:left="0" w:right="0" w:firstLine="0"/>
    </w:pPr>
    <w:rPr>
      <w:rFonts w:eastAsia="Times New Roman"/>
      <w:sz w:val="24"/>
      <w:szCs w:val="24"/>
      <w:lang w:eastAsia="ru-RU" w:bidi="ru-RU"/>
    </w:rPr>
  </w:style>
  <w:style w:type="character" w:customStyle="1" w:styleId="a8">
    <w:name w:val="Основной текст Знак"/>
    <w:basedOn w:val="a0"/>
    <w:link w:val="a7"/>
    <w:uiPriority w:val="1"/>
    <w:rsid w:val="00F45245"/>
    <w:rPr>
      <w:rFonts w:eastAsia="Times New Roman"/>
      <w:sz w:val="24"/>
      <w:szCs w:val="24"/>
      <w:lang w:eastAsia="ru-RU" w:bidi="ru-RU"/>
    </w:rPr>
  </w:style>
  <w:style w:type="character" w:customStyle="1" w:styleId="s19">
    <w:name w:val="s19"/>
    <w:rsid w:val="00682E2C"/>
  </w:style>
  <w:style w:type="paragraph" w:styleId="a9">
    <w:name w:val="Balloon Text"/>
    <w:basedOn w:val="a"/>
    <w:link w:val="aa"/>
    <w:uiPriority w:val="99"/>
    <w:semiHidden/>
    <w:unhideWhenUsed/>
    <w:rsid w:val="007D1214"/>
    <w:pPr>
      <w:spacing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7D1214"/>
    <w:rPr>
      <w:rFonts w:ascii="Segoe UI" w:hAnsi="Segoe UI" w:cs="Segoe UI"/>
      <w:sz w:val="18"/>
      <w:szCs w:val="18"/>
    </w:rPr>
  </w:style>
  <w:style w:type="paragraph" w:styleId="ab">
    <w:name w:val="Normal (Web)"/>
    <w:basedOn w:val="a"/>
    <w:uiPriority w:val="99"/>
    <w:unhideWhenUsed/>
    <w:rsid w:val="00360B56"/>
    <w:pPr>
      <w:spacing w:before="100" w:beforeAutospacing="1" w:after="100" w:afterAutospacing="1" w:line="240" w:lineRule="auto"/>
      <w:ind w:left="0" w:right="0" w:firstLine="0"/>
    </w:pPr>
    <w:rPr>
      <w:rFonts w:eastAsia="Times New Roman"/>
      <w:sz w:val="24"/>
      <w:szCs w:val="24"/>
      <w:lang w:eastAsia="ru-RU"/>
    </w:rPr>
  </w:style>
  <w:style w:type="paragraph" w:styleId="ac">
    <w:name w:val="header"/>
    <w:basedOn w:val="a"/>
    <w:link w:val="ad"/>
    <w:uiPriority w:val="99"/>
    <w:unhideWhenUsed/>
    <w:rsid w:val="001B0B6B"/>
    <w:pPr>
      <w:tabs>
        <w:tab w:val="center" w:pos="4677"/>
        <w:tab w:val="right" w:pos="9355"/>
      </w:tabs>
      <w:spacing w:line="240" w:lineRule="auto"/>
    </w:pPr>
  </w:style>
  <w:style w:type="character" w:customStyle="1" w:styleId="ad">
    <w:name w:val="Верхний колонтитул Знак"/>
    <w:basedOn w:val="a0"/>
    <w:link w:val="ac"/>
    <w:uiPriority w:val="99"/>
    <w:rsid w:val="001B0B6B"/>
  </w:style>
  <w:style w:type="table" w:customStyle="1" w:styleId="TableNormal">
    <w:name w:val="Table Normal"/>
    <w:uiPriority w:val="2"/>
    <w:semiHidden/>
    <w:unhideWhenUsed/>
    <w:qFormat/>
    <w:rsid w:val="001B0B6B"/>
    <w:pPr>
      <w:widowControl w:val="0"/>
      <w:autoSpaceDE w:val="0"/>
      <w:autoSpaceDN w:val="0"/>
      <w:spacing w:line="240" w:lineRule="auto"/>
      <w:ind w:left="0" w:right="0" w:firstLine="0"/>
    </w:pPr>
    <w:rPr>
      <w:rFonts w:ascii="Calibri" w:hAnsi="Calibri"/>
      <w:sz w:val="22"/>
      <w:szCs w:val="22"/>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72335">
      <w:bodyDiv w:val="1"/>
      <w:marLeft w:val="0"/>
      <w:marRight w:val="0"/>
      <w:marTop w:val="0"/>
      <w:marBottom w:val="0"/>
      <w:divBdr>
        <w:top w:val="none" w:sz="0" w:space="0" w:color="auto"/>
        <w:left w:val="none" w:sz="0" w:space="0" w:color="auto"/>
        <w:bottom w:val="none" w:sz="0" w:space="0" w:color="auto"/>
        <w:right w:val="none" w:sz="0" w:space="0" w:color="auto"/>
      </w:divBdr>
    </w:div>
    <w:div w:id="173544321">
      <w:bodyDiv w:val="1"/>
      <w:marLeft w:val="0"/>
      <w:marRight w:val="0"/>
      <w:marTop w:val="0"/>
      <w:marBottom w:val="0"/>
      <w:divBdr>
        <w:top w:val="none" w:sz="0" w:space="0" w:color="auto"/>
        <w:left w:val="none" w:sz="0" w:space="0" w:color="auto"/>
        <w:bottom w:val="none" w:sz="0" w:space="0" w:color="auto"/>
        <w:right w:val="none" w:sz="0" w:space="0" w:color="auto"/>
      </w:divBdr>
    </w:div>
    <w:div w:id="654379638">
      <w:bodyDiv w:val="1"/>
      <w:marLeft w:val="0"/>
      <w:marRight w:val="0"/>
      <w:marTop w:val="0"/>
      <w:marBottom w:val="0"/>
      <w:divBdr>
        <w:top w:val="none" w:sz="0" w:space="0" w:color="auto"/>
        <w:left w:val="none" w:sz="0" w:space="0" w:color="auto"/>
        <w:bottom w:val="none" w:sz="0" w:space="0" w:color="auto"/>
        <w:right w:val="none" w:sz="0" w:space="0" w:color="auto"/>
      </w:divBdr>
    </w:div>
    <w:div w:id="111138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8</Pages>
  <Words>2390</Words>
  <Characters>13624</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 Moskalenko</dc:creator>
  <cp:lastModifiedBy>User-2210-1</cp:lastModifiedBy>
  <cp:revision>23</cp:revision>
  <cp:lastPrinted>2025-03-12T11:03:00Z</cp:lastPrinted>
  <dcterms:created xsi:type="dcterms:W3CDTF">2023-09-14T07:12:00Z</dcterms:created>
  <dcterms:modified xsi:type="dcterms:W3CDTF">2025-04-01T07:10:00Z</dcterms:modified>
</cp:coreProperties>
</file>