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095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6C99" w:rsidRPr="00A76C99" w:rsidRDefault="00A76C99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AF0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ИССЛЕДОВАНИЯ МЕДИААУДИТОРИИ  </w:t>
      </w:r>
    </w:p>
    <w:p w:rsid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P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0E1E4F" w:rsidRPr="000E1E4F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42.03.05 «Медиакоммуникации», </w:t>
      </w:r>
    </w:p>
    <w:p w:rsidR="000E1E4F" w:rsidRP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1E4F"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рофиль</w:t>
      </w: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</w:p>
    <w:p w:rsidR="000E1E4F" w:rsidRPr="00A76C99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«Медиакоммуникации в коммерческой и социальной сферах» </w:t>
      </w:r>
    </w:p>
    <w:p w:rsid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Default="00A76C99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99" w:rsidRPr="00A76C99" w:rsidRDefault="00A76C99" w:rsidP="00A76C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 </w:t>
      </w:r>
    </w:p>
    <w:p w:rsidR="00A76C99" w:rsidRPr="00A76C99" w:rsidRDefault="00A76C99" w:rsidP="00A76C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</w:p>
    <w:p w:rsidR="00A76C99" w:rsidRPr="00A76C99" w:rsidRDefault="00A76C99" w:rsidP="00A76C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C99" w:rsidRPr="00A76C99" w:rsidRDefault="00A76C99" w:rsidP="00A76C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</w:t>
      </w:r>
    </w:p>
    <w:p w:rsidR="000E1E4F" w:rsidRPr="00A76C99" w:rsidRDefault="00A76C99" w:rsidP="00A76C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:rsidR="00172095" w:rsidRPr="00D715E6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557DCD">
        <w:trPr>
          <w:trHeight w:val="1336"/>
        </w:trPr>
        <w:tc>
          <w:tcPr>
            <w:tcW w:w="4772" w:type="dxa"/>
          </w:tcPr>
          <w:p w:rsidR="007E0CBE" w:rsidRPr="007E0CBE" w:rsidRDefault="007E0CBE" w:rsidP="007E0CBE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7E0CB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172095" w:rsidRPr="00D715E6" w:rsidRDefault="002D6E7A" w:rsidP="002D6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952"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383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A76C99" w:rsidRPr="00D715E6" w:rsidTr="00A76C99">
        <w:trPr>
          <w:trHeight w:val="680"/>
        </w:trPr>
        <w:tc>
          <w:tcPr>
            <w:tcW w:w="3958" w:type="dxa"/>
            <w:hideMark/>
          </w:tcPr>
          <w:p w:rsidR="00A76C99" w:rsidRPr="00D715E6" w:rsidRDefault="00A76C99" w:rsidP="00A76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A76C99" w:rsidRPr="00D715E6" w:rsidRDefault="00A76C99" w:rsidP="00A76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Тараненко Л.Г. __________</w:t>
            </w:r>
          </w:p>
          <w:p w:rsidR="00A76C99" w:rsidRPr="00D715E6" w:rsidRDefault="00A76C99" w:rsidP="00A76C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A76C99">
        <w:rPr>
          <w:rFonts w:ascii="Times New Roman" w:eastAsia="Calibri" w:hAnsi="Times New Roman" w:cs="Times New Roman"/>
          <w:sz w:val="24"/>
          <w:szCs w:val="24"/>
        </w:rPr>
        <w:t>емерово</w:t>
      </w:r>
    </w:p>
    <w:p w:rsidR="00557DCD" w:rsidRPr="00D715E6" w:rsidRDefault="00557DCD" w:rsidP="00D715E6">
      <w:pPr>
        <w:pStyle w:val="10"/>
        <w:spacing w:before="0" w:after="0"/>
        <w:ind w:left="720"/>
        <w:jc w:val="center"/>
        <w:rPr>
          <w:rFonts w:ascii="Times New Roman" w:hAnsi="Times New Roman"/>
          <w:sz w:val="24"/>
          <w:szCs w:val="24"/>
        </w:rPr>
      </w:pPr>
    </w:p>
    <w:p w:rsidR="002D6E7A" w:rsidRDefault="002D6E7A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72095" w:rsidRDefault="00172095" w:rsidP="005B4A90">
      <w:pPr>
        <w:pStyle w:val="10"/>
        <w:numPr>
          <w:ilvl w:val="0"/>
          <w:numId w:val="7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136865053"/>
      <w:r w:rsidRPr="00D715E6">
        <w:rPr>
          <w:rFonts w:ascii="Times New Roman" w:hAnsi="Times New Roman"/>
          <w:sz w:val="24"/>
          <w:szCs w:val="24"/>
        </w:rPr>
        <w:lastRenderedPageBreak/>
        <w:t>Перечень оцениваемых компетенций:</w:t>
      </w:r>
      <w:bookmarkEnd w:id="0"/>
    </w:p>
    <w:p w:rsidR="00FA0802" w:rsidRDefault="00FA0802" w:rsidP="00BB0628">
      <w:pPr>
        <w:pStyle w:val="1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bookmarkStart w:id="1" w:name="_Toc136865054"/>
      <w:r w:rsidRPr="00FA0802">
        <w:rPr>
          <w:rFonts w:ascii="Times New Roman" w:hAnsi="Times New Roman"/>
          <w:b w:val="0"/>
          <w:bCs w:val="0"/>
          <w:kern w:val="0"/>
          <w:sz w:val="24"/>
          <w:szCs w:val="24"/>
        </w:rPr>
        <w:t>ПК-4 – Готов к выявлению и изучению информационных и профессиональных</w:t>
      </w:r>
      <w:r w:rsidR="00D97C5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FA0802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потребностей пользователей в медиасреде </w:t>
      </w:r>
    </w:p>
    <w:p w:rsidR="007D68BA" w:rsidRPr="007D68BA" w:rsidRDefault="007D68BA" w:rsidP="007D68BA">
      <w:pPr>
        <w:rPr>
          <w:lang w:eastAsia="ru-RU"/>
        </w:rPr>
      </w:pPr>
    </w:p>
    <w:p w:rsidR="00A8458A" w:rsidRPr="00B336F8" w:rsidRDefault="00A8458A" w:rsidP="007D68BA">
      <w:pPr>
        <w:pStyle w:val="10"/>
        <w:numPr>
          <w:ilvl w:val="0"/>
          <w:numId w:val="7"/>
        </w:numPr>
        <w:spacing w:before="0" w:after="0"/>
        <w:rPr>
          <w:rFonts w:ascii="Times New Roman" w:hAnsi="Times New Roman"/>
          <w:sz w:val="24"/>
          <w:szCs w:val="24"/>
        </w:rPr>
      </w:pPr>
      <w:r w:rsidRPr="00D715E6">
        <w:rPr>
          <w:rFonts w:ascii="Times New Roman" w:hAnsi="Times New Roman"/>
          <w:sz w:val="24"/>
          <w:szCs w:val="24"/>
        </w:rPr>
        <w:t>Критерии и показатели оценивания компетенций</w:t>
      </w:r>
      <w:bookmarkEnd w:id="1"/>
    </w:p>
    <w:p w:rsidR="00A8458A" w:rsidRPr="00220841" w:rsidRDefault="00A8458A" w:rsidP="007D68B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Pr="00220841" w:rsidRDefault="00971CA2" w:rsidP="002D6E7A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983AC5" w:rsidRPr="00FA0802" w:rsidRDefault="00FA0802" w:rsidP="00A76C99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изучения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потребностей,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запросов,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интересов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 в медиасреде</w:t>
      </w:r>
      <w:r w:rsidR="000E1E4F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(П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) З-1;</w:t>
      </w:r>
    </w:p>
    <w:p w:rsidR="00E574BF" w:rsidRDefault="00E574BF" w:rsidP="00A76C99">
      <w:pPr>
        <w:widowControl w:val="0"/>
        <w:tabs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983AC5" w:rsidRPr="00FA0802" w:rsidRDefault="00FA0802" w:rsidP="00A76C9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изучать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потребности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пользователей в медиасреде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помощью различных методов </w:t>
      </w:r>
      <w:r w:rsidR="00A76C99">
        <w:rPr>
          <w:rFonts w:ascii="Times New Roman" w:eastAsia="Times New Roman" w:hAnsi="Times New Roman" w:cs="Times New Roman"/>
          <w:sz w:val="24"/>
          <w:szCs w:val="24"/>
          <w:lang w:eastAsia="ru-RU"/>
        </w:rPr>
        <w:t>(П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83AC5" w:rsidRPr="00FA0802">
        <w:rPr>
          <w:rFonts w:ascii="Times New Roman" w:eastAsia="Times New Roman" w:hAnsi="Times New Roman" w:cs="Times New Roman"/>
          <w:sz w:val="24"/>
          <w:szCs w:val="24"/>
          <w:lang w:eastAsia="ru-RU"/>
        </w:rPr>
        <w:t>) У-1;</w:t>
      </w:r>
    </w:p>
    <w:p w:rsidR="00971CA2" w:rsidRPr="00983AC5" w:rsidRDefault="00971CA2" w:rsidP="00A76C99">
      <w:pPr>
        <w:widowControl w:val="0"/>
        <w:tabs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E574BF" w:rsidRPr="00FA0802" w:rsidRDefault="00FA0802" w:rsidP="00A76C99">
      <w:pPr>
        <w:pStyle w:val="a3"/>
        <w:numPr>
          <w:ilvl w:val="0"/>
          <w:numId w:val="4"/>
        </w:numPr>
        <w:spacing w:after="0" w:line="240" w:lineRule="auto"/>
        <w:ind w:left="720"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методикой изучения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потребностей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пользователей в медиасреде</w:t>
      </w:r>
      <w:r w:rsidR="00983AC5"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2423"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F2423"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r w:rsidR="00A7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F4BD5" w:rsidRPr="00FA0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В-1;</w:t>
      </w:r>
    </w:p>
    <w:p w:rsidR="001F4BD5" w:rsidRPr="001F4BD5" w:rsidRDefault="001F4BD5" w:rsidP="00A76C99">
      <w:pPr>
        <w:pStyle w:val="a3"/>
        <w:spacing w:after="0" w:line="240" w:lineRule="auto"/>
        <w:ind w:right="35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2" w:name="_Toc136865056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C36541" w:rsidRPr="00D715E6" w:rsidTr="00DB29B3">
        <w:trPr>
          <w:trHeight w:val="6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02" w:rsidRDefault="00FA0802" w:rsidP="001F4B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proofErr w:type="spellStart"/>
            <w:r w:rsidR="00E32AF0" w:rsidRPr="00E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Медиаудитория</w:t>
            </w:r>
            <w:proofErr w:type="spellEnd"/>
            <w:r w:rsidR="00E32AF0" w:rsidRPr="00E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как объект исследования</w:t>
            </w:r>
          </w:p>
          <w:p w:rsidR="00E32AF0" w:rsidRPr="00E32AF0" w:rsidRDefault="00E32AF0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Тема 1 </w:t>
            </w:r>
            <w:proofErr w:type="spellStart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>Медиааудитрия</w:t>
            </w:r>
            <w:proofErr w:type="spellEnd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32AF0" w:rsidRPr="00E32AF0" w:rsidRDefault="00E32AF0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Тема 2 </w:t>
            </w:r>
            <w:proofErr w:type="spellStart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>Медиаметрические</w:t>
            </w:r>
            <w:proofErr w:type="spellEnd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  <w:p w:rsidR="00FA0802" w:rsidRPr="00D715E6" w:rsidRDefault="00E32AF0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Тема 3 </w:t>
            </w:r>
            <w:proofErr w:type="spellStart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>Медиаисследования</w:t>
            </w:r>
            <w:proofErr w:type="spellEnd"/>
            <w:r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1F4BD5" w:rsidP="00FA080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FA080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FA080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 У-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2423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A76C99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="009054AD"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9054AD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F0" w:rsidRDefault="00E32AF0" w:rsidP="00FA08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A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Специальные исследования медиааудитории</w:t>
            </w:r>
          </w:p>
          <w:p w:rsidR="00E32AF0" w:rsidRPr="00E32AF0" w:rsidRDefault="00FA0802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AF0"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Тема 4 </w:t>
            </w:r>
            <w:proofErr w:type="gramStart"/>
            <w:r w:rsidR="00E32AF0" w:rsidRPr="00E32AF0">
              <w:rPr>
                <w:rFonts w:ascii="Times New Roman" w:hAnsi="Times New Roman" w:cs="Times New Roman"/>
                <w:sz w:val="24"/>
                <w:szCs w:val="24"/>
              </w:rPr>
              <w:t>Специальные  количественные</w:t>
            </w:r>
            <w:proofErr w:type="gramEnd"/>
            <w:r w:rsidR="00E32AF0" w:rsidRPr="00E32AF0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аудитории</w:t>
            </w:r>
          </w:p>
          <w:p w:rsidR="00E32AF0" w:rsidRPr="00E32AF0" w:rsidRDefault="00E32AF0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AF0">
              <w:rPr>
                <w:rFonts w:ascii="Times New Roman" w:hAnsi="Times New Roman" w:cs="Times New Roman"/>
                <w:sz w:val="24"/>
                <w:szCs w:val="24"/>
              </w:rPr>
              <w:t>Тема 5. Качественные исследования аудитории</w:t>
            </w:r>
          </w:p>
          <w:p w:rsidR="00153383" w:rsidRPr="00D715E6" w:rsidRDefault="00E32AF0" w:rsidP="00E32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AF0">
              <w:rPr>
                <w:rFonts w:ascii="Times New Roman" w:hAnsi="Times New Roman" w:cs="Times New Roman"/>
                <w:sz w:val="24"/>
                <w:szCs w:val="24"/>
              </w:rPr>
              <w:t>Тема 6 Веб-аналитика в медиаисследованиях.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02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FA0802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З-1, У-1, В-1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A76C99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="009054AD"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8F686E" w:rsidRDefault="008F686E" w:rsidP="00A76C9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76C99" w:rsidRPr="005E331A" w:rsidRDefault="00A76C99" w:rsidP="00A76C9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5E331A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5E331A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5E331A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5E331A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обучения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свидетельствуют</w:t>
      </w:r>
      <w:r w:rsidRPr="005E331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A76C99" w:rsidRPr="005E331A" w:rsidRDefault="00A76C99" w:rsidP="00A76C99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A76C99" w:rsidRPr="005E331A" w:rsidRDefault="00A76C99" w:rsidP="00A76C99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A76C99" w:rsidRPr="005E331A" w:rsidRDefault="00A76C99" w:rsidP="00A76C99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A76C99" w:rsidRPr="005E331A" w:rsidRDefault="00A76C99" w:rsidP="00A76C99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5E331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A76C99" w:rsidRPr="005E331A" w:rsidRDefault="00A76C99" w:rsidP="00A76C99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A76C99" w:rsidRPr="005E331A" w:rsidRDefault="00A76C99" w:rsidP="00A76C99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A76C99" w:rsidRPr="005E331A" w:rsidRDefault="00A76C99" w:rsidP="00A76C99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A76C99" w:rsidRPr="005E331A" w:rsidRDefault="00A76C99" w:rsidP="00A76C99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A76C99" w:rsidRPr="005E331A" w:rsidRDefault="00A76C99" w:rsidP="00A76C99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A76C99" w:rsidRPr="005E331A" w:rsidRDefault="00A76C99" w:rsidP="00A76C99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5E331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A76C99" w:rsidRPr="005E331A" w:rsidRDefault="00A76C99" w:rsidP="00A76C99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A76C99" w:rsidRPr="005E331A" w:rsidRDefault="00A76C99" w:rsidP="00A76C99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A76C99" w:rsidRPr="005E331A" w:rsidRDefault="00A76C99" w:rsidP="008F68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5E331A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 w:rsidR="00257E5D">
        <w:rPr>
          <w:rFonts w:ascii="Times New Roman" w:eastAsia="Times New Roman" w:hAnsi="Times New Roman" w:cs="Times New Roman"/>
          <w:sz w:val="24"/>
        </w:rPr>
        <w:t>12</w:t>
      </w:r>
      <w:r w:rsidRPr="005E331A">
        <w:rPr>
          <w:rFonts w:ascii="Times New Roman" w:eastAsia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eastAsia="Times New Roman" w:hAnsi="Times New Roman" w:cs="Times New Roman"/>
          <w:sz w:val="24"/>
        </w:rPr>
        <w:t>32</w:t>
      </w:r>
      <w:r w:rsidRPr="005E331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часа</w:t>
      </w:r>
      <w:r w:rsidRPr="005E331A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5E331A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A76C99" w:rsidRPr="005E331A" w:rsidRDefault="00A76C99" w:rsidP="00A76C99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A76C99" w:rsidRPr="005E331A" w:rsidRDefault="00A76C99" w:rsidP="00A76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A76C99" w:rsidRPr="005E331A" w:rsidRDefault="00A76C99" w:rsidP="00A76C99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A76C99" w:rsidRPr="005E331A" w:rsidRDefault="00A76C99" w:rsidP="00A76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A76C99" w:rsidRPr="005E331A" w:rsidRDefault="00A76C99" w:rsidP="00A76C99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A76C99" w:rsidRPr="005E331A" w:rsidRDefault="00A76C99" w:rsidP="00A76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A76C99" w:rsidRPr="005E331A" w:rsidRDefault="00A76C99" w:rsidP="00A76C99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A76C99" w:rsidRPr="005E331A" w:rsidRDefault="00A76C99" w:rsidP="00A76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A76C99" w:rsidRPr="005E331A" w:rsidRDefault="00A76C99" w:rsidP="00A76C99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5E3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A76C99" w:rsidRPr="005E331A" w:rsidRDefault="00A76C99" w:rsidP="00A76C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 w:rsidR="00257E5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60</w:t>
      </w:r>
      <w:r w:rsidRPr="005E331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A76C99" w:rsidRPr="005E331A" w:rsidRDefault="00A76C99" w:rsidP="00A76C99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A76C99" w:rsidRPr="005E331A" w:rsidRDefault="00A76C99" w:rsidP="00A76C99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A76C99" w:rsidRPr="005E331A" w:rsidRDefault="00A76C99" w:rsidP="00A76C99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5E331A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A76C99" w:rsidRPr="005E331A" w:rsidRDefault="00A76C99" w:rsidP="00A76C9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3" w:name="_TOC_250001"/>
    </w:p>
    <w:p w:rsidR="00A76C99" w:rsidRPr="005E331A" w:rsidRDefault="00A76C99" w:rsidP="00A76C9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5E331A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5E331A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5E331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по</w:t>
      </w:r>
      <w:r w:rsidRPr="005E331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5E331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для</w:t>
      </w:r>
      <w:r w:rsidRPr="005E331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E331A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5E331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3"/>
      <w:r w:rsidRPr="005E331A">
        <w:rPr>
          <w:rFonts w:ascii="Times New Roman" w:eastAsia="Times New Roman" w:hAnsi="Times New Roman" w:cs="Times New Roman"/>
          <w:b/>
          <w:sz w:val="24"/>
        </w:rPr>
        <w:t>контроля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left="9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5.1.  Вопросы к экзамену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5E33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:rsidR="00A76C99" w:rsidRPr="005E331A" w:rsidRDefault="00A76C99" w:rsidP="00A76C99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257E5D" w:rsidRPr="005E331A" w:rsidTr="00D0130C">
        <w:tc>
          <w:tcPr>
            <w:tcW w:w="6516" w:type="dxa"/>
          </w:tcPr>
          <w:p w:rsidR="00257E5D" w:rsidRPr="005E331A" w:rsidRDefault="00257E5D" w:rsidP="00D0130C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2693" w:type="dxa"/>
          </w:tcPr>
          <w:p w:rsidR="00257E5D" w:rsidRPr="00257E5D" w:rsidRDefault="00257E5D" w:rsidP="00257E5D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7E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257E5D" w:rsidRPr="005E331A" w:rsidTr="00D0130C">
        <w:tc>
          <w:tcPr>
            <w:tcW w:w="6516" w:type="dxa"/>
          </w:tcPr>
          <w:p w:rsidR="00257E5D" w:rsidRPr="009E7CC2" w:rsidRDefault="00257E5D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Верно ли утверждение, что к специализированным инструментам аналитики в сфере культуры относят</w:t>
            </w: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 </w:t>
            </w:r>
            <w:r w:rsidRPr="009E7CC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подсистему «Цифровая культура»</w:t>
            </w:r>
          </w:p>
          <w:p w:rsidR="00257E5D" w:rsidRPr="00FA0802" w:rsidRDefault="00184FA9" w:rsidP="00D0130C">
            <w:pPr>
              <w:adjustRightInd w:val="0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a. </w:t>
            </w:r>
            <w:bookmarkStart w:id="4" w:name="_GoBack"/>
            <w:bookmarkEnd w:id="4"/>
            <w:proofErr w:type="spellStart"/>
            <w:r w:rsidR="00257E5D"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Верно</w:t>
            </w:r>
            <w:proofErr w:type="spellEnd"/>
          </w:p>
          <w:p w:rsidR="00257E5D" w:rsidRPr="00184FA9" w:rsidRDefault="00184FA9" w:rsidP="00D0130C">
            <w:pPr>
              <w:adjustRightInd w:val="0"/>
              <w:ind w:left="6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</w:t>
            </w:r>
            <w:r w:rsidRPr="00184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57E5D" w:rsidRPr="00184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Неверно</w:t>
            </w:r>
          </w:p>
        </w:tc>
        <w:tc>
          <w:tcPr>
            <w:tcW w:w="2693" w:type="dxa"/>
          </w:tcPr>
          <w:p w:rsidR="00257E5D" w:rsidRPr="00257E5D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r w:rsidR="00257E5D"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5E331A" w:rsidRDefault="00257E5D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Основные сервисы веб-аналитики, используемые в России: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Яндекс Метрика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MyTracker</w:t>
            </w:r>
            <w:proofErr w:type="spellEnd"/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CY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693" w:type="dxa"/>
          </w:tcPr>
          <w:p w:rsidR="00257E5D" w:rsidRPr="00257E5D" w:rsidRDefault="00257E5D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a. Яндекс Метрика</w:t>
            </w:r>
          </w:p>
          <w:p w:rsidR="00257E5D" w:rsidRPr="00257E5D" w:rsidRDefault="00257E5D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b.  </w:t>
            </w:r>
            <w:proofErr w:type="spellStart"/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MyTracker</w:t>
            </w:r>
            <w:proofErr w:type="spellEnd"/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5E331A" w:rsidRDefault="00257E5D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Области </w:t>
            </w:r>
            <w:proofErr w:type="gramStart"/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веб-аналитики</w:t>
            </w:r>
            <w:proofErr w:type="gramEnd"/>
            <w:r w:rsidRPr="005E331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наиболее распространенные: 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Демографическая аналитика 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SEO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-аналитика 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UX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UI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-аналитика («опыт пользователя»)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Аналитика контента</w:t>
            </w:r>
          </w:p>
          <w:p w:rsidR="00257E5D" w:rsidRPr="003033DA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</w:t>
            </w: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Аналитика продукта</w:t>
            </w:r>
          </w:p>
          <w:p w:rsidR="00257E5D" w:rsidRDefault="00257E5D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</w:t>
            </w:r>
            <w:r w:rsidRPr="00257E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Поведенческая аналитика</w:t>
            </w:r>
          </w:p>
          <w:p w:rsidR="00184FA9" w:rsidRPr="00257E5D" w:rsidRDefault="00184FA9" w:rsidP="00D0130C">
            <w:pPr>
              <w:adjustRightInd w:val="0"/>
              <w:ind w:left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вышеперечисленные</w:t>
            </w:r>
          </w:p>
        </w:tc>
        <w:tc>
          <w:tcPr>
            <w:tcW w:w="2693" w:type="dxa"/>
          </w:tcPr>
          <w:p w:rsidR="00257E5D" w:rsidRPr="00257E5D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вышеперечисленные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FA0802" w:rsidRDefault="00BF6108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Вставьте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пропущенное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</w:p>
          <w:p w:rsidR="00257E5D" w:rsidRPr="005E331A" w:rsidRDefault="00257E5D" w:rsidP="00D0130C">
            <w:pPr>
              <w:adjustRightInd w:val="0"/>
              <w:ind w:left="284" w:firstLine="43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3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33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"?"— система измерения, сбора, анализа, </w:t>
            </w:r>
            <w:r w:rsidRPr="005E33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представления и интерпретации информации о посетителях веб-сайтов с целью их улучшения и оптимизации.</w:t>
            </w:r>
          </w:p>
        </w:tc>
        <w:tc>
          <w:tcPr>
            <w:tcW w:w="2693" w:type="dxa"/>
          </w:tcPr>
          <w:p w:rsidR="00257E5D" w:rsidRPr="00257E5D" w:rsidRDefault="00257E5D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Веб-аналитика</w:t>
            </w:r>
          </w:p>
        </w:tc>
      </w:tr>
      <w:tr w:rsidR="00D97C5D" w:rsidRPr="00D97C5D" w:rsidTr="00D0130C">
        <w:tc>
          <w:tcPr>
            <w:tcW w:w="6516" w:type="dxa"/>
          </w:tcPr>
          <w:p w:rsidR="00257E5D" w:rsidRPr="00BF6108" w:rsidRDefault="00257E5D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Методы</w:t>
            </w:r>
            <w:proofErr w:type="spellEnd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изучения</w:t>
            </w:r>
            <w:proofErr w:type="spellEnd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общественного</w:t>
            </w:r>
            <w:proofErr w:type="spellEnd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F6108" w:rsidRPr="00BF61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мнения</w:t>
            </w:r>
            <w:proofErr w:type="spellEnd"/>
          </w:p>
          <w:p w:rsidR="00257E5D" w:rsidRPr="00BF6108" w:rsidRDefault="00257E5D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257E5D" w:rsidRPr="00BF6108" w:rsidRDefault="00257E5D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</w:t>
            </w:r>
            <w:proofErr w:type="spellEnd"/>
          </w:p>
          <w:p w:rsidR="00257E5D" w:rsidRPr="00BF6108" w:rsidRDefault="00257E5D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интервью</w:t>
            </w:r>
            <w:proofErr w:type="spellEnd"/>
          </w:p>
          <w:p w:rsidR="00257E5D" w:rsidRPr="00BF6108" w:rsidRDefault="00257E5D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фокус-группа</w:t>
            </w:r>
            <w:proofErr w:type="spellEnd"/>
          </w:p>
          <w:p w:rsidR="00257E5D" w:rsidRDefault="00257E5D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контент-анализ</w:t>
            </w:r>
            <w:proofErr w:type="spellEnd"/>
          </w:p>
          <w:p w:rsidR="00184FA9" w:rsidRPr="00184FA9" w:rsidRDefault="00184FA9" w:rsidP="00D0130C">
            <w:pPr>
              <w:adjustRightInd w:val="0"/>
              <w:ind w:left="28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</w:t>
            </w:r>
            <w:r w:rsidRPr="00184F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вышеперечисленные</w:t>
            </w:r>
          </w:p>
        </w:tc>
        <w:tc>
          <w:tcPr>
            <w:tcW w:w="2693" w:type="dxa"/>
          </w:tcPr>
          <w:p w:rsidR="00257E5D" w:rsidRPr="00184FA9" w:rsidRDefault="00184FA9" w:rsidP="00184FA9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вышеперечисленные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184FA9" w:rsidRDefault="00257E5D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184FA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/>
              </w:rPr>
              <w:t>Вставить пропущенное словосочетание</w:t>
            </w:r>
          </w:p>
          <w:p w:rsidR="00257E5D" w:rsidRPr="005E331A" w:rsidRDefault="00257E5D" w:rsidP="00D0130C">
            <w:pPr>
              <w:adjustRightInd w:val="0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33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"   "  - это состояние общественного сознания, заключающее явное или скрытое отношение социальной общности к явлениям, событиям и фактам общественной жизни, отражающее определенную коллективную позицию по проблемам, представляющим определенный интерес.</w:t>
            </w:r>
          </w:p>
        </w:tc>
        <w:tc>
          <w:tcPr>
            <w:tcW w:w="2693" w:type="dxa"/>
          </w:tcPr>
          <w:p w:rsidR="00257E5D" w:rsidRPr="00257E5D" w:rsidRDefault="00257E5D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7E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Общественное мнение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FA0802" w:rsidRDefault="00BF6108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Показатели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медиа-исследований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257E5D" w:rsidRPr="00FA0802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частота</w:t>
            </w:r>
            <w:proofErr w:type="spellEnd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воздействия</w:t>
            </w:r>
            <w:proofErr w:type="spellEnd"/>
          </w:p>
          <w:p w:rsidR="00257E5D" w:rsidRPr="00FA0802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охват</w:t>
            </w:r>
            <w:proofErr w:type="spellEnd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аудитории</w:t>
            </w:r>
            <w:proofErr w:type="spellEnd"/>
          </w:p>
          <w:p w:rsidR="00257E5D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c. </w:t>
            </w:r>
            <w:proofErr w:type="spellStart"/>
            <w:r w:rsidRPr="00FA08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рейтинг</w:t>
            </w:r>
            <w:proofErr w:type="spellEnd"/>
          </w:p>
          <w:p w:rsidR="00184FA9" w:rsidRPr="005E331A" w:rsidRDefault="00184FA9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Все вышеперечисленные</w:t>
            </w:r>
          </w:p>
        </w:tc>
        <w:tc>
          <w:tcPr>
            <w:tcW w:w="2693" w:type="dxa"/>
          </w:tcPr>
          <w:p w:rsidR="00257E5D" w:rsidRPr="00257E5D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</w:tr>
      <w:tr w:rsidR="00D97C5D" w:rsidRPr="00D97C5D" w:rsidTr="00D0130C">
        <w:tc>
          <w:tcPr>
            <w:tcW w:w="6516" w:type="dxa"/>
          </w:tcPr>
          <w:p w:rsidR="00257E5D" w:rsidRPr="00BF6108" w:rsidRDefault="00BF6108" w:rsidP="00257E5D">
            <w:pPr>
              <w:numPr>
                <w:ilvl w:val="0"/>
                <w:numId w:val="9"/>
              </w:numPr>
              <w:adjustRightInd w:val="0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медиаисследованиях</w:t>
            </w:r>
            <w:r w:rsidR="00257E5D"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принято в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ыделять следующие направления:</w:t>
            </w:r>
          </w:p>
          <w:p w:rsidR="00257E5D" w:rsidRPr="00BF6108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Медиаизмерения</w:t>
            </w:r>
            <w:proofErr w:type="spellEnd"/>
          </w:p>
          <w:p w:rsidR="00257E5D" w:rsidRPr="00BF6108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Мониторинги (рекламы, тиражей, эфира)</w:t>
            </w:r>
          </w:p>
          <w:p w:rsidR="00257E5D" w:rsidRDefault="00257E5D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F6108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BF61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Качественное изучение аудитории </w:t>
            </w:r>
          </w:p>
          <w:p w:rsidR="00184FA9" w:rsidRPr="00184FA9" w:rsidRDefault="00184FA9" w:rsidP="00D0130C">
            <w:pPr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Все вышеперечисленные</w:t>
            </w:r>
          </w:p>
        </w:tc>
        <w:tc>
          <w:tcPr>
            <w:tcW w:w="2693" w:type="dxa"/>
          </w:tcPr>
          <w:p w:rsidR="00257E5D" w:rsidRPr="00BF6108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9E7CC2" w:rsidRDefault="00257E5D" w:rsidP="00257E5D">
            <w:pPr>
              <w:pStyle w:val="a3"/>
              <w:numPr>
                <w:ilvl w:val="0"/>
                <w:numId w:val="9"/>
              </w:numPr>
              <w:adjustRightInd w:val="0"/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Какие виды цифрового контента существуют на сегодняшний день?</w:t>
            </w:r>
          </w:p>
          <w:p w:rsidR="00257E5D" w:rsidRPr="00FA0802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</w:t>
            </w:r>
            <w:proofErr w:type="spellEnd"/>
          </w:p>
          <w:p w:rsidR="00257E5D" w:rsidRPr="00FA0802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  <w:proofErr w:type="spellEnd"/>
          </w:p>
          <w:p w:rsidR="00257E5D" w:rsidRPr="00FA0802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Аналоговый</w:t>
            </w:r>
            <w:proofErr w:type="spellEnd"/>
          </w:p>
          <w:p w:rsidR="00257E5D" w:rsidRPr="00FA0802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Аудио</w:t>
            </w:r>
            <w:proofErr w:type="spellEnd"/>
          </w:p>
          <w:p w:rsidR="00257E5D" w:rsidRPr="00FA0802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Интерактивный</w:t>
            </w:r>
            <w:proofErr w:type="spellEnd"/>
          </w:p>
          <w:p w:rsidR="00257E5D" w:rsidRDefault="00257E5D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Базовый</w:t>
            </w:r>
            <w:proofErr w:type="spellEnd"/>
          </w:p>
          <w:p w:rsidR="00184FA9" w:rsidRPr="005E331A" w:rsidRDefault="00184FA9" w:rsidP="00257E5D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  <w:tc>
          <w:tcPr>
            <w:tcW w:w="2693" w:type="dxa"/>
          </w:tcPr>
          <w:p w:rsidR="00257E5D" w:rsidRPr="00184FA9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</w:tr>
      <w:tr w:rsidR="00257E5D" w:rsidRPr="005E331A" w:rsidTr="00D0130C">
        <w:tc>
          <w:tcPr>
            <w:tcW w:w="6516" w:type="dxa"/>
          </w:tcPr>
          <w:p w:rsidR="00257E5D" w:rsidRPr="009E7CC2" w:rsidRDefault="00257E5D" w:rsidP="00257E5D">
            <w:pPr>
              <w:pStyle w:val="a3"/>
              <w:numPr>
                <w:ilvl w:val="0"/>
                <w:numId w:val="9"/>
              </w:numPr>
              <w:adjustRightInd w:val="0"/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Цифровыми</w:t>
            </w:r>
            <w:proofErr w:type="spellEnd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каналами</w:t>
            </w:r>
            <w:proofErr w:type="spellEnd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коммуникации</w:t>
            </w:r>
            <w:proofErr w:type="spellEnd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являются</w:t>
            </w:r>
            <w:proofErr w:type="spellEnd"/>
            <w:r w:rsidRPr="009E7C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257E5D" w:rsidRPr="00FA0802" w:rsidRDefault="00257E5D" w:rsidP="00257E5D">
            <w:pPr>
              <w:numPr>
                <w:ilvl w:val="0"/>
                <w:numId w:val="6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Интернет</w:t>
            </w:r>
            <w:proofErr w:type="spellEnd"/>
          </w:p>
          <w:p w:rsidR="00257E5D" w:rsidRPr="00FA0802" w:rsidRDefault="00184FA9" w:rsidP="00257E5D">
            <w:pPr>
              <w:numPr>
                <w:ilvl w:val="0"/>
                <w:numId w:val="6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обильный</w:t>
            </w:r>
            <w:proofErr w:type="spellEnd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маркетинг</w:t>
            </w:r>
            <w:proofErr w:type="spellEnd"/>
          </w:p>
          <w:p w:rsidR="00257E5D" w:rsidRPr="00FA0802" w:rsidRDefault="00184FA9" w:rsidP="00257E5D">
            <w:pPr>
              <w:numPr>
                <w:ilvl w:val="0"/>
                <w:numId w:val="6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нтерактивное</w:t>
            </w:r>
            <w:proofErr w:type="spellEnd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телевидение</w:t>
            </w:r>
            <w:proofErr w:type="spellEnd"/>
          </w:p>
          <w:p w:rsidR="00257E5D" w:rsidRPr="00184FA9" w:rsidRDefault="00184FA9" w:rsidP="00257E5D">
            <w:pPr>
              <w:numPr>
                <w:ilvl w:val="0"/>
                <w:numId w:val="6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="00257E5D" w:rsidRPr="00FA0802">
              <w:rPr>
                <w:rFonts w:ascii="Times New Roman" w:eastAsia="Calibri" w:hAnsi="Times New Roman" w:cs="Times New Roman"/>
                <w:sz w:val="24"/>
                <w:szCs w:val="24"/>
              </w:rPr>
              <w:t>адио</w:t>
            </w:r>
            <w:proofErr w:type="spellEnd"/>
          </w:p>
          <w:p w:rsidR="00184FA9" w:rsidRPr="00FA0802" w:rsidRDefault="00184FA9" w:rsidP="00257E5D">
            <w:pPr>
              <w:numPr>
                <w:ilvl w:val="0"/>
                <w:numId w:val="6"/>
              </w:numPr>
              <w:adjustRightInd w:val="0"/>
              <w:ind w:left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  <w:tc>
          <w:tcPr>
            <w:tcW w:w="2693" w:type="dxa"/>
          </w:tcPr>
          <w:p w:rsidR="00257E5D" w:rsidRPr="00184FA9" w:rsidRDefault="00184FA9" w:rsidP="00257E5D">
            <w:pPr>
              <w:tabs>
                <w:tab w:val="left" w:pos="426"/>
                <w:tab w:val="left" w:pos="6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 вышеперечисленные</w:t>
            </w:r>
          </w:p>
        </w:tc>
      </w:tr>
    </w:tbl>
    <w:p w:rsidR="00257E5D" w:rsidRPr="005E331A" w:rsidRDefault="00257E5D" w:rsidP="00257E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5E33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5E331A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5E331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5E331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5E331A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257E5D" w:rsidRPr="005E331A" w:rsidRDefault="00257E5D" w:rsidP="00257E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257E5D" w:rsidRPr="005E331A" w:rsidRDefault="00257E5D" w:rsidP="00257E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31A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257E5D" w:rsidRPr="005E331A" w:rsidRDefault="00257E5D" w:rsidP="00257E5D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100-90</w:t>
      </w:r>
      <w:proofErr w:type="gramStart"/>
      <w:r w:rsidRPr="005E331A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:rsidR="00257E5D" w:rsidRPr="005E331A" w:rsidRDefault="00257E5D" w:rsidP="00257E5D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lastRenderedPageBreak/>
        <w:t>89-75%</w:t>
      </w:r>
      <w:r w:rsidRPr="005E331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257E5D" w:rsidRPr="005E331A" w:rsidRDefault="00257E5D" w:rsidP="00257E5D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257E5D" w:rsidRPr="005E331A" w:rsidRDefault="00257E5D" w:rsidP="00257E5D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5E331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5E331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5E331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257E5D" w:rsidRPr="005E331A" w:rsidRDefault="00257E5D" w:rsidP="00257E5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257E5D" w:rsidRPr="005E331A" w:rsidRDefault="00257E5D" w:rsidP="00257E5D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5E331A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257E5D" w:rsidRPr="00BB0628" w:rsidRDefault="00257E5D" w:rsidP="00257E5D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</w:t>
      </w:r>
      <w:r w:rsidRPr="00BB0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определяется </w:t>
      </w:r>
      <w:r w:rsidRPr="00BB0628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257E5D" w:rsidRPr="00BB0628" w:rsidRDefault="00257E5D" w:rsidP="00257E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628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257E5D" w:rsidRPr="00BB0628" w:rsidTr="00D0130C">
        <w:tc>
          <w:tcPr>
            <w:tcW w:w="4935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257E5D" w:rsidRPr="00BB0628" w:rsidTr="00D0130C">
        <w:tc>
          <w:tcPr>
            <w:tcW w:w="4935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257E5D" w:rsidRPr="00BB0628" w:rsidRDefault="00257E5D" w:rsidP="00257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11 × 5 = 30 баллов</w:t>
            </w:r>
          </w:p>
        </w:tc>
      </w:tr>
      <w:tr w:rsidR="00257E5D" w:rsidRPr="00BB0628" w:rsidTr="00D0130C">
        <w:tc>
          <w:tcPr>
            <w:tcW w:w="4935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257E5D" w:rsidRPr="00BB0628" w:rsidRDefault="00257E5D" w:rsidP="00257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12 × 5 = 60 баллов</w:t>
            </w:r>
          </w:p>
        </w:tc>
      </w:tr>
      <w:tr w:rsidR="00257E5D" w:rsidRPr="00BB0628" w:rsidTr="00D0130C">
        <w:tc>
          <w:tcPr>
            <w:tcW w:w="4935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257E5D" w:rsidRPr="00BB0628" w:rsidTr="00D0130C">
        <w:tc>
          <w:tcPr>
            <w:tcW w:w="4935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257E5D" w:rsidRPr="00BB0628" w:rsidRDefault="00257E5D" w:rsidP="00D01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6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257E5D" w:rsidRPr="005E331A" w:rsidRDefault="00257E5D" w:rsidP="00257E5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257E5D" w:rsidRPr="005E331A" w:rsidRDefault="00257E5D" w:rsidP="00257E5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257E5D" w:rsidRPr="005E331A" w:rsidRDefault="00257E5D" w:rsidP="00257E5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257E5D" w:rsidRPr="005E331A" w:rsidRDefault="00257E5D" w:rsidP="00257E5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257E5D" w:rsidRPr="005E331A" w:rsidRDefault="00257E5D" w:rsidP="00257E5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257E5D" w:rsidRPr="005E331A" w:rsidRDefault="00257E5D" w:rsidP="00257E5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257E5D" w:rsidRPr="005E331A" w:rsidRDefault="00257E5D" w:rsidP="008F68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257E5D" w:rsidRPr="005E331A" w:rsidTr="00D0130C">
        <w:trPr>
          <w:jc w:val="center"/>
        </w:trPr>
        <w:tc>
          <w:tcPr>
            <w:tcW w:w="2578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257E5D" w:rsidRPr="005E331A" w:rsidTr="00D0130C">
        <w:trPr>
          <w:trHeight w:val="248"/>
          <w:jc w:val="center"/>
        </w:trPr>
        <w:tc>
          <w:tcPr>
            <w:tcW w:w="2578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257E5D" w:rsidRPr="005E331A" w:rsidRDefault="00257E5D" w:rsidP="00D0130C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7E5D" w:rsidRPr="005E331A" w:rsidTr="00D0130C">
        <w:trPr>
          <w:jc w:val="center"/>
        </w:trPr>
        <w:tc>
          <w:tcPr>
            <w:tcW w:w="2578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257E5D" w:rsidRPr="005E331A" w:rsidTr="00D0130C">
        <w:trPr>
          <w:jc w:val="center"/>
        </w:trPr>
        <w:tc>
          <w:tcPr>
            <w:tcW w:w="2578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57E5D" w:rsidRPr="005E331A" w:rsidTr="00D0130C">
        <w:trPr>
          <w:jc w:val="center"/>
        </w:trPr>
        <w:tc>
          <w:tcPr>
            <w:tcW w:w="2578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257E5D" w:rsidRPr="005E331A" w:rsidRDefault="00257E5D" w:rsidP="00D013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1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257E5D" w:rsidRPr="005E331A" w:rsidRDefault="00257E5D" w:rsidP="008F68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257E5D" w:rsidRPr="005E331A" w:rsidRDefault="00257E5D" w:rsidP="00257E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257E5D" w:rsidRPr="005E331A" w:rsidRDefault="00257E5D" w:rsidP="00257E5D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257E5D" w:rsidRPr="005E331A" w:rsidRDefault="00257E5D" w:rsidP="00257E5D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257E5D" w:rsidRPr="005E331A" w:rsidRDefault="00257E5D" w:rsidP="00257E5D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257E5D" w:rsidRPr="005E331A" w:rsidRDefault="00257E5D" w:rsidP="00257E5D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257E5D" w:rsidRPr="005E331A" w:rsidRDefault="00257E5D" w:rsidP="00257E5D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E331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5E33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57E5D" w:rsidRPr="005E331A" w:rsidRDefault="00257E5D" w:rsidP="00BB06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5E331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5E331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5E331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:rsidR="00257E5D" w:rsidRPr="005E331A" w:rsidRDefault="00257E5D" w:rsidP="00257E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5E331A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5E331A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4C6277" w:rsidRPr="00D715E6" w:rsidRDefault="004C6277" w:rsidP="00257E5D">
      <w:pPr>
        <w:pStyle w:val="10"/>
        <w:spacing w:before="0" w:after="0"/>
        <w:rPr>
          <w:rFonts w:ascii="Times New Roman" w:eastAsia="Calibri" w:hAnsi="Times New Roman"/>
          <w:sz w:val="24"/>
          <w:szCs w:val="24"/>
        </w:rPr>
      </w:pPr>
    </w:p>
    <w:sectPr w:rsidR="004C6277" w:rsidRPr="00D715E6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716" w:rsidRDefault="00286716" w:rsidP="00E137F1">
      <w:pPr>
        <w:spacing w:after="0" w:line="240" w:lineRule="auto"/>
      </w:pPr>
      <w:r>
        <w:separator/>
      </w:r>
    </w:p>
  </w:endnote>
  <w:endnote w:type="continuationSeparator" w:id="0">
    <w:p w:rsidR="00286716" w:rsidRDefault="00286716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184FA9">
          <w:rPr>
            <w:noProof/>
          </w:rPr>
          <w:t>7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716" w:rsidRDefault="00286716" w:rsidP="00E137F1">
      <w:pPr>
        <w:spacing w:after="0" w:line="240" w:lineRule="auto"/>
      </w:pPr>
      <w:r>
        <w:separator/>
      </w:r>
    </w:p>
  </w:footnote>
  <w:footnote w:type="continuationSeparator" w:id="0">
    <w:p w:rsidR="00286716" w:rsidRDefault="00286716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243"/>
    <w:multiLevelType w:val="hybridMultilevel"/>
    <w:tmpl w:val="F7D8AD90"/>
    <w:lvl w:ilvl="0" w:tplc="BA784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039F4"/>
    <w:multiLevelType w:val="hybridMultilevel"/>
    <w:tmpl w:val="180A7680"/>
    <w:lvl w:ilvl="0" w:tplc="BA7843A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974B54"/>
    <w:multiLevelType w:val="multilevel"/>
    <w:tmpl w:val="3F88B6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F4280B"/>
    <w:multiLevelType w:val="hybridMultilevel"/>
    <w:tmpl w:val="BF1C4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A7712"/>
    <w:multiLevelType w:val="hybridMultilevel"/>
    <w:tmpl w:val="85D25CA8"/>
    <w:lvl w:ilvl="0" w:tplc="BA784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B4690"/>
    <w:multiLevelType w:val="hybridMultilevel"/>
    <w:tmpl w:val="DFDCB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D955F55"/>
    <w:multiLevelType w:val="hybridMultilevel"/>
    <w:tmpl w:val="0654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66392"/>
    <w:multiLevelType w:val="hybridMultilevel"/>
    <w:tmpl w:val="3CD425C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7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8"/>
  </w:num>
  <w:num w:numId="5">
    <w:abstractNumId w:val="10"/>
  </w:num>
  <w:num w:numId="6">
    <w:abstractNumId w:val="15"/>
  </w:num>
  <w:num w:numId="7">
    <w:abstractNumId w:val="12"/>
  </w:num>
  <w:num w:numId="8">
    <w:abstractNumId w:val="11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  <w:num w:numId="13">
    <w:abstractNumId w:val="6"/>
  </w:num>
  <w:num w:numId="14">
    <w:abstractNumId w:val="13"/>
  </w:num>
  <w:num w:numId="15">
    <w:abstractNumId w:val="8"/>
  </w:num>
  <w:num w:numId="16">
    <w:abstractNumId w:val="17"/>
  </w:num>
  <w:num w:numId="17">
    <w:abstractNumId w:val="19"/>
  </w:num>
  <w:num w:numId="18">
    <w:abstractNumId w:val="5"/>
  </w:num>
  <w:num w:numId="19">
    <w:abstractNumId w:val="20"/>
  </w:num>
  <w:num w:numId="20">
    <w:abstractNumId w:val="16"/>
  </w:num>
  <w:num w:numId="2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01C3"/>
    <w:rsid w:val="00033C94"/>
    <w:rsid w:val="00055E37"/>
    <w:rsid w:val="000571DF"/>
    <w:rsid w:val="000610C9"/>
    <w:rsid w:val="00090675"/>
    <w:rsid w:val="000A0324"/>
    <w:rsid w:val="000B27AF"/>
    <w:rsid w:val="000B4FEE"/>
    <w:rsid w:val="000D492D"/>
    <w:rsid w:val="000D76FC"/>
    <w:rsid w:val="000E0915"/>
    <w:rsid w:val="000E1E4F"/>
    <w:rsid w:val="000F59C4"/>
    <w:rsid w:val="000F7998"/>
    <w:rsid w:val="00114EDE"/>
    <w:rsid w:val="00125555"/>
    <w:rsid w:val="00153383"/>
    <w:rsid w:val="001569CB"/>
    <w:rsid w:val="00156DD4"/>
    <w:rsid w:val="00172095"/>
    <w:rsid w:val="0017510B"/>
    <w:rsid w:val="00176DA7"/>
    <w:rsid w:val="00183C8D"/>
    <w:rsid w:val="00184FA9"/>
    <w:rsid w:val="00197C01"/>
    <w:rsid w:val="001A5FB2"/>
    <w:rsid w:val="001A701D"/>
    <w:rsid w:val="001F4BD5"/>
    <w:rsid w:val="001F6874"/>
    <w:rsid w:val="001F6F5B"/>
    <w:rsid w:val="00220841"/>
    <w:rsid w:val="0022217A"/>
    <w:rsid w:val="002266D1"/>
    <w:rsid w:val="002278E0"/>
    <w:rsid w:val="00230B57"/>
    <w:rsid w:val="0024577F"/>
    <w:rsid w:val="002460DC"/>
    <w:rsid w:val="00257E5D"/>
    <w:rsid w:val="00271175"/>
    <w:rsid w:val="00272788"/>
    <w:rsid w:val="00286716"/>
    <w:rsid w:val="002A1021"/>
    <w:rsid w:val="002A583F"/>
    <w:rsid w:val="002D694F"/>
    <w:rsid w:val="002D6E7A"/>
    <w:rsid w:val="00307A9D"/>
    <w:rsid w:val="00312BD3"/>
    <w:rsid w:val="00315FB2"/>
    <w:rsid w:val="00340A4F"/>
    <w:rsid w:val="00350FA4"/>
    <w:rsid w:val="00352D38"/>
    <w:rsid w:val="0035334C"/>
    <w:rsid w:val="00363D65"/>
    <w:rsid w:val="00364F28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2423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605"/>
    <w:rsid w:val="004448BC"/>
    <w:rsid w:val="0045281F"/>
    <w:rsid w:val="00456178"/>
    <w:rsid w:val="00466ED1"/>
    <w:rsid w:val="0049386F"/>
    <w:rsid w:val="004A6A4B"/>
    <w:rsid w:val="004C6277"/>
    <w:rsid w:val="004D12D1"/>
    <w:rsid w:val="004D570B"/>
    <w:rsid w:val="004F13A2"/>
    <w:rsid w:val="005162F3"/>
    <w:rsid w:val="00520038"/>
    <w:rsid w:val="00521332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B4A90"/>
    <w:rsid w:val="005D1933"/>
    <w:rsid w:val="005D248C"/>
    <w:rsid w:val="005D461C"/>
    <w:rsid w:val="005E10BE"/>
    <w:rsid w:val="005E1245"/>
    <w:rsid w:val="00600D3D"/>
    <w:rsid w:val="00630942"/>
    <w:rsid w:val="00641D93"/>
    <w:rsid w:val="00646F4F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D06B2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80B74"/>
    <w:rsid w:val="00787213"/>
    <w:rsid w:val="00792AF7"/>
    <w:rsid w:val="00795DF8"/>
    <w:rsid w:val="007A63D5"/>
    <w:rsid w:val="007B4F20"/>
    <w:rsid w:val="007B6444"/>
    <w:rsid w:val="007C4F6A"/>
    <w:rsid w:val="007D369F"/>
    <w:rsid w:val="007D65B5"/>
    <w:rsid w:val="007D68BA"/>
    <w:rsid w:val="007E0CBE"/>
    <w:rsid w:val="007F4467"/>
    <w:rsid w:val="00804DFE"/>
    <w:rsid w:val="00806B86"/>
    <w:rsid w:val="00811B3D"/>
    <w:rsid w:val="008415B7"/>
    <w:rsid w:val="00870396"/>
    <w:rsid w:val="00877622"/>
    <w:rsid w:val="008875B7"/>
    <w:rsid w:val="008916A3"/>
    <w:rsid w:val="00893748"/>
    <w:rsid w:val="008A1A8E"/>
    <w:rsid w:val="008A23DE"/>
    <w:rsid w:val="008A4551"/>
    <w:rsid w:val="008A5160"/>
    <w:rsid w:val="008A7B82"/>
    <w:rsid w:val="008B096F"/>
    <w:rsid w:val="008B4426"/>
    <w:rsid w:val="008B5357"/>
    <w:rsid w:val="008B7DFE"/>
    <w:rsid w:val="008D48ED"/>
    <w:rsid w:val="008E137A"/>
    <w:rsid w:val="008F213C"/>
    <w:rsid w:val="008F485A"/>
    <w:rsid w:val="008F686E"/>
    <w:rsid w:val="009022AA"/>
    <w:rsid w:val="00903C42"/>
    <w:rsid w:val="009054AD"/>
    <w:rsid w:val="00930B42"/>
    <w:rsid w:val="0094606F"/>
    <w:rsid w:val="00954ED7"/>
    <w:rsid w:val="0095545C"/>
    <w:rsid w:val="009563A8"/>
    <w:rsid w:val="00971CA2"/>
    <w:rsid w:val="009730BA"/>
    <w:rsid w:val="00977F90"/>
    <w:rsid w:val="009807A4"/>
    <w:rsid w:val="00983AC5"/>
    <w:rsid w:val="009841D4"/>
    <w:rsid w:val="00985F14"/>
    <w:rsid w:val="009860BA"/>
    <w:rsid w:val="00992851"/>
    <w:rsid w:val="009C2E5E"/>
    <w:rsid w:val="009D080E"/>
    <w:rsid w:val="009D6B5C"/>
    <w:rsid w:val="009E13F1"/>
    <w:rsid w:val="009F7B37"/>
    <w:rsid w:val="00A02F23"/>
    <w:rsid w:val="00A14747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76C99"/>
    <w:rsid w:val="00A8458A"/>
    <w:rsid w:val="00A84DA8"/>
    <w:rsid w:val="00A8649A"/>
    <w:rsid w:val="00A87755"/>
    <w:rsid w:val="00AA2992"/>
    <w:rsid w:val="00AB6375"/>
    <w:rsid w:val="00AC6803"/>
    <w:rsid w:val="00AE66B0"/>
    <w:rsid w:val="00B00952"/>
    <w:rsid w:val="00B073F1"/>
    <w:rsid w:val="00B31E05"/>
    <w:rsid w:val="00B336F8"/>
    <w:rsid w:val="00B57176"/>
    <w:rsid w:val="00B6192F"/>
    <w:rsid w:val="00B63C0B"/>
    <w:rsid w:val="00B909E8"/>
    <w:rsid w:val="00B9719C"/>
    <w:rsid w:val="00BA0D1B"/>
    <w:rsid w:val="00BA4068"/>
    <w:rsid w:val="00BB0628"/>
    <w:rsid w:val="00BB0CAB"/>
    <w:rsid w:val="00BC32AA"/>
    <w:rsid w:val="00BC505C"/>
    <w:rsid w:val="00BF6108"/>
    <w:rsid w:val="00C0669C"/>
    <w:rsid w:val="00C23EB7"/>
    <w:rsid w:val="00C31E31"/>
    <w:rsid w:val="00C36541"/>
    <w:rsid w:val="00C70603"/>
    <w:rsid w:val="00CC7FDD"/>
    <w:rsid w:val="00CE4B6A"/>
    <w:rsid w:val="00CE7107"/>
    <w:rsid w:val="00D03DF2"/>
    <w:rsid w:val="00D05D9C"/>
    <w:rsid w:val="00D22FB1"/>
    <w:rsid w:val="00D41D59"/>
    <w:rsid w:val="00D429CD"/>
    <w:rsid w:val="00D42D49"/>
    <w:rsid w:val="00D715E6"/>
    <w:rsid w:val="00D8721A"/>
    <w:rsid w:val="00D90F92"/>
    <w:rsid w:val="00D97C5D"/>
    <w:rsid w:val="00DA5235"/>
    <w:rsid w:val="00DB29B3"/>
    <w:rsid w:val="00DC1019"/>
    <w:rsid w:val="00DC3ED7"/>
    <w:rsid w:val="00DC7F17"/>
    <w:rsid w:val="00DD2BA6"/>
    <w:rsid w:val="00DD2C8A"/>
    <w:rsid w:val="00DD7E4B"/>
    <w:rsid w:val="00DE3EAD"/>
    <w:rsid w:val="00E07627"/>
    <w:rsid w:val="00E10018"/>
    <w:rsid w:val="00E1362B"/>
    <w:rsid w:val="00E137F1"/>
    <w:rsid w:val="00E20531"/>
    <w:rsid w:val="00E22F47"/>
    <w:rsid w:val="00E307BF"/>
    <w:rsid w:val="00E31797"/>
    <w:rsid w:val="00E32AF0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B03A8"/>
    <w:rsid w:val="00EC1A77"/>
    <w:rsid w:val="00ED60A0"/>
    <w:rsid w:val="00EF4274"/>
    <w:rsid w:val="00F12112"/>
    <w:rsid w:val="00F2607B"/>
    <w:rsid w:val="00F35F89"/>
    <w:rsid w:val="00F506FD"/>
    <w:rsid w:val="00F57650"/>
    <w:rsid w:val="00F640C4"/>
    <w:rsid w:val="00F72E2E"/>
    <w:rsid w:val="00F903DF"/>
    <w:rsid w:val="00FA0802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D189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0">
    <w:name w:val="heading 1"/>
    <w:basedOn w:val="a"/>
    <w:next w:val="a"/>
    <w:link w:val="11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1">
    <w:name w:val="Заголовок 1 Знак"/>
    <w:basedOn w:val="a0"/>
    <w:link w:val="10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3F2423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i/>
      <w:noProof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2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0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numbering" w:customStyle="1" w:styleId="1">
    <w:name w:val="Стиль1"/>
    <w:rsid w:val="003F2423"/>
    <w:pPr>
      <w:numPr>
        <w:numId w:val="5"/>
      </w:numPr>
    </w:pPr>
  </w:style>
  <w:style w:type="table" w:customStyle="1" w:styleId="5">
    <w:name w:val="Сетка таблицы5"/>
    <w:basedOn w:val="a1"/>
    <w:next w:val="a5"/>
    <w:uiPriority w:val="39"/>
    <w:rsid w:val="00A76C9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87F1F-1F1D-48A2-B521-7ED1A24A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User-2210-1</cp:lastModifiedBy>
  <cp:revision>13</cp:revision>
  <cp:lastPrinted>2025-03-11T03:22:00Z</cp:lastPrinted>
  <dcterms:created xsi:type="dcterms:W3CDTF">2023-06-09T07:10:00Z</dcterms:created>
  <dcterms:modified xsi:type="dcterms:W3CDTF">2025-04-02T08:50:00Z</dcterms:modified>
</cp:coreProperties>
</file>