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5B0" w:rsidRPr="00A15063" w:rsidRDefault="002F6795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Министерство культуры Российской </w:t>
      </w:r>
      <w:r w:rsidR="006B008D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едерации</w:t>
      </w:r>
    </w:p>
    <w:p w:rsidR="00353C6F" w:rsidRPr="00A15063" w:rsidRDefault="002F6795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ФГБОУ ВО «Кемеровский государственный институт культуры»</w:t>
      </w:r>
    </w:p>
    <w:p w:rsidR="00353C6F" w:rsidRPr="00A15063" w:rsidRDefault="00353C6F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Факультет </w:t>
      </w:r>
      <w:r w:rsidR="00575F31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информационных</w:t>
      </w:r>
      <w:r w:rsidR="00904C4E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75F31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библиотечных</w:t>
      </w: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04C4E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музейных </w:t>
      </w: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технологий</w:t>
      </w:r>
    </w:p>
    <w:p w:rsidR="00353C6F" w:rsidRPr="00A15063" w:rsidRDefault="00353C6F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Кафедра </w:t>
      </w:r>
      <w:r w:rsidR="00280D37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цифровых технологий и ресурсов</w:t>
      </w:r>
    </w:p>
    <w:p w:rsidR="00353C6F" w:rsidRPr="00A15063" w:rsidRDefault="00353C6F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3C6F" w:rsidRPr="00A15063" w:rsidRDefault="00353C6F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3C6F" w:rsidRPr="00A15063" w:rsidRDefault="00353C6F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6018" w:rsidRDefault="00D06018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5063" w:rsidRDefault="00A15063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5063" w:rsidRPr="00A15063" w:rsidRDefault="00A15063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6018" w:rsidRPr="00A15063" w:rsidRDefault="00D06018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3C6F" w:rsidRPr="00A15063" w:rsidRDefault="00353C6F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941F3" w:rsidRPr="00A15063" w:rsidRDefault="00353C6F" w:rsidP="00D06018">
      <w:pPr>
        <w:spacing w:after="0" w:line="288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КОМПЛЕКСНАЯ ПРОГРАММА</w:t>
      </w:r>
    </w:p>
    <w:p w:rsidR="002F6795" w:rsidRPr="00A15063" w:rsidRDefault="00B941F3" w:rsidP="00D06018">
      <w:pPr>
        <w:spacing w:after="0" w:line="288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ГОСУДАРСТВЕННО</w:t>
      </w:r>
      <w:r w:rsidR="00D967C3" w:rsidRPr="00A150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Й ИТОГОВОЙ АТТЕСТАЦИИ</w:t>
      </w:r>
    </w:p>
    <w:p w:rsidR="002C20D9" w:rsidRPr="00A15063" w:rsidRDefault="002C20D9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D10E8" w:rsidRPr="00A15063" w:rsidRDefault="009D10E8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Направление подготовки</w:t>
      </w:r>
    </w:p>
    <w:p w:rsidR="002C20D9" w:rsidRPr="00A15063" w:rsidRDefault="00280D37" w:rsidP="00D06018">
      <w:pPr>
        <w:spacing w:after="0" w:line="288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46.04.02 «Документоведение и архивоведение»</w:t>
      </w:r>
    </w:p>
    <w:p w:rsidR="00D06018" w:rsidRPr="00A15063" w:rsidRDefault="00D06018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0D37" w:rsidRPr="00A15063" w:rsidRDefault="00280D37" w:rsidP="00280D37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Профиль подготовки</w:t>
      </w:r>
    </w:p>
    <w:p w:rsidR="00DF78A4" w:rsidRPr="00A15063" w:rsidRDefault="00280D37" w:rsidP="00280D37">
      <w:pPr>
        <w:spacing w:after="0" w:line="288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«Управление документацией в условиях цифровизации общества»</w:t>
      </w:r>
    </w:p>
    <w:p w:rsidR="006B008D" w:rsidRPr="00A15063" w:rsidRDefault="006B008D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704AA" w:rsidRPr="00A15063" w:rsidRDefault="00D06018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Уровень </w:t>
      </w:r>
      <w:r w:rsidR="005704AA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магистратуры</w:t>
      </w:r>
    </w:p>
    <w:p w:rsidR="00A25A91" w:rsidRPr="00A15063" w:rsidRDefault="00A25A91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E49D1" w:rsidRPr="00A15063" w:rsidRDefault="009D10E8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Форма </w:t>
      </w:r>
      <w:r w:rsidR="00DF78A4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обучения:</w:t>
      </w:r>
    </w:p>
    <w:p w:rsidR="00DF78A4" w:rsidRPr="00A15063" w:rsidRDefault="00280D37" w:rsidP="00D06018">
      <w:pPr>
        <w:spacing w:after="0" w:line="288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очная, </w:t>
      </w:r>
      <w:r w:rsidR="00DF78A4" w:rsidRPr="00A150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заочная</w:t>
      </w:r>
    </w:p>
    <w:p w:rsidR="00A25A91" w:rsidRPr="00A15063" w:rsidRDefault="00A25A91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5A91" w:rsidRPr="00A15063" w:rsidRDefault="00A25A91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5A91" w:rsidRDefault="00A25A91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5063" w:rsidRDefault="00A15063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5063" w:rsidRDefault="00A15063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5063" w:rsidRDefault="00A15063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5063" w:rsidRDefault="00A15063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5063" w:rsidRPr="00A15063" w:rsidRDefault="00A15063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6018" w:rsidRPr="00A15063" w:rsidRDefault="00D06018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6018" w:rsidRPr="00A15063" w:rsidRDefault="00D06018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6018" w:rsidRPr="00A15063" w:rsidRDefault="00D06018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6018" w:rsidRPr="00A15063" w:rsidRDefault="00D06018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47CC" w:rsidRPr="00A15063" w:rsidRDefault="00D047CC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6018" w:rsidRPr="00A15063" w:rsidRDefault="00D06018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47CC" w:rsidRPr="00A15063" w:rsidRDefault="00D047CC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5A91" w:rsidRPr="00A15063" w:rsidRDefault="00904C4E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Кемерово </w:t>
      </w:r>
    </w:p>
    <w:p w:rsidR="00D047CC" w:rsidRPr="00A15063" w:rsidRDefault="00D047CC" w:rsidP="00D06018">
      <w:pPr>
        <w:spacing w:after="0" w:line="288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D047CC" w:rsidRPr="00A15063" w:rsidSect="00965B83">
          <w:footerReference w:type="default" r:id="rId8"/>
          <w:footerReference w:type="first" r:id="rId9"/>
          <w:pgSz w:w="11906" w:h="16838"/>
          <w:pgMar w:top="1021" w:right="1531" w:bottom="1418" w:left="1021" w:header="709" w:footer="557" w:gutter="0"/>
          <w:cols w:space="708"/>
          <w:titlePg/>
          <w:docGrid w:linePitch="360"/>
        </w:sectPr>
      </w:pPr>
    </w:p>
    <w:p w:rsidR="001131D5" w:rsidRPr="001131D5" w:rsidRDefault="001131D5" w:rsidP="001131D5">
      <w:pPr>
        <w:pStyle w:val="a5"/>
        <w:spacing w:before="66"/>
        <w:ind w:right="225"/>
        <w:jc w:val="both"/>
        <w:rPr>
          <w:rFonts w:ascii="Times New Roman" w:hAnsi="Times New Roman"/>
          <w:sz w:val="24"/>
          <w:szCs w:val="24"/>
        </w:rPr>
      </w:pPr>
      <w:r w:rsidRPr="001131D5">
        <w:rPr>
          <w:rFonts w:ascii="Times New Roman" w:hAnsi="Times New Roman"/>
          <w:color w:val="000000" w:themeColor="text1"/>
          <w:sz w:val="24"/>
          <w:szCs w:val="24"/>
        </w:rPr>
        <w:lastRenderedPageBreak/>
        <w:t>Комплексная программа государственной итоговой аттестации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131D5">
        <w:rPr>
          <w:rFonts w:ascii="Times New Roman" w:hAnsi="Times New Roman"/>
          <w:sz w:val="24"/>
          <w:szCs w:val="24"/>
        </w:rPr>
        <w:t>разработана в соответствии с требованиями ФГОС ВО по направлению подготовки 46.04.02 Документоведение и архивоведение, ква</w:t>
      </w:r>
      <w:r w:rsidR="00DD308B">
        <w:rPr>
          <w:rFonts w:ascii="Times New Roman" w:hAnsi="Times New Roman"/>
          <w:sz w:val="24"/>
          <w:szCs w:val="24"/>
        </w:rPr>
        <w:t>лификация (степень) выпускника</w:t>
      </w:r>
      <w:r w:rsidRPr="001131D5">
        <w:rPr>
          <w:rFonts w:ascii="Times New Roman" w:hAnsi="Times New Roman"/>
          <w:sz w:val="24"/>
          <w:szCs w:val="24"/>
        </w:rPr>
        <w:t xml:space="preserve"> магистр.</w:t>
      </w:r>
    </w:p>
    <w:p w:rsidR="001131D5" w:rsidRDefault="001131D5" w:rsidP="00280D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1D5" w:rsidRDefault="001131D5" w:rsidP="00280D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1D5" w:rsidRDefault="001131D5" w:rsidP="00280D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D37" w:rsidRPr="00A15063" w:rsidRDefault="00280D37" w:rsidP="00DD30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 на заседании кафедры цифровых технологий и ресурсов</w:t>
      </w:r>
      <w:r w:rsidR="00FD7F2C"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</w:t>
      </w:r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КемГИК</w:t>
      </w:r>
      <w:proofErr w:type="spellEnd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</w:t>
      </w:r>
      <w:proofErr w:type="spellStart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-ад</w:t>
      </w:r>
      <w:r w:rsidR="00DD30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 http://edu2020.kemguki.ru </w:t>
      </w:r>
      <w:r w:rsidR="00FD7F2C"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3.0</w:t>
      </w:r>
      <w:r w:rsidR="00FD7F2C"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.2022 г., протокол № 1</w:t>
      </w:r>
      <w:r w:rsidR="00DD308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0D37" w:rsidRPr="00A15063" w:rsidRDefault="00280D37" w:rsidP="00DD30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Переутверждена</w:t>
      </w:r>
      <w:proofErr w:type="spellEnd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заседании кафедры цифровых технологий и ресурсов</w:t>
      </w:r>
      <w:r w:rsidR="00FD7F2C"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</w:t>
      </w:r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КемГИК</w:t>
      </w:r>
      <w:proofErr w:type="spellEnd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</w:t>
      </w:r>
      <w:proofErr w:type="spellStart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-адресу http://edu2020.kemguki.r</w:t>
      </w:r>
      <w:r w:rsidR="00DD308B">
        <w:rPr>
          <w:rFonts w:ascii="Times New Roman" w:eastAsia="Times New Roman" w:hAnsi="Times New Roman" w:cs="Times New Roman"/>
          <w:sz w:val="24"/>
          <w:szCs w:val="24"/>
          <w:lang w:eastAsia="ru-RU"/>
        </w:rPr>
        <w:t>u 23.05.2023 г., протокол № 10</w:t>
      </w:r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493B" w:rsidRPr="0006493B" w:rsidRDefault="0006493B" w:rsidP="00DD3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493B">
        <w:rPr>
          <w:rFonts w:ascii="Times New Roman" w:hAnsi="Times New Roman" w:cs="Times New Roman"/>
          <w:sz w:val="24"/>
          <w:szCs w:val="24"/>
        </w:rPr>
        <w:t>Переутверждена</w:t>
      </w:r>
      <w:proofErr w:type="spellEnd"/>
      <w:r w:rsidRPr="0006493B">
        <w:rPr>
          <w:rFonts w:ascii="Times New Roman" w:hAnsi="Times New Roman" w:cs="Times New Roman"/>
          <w:sz w:val="24"/>
          <w:szCs w:val="24"/>
        </w:rPr>
        <w:t xml:space="preserve"> на заседании кафедры цифровых технологий и ресурсов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06493B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06493B">
        <w:rPr>
          <w:rFonts w:ascii="Times New Roman" w:hAnsi="Times New Roman" w:cs="Times New Roman"/>
          <w:sz w:val="24"/>
          <w:szCs w:val="24"/>
        </w:rPr>
        <w:t xml:space="preserve">» по </w:t>
      </w:r>
      <w:proofErr w:type="spellStart"/>
      <w:r w:rsidRPr="0006493B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06493B">
        <w:rPr>
          <w:rFonts w:ascii="Times New Roman" w:hAnsi="Times New Roman" w:cs="Times New Roman"/>
          <w:sz w:val="24"/>
          <w:szCs w:val="24"/>
        </w:rPr>
        <w:t xml:space="preserve">-адресу </w:t>
      </w:r>
      <w:hyperlink r:id="rId10" w:history="1">
        <w:r w:rsidRPr="0006493B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https://edu2020.kemgik.ru/</w:t>
        </w:r>
      </w:hyperlink>
      <w:r w:rsidRPr="0006493B">
        <w:rPr>
          <w:rFonts w:ascii="Times New Roman" w:hAnsi="Times New Roman" w:cs="Times New Roman"/>
          <w:sz w:val="24"/>
          <w:szCs w:val="24"/>
        </w:rPr>
        <w:t xml:space="preserve">  23.05.2024 г., протокол № 11.</w:t>
      </w:r>
    </w:p>
    <w:p w:rsidR="00F87CFA" w:rsidRPr="0006493B" w:rsidRDefault="00F87CFA" w:rsidP="00F87CF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6F9" w:rsidRPr="00A15063" w:rsidRDefault="00F826F9" w:rsidP="00F87CF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25A91" w:rsidRPr="00A15063" w:rsidRDefault="00A25A91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2256" w:rsidRPr="00A15063" w:rsidRDefault="00A92256" w:rsidP="00D06018">
      <w:pPr>
        <w:spacing w:after="0" w:line="288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34AEA" w:rsidRPr="00A15063" w:rsidRDefault="00034AEA" w:rsidP="00D06018">
      <w:pPr>
        <w:spacing w:after="0" w:line="288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6827" w:rsidRPr="00A15063" w:rsidRDefault="00296827" w:rsidP="00D06018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204CE" w:rsidRPr="00A15063" w:rsidRDefault="005204CE" w:rsidP="00D06018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Комплексная программа государственной итоговой аттестации по направлению подготовки </w:t>
      </w:r>
      <w:r w:rsidR="00280D37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46.04.02 «Документоведение и архивоведение»</w:t>
      </w: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, профиль «</w:t>
      </w:r>
      <w:r w:rsidR="00280D37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Управление документацией в условиях цифровизации общества</w:t>
      </w: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», уровень магистратуры</w:t>
      </w:r>
      <w:r w:rsidR="00AD2C2B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 </w:t>
      </w:r>
      <w:r w:rsidR="00575F31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сост.</w:t>
      </w:r>
      <w:r w:rsidR="008010E5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80D37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В.В. Мишова</w:t>
      </w:r>
      <w:r w:rsidR="00D06018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Кемерово: </w:t>
      </w:r>
      <w:proofErr w:type="spellStart"/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Кемеров</w:t>
      </w:r>
      <w:proofErr w:type="spellEnd"/>
      <w:r w:rsidR="00D06018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гос</w:t>
      </w:r>
      <w:r w:rsidR="00D06018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ин-т культуры, 20</w:t>
      </w:r>
      <w:r w:rsidR="00F87CFA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375A1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D06018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1131D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A40F7F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 с</w:t>
      </w:r>
      <w:r w:rsidR="00D06018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9A73D3" w:rsidRPr="00A15063" w:rsidRDefault="009A73D3" w:rsidP="00D06018">
      <w:pPr>
        <w:spacing w:after="0" w:line="288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33F46" w:rsidRPr="00A15063" w:rsidRDefault="00D06018" w:rsidP="00D06018">
      <w:pPr>
        <w:spacing w:after="0" w:line="288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011B1" w:rsidRPr="00A15063" w:rsidRDefault="004011B1" w:rsidP="00D06018">
      <w:pPr>
        <w:spacing w:after="0" w:line="288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34969" w:rsidRPr="00A15063" w:rsidRDefault="00834969" w:rsidP="00D06018">
      <w:pPr>
        <w:spacing w:after="0" w:line="288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834969" w:rsidRPr="00A15063" w:rsidSect="00D06018">
          <w:pgSz w:w="11906" w:h="16838"/>
          <w:pgMar w:top="1134" w:right="1134" w:bottom="1134" w:left="1134" w:header="709" w:footer="270" w:gutter="0"/>
          <w:cols w:space="708"/>
          <w:titlePg/>
          <w:docGrid w:linePitch="360"/>
        </w:sectPr>
      </w:pPr>
    </w:p>
    <w:p w:rsidR="004011B1" w:rsidRPr="00A15063" w:rsidRDefault="004011B1" w:rsidP="00D06018">
      <w:pPr>
        <w:spacing w:after="0" w:line="288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ВВЕДЕНИЕ</w:t>
      </w:r>
    </w:p>
    <w:p w:rsidR="00D06018" w:rsidRPr="00A15063" w:rsidRDefault="00D06018" w:rsidP="00D06018">
      <w:pPr>
        <w:spacing w:after="0" w:line="288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A48CB" w:rsidRPr="00A15063" w:rsidRDefault="000038B9" w:rsidP="00D06018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5717F4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соответствии</w:t>
      </w: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требованиями </w:t>
      </w:r>
      <w:r w:rsidR="005717F4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Федерального государственного образовательного стандарта</w:t>
      </w:r>
      <w:r w:rsidR="0020254D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высшего образования</w:t>
      </w:r>
      <w:r w:rsidR="005717F4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направлению </w:t>
      </w:r>
      <w:r w:rsidR="00280D37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46.04.02 «Документоведение и архивоведение»</w:t>
      </w:r>
      <w:r w:rsidR="00D71E19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(уровень магистратуры) </w:t>
      </w:r>
      <w:r w:rsidR="00380D39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="00D00C09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осударственная итоговая аттестация </w:t>
      </w:r>
      <w:r w:rsidR="0027331B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(далее – ГИА) </w:t>
      </w:r>
      <w:r w:rsidR="00F35472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состоит из</w:t>
      </w:r>
      <w:r w:rsidR="002A0A8C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A48CB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защит</w:t>
      </w:r>
      <w:r w:rsidR="00F35472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</w:t>
      </w:r>
      <w:r w:rsidR="00DA48CB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выпускной квалификационной работы</w:t>
      </w:r>
      <w:r w:rsidR="00325A8A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="00D55D63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далее – </w:t>
      </w:r>
      <w:r w:rsidR="00325A8A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ВКР)</w:t>
      </w:r>
      <w:r w:rsidR="008C6AB5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включая подготовку</w:t>
      </w:r>
      <w:r w:rsidR="00280D37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A48CB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защите и процедуру защиты</w:t>
      </w:r>
      <w:r w:rsidR="00D06018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501CA5" w:rsidRPr="00A15063" w:rsidRDefault="00501CA5" w:rsidP="00D06018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Настоящая программа предназначена для подготовки</w:t>
      </w:r>
      <w:r w:rsidR="00CC0E80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 </w:t>
      </w:r>
      <w:r w:rsidR="00CD4DF1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защите </w:t>
      </w:r>
      <w:r w:rsidR="00997E79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ВКР</w:t>
      </w:r>
      <w:r w:rsidR="00B51B79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</w:t>
      </w:r>
      <w:r w:rsidR="00D7167B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основании утвержденн</w:t>
      </w:r>
      <w:r w:rsidR="00546562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ых</w:t>
      </w:r>
      <w:r w:rsidR="00D7167B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ФГОС ВО</w:t>
      </w:r>
      <w:r w:rsidR="00F50B22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80D37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46.04.02 «Документоведение и архивоведение»</w:t>
      </w:r>
      <w:r w:rsidR="00546562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356D2B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Положени</w:t>
      </w:r>
      <w:r w:rsidR="00A95FFA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="00356D2B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8489F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«О</w:t>
      </w:r>
      <w:r w:rsidR="00D7167B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государственной </w:t>
      </w:r>
      <w:r w:rsidR="00356D2B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итоговой </w:t>
      </w:r>
      <w:r w:rsidR="00D7167B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аттестации выпускников</w:t>
      </w:r>
      <w:r w:rsidR="00A8489F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», </w:t>
      </w:r>
      <w:r w:rsidR="00F4618A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СТО 1.3-2020. Выпускные квалификационные работы. Магистерские диссертации. Требования к выполнению и представлению</w:t>
      </w:r>
      <w:r w:rsidR="00D06018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20254D" w:rsidRPr="00A15063" w:rsidRDefault="00EC4D21" w:rsidP="00D06018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В</w:t>
      </w:r>
      <w:r w:rsidR="0020254D" w:rsidRPr="00A1506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комплексную программу </w:t>
      </w:r>
      <w:r w:rsidR="002C0D5F" w:rsidRPr="00A1506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ГИА</w:t>
      </w:r>
      <w:r w:rsidR="0020254D" w:rsidRPr="00A1506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включены «Методические рекомендации по написани</w:t>
      </w:r>
      <w:r w:rsidR="008010E5" w:rsidRPr="00A1506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ю</w:t>
      </w:r>
      <w:r w:rsidR="0020254D" w:rsidRPr="00A1506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выпускной квалификационной работы»</w:t>
      </w:r>
      <w:r w:rsidR="00B37596" w:rsidRPr="00A1506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,</w:t>
      </w:r>
      <w:r w:rsidR="0020254D" w:rsidRPr="00A1506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в которых последовательно рассматриваются все этапы выполнения самостоятельной научно-исследовательской работы магистранта</w:t>
      </w:r>
      <w:r w:rsidR="00D06018" w:rsidRPr="00A1506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</w:t>
      </w:r>
    </w:p>
    <w:p w:rsidR="00CF7689" w:rsidRPr="00A15063" w:rsidRDefault="00997E79" w:rsidP="00D06018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ГИА</w:t>
      </w:r>
      <w:r w:rsidR="003B7001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направлена на установление </w:t>
      </w:r>
      <w:r w:rsidR="00414A12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соответствия</w:t>
      </w:r>
      <w:r w:rsidR="003B7001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уровня </w:t>
      </w:r>
      <w:r w:rsidR="00414A12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профессиональной</w:t>
      </w:r>
      <w:r w:rsidR="003B7001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14A12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подготовк</w:t>
      </w:r>
      <w:r w:rsidR="00157946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94385C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14A12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выпускников</w:t>
      </w:r>
      <w:r w:rsidR="0094385C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требованиям образовательного стандарта</w:t>
      </w:r>
      <w:r w:rsidR="00D06018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414A12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Подготовка и </w:t>
      </w:r>
      <w:r w:rsidR="00157946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успешная защита </w:t>
      </w:r>
      <w:r w:rsidR="00325A8A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ВКР</w:t>
      </w:r>
      <w:r w:rsidR="00EA0ABA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завер</w:t>
      </w:r>
      <w:r w:rsidR="0020254D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шает процесс освоения магистрантом</w:t>
      </w:r>
      <w:r w:rsidR="00EA0ABA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основной образовательной программы</w:t>
      </w:r>
      <w:r w:rsidR="00356D2B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 так</w:t>
      </w:r>
      <w:r w:rsidR="0063441E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же</w:t>
      </w:r>
      <w:r w:rsidR="00D67969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присвоением квалификации, указанной в перечне специальностей и направлений подготовки высшего образования, утвержденном Министерством образования и науки Российской Федерации</w:t>
      </w:r>
      <w:r w:rsidR="00D06018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6C3EB8" w:rsidRPr="00A15063" w:rsidRDefault="00404C88" w:rsidP="00D06018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6C3EB8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соответствии</w:t>
      </w:r>
      <w:r w:rsidR="00997E79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ФГОС</w:t>
      </w: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 </w:t>
      </w:r>
      <w:r w:rsidR="00280D37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46.04.02 «Документоведение и архивоведение»</w:t>
      </w:r>
      <w:r w:rsidR="006C3EB8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13049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6C3EB8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ыпускник, освоивший программу магистратуры, должен обладать следующими </w:t>
      </w:r>
      <w:r w:rsidR="00F87CFA" w:rsidRPr="00A1506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 xml:space="preserve">универсальными </w:t>
      </w:r>
      <w:r w:rsidR="006C3EB8" w:rsidRPr="00A1506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компетенциями</w:t>
      </w:r>
      <w:r w:rsidR="006C3EB8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971260" w:rsidRPr="00A15063" w:rsidRDefault="00971260" w:rsidP="00971260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УК-1 – </w:t>
      </w:r>
      <w:r w:rsidR="00280D37" w:rsidRPr="00A15063">
        <w:rPr>
          <w:rFonts w:ascii="Times New Roman" w:hAnsi="Times New Roman" w:cs="Times New Roman"/>
          <w:sz w:val="24"/>
          <w:szCs w:val="24"/>
        </w:rPr>
        <w:t>Способен осуществлять критический анализ проблемных ситуаций на основе системного подхода, вырабатывать стратегию действий</w:t>
      </w:r>
      <w:r w:rsidRPr="00A15063">
        <w:rPr>
          <w:rFonts w:ascii="Times New Roman" w:hAnsi="Times New Roman" w:cs="Times New Roman"/>
          <w:sz w:val="24"/>
          <w:szCs w:val="24"/>
        </w:rPr>
        <w:t>;</w:t>
      </w:r>
    </w:p>
    <w:p w:rsidR="00971260" w:rsidRPr="00A15063" w:rsidRDefault="00971260" w:rsidP="00971260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УК-2 – Способен управлять проектом на всех этапах его жизненного цикла;</w:t>
      </w:r>
    </w:p>
    <w:p w:rsidR="00971260" w:rsidRPr="00A15063" w:rsidRDefault="00971260" w:rsidP="00971260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УК-3 – Способен организовывать и руководить работой команды, вырабатывая командную стратегию для достижения поставленной цели;</w:t>
      </w:r>
    </w:p>
    <w:p w:rsidR="00971260" w:rsidRPr="00A15063" w:rsidRDefault="00971260" w:rsidP="00971260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УК-4 – Способен применять современные коммуникативные технологии, в том числе на иностранном(</w:t>
      </w:r>
      <w:proofErr w:type="spellStart"/>
      <w:r w:rsidRPr="00A15063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A15063">
        <w:rPr>
          <w:rFonts w:ascii="Times New Roman" w:hAnsi="Times New Roman" w:cs="Times New Roman"/>
          <w:sz w:val="24"/>
          <w:szCs w:val="24"/>
        </w:rPr>
        <w:t>) языке(ах), для академического и профессионального взаимодействия;</w:t>
      </w:r>
    </w:p>
    <w:p w:rsidR="00971260" w:rsidRPr="00A15063" w:rsidRDefault="00971260" w:rsidP="00971260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УК-5 – Способен анализировать и учитывать разнообразие культур в процессе межкультурного взаимодействия;</w:t>
      </w:r>
    </w:p>
    <w:p w:rsidR="00971260" w:rsidRPr="00A15063" w:rsidRDefault="00971260" w:rsidP="00971260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УК-6 – Способен определять и реализовывать приоритеты собственной деятельности и способы ее совершенствования на основе самооценки;</w:t>
      </w:r>
    </w:p>
    <w:p w:rsidR="006C3EB8" w:rsidRPr="00A15063" w:rsidRDefault="006C3EB8" w:rsidP="003E25FF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Выпускник, освоивший программу магистратуры, должен обладать следующими </w:t>
      </w:r>
      <w:r w:rsidRPr="00A1506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общепрофессиональными компетенциями</w:t>
      </w:r>
      <w:r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F87CFA" w:rsidRPr="00A15063" w:rsidRDefault="00971260" w:rsidP="00F87CFA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ОПК-1 – </w:t>
      </w:r>
      <w:r w:rsidR="00987803" w:rsidRPr="00A15063">
        <w:rPr>
          <w:rFonts w:ascii="Times New Roman" w:hAnsi="Times New Roman" w:cs="Times New Roman"/>
          <w:sz w:val="24"/>
          <w:szCs w:val="24"/>
        </w:rPr>
        <w:t>Способен применять фундаментальные знания, полученные при освоении программы магистратуры, при разработке и осуществлении социально значимых проектов</w:t>
      </w:r>
      <w:r w:rsidRPr="00A15063">
        <w:rPr>
          <w:rFonts w:ascii="Times New Roman" w:hAnsi="Times New Roman" w:cs="Times New Roman"/>
          <w:sz w:val="24"/>
          <w:szCs w:val="24"/>
        </w:rPr>
        <w:t>;</w:t>
      </w:r>
    </w:p>
    <w:p w:rsidR="00971260" w:rsidRPr="00A15063" w:rsidRDefault="00971260" w:rsidP="00F87CFA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ОПК-2 – </w:t>
      </w:r>
      <w:r w:rsidR="00987803" w:rsidRPr="00A15063">
        <w:rPr>
          <w:rFonts w:ascii="Times New Roman" w:hAnsi="Times New Roman" w:cs="Times New Roman"/>
          <w:sz w:val="24"/>
          <w:szCs w:val="24"/>
        </w:rPr>
        <w:t>Способен самостоятельно работать с источниками информации, непрерывно совершенствовать уровень профессиональной подготовки</w:t>
      </w:r>
      <w:r w:rsidRPr="00A15063">
        <w:rPr>
          <w:rFonts w:ascii="Times New Roman" w:hAnsi="Times New Roman" w:cs="Times New Roman"/>
          <w:sz w:val="24"/>
          <w:szCs w:val="24"/>
        </w:rPr>
        <w:t>;</w:t>
      </w:r>
    </w:p>
    <w:p w:rsidR="00971260" w:rsidRPr="00A15063" w:rsidRDefault="00971260" w:rsidP="00F87CFA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ОПК-3 – </w:t>
      </w:r>
      <w:r w:rsidR="00987803" w:rsidRPr="00A15063">
        <w:rPr>
          <w:rFonts w:ascii="Times New Roman" w:hAnsi="Times New Roman" w:cs="Times New Roman"/>
          <w:sz w:val="24"/>
          <w:szCs w:val="24"/>
        </w:rPr>
        <w:t>Способен использовать знания в области гуманитарных, социальных и экономических наук при осуществлении экспертных и аналитических, научно-исследовательских работ</w:t>
      </w:r>
      <w:r w:rsidRPr="00A15063">
        <w:rPr>
          <w:rFonts w:ascii="Times New Roman" w:hAnsi="Times New Roman" w:cs="Times New Roman"/>
          <w:sz w:val="24"/>
          <w:szCs w:val="24"/>
        </w:rPr>
        <w:t>;</w:t>
      </w:r>
    </w:p>
    <w:p w:rsidR="00971260" w:rsidRPr="00A15063" w:rsidRDefault="00971260" w:rsidP="00F87CFA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ОПК-4 – </w:t>
      </w:r>
      <w:r w:rsidR="00987803" w:rsidRPr="00A15063">
        <w:rPr>
          <w:rFonts w:ascii="Times New Roman" w:hAnsi="Times New Roman" w:cs="Times New Roman"/>
          <w:sz w:val="24"/>
          <w:szCs w:val="24"/>
        </w:rPr>
        <w:t>Способен использовать базовые знания в области информационно-коммуникационных технологий в сфере своей профессиональной деятельности</w:t>
      </w:r>
      <w:r w:rsidRPr="00A15063">
        <w:rPr>
          <w:rFonts w:ascii="Times New Roman" w:hAnsi="Times New Roman" w:cs="Times New Roman"/>
          <w:sz w:val="24"/>
          <w:szCs w:val="24"/>
        </w:rPr>
        <w:t>;</w:t>
      </w:r>
    </w:p>
    <w:p w:rsidR="00971260" w:rsidRPr="00A15063" w:rsidRDefault="00971260" w:rsidP="00F87CFA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ОПК-5 – </w:t>
      </w:r>
      <w:r w:rsidR="00987803" w:rsidRPr="00A15063">
        <w:rPr>
          <w:rFonts w:ascii="Times New Roman" w:hAnsi="Times New Roman" w:cs="Times New Roman"/>
          <w:sz w:val="24"/>
          <w:szCs w:val="24"/>
        </w:rPr>
        <w:t>Способен осуществлять инновационную деятельность, формулировать и решать научно-исследовательские и прикладные задачи в области документоведения и архивоведения</w:t>
      </w:r>
      <w:r w:rsidRPr="00A15063">
        <w:rPr>
          <w:rFonts w:ascii="Times New Roman" w:hAnsi="Times New Roman" w:cs="Times New Roman"/>
          <w:sz w:val="24"/>
          <w:szCs w:val="24"/>
        </w:rPr>
        <w:t>;</w:t>
      </w:r>
    </w:p>
    <w:p w:rsidR="00971260" w:rsidRPr="00A15063" w:rsidRDefault="00971260" w:rsidP="00F87CFA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ОПК-6 – </w:t>
      </w:r>
      <w:r w:rsidR="00987803" w:rsidRPr="00A15063">
        <w:rPr>
          <w:rFonts w:ascii="Times New Roman" w:hAnsi="Times New Roman" w:cs="Times New Roman"/>
          <w:sz w:val="24"/>
          <w:szCs w:val="24"/>
        </w:rPr>
        <w:t>Способен применять современные методические подходы и образовательные стратегии в сфере реализации образовательных программ высшего образования и дополнительных профессиональных программ.</w:t>
      </w:r>
    </w:p>
    <w:p w:rsidR="006C3EB8" w:rsidRPr="00A15063" w:rsidRDefault="006C3EB8" w:rsidP="003E25FF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Выпускник, освоивший программу магистратуры, должен обладать </w:t>
      </w:r>
      <w:r w:rsidRPr="00A1506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профессиональными компетенциями</w:t>
      </w:r>
      <w:r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соответствующими виду (видам) профессиональной деятельности, на который (которые) ориентирована программа магистратуры:</w:t>
      </w:r>
    </w:p>
    <w:p w:rsidR="00971260" w:rsidRPr="00A15063" w:rsidRDefault="00971260" w:rsidP="0097126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ПК-1 – </w:t>
      </w:r>
      <w:r w:rsidR="00987803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Способен руководить деятельностью по документационному обеспечению управления организацией;</w:t>
      </w:r>
    </w:p>
    <w:p w:rsidR="00971260" w:rsidRPr="00A15063" w:rsidRDefault="00971260" w:rsidP="0097126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ПК-2 – </w:t>
      </w:r>
      <w:r w:rsidR="00987803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Способен разрабатывать и внедрять стратегии цифровой трансформации документированных сфер деятельности организации</w:t>
      </w:r>
      <w:r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971260" w:rsidRPr="00A15063" w:rsidRDefault="00971260" w:rsidP="00971260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ПК-3 – </w:t>
      </w:r>
      <w:r w:rsidR="00987803" w:rsidRPr="00A150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Способен разрабатывать системы аналитики цифровой трансформации документированных сфер деятельности организации.</w:t>
      </w:r>
    </w:p>
    <w:p w:rsidR="00987803" w:rsidRPr="00A15063" w:rsidRDefault="00987803" w:rsidP="00092BD6">
      <w:pPr>
        <w:shd w:val="clear" w:color="auto" w:fill="FFFFFF"/>
        <w:spacing w:after="0" w:line="288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82C3A" w:rsidRPr="00A15063" w:rsidRDefault="00482C3A" w:rsidP="00092BD6">
      <w:pPr>
        <w:shd w:val="clear" w:color="auto" w:fill="FFFFFF"/>
        <w:spacing w:after="0" w:line="288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Процедура </w:t>
      </w:r>
      <w:r w:rsidR="00092BD6" w:rsidRPr="00A1506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защиты выпускной квалификационной работы</w:t>
      </w:r>
    </w:p>
    <w:p w:rsidR="00D06018" w:rsidRPr="00A15063" w:rsidRDefault="00D06018" w:rsidP="00D06018">
      <w:pPr>
        <w:shd w:val="clear" w:color="auto" w:fill="FFFFFF"/>
        <w:spacing w:after="0" w:line="288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82C3A" w:rsidRPr="00A15063" w:rsidRDefault="00194BE8" w:rsidP="00194BE8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Государственная итоговая аттестация включает защиту выпускной квалификационной работы (магистерской диссертации), включая подготовку к защите и процедуру защиты. </w:t>
      </w:r>
      <w:r w:rsidR="00482C3A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Для проведения государственн</w:t>
      </w:r>
      <w:r w:rsidR="00092BD6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ой итоговой аттестации приказом</w:t>
      </w:r>
      <w:r w:rsidR="00482C3A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ректора формируется государственная</w:t>
      </w:r>
      <w:r w:rsidR="009C5DF7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экзаменационная</w:t>
      </w:r>
      <w:r w:rsidR="008C6AB5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комиссия</w:t>
      </w:r>
      <w:r w:rsidR="00092BD6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82C3A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997E79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далее – </w:t>
      </w:r>
      <w:r w:rsidR="0020254D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ГЭ</w:t>
      </w:r>
      <w:r w:rsidR="00482C3A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К) (см</w:t>
      </w:r>
      <w:r w:rsidR="00D06018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482C3A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действующее </w:t>
      </w:r>
      <w:r w:rsidR="00801502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Положение</w:t>
      </w:r>
      <w:r w:rsidR="00092BD6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92BD6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КемГИК</w:t>
      </w:r>
      <w:proofErr w:type="spellEnd"/>
      <w:r w:rsidR="00092BD6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</w:t>
      </w:r>
      <w:r w:rsidR="00482C3A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государственной итоговой аттестации выпускников</w:t>
      </w:r>
      <w:r w:rsidR="00997E79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482C3A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D06018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092BD6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В состав ГЭК входят не менее 2 работодателей.</w:t>
      </w:r>
    </w:p>
    <w:p w:rsidR="00482C3A" w:rsidRPr="00A15063" w:rsidRDefault="00482C3A" w:rsidP="00D06018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</w:t>
      </w:r>
      <w:r w:rsidR="00092BD6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государственной итоговой аттестации </w:t>
      </w: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допускаются лица, завершившие полный курс обучения по основной образовательной программе высшего образования и успешно прошедшие все предшествующие промежуточные испытания, предусмотренные учебным планом по направлению подготовки </w:t>
      </w:r>
      <w:r w:rsidR="00987803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46.04.02 «Документоведение и архивоведение»</w:t>
      </w:r>
      <w:r w:rsidR="00D06018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482C3A" w:rsidRPr="00A15063" w:rsidRDefault="00482C3A" w:rsidP="00D06018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Основой подготовки к </w:t>
      </w:r>
      <w:r w:rsidR="00194BE8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защите ВКР</w:t>
      </w: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 настоящая программа</w:t>
      </w:r>
      <w:r w:rsidR="00194BE8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консультации с научным руководителем и </w:t>
      </w:r>
      <w:r w:rsidR="002375A1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СТО 1.3-2020. </w:t>
      </w:r>
      <w:r w:rsidR="00194BE8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Выпускные квалификационные работы</w:t>
      </w:r>
      <w:r w:rsidR="002375A1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Магистерские диссертации. Требования к выполнению и представлению. </w:t>
      </w:r>
      <w:r w:rsidR="00A43360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Защита ВКР</w:t>
      </w: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начинается в соответствии с графиком учебного процесса и расписанием </w:t>
      </w:r>
      <w:r w:rsidR="00CC7A97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ГИА</w:t>
      </w:r>
      <w:r w:rsidR="00D06018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482C3A" w:rsidRPr="00A15063" w:rsidRDefault="00482C3A" w:rsidP="00D06018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Результаты </w:t>
      </w:r>
      <w:r w:rsidR="00194BE8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защиты ВКР</w:t>
      </w: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обсуждаются государственной экзаменационной комиссией на закрытом заседании, на котором формируется общая оценка уровня компетентности выпускников, выделяются наиболее грамотные и компетентные </w:t>
      </w:r>
      <w:r w:rsidR="00194BE8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выступления магистрантов</w:t>
      </w:r>
      <w:r w:rsidR="00D06018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482C3A" w:rsidRPr="00A15063" w:rsidRDefault="00482C3A" w:rsidP="00D06018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Результаты </w:t>
      </w:r>
      <w:r w:rsidR="00194BE8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защиты</w:t>
      </w: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определяются дифференцированно оценками «отлично», «хорошо», «удовлетворительно», «неудовлетворительно» и объявляются председателем Г</w:t>
      </w:r>
      <w:r w:rsidR="0020254D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Э</w:t>
      </w: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в день </w:t>
      </w:r>
      <w:r w:rsidR="00194BE8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защиты</w:t>
      </w: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после оформления протоколов работы государственной экзаменационной комиссии и проставления оценок каждому выпускнику в зачетной книжке</w:t>
      </w:r>
      <w:r w:rsidR="00D06018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482C3A" w:rsidRPr="00A15063" w:rsidRDefault="00482C3A" w:rsidP="00D06018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</w:t>
      </w:r>
      <w:proofErr w:type="gramStart"/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устного</w:t>
      </w:r>
      <w:r w:rsidR="00FD7F2C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заявления</w:t>
      </w:r>
      <w:proofErr w:type="gramEnd"/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94BE8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защищающего</w:t>
      </w:r>
      <w:r w:rsidR="00C42A93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ВКР</w:t>
      </w: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несогласии с выставленной ему оценкой, с ним проводится собеседование в присутствии комиссии с целью разъяснения выпускнику оценки качества его ответов и обоснования итоговой оценки знаний</w:t>
      </w:r>
      <w:r w:rsidR="00D06018"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D06018" w:rsidRPr="00A15063" w:rsidRDefault="00D06018" w:rsidP="00D06018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82C3A" w:rsidRPr="00A15063" w:rsidRDefault="00482C3A" w:rsidP="00D03409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Содержание </w:t>
      </w:r>
      <w:r w:rsidR="00225495" w:rsidRPr="00A1506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защиты выпускной квалификационной работы (магистерской диссертации)</w:t>
      </w:r>
    </w:p>
    <w:p w:rsidR="00D06018" w:rsidRPr="00A15063" w:rsidRDefault="00D06018" w:rsidP="00D06018">
      <w:pPr>
        <w:shd w:val="clear" w:color="auto" w:fill="FFFFFF"/>
        <w:spacing w:after="0" w:line="288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</w:pPr>
    </w:p>
    <w:p w:rsidR="00225495" w:rsidRPr="00A15063" w:rsidRDefault="00225495" w:rsidP="00225495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>Магистерская диссертация является результатом выполнения выпускной квалификационной работы (ВКР). Магистерская диссертация выполняется в период прохождения магистрантом научно-исследовательской практики и выполнения научно-исследовательской работы.</w:t>
      </w:r>
    </w:p>
    <w:p w:rsidR="00D13F0C" w:rsidRPr="00A15063" w:rsidRDefault="00D06018" w:rsidP="00D06018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13F0C" w:rsidRPr="00A15063" w:rsidRDefault="00D13F0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D06018" w:rsidRPr="00A15063" w:rsidRDefault="00D06018" w:rsidP="00D06018">
      <w:pPr>
        <w:spacing w:after="0" w:line="288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67971" w:rsidRPr="00A15063" w:rsidRDefault="00466265" w:rsidP="00466265">
      <w:pPr>
        <w:spacing w:after="0" w:line="288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МЕТОДИЧЕСКИЕ УКАЗАНИЯ ПО НАПИСАНИЮ</w:t>
      </w:r>
    </w:p>
    <w:p w:rsidR="00B9796B" w:rsidRPr="00A15063" w:rsidRDefault="00466265" w:rsidP="00466265">
      <w:pPr>
        <w:spacing w:after="0" w:line="288" w:lineRule="auto"/>
        <w:jc w:val="center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ВЫПУСКНОЙ КВАЛИФИКАЦИОННОЙ РАБОТЫ</w:t>
      </w:r>
      <w:r w:rsidRPr="00A15063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br/>
        <w:t>(МАГИСТЕРСКОЙ ДИССЕРТАЦИИ)</w:t>
      </w:r>
    </w:p>
    <w:p w:rsidR="00B04C90" w:rsidRPr="00A15063" w:rsidRDefault="00B04C90" w:rsidP="00466265">
      <w:pPr>
        <w:spacing w:after="0" w:line="288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677D3" w:rsidRPr="00A15063" w:rsidRDefault="005677D3" w:rsidP="005F3857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1506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Общие требования</w:t>
      </w:r>
    </w:p>
    <w:p w:rsidR="00466265" w:rsidRPr="00A15063" w:rsidRDefault="00466265" w:rsidP="005F3857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/>
          <w:sz w:val="24"/>
          <w:szCs w:val="24"/>
        </w:rPr>
        <w:t xml:space="preserve">Магистерская </w:t>
      </w:r>
      <w:r w:rsidR="00F4618A" w:rsidRPr="00A15063">
        <w:rPr>
          <w:rFonts w:ascii="Times New Roman" w:hAnsi="Times New Roman" w:cs="Times New Roman"/>
          <w:b/>
          <w:sz w:val="24"/>
          <w:szCs w:val="24"/>
        </w:rPr>
        <w:t>диссертация</w:t>
      </w:r>
      <w:r w:rsidRPr="00A15063">
        <w:rPr>
          <w:rFonts w:ascii="Times New Roman" w:hAnsi="Times New Roman" w:cs="Times New Roman"/>
          <w:b/>
          <w:sz w:val="24"/>
          <w:szCs w:val="24"/>
        </w:rPr>
        <w:t xml:space="preserve"> – обязательный компонент государственной итоговой аттестации.</w:t>
      </w:r>
      <w:r w:rsidRPr="00A15063">
        <w:rPr>
          <w:rFonts w:ascii="Times New Roman" w:hAnsi="Times New Roman" w:cs="Times New Roman"/>
          <w:sz w:val="24"/>
          <w:szCs w:val="24"/>
        </w:rPr>
        <w:t xml:space="preserve"> Образовательные программы подготовки магистров завершаются государственной итоговой аттестацией. Обязательным компонентом государственной итоговой аттестации выпускника магистратуры является выполнение и защита выпускной квалификационной работы (ВКР) </w:t>
      </w:r>
      <w:r w:rsidR="00F4618A" w:rsidRPr="00A15063">
        <w:rPr>
          <w:rFonts w:ascii="Times New Roman" w:hAnsi="Times New Roman" w:cs="Times New Roman"/>
          <w:sz w:val="24"/>
          <w:szCs w:val="24"/>
        </w:rPr>
        <w:t xml:space="preserve">– </w:t>
      </w:r>
      <w:r w:rsidRPr="00A15063">
        <w:rPr>
          <w:rFonts w:ascii="Times New Roman" w:hAnsi="Times New Roman" w:cs="Times New Roman"/>
          <w:sz w:val="24"/>
          <w:szCs w:val="24"/>
        </w:rPr>
        <w:t>м</w:t>
      </w:r>
      <w:r w:rsidR="00F4618A" w:rsidRPr="00A15063">
        <w:rPr>
          <w:rFonts w:ascii="Times New Roman" w:hAnsi="Times New Roman" w:cs="Times New Roman"/>
          <w:sz w:val="24"/>
          <w:szCs w:val="24"/>
          <w:lang w:eastAsia="ru-RU"/>
        </w:rPr>
        <w:t>агистерская диссертация</w:t>
      </w:r>
      <w:r w:rsidRPr="00A15063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F3857" w:rsidRPr="00A15063" w:rsidRDefault="005F3857" w:rsidP="005F3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Цель выполнения м</w:t>
      </w:r>
      <w:r w:rsidRPr="00A15063">
        <w:rPr>
          <w:rFonts w:ascii="Times New Roman" w:hAnsi="Times New Roman" w:cs="Times New Roman"/>
          <w:sz w:val="24"/>
          <w:szCs w:val="24"/>
          <w:lang w:eastAsia="ru-RU"/>
        </w:rPr>
        <w:t>агистерск</w:t>
      </w:r>
      <w:r w:rsidRPr="00A15063">
        <w:rPr>
          <w:rFonts w:ascii="Times New Roman" w:hAnsi="Times New Roman" w:cs="Times New Roman"/>
          <w:sz w:val="24"/>
          <w:szCs w:val="24"/>
        </w:rPr>
        <w:t xml:space="preserve">ой </w:t>
      </w:r>
      <w:r w:rsidR="00AE553C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b/>
          <w:sz w:val="24"/>
          <w:szCs w:val="24"/>
        </w:rPr>
        <w:t>–</w:t>
      </w:r>
      <w:r w:rsidRPr="00A15063">
        <w:rPr>
          <w:rFonts w:ascii="Times New Roman" w:hAnsi="Times New Roman" w:cs="Times New Roman"/>
          <w:sz w:val="24"/>
          <w:szCs w:val="24"/>
        </w:rPr>
        <w:t xml:space="preserve"> определение степени готовности выпускника магистратуры к самостоятельному решению установленных ФГОС ВО и определенных ОПОП задач профессиональной деятельности. </w:t>
      </w:r>
    </w:p>
    <w:p w:rsidR="005F3857" w:rsidRPr="00A15063" w:rsidRDefault="005F3857" w:rsidP="005F385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5063">
        <w:rPr>
          <w:rFonts w:ascii="Times New Roman" w:hAnsi="Times New Roman" w:cs="Times New Roman"/>
          <w:sz w:val="24"/>
          <w:szCs w:val="24"/>
          <w:lang w:eastAsia="ru-RU"/>
        </w:rPr>
        <w:t xml:space="preserve">Задачами подготовки магистерской диссертации являются систематизация и интеграция теоретических знаний, расширение и углубление практических навыков по направлению (профилю) магистерской подготовки при проведении конкретного научного исследования. </w:t>
      </w:r>
    </w:p>
    <w:p w:rsidR="005F3857" w:rsidRPr="00A15063" w:rsidRDefault="005F3857" w:rsidP="005F3857">
      <w:pPr>
        <w:pStyle w:val="31"/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ab/>
        <w:t xml:space="preserve">При выполнении </w:t>
      </w:r>
      <w:r w:rsidRPr="00A15063">
        <w:rPr>
          <w:rFonts w:ascii="Times New Roman" w:hAnsi="Times New Roman" w:cs="Times New Roman"/>
          <w:sz w:val="24"/>
          <w:szCs w:val="24"/>
          <w:lang w:eastAsia="ru-RU"/>
        </w:rPr>
        <w:t>магистерской</w:t>
      </w:r>
      <w:r w:rsidRPr="00A15063">
        <w:rPr>
          <w:rFonts w:ascii="Times New Roman" w:hAnsi="Times New Roman" w:cs="Times New Roman"/>
          <w:sz w:val="24"/>
          <w:szCs w:val="24"/>
        </w:rPr>
        <w:t xml:space="preserve"> </w:t>
      </w:r>
      <w:r w:rsidR="00F4618A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студент должен продемонстрировать способности: </w:t>
      </w:r>
    </w:p>
    <w:p w:rsidR="005F3857" w:rsidRPr="00A15063" w:rsidRDefault="005F3857" w:rsidP="005F3857">
      <w:pPr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5063">
        <w:rPr>
          <w:rFonts w:ascii="Times New Roman" w:hAnsi="Times New Roman" w:cs="Times New Roman"/>
          <w:sz w:val="24"/>
          <w:szCs w:val="24"/>
        </w:rPr>
        <w:sym w:font="Symbol" w:char="F0B7"/>
      </w:r>
      <w:r w:rsidRPr="00A15063">
        <w:rPr>
          <w:rFonts w:ascii="Times New Roman" w:hAnsi="Times New Roman" w:cs="Times New Roman"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sz w:val="24"/>
          <w:szCs w:val="24"/>
          <w:lang w:eastAsia="ru-RU"/>
        </w:rPr>
        <w:t>разработка научной</w:t>
      </w:r>
      <w:r w:rsidRPr="00A15063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15063">
        <w:rPr>
          <w:rFonts w:ascii="Times New Roman" w:hAnsi="Times New Roman" w:cs="Times New Roman"/>
          <w:sz w:val="24"/>
          <w:szCs w:val="24"/>
          <w:lang w:eastAsia="ru-RU"/>
        </w:rPr>
        <w:t>проблематики в области цифровой трансформации организации</w:t>
      </w:r>
      <w:r w:rsidR="00F4618A" w:rsidRPr="00A15063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F3857" w:rsidRPr="00A15063" w:rsidRDefault="005F3857" w:rsidP="00E55404">
      <w:pPr>
        <w:pStyle w:val="a3"/>
        <w:numPr>
          <w:ilvl w:val="0"/>
          <w:numId w:val="32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5063">
        <w:rPr>
          <w:rFonts w:ascii="Times New Roman" w:hAnsi="Times New Roman" w:cs="Times New Roman"/>
          <w:sz w:val="24"/>
          <w:szCs w:val="24"/>
        </w:rPr>
        <w:t>обосновать необходимость внедрения системы электронного документооборота;</w:t>
      </w:r>
      <w:r w:rsidRPr="00A150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F3857" w:rsidRPr="00A15063" w:rsidRDefault="005F3857" w:rsidP="005F3857">
      <w:pPr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sym w:font="Symbol" w:char="F0B7"/>
      </w:r>
      <w:r w:rsidRPr="00A15063">
        <w:rPr>
          <w:rFonts w:ascii="Times New Roman" w:hAnsi="Times New Roman" w:cs="Times New Roman"/>
          <w:sz w:val="24"/>
          <w:szCs w:val="24"/>
        </w:rPr>
        <w:t xml:space="preserve"> собрать и обработать информацию по теме </w:t>
      </w:r>
      <w:r w:rsidRPr="00A15063">
        <w:rPr>
          <w:rFonts w:ascii="Times New Roman" w:hAnsi="Times New Roman" w:cs="Times New Roman"/>
          <w:sz w:val="24"/>
          <w:szCs w:val="24"/>
          <w:lang w:eastAsia="ru-RU"/>
        </w:rPr>
        <w:t>магистерской</w:t>
      </w:r>
      <w:r w:rsidRPr="00A15063">
        <w:rPr>
          <w:rFonts w:ascii="Times New Roman" w:hAnsi="Times New Roman" w:cs="Times New Roman"/>
          <w:sz w:val="24"/>
          <w:szCs w:val="24"/>
        </w:rPr>
        <w:t xml:space="preserve"> </w:t>
      </w:r>
      <w:r w:rsidR="00F4618A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, критически проанализировать полученные материалы; </w:t>
      </w:r>
    </w:p>
    <w:p w:rsidR="005F3857" w:rsidRPr="00A15063" w:rsidRDefault="005F3857" w:rsidP="00E55404">
      <w:pPr>
        <w:pStyle w:val="a3"/>
        <w:numPr>
          <w:ilvl w:val="0"/>
          <w:numId w:val="28"/>
        </w:num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провести </w:t>
      </w:r>
      <w:proofErr w:type="spellStart"/>
      <w:r w:rsidRPr="00A15063">
        <w:rPr>
          <w:rFonts w:ascii="Times New Roman" w:hAnsi="Times New Roman" w:cs="Times New Roman"/>
          <w:sz w:val="24"/>
          <w:szCs w:val="24"/>
        </w:rPr>
        <w:t>предпроектное</w:t>
      </w:r>
      <w:proofErr w:type="spellEnd"/>
      <w:r w:rsidRPr="00A15063">
        <w:rPr>
          <w:rFonts w:ascii="Times New Roman" w:hAnsi="Times New Roman" w:cs="Times New Roman"/>
          <w:sz w:val="24"/>
          <w:szCs w:val="24"/>
        </w:rPr>
        <w:t xml:space="preserve"> обследование предметной области; </w:t>
      </w:r>
    </w:p>
    <w:p w:rsidR="005F3857" w:rsidRPr="00A15063" w:rsidRDefault="005F3857" w:rsidP="00E55404">
      <w:pPr>
        <w:pStyle w:val="a3"/>
        <w:numPr>
          <w:ilvl w:val="0"/>
          <w:numId w:val="28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выбрать и обосновать общесистемные и локальные проектные решения;</w:t>
      </w:r>
    </w:p>
    <w:p w:rsidR="005F3857" w:rsidRPr="00A15063" w:rsidRDefault="005F3857" w:rsidP="005F3857">
      <w:pPr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sym w:font="Symbol" w:char="F0B7"/>
      </w:r>
      <w:r w:rsidRPr="00A15063">
        <w:rPr>
          <w:rFonts w:ascii="Times New Roman" w:hAnsi="Times New Roman" w:cs="Times New Roman"/>
          <w:sz w:val="24"/>
          <w:szCs w:val="24"/>
        </w:rPr>
        <w:t xml:space="preserve"> сформулировать логически обоснованные выводы, предложения, рекомендации по внедрению полученных результатов в практику. </w:t>
      </w:r>
    </w:p>
    <w:p w:rsidR="005F3857" w:rsidRPr="00A15063" w:rsidRDefault="005F3857" w:rsidP="005F385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/>
          <w:sz w:val="24"/>
          <w:szCs w:val="24"/>
        </w:rPr>
        <w:t xml:space="preserve">Порядок выполнения, представления и защиты </w:t>
      </w:r>
      <w:r w:rsidR="00F554F4" w:rsidRPr="00A15063">
        <w:rPr>
          <w:rFonts w:ascii="Times New Roman" w:hAnsi="Times New Roman" w:cs="Times New Roman"/>
          <w:b/>
          <w:sz w:val="24"/>
          <w:szCs w:val="24"/>
        </w:rPr>
        <w:t>магистерских диссертаций</w:t>
      </w:r>
      <w:r w:rsidRPr="00A15063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A15063">
        <w:rPr>
          <w:rFonts w:ascii="Times New Roman" w:hAnsi="Times New Roman" w:cs="Times New Roman"/>
          <w:sz w:val="24"/>
          <w:szCs w:val="24"/>
        </w:rPr>
        <w:t xml:space="preserve">Выполнение магистерской </w:t>
      </w:r>
      <w:r w:rsidR="00AE553C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включает следующие этапы:</w:t>
      </w:r>
    </w:p>
    <w:p w:rsidR="005F3857" w:rsidRPr="00A15063" w:rsidRDefault="005F3857" w:rsidP="00E55404">
      <w:pPr>
        <w:pStyle w:val="a3"/>
        <w:numPr>
          <w:ilvl w:val="2"/>
          <w:numId w:val="3"/>
        </w:numPr>
        <w:spacing w:after="0" w:line="276" w:lineRule="auto"/>
        <w:ind w:left="567" w:hanging="426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Выбор темы магистерской </w:t>
      </w:r>
      <w:r w:rsidR="00AE553C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3857" w:rsidRPr="00A15063" w:rsidRDefault="005F3857" w:rsidP="00E55404">
      <w:pPr>
        <w:pStyle w:val="a3"/>
        <w:numPr>
          <w:ilvl w:val="2"/>
          <w:numId w:val="3"/>
        </w:numPr>
        <w:spacing w:after="0" w:line="276" w:lineRule="auto"/>
        <w:ind w:left="567" w:hanging="426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Утверждение темы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и научного руководителя</w:t>
      </w:r>
    </w:p>
    <w:p w:rsidR="005F3857" w:rsidRPr="00A15063" w:rsidRDefault="005F3857" w:rsidP="00E55404">
      <w:pPr>
        <w:pStyle w:val="a3"/>
        <w:numPr>
          <w:ilvl w:val="2"/>
          <w:numId w:val="3"/>
        </w:numPr>
        <w:spacing w:after="0" w:line="276" w:lineRule="auto"/>
        <w:ind w:left="567" w:hanging="426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Разработка и утверждение задания на выполнение магистерской </w:t>
      </w:r>
      <w:r w:rsidR="00AE553C" w:rsidRPr="00A15063">
        <w:rPr>
          <w:rFonts w:ascii="Times New Roman" w:hAnsi="Times New Roman" w:cs="Times New Roman"/>
          <w:sz w:val="24"/>
          <w:szCs w:val="24"/>
        </w:rPr>
        <w:t>диссертации</w:t>
      </w:r>
    </w:p>
    <w:p w:rsidR="005F3857" w:rsidRPr="00A15063" w:rsidRDefault="005F3857" w:rsidP="00E55404">
      <w:pPr>
        <w:pStyle w:val="a3"/>
        <w:numPr>
          <w:ilvl w:val="2"/>
          <w:numId w:val="3"/>
        </w:numPr>
        <w:spacing w:after="0" w:line="276" w:lineRule="auto"/>
        <w:ind w:left="567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 Составление и утверждение плана-графика подготовки магистерской </w:t>
      </w:r>
      <w:r w:rsidR="00AE553C" w:rsidRPr="00A15063">
        <w:rPr>
          <w:rFonts w:ascii="Times New Roman" w:hAnsi="Times New Roman" w:cs="Times New Roman"/>
          <w:sz w:val="24"/>
          <w:szCs w:val="24"/>
        </w:rPr>
        <w:t>диссертации</w:t>
      </w:r>
    </w:p>
    <w:p w:rsidR="005F3857" w:rsidRPr="00A15063" w:rsidRDefault="005F3857" w:rsidP="00E55404">
      <w:pPr>
        <w:pStyle w:val="a3"/>
        <w:numPr>
          <w:ilvl w:val="2"/>
          <w:numId w:val="3"/>
        </w:numPr>
        <w:tabs>
          <w:tab w:val="left" w:pos="993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Структурно-семантический анализ темы </w:t>
      </w:r>
      <w:r w:rsidRPr="00A15063">
        <w:rPr>
          <w:rFonts w:ascii="Times New Roman" w:hAnsi="Times New Roman" w:cs="Times New Roman"/>
          <w:sz w:val="24"/>
          <w:szCs w:val="24"/>
        </w:rPr>
        <w:t xml:space="preserve">магистерской </w:t>
      </w:r>
      <w:r w:rsidR="00AE553C" w:rsidRPr="00A15063">
        <w:rPr>
          <w:rFonts w:ascii="Times New Roman" w:hAnsi="Times New Roman" w:cs="Times New Roman"/>
          <w:sz w:val="24"/>
          <w:szCs w:val="24"/>
        </w:rPr>
        <w:t>диссертации</w:t>
      </w:r>
    </w:p>
    <w:p w:rsidR="005F3857" w:rsidRPr="00A15063" w:rsidRDefault="005F3857" w:rsidP="00E55404">
      <w:pPr>
        <w:pStyle w:val="a3"/>
        <w:numPr>
          <w:ilvl w:val="2"/>
          <w:numId w:val="3"/>
        </w:numPr>
        <w:tabs>
          <w:tab w:val="left" w:pos="993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Составление списка литературы</w:t>
      </w:r>
    </w:p>
    <w:p w:rsidR="005F3857" w:rsidRPr="00A15063" w:rsidRDefault="005F3857" w:rsidP="00E55404">
      <w:pPr>
        <w:pStyle w:val="a3"/>
        <w:numPr>
          <w:ilvl w:val="2"/>
          <w:numId w:val="3"/>
        </w:numPr>
        <w:tabs>
          <w:tab w:val="left" w:pos="993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Построение плана </w:t>
      </w:r>
      <w:r w:rsidRPr="00A15063">
        <w:rPr>
          <w:rFonts w:ascii="Times New Roman" w:hAnsi="Times New Roman" w:cs="Times New Roman"/>
          <w:sz w:val="24"/>
          <w:szCs w:val="24"/>
        </w:rPr>
        <w:t xml:space="preserve">магистерской </w:t>
      </w:r>
      <w:r w:rsidR="00AE553C" w:rsidRPr="00A15063">
        <w:rPr>
          <w:rFonts w:ascii="Times New Roman" w:hAnsi="Times New Roman" w:cs="Times New Roman"/>
          <w:sz w:val="24"/>
          <w:szCs w:val="24"/>
        </w:rPr>
        <w:t>диссертации</w:t>
      </w:r>
    </w:p>
    <w:p w:rsidR="005F3857" w:rsidRPr="00A15063" w:rsidRDefault="005F3857" w:rsidP="00E55404">
      <w:pPr>
        <w:pStyle w:val="a3"/>
        <w:numPr>
          <w:ilvl w:val="2"/>
          <w:numId w:val="3"/>
        </w:numPr>
        <w:spacing w:after="0" w:line="276" w:lineRule="auto"/>
        <w:ind w:left="567" w:hanging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Проведение исследования информационных потоков по теме </w:t>
      </w:r>
      <w:r w:rsidRPr="00A15063">
        <w:rPr>
          <w:rFonts w:ascii="Times New Roman" w:hAnsi="Times New Roman" w:cs="Times New Roman"/>
          <w:sz w:val="24"/>
          <w:szCs w:val="24"/>
        </w:rPr>
        <w:t xml:space="preserve">магистерской </w:t>
      </w:r>
      <w:r w:rsidR="00AE553C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и п</w:t>
      </w:r>
      <w:r w:rsidRPr="00A15063">
        <w:rPr>
          <w:rFonts w:ascii="Times New Roman" w:hAnsi="Times New Roman" w:cs="Times New Roman"/>
          <w:sz w:val="24"/>
          <w:szCs w:val="24"/>
        </w:rPr>
        <w:t xml:space="preserve">одготовка аналитического обзора </w:t>
      </w:r>
    </w:p>
    <w:p w:rsidR="005F3857" w:rsidRPr="00A15063" w:rsidRDefault="005F3857" w:rsidP="00E55404">
      <w:pPr>
        <w:pStyle w:val="a3"/>
        <w:numPr>
          <w:ilvl w:val="2"/>
          <w:numId w:val="3"/>
        </w:numPr>
        <w:tabs>
          <w:tab w:val="left" w:pos="993"/>
        </w:tabs>
        <w:spacing w:after="0" w:line="276" w:lineRule="auto"/>
        <w:ind w:left="567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Сбор, обработка, анализ и обобщение материалов эмпирического исследования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по теме </w:t>
      </w:r>
      <w:r w:rsidRPr="00A15063">
        <w:rPr>
          <w:rFonts w:ascii="Times New Roman" w:hAnsi="Times New Roman" w:cs="Times New Roman"/>
          <w:sz w:val="24"/>
          <w:szCs w:val="24"/>
        </w:rPr>
        <w:t xml:space="preserve">магистерской </w:t>
      </w:r>
      <w:r w:rsidR="00AE553C" w:rsidRPr="00A15063">
        <w:rPr>
          <w:rFonts w:ascii="Times New Roman" w:hAnsi="Times New Roman" w:cs="Times New Roman"/>
          <w:sz w:val="24"/>
          <w:szCs w:val="24"/>
        </w:rPr>
        <w:t>диссертации</w:t>
      </w:r>
    </w:p>
    <w:p w:rsidR="005F3857" w:rsidRPr="00A15063" w:rsidRDefault="005F3857" w:rsidP="00E55404">
      <w:pPr>
        <w:pStyle w:val="a3"/>
        <w:numPr>
          <w:ilvl w:val="2"/>
          <w:numId w:val="3"/>
        </w:numPr>
        <w:tabs>
          <w:tab w:val="left" w:pos="993"/>
        </w:tabs>
        <w:spacing w:after="0" w:line="276" w:lineRule="auto"/>
        <w:ind w:left="567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Осуществление </w:t>
      </w:r>
      <w:proofErr w:type="spellStart"/>
      <w:r w:rsidRPr="00A15063">
        <w:rPr>
          <w:rFonts w:ascii="Times New Roman" w:hAnsi="Times New Roman" w:cs="Times New Roman"/>
          <w:bCs/>
          <w:sz w:val="24"/>
          <w:szCs w:val="24"/>
        </w:rPr>
        <w:t>предпроектного</w:t>
      </w:r>
      <w:proofErr w:type="spellEnd"/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обследования предметной области</w:t>
      </w:r>
    </w:p>
    <w:p w:rsidR="005F3857" w:rsidRPr="00A15063" w:rsidRDefault="005F3857" w:rsidP="00E55404">
      <w:pPr>
        <w:pStyle w:val="a3"/>
        <w:numPr>
          <w:ilvl w:val="2"/>
          <w:numId w:val="3"/>
        </w:numPr>
        <w:spacing w:after="0" w:line="276" w:lineRule="auto"/>
        <w:ind w:left="567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Подготовка и оформление текстовой части магистерской </w:t>
      </w:r>
      <w:r w:rsidR="00AE553C" w:rsidRPr="00A15063">
        <w:rPr>
          <w:rFonts w:ascii="Times New Roman" w:hAnsi="Times New Roman" w:cs="Times New Roman"/>
          <w:sz w:val="24"/>
          <w:szCs w:val="24"/>
        </w:rPr>
        <w:t>диссертации</w:t>
      </w:r>
    </w:p>
    <w:p w:rsidR="005F3857" w:rsidRPr="00A15063" w:rsidRDefault="005F3857" w:rsidP="00E55404">
      <w:pPr>
        <w:pStyle w:val="a3"/>
        <w:numPr>
          <w:ilvl w:val="2"/>
          <w:numId w:val="3"/>
        </w:numPr>
        <w:spacing w:after="0" w:line="276" w:lineRule="auto"/>
        <w:ind w:left="567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Предварительная защита магистерской </w:t>
      </w:r>
      <w:r w:rsidR="00AE553C" w:rsidRPr="00A15063">
        <w:rPr>
          <w:rFonts w:ascii="Times New Roman" w:hAnsi="Times New Roman" w:cs="Times New Roman"/>
          <w:sz w:val="24"/>
          <w:szCs w:val="24"/>
        </w:rPr>
        <w:t>диссертации</w:t>
      </w:r>
    </w:p>
    <w:p w:rsidR="005F3857" w:rsidRPr="00A15063" w:rsidRDefault="005F3857" w:rsidP="00E55404">
      <w:pPr>
        <w:pStyle w:val="a3"/>
        <w:numPr>
          <w:ilvl w:val="2"/>
          <w:numId w:val="3"/>
        </w:numPr>
        <w:spacing w:after="0" w:line="276" w:lineRule="auto"/>
        <w:ind w:left="567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Доработка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с учетом результатов предзащиты</w:t>
      </w:r>
    </w:p>
    <w:p w:rsidR="005F3857" w:rsidRPr="00A15063" w:rsidRDefault="005F3857" w:rsidP="00E55404">
      <w:pPr>
        <w:pStyle w:val="a3"/>
        <w:numPr>
          <w:ilvl w:val="2"/>
          <w:numId w:val="3"/>
        </w:numPr>
        <w:spacing w:after="0" w:line="276" w:lineRule="auto"/>
        <w:ind w:left="567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Представление завершенной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на выпускающую кафедру</w:t>
      </w:r>
    </w:p>
    <w:p w:rsidR="005F3857" w:rsidRPr="00A15063" w:rsidRDefault="005F3857" w:rsidP="00E55404">
      <w:pPr>
        <w:pStyle w:val="a3"/>
        <w:numPr>
          <w:ilvl w:val="2"/>
          <w:numId w:val="3"/>
        </w:numPr>
        <w:spacing w:after="0" w:line="276" w:lineRule="auto"/>
        <w:ind w:left="567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Прохождение процедуры контроля заимствований путем обращения в систему контроля заимствований «</w:t>
      </w:r>
      <w:proofErr w:type="spellStart"/>
      <w:r w:rsidRPr="00A15063">
        <w:rPr>
          <w:rFonts w:ascii="Times New Roman" w:hAnsi="Times New Roman" w:cs="Times New Roman"/>
          <w:sz w:val="24"/>
          <w:szCs w:val="24"/>
        </w:rPr>
        <w:t>Антиплагиат</w:t>
      </w:r>
      <w:proofErr w:type="spellEnd"/>
      <w:r w:rsidRPr="00A15063">
        <w:rPr>
          <w:rFonts w:ascii="Times New Roman" w:hAnsi="Times New Roman" w:cs="Times New Roman"/>
          <w:sz w:val="24"/>
          <w:szCs w:val="24"/>
        </w:rPr>
        <w:t>»</w:t>
      </w:r>
    </w:p>
    <w:p w:rsidR="005F3857" w:rsidRPr="00A15063" w:rsidRDefault="005F3857" w:rsidP="00E55404">
      <w:pPr>
        <w:pStyle w:val="a3"/>
        <w:numPr>
          <w:ilvl w:val="2"/>
          <w:numId w:val="3"/>
        </w:numPr>
        <w:spacing w:after="0" w:line="276" w:lineRule="auto"/>
        <w:ind w:left="567" w:hanging="426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Получение акта завершения работ</w:t>
      </w:r>
      <w:r w:rsidRPr="00A1506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5F3857" w:rsidRPr="00A15063" w:rsidRDefault="005F3857" w:rsidP="00E55404">
      <w:pPr>
        <w:pStyle w:val="a3"/>
        <w:numPr>
          <w:ilvl w:val="2"/>
          <w:numId w:val="3"/>
        </w:numPr>
        <w:spacing w:after="0" w:line="276" w:lineRule="auto"/>
        <w:ind w:left="567" w:hanging="426"/>
        <w:rPr>
          <w:rFonts w:ascii="Times New Roman" w:hAnsi="Times New Roman" w:cs="Times New Roman"/>
          <w:i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Получение отзыва научного руководителя</w:t>
      </w:r>
    </w:p>
    <w:p w:rsidR="005F3857" w:rsidRPr="00A15063" w:rsidRDefault="005F3857" w:rsidP="00E55404">
      <w:pPr>
        <w:pStyle w:val="a3"/>
        <w:numPr>
          <w:ilvl w:val="2"/>
          <w:numId w:val="3"/>
        </w:numPr>
        <w:spacing w:after="0" w:line="276" w:lineRule="auto"/>
        <w:ind w:left="567" w:hanging="426"/>
        <w:rPr>
          <w:rFonts w:ascii="Times New Roman" w:hAnsi="Times New Roman" w:cs="Times New Roman"/>
          <w:b/>
          <w:i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Рецензирование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</w:p>
    <w:p w:rsidR="005F3857" w:rsidRPr="00A15063" w:rsidRDefault="005F3857" w:rsidP="00E55404">
      <w:pPr>
        <w:pStyle w:val="a3"/>
        <w:numPr>
          <w:ilvl w:val="2"/>
          <w:numId w:val="3"/>
        </w:numPr>
        <w:spacing w:after="0" w:line="276" w:lineRule="auto"/>
        <w:ind w:left="567" w:hanging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Подготовка доклада и электронной презентации к защите магистерской </w:t>
      </w:r>
      <w:r w:rsidR="00AE553C" w:rsidRPr="00A15063">
        <w:rPr>
          <w:rFonts w:ascii="Times New Roman" w:hAnsi="Times New Roman" w:cs="Times New Roman"/>
          <w:sz w:val="24"/>
          <w:szCs w:val="24"/>
        </w:rPr>
        <w:t>диссертации</w:t>
      </w:r>
    </w:p>
    <w:p w:rsidR="005F3857" w:rsidRPr="00A15063" w:rsidRDefault="005F3857" w:rsidP="00E55404">
      <w:pPr>
        <w:pStyle w:val="a3"/>
        <w:numPr>
          <w:ilvl w:val="2"/>
          <w:numId w:val="3"/>
        </w:numPr>
        <w:spacing w:after="0" w:line="276" w:lineRule="auto"/>
        <w:ind w:left="567" w:hanging="426"/>
        <w:rPr>
          <w:rFonts w:ascii="Times New Roman" w:hAnsi="Times New Roman" w:cs="Times New Roman"/>
          <w:b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Допуск студента к защите магистерской </w:t>
      </w:r>
      <w:r w:rsidR="00AE553C" w:rsidRPr="00A15063">
        <w:rPr>
          <w:rFonts w:ascii="Times New Roman" w:hAnsi="Times New Roman" w:cs="Times New Roman"/>
          <w:sz w:val="24"/>
          <w:szCs w:val="24"/>
        </w:rPr>
        <w:t>диссертации</w:t>
      </w:r>
    </w:p>
    <w:p w:rsidR="005F3857" w:rsidRPr="00A15063" w:rsidRDefault="005F3857" w:rsidP="00E55404">
      <w:pPr>
        <w:pStyle w:val="a3"/>
        <w:numPr>
          <w:ilvl w:val="2"/>
          <w:numId w:val="3"/>
        </w:numPr>
        <w:spacing w:after="0" w:line="276" w:lineRule="auto"/>
        <w:ind w:left="567" w:hanging="426"/>
        <w:rPr>
          <w:rFonts w:ascii="Times New Roman" w:hAnsi="Times New Roman" w:cs="Times New Roman"/>
          <w:b/>
          <w:i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Защита магистерской </w:t>
      </w:r>
      <w:r w:rsidR="00AE553C" w:rsidRPr="00A15063">
        <w:rPr>
          <w:rFonts w:ascii="Times New Roman" w:hAnsi="Times New Roman" w:cs="Times New Roman"/>
          <w:sz w:val="24"/>
          <w:szCs w:val="24"/>
        </w:rPr>
        <w:t>диссертации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i/>
          <w:sz w:val="24"/>
          <w:szCs w:val="24"/>
        </w:rPr>
        <w:t xml:space="preserve">Выбор темы магистерской </w:t>
      </w:r>
      <w:r w:rsidR="00AE553C" w:rsidRPr="00A15063">
        <w:rPr>
          <w:rFonts w:ascii="Times New Roman" w:hAnsi="Times New Roman" w:cs="Times New Roman"/>
          <w:i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15063">
        <w:rPr>
          <w:rFonts w:ascii="Times New Roman" w:hAnsi="Times New Roman" w:cs="Times New Roman"/>
          <w:sz w:val="24"/>
          <w:szCs w:val="24"/>
        </w:rPr>
        <w:t xml:space="preserve"> Тема магистерской </w:t>
      </w:r>
      <w:r w:rsidR="00AE553C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должна характеризоваться социальной значимостью, определяться заказами учреждений культуры, служб документационного обеспечения управления, архивами, отражать реальные потребности практики в решении актуальных проблем. Тема магистерской </w:t>
      </w:r>
      <w:r w:rsidR="00AE553C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должна иметь интегративный практико-ориентированный и научный характер.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Студент может выбрать тему магистерской </w:t>
      </w:r>
      <w:r w:rsidR="00AE553C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из числа тем, предложенных выпускающей кафедрой, или выдвинуть ее самостоятельно с необходимым обоснованием. Тема, предложенная обучающимся, рассматривается выпускающей кафедрой с возможным участием обучающегося и может быть аргументированно отклонена или, при согласии обучающегося и научного руководителя, переформулирована. </w:t>
      </w:r>
    </w:p>
    <w:p w:rsidR="005F3857" w:rsidRPr="00A15063" w:rsidRDefault="005F3857" w:rsidP="005F3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i/>
          <w:sz w:val="24"/>
          <w:szCs w:val="24"/>
        </w:rPr>
        <w:t xml:space="preserve">Утверждение темы магистерской </w:t>
      </w:r>
      <w:r w:rsidR="00AE553C" w:rsidRPr="00A15063">
        <w:rPr>
          <w:rFonts w:ascii="Times New Roman" w:hAnsi="Times New Roman" w:cs="Times New Roman"/>
          <w:i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i/>
          <w:sz w:val="24"/>
          <w:szCs w:val="24"/>
        </w:rPr>
        <w:t xml:space="preserve"> и научного руководителя</w:t>
      </w:r>
      <w:r w:rsidRPr="00A15063">
        <w:rPr>
          <w:rFonts w:ascii="Times New Roman" w:hAnsi="Times New Roman" w:cs="Times New Roman"/>
          <w:sz w:val="24"/>
          <w:szCs w:val="24"/>
        </w:rPr>
        <w:t xml:space="preserve">. Темы магистерских </w:t>
      </w:r>
      <w:r w:rsidR="00AE553C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и научные руководители утверждаются на заседании выпускающей кафедры. На основании выписки из заседания выпускающей кафедры деканом факультета готовится проект приказа об утверждении тем магистерских </w:t>
      </w:r>
      <w:r w:rsidR="00AE553C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и назначении руководителей, который направляется на подпись ректору или иному уполномоченному им должностному лицу. Тематика магистерских </w:t>
      </w:r>
      <w:r w:rsidR="00AE553C" w:rsidRPr="00A15063">
        <w:rPr>
          <w:rFonts w:ascii="Times New Roman" w:hAnsi="Times New Roman" w:cs="Times New Roman"/>
          <w:sz w:val="24"/>
          <w:szCs w:val="24"/>
        </w:rPr>
        <w:t>диссертаций</w:t>
      </w:r>
      <w:r w:rsidRPr="00A15063">
        <w:rPr>
          <w:rFonts w:ascii="Times New Roman" w:hAnsi="Times New Roman" w:cs="Times New Roman"/>
          <w:sz w:val="24"/>
          <w:szCs w:val="24"/>
        </w:rPr>
        <w:t xml:space="preserve">, списки выпускников магистратуры, научных руководителей утверждаются приказом ректора не позднее, чем за </w:t>
      </w:r>
      <w:r w:rsidR="00FD7F2C" w:rsidRPr="00A15063">
        <w:rPr>
          <w:rFonts w:ascii="Times New Roman" w:hAnsi="Times New Roman" w:cs="Times New Roman"/>
          <w:sz w:val="24"/>
          <w:szCs w:val="24"/>
        </w:rPr>
        <w:t>год</w:t>
      </w:r>
      <w:r w:rsidRPr="00A15063">
        <w:rPr>
          <w:rFonts w:ascii="Times New Roman" w:hAnsi="Times New Roman" w:cs="Times New Roman"/>
          <w:sz w:val="24"/>
          <w:szCs w:val="24"/>
        </w:rPr>
        <w:t xml:space="preserve"> до даты начала государственной итоговой аттестации. 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Копии приказов об утверждении тем и научных руководителей магистерских </w:t>
      </w:r>
      <w:r w:rsidR="00AE553C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предоставляются в государственную экзаменационную комиссию. 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Все изменения в темах и руководстве магистерскими </w:t>
      </w:r>
      <w:r w:rsidR="00F4618A" w:rsidRPr="00A15063">
        <w:rPr>
          <w:rFonts w:ascii="Times New Roman" w:hAnsi="Times New Roman" w:cs="Times New Roman"/>
          <w:sz w:val="24"/>
          <w:szCs w:val="24"/>
        </w:rPr>
        <w:t xml:space="preserve">диссертациями </w:t>
      </w:r>
      <w:r w:rsidRPr="00A15063">
        <w:rPr>
          <w:rFonts w:ascii="Times New Roman" w:hAnsi="Times New Roman" w:cs="Times New Roman"/>
          <w:sz w:val="24"/>
          <w:szCs w:val="24"/>
        </w:rPr>
        <w:t xml:space="preserve">производятся приказом ректора или иного уполномоченного им должностного лица по представлению заведующего выпускающей кафедрой и декана факультета. Изменение и (или) уточнение темы магистерской </w:t>
      </w:r>
      <w:r w:rsidR="00AE553C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возможно не позднее, чем за три месяца до предполагаемой даты ее защиты.</w:t>
      </w:r>
    </w:p>
    <w:p w:rsidR="005F3857" w:rsidRPr="00A15063" w:rsidRDefault="005F3857" w:rsidP="005F3857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Студент выполняет магистерскую </w:t>
      </w:r>
      <w:r w:rsidR="00AE553C" w:rsidRPr="00A15063">
        <w:rPr>
          <w:rFonts w:ascii="Times New Roman" w:hAnsi="Times New Roman" w:cs="Times New Roman"/>
          <w:sz w:val="24"/>
          <w:szCs w:val="24"/>
        </w:rPr>
        <w:t>диссертацию</w:t>
      </w:r>
      <w:r w:rsidRPr="00A15063">
        <w:rPr>
          <w:rFonts w:ascii="Times New Roman" w:hAnsi="Times New Roman" w:cs="Times New Roman"/>
          <w:sz w:val="24"/>
          <w:szCs w:val="24"/>
        </w:rPr>
        <w:t xml:space="preserve"> по утвержденной теме в соответствии с заданием и планом-графиком под руководством преподавателя, являющегося его научным руководителем. В необходимых случаях, кроме научного руководителя по специальным вопросам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, назначаются научные консультанты из числа преподавателей </w:t>
      </w:r>
      <w:proofErr w:type="spellStart"/>
      <w:r w:rsidRPr="00A15063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A15063">
        <w:rPr>
          <w:rFonts w:ascii="Times New Roman" w:hAnsi="Times New Roman" w:cs="Times New Roman"/>
          <w:sz w:val="24"/>
          <w:szCs w:val="24"/>
        </w:rPr>
        <w:t xml:space="preserve"> или ведущих специалистов в соответствующей области деятельности.</w:t>
      </w:r>
    </w:p>
    <w:p w:rsidR="005F3857" w:rsidRPr="00A15063" w:rsidRDefault="005F3857" w:rsidP="005F3857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Научный руководитель составляет задание на магистерскую </w:t>
      </w:r>
      <w:r w:rsidR="00AE553C" w:rsidRPr="00A15063">
        <w:rPr>
          <w:rFonts w:ascii="Times New Roman" w:hAnsi="Times New Roman" w:cs="Times New Roman"/>
          <w:sz w:val="24"/>
          <w:szCs w:val="24"/>
        </w:rPr>
        <w:t>диссертацию</w:t>
      </w:r>
      <w:r w:rsidRPr="00A15063">
        <w:rPr>
          <w:rFonts w:ascii="Times New Roman" w:hAnsi="Times New Roman" w:cs="Times New Roman"/>
          <w:sz w:val="24"/>
          <w:szCs w:val="24"/>
        </w:rPr>
        <w:t xml:space="preserve">, осуществляет ее календарное планирование и текущее руководство. Текущее руководство </w:t>
      </w:r>
      <w:r w:rsidR="00AE553C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включает систематические консультации с целью оказания организационной и научно-методической помощи выпускнику магистратуры, контроль за выполнением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в соответствии с планом-графиком, проверку содержания и оформления завершенной работы, подготовку отзыва на нее, периодическое информирование кафедры о степени готовности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3857" w:rsidRPr="00A15063" w:rsidRDefault="005F3857" w:rsidP="00F554F4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5063">
        <w:rPr>
          <w:rFonts w:ascii="Times New Roman" w:hAnsi="Times New Roman" w:cs="Times New Roman"/>
          <w:i/>
          <w:sz w:val="24"/>
          <w:szCs w:val="24"/>
        </w:rPr>
        <w:t xml:space="preserve">Разработка и утверждение задания на выполнение </w:t>
      </w:r>
      <w:r w:rsidR="00AE553C" w:rsidRPr="00A15063">
        <w:rPr>
          <w:rFonts w:ascii="Times New Roman" w:hAnsi="Times New Roman" w:cs="Times New Roman"/>
          <w:i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5F3857" w:rsidRPr="00A15063" w:rsidRDefault="005F3857" w:rsidP="005F3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В «Задании» указывают: </w:t>
      </w:r>
    </w:p>
    <w:p w:rsidR="005F3857" w:rsidRPr="00A15063" w:rsidRDefault="005F3857" w:rsidP="005F3857">
      <w:pPr>
        <w:tabs>
          <w:tab w:val="left" w:pos="851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sym w:font="Symbol" w:char="F0B7"/>
      </w:r>
      <w:r w:rsidRPr="00A15063">
        <w:rPr>
          <w:rFonts w:ascii="Times New Roman" w:hAnsi="Times New Roman" w:cs="Times New Roman"/>
          <w:sz w:val="24"/>
          <w:szCs w:val="24"/>
        </w:rPr>
        <w:t xml:space="preserve"> тему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F3857" w:rsidRPr="00A15063" w:rsidRDefault="005F3857" w:rsidP="00E55404">
      <w:pPr>
        <w:pStyle w:val="a3"/>
        <w:numPr>
          <w:ilvl w:val="0"/>
          <w:numId w:val="27"/>
        </w:numPr>
        <w:tabs>
          <w:tab w:val="left" w:pos="851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форму представления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F3857" w:rsidRPr="00A15063" w:rsidRDefault="005F3857" w:rsidP="005F3857">
      <w:pPr>
        <w:tabs>
          <w:tab w:val="left" w:pos="851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sym w:font="Symbol" w:char="F0B7"/>
      </w:r>
      <w:r w:rsidRPr="00A15063">
        <w:rPr>
          <w:rFonts w:ascii="Times New Roman" w:hAnsi="Times New Roman" w:cs="Times New Roman"/>
          <w:sz w:val="24"/>
          <w:szCs w:val="24"/>
        </w:rPr>
        <w:t xml:space="preserve"> состав исходных данных; </w:t>
      </w:r>
    </w:p>
    <w:p w:rsidR="005F3857" w:rsidRPr="00A15063" w:rsidRDefault="005F3857" w:rsidP="005F3857">
      <w:pPr>
        <w:tabs>
          <w:tab w:val="left" w:pos="851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sym w:font="Symbol" w:char="F0B7"/>
      </w:r>
      <w:r w:rsidRPr="00A15063">
        <w:rPr>
          <w:rFonts w:ascii="Times New Roman" w:hAnsi="Times New Roman" w:cs="Times New Roman"/>
          <w:sz w:val="24"/>
          <w:szCs w:val="24"/>
        </w:rPr>
        <w:t xml:space="preserve"> перечень основных вопросов, подлежащих рассмотрению в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F3857" w:rsidRPr="00A15063" w:rsidRDefault="005F3857" w:rsidP="005F3857">
      <w:pPr>
        <w:tabs>
          <w:tab w:val="left" w:pos="851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sym w:font="Symbol" w:char="F0B7"/>
      </w:r>
      <w:r w:rsidRPr="00A15063">
        <w:rPr>
          <w:rFonts w:ascii="Times New Roman" w:hAnsi="Times New Roman" w:cs="Times New Roman"/>
          <w:sz w:val="24"/>
          <w:szCs w:val="24"/>
        </w:rPr>
        <w:t xml:space="preserve"> сведения о консультантах по отдельным разделам выполнения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F3857" w:rsidRPr="00A15063" w:rsidRDefault="005F3857" w:rsidP="005F3857">
      <w:pPr>
        <w:tabs>
          <w:tab w:val="left" w:pos="851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sym w:font="Symbol" w:char="F0B7"/>
      </w:r>
      <w:r w:rsidRPr="00A15063">
        <w:rPr>
          <w:rFonts w:ascii="Times New Roman" w:hAnsi="Times New Roman" w:cs="Times New Roman"/>
          <w:sz w:val="24"/>
          <w:szCs w:val="24"/>
        </w:rPr>
        <w:t xml:space="preserve"> срок сдачи выполненной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на выпускающую кафедру</w:t>
      </w:r>
      <w:r w:rsidR="00F554F4" w:rsidRPr="00A15063">
        <w:rPr>
          <w:rFonts w:ascii="Times New Roman" w:hAnsi="Times New Roman" w:cs="Times New Roman"/>
          <w:sz w:val="24"/>
          <w:szCs w:val="24"/>
        </w:rPr>
        <w:t xml:space="preserve"> – кафедру цифровых технологий и ресурсов</w:t>
      </w:r>
      <w:r w:rsidRPr="00A150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3857" w:rsidRPr="00A15063" w:rsidRDefault="005F3857" w:rsidP="005F3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Содержательное наполнение задания на выполнение магистерской </w:t>
      </w:r>
      <w:r w:rsidR="00AE553C" w:rsidRPr="00A15063">
        <w:rPr>
          <w:rFonts w:ascii="Times New Roman" w:hAnsi="Times New Roman" w:cs="Times New Roman"/>
          <w:sz w:val="24"/>
          <w:szCs w:val="24"/>
        </w:rPr>
        <w:t xml:space="preserve">диссертацией </w:t>
      </w:r>
      <w:r w:rsidRPr="00A15063">
        <w:rPr>
          <w:rFonts w:ascii="Times New Roman" w:hAnsi="Times New Roman" w:cs="Times New Roman"/>
          <w:sz w:val="24"/>
          <w:szCs w:val="24"/>
        </w:rPr>
        <w:t xml:space="preserve">определяет научный руководитель, оформление задания осуществляет студент.  </w:t>
      </w:r>
    </w:p>
    <w:p w:rsidR="005F3857" w:rsidRPr="00A15063" w:rsidRDefault="005F3857" w:rsidP="005F3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Задание на выполнение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составляется в двух экземплярах, подписывается выпускником магистратуры, научным руководителем и утверждается заведующим выпускающей кафедрой. Один экземпляр задания выдается студенту, другой остается на выпускающей кафедре. Изменение «Задания» (в отдельных случаях) производится выпускающей кафедрой по письменному заявлению выпускника магистратуры и представлению научного руководителя. Результаты изменения «Задания» фиксируются в протоколах заседания выпускающей кафедры. </w:t>
      </w:r>
    </w:p>
    <w:p w:rsidR="005F3857" w:rsidRPr="00A15063" w:rsidRDefault="005F3857" w:rsidP="005F3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i/>
          <w:sz w:val="24"/>
          <w:szCs w:val="24"/>
        </w:rPr>
        <w:t>Составление и утверждение</w:t>
      </w:r>
      <w:r w:rsidRPr="00A15063">
        <w:rPr>
          <w:rFonts w:ascii="Times New Roman" w:hAnsi="Times New Roman" w:cs="Times New Roman"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i/>
          <w:sz w:val="24"/>
          <w:szCs w:val="24"/>
        </w:rPr>
        <w:t xml:space="preserve">плана-графика подготовки </w:t>
      </w:r>
      <w:r w:rsidR="00AE553C" w:rsidRPr="00A15063">
        <w:rPr>
          <w:rFonts w:ascii="Times New Roman" w:hAnsi="Times New Roman" w:cs="Times New Roman"/>
          <w:i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15063">
        <w:rPr>
          <w:rFonts w:ascii="Times New Roman" w:hAnsi="Times New Roman" w:cs="Times New Roman"/>
          <w:sz w:val="24"/>
          <w:szCs w:val="24"/>
        </w:rPr>
        <w:t xml:space="preserve">План-график выполнения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содержит сведения об этапах работы, сроках выполнения задания, отметки научного руководителя о выполнении объемов работы (дата, подпись). </w:t>
      </w:r>
    </w:p>
    <w:p w:rsidR="005F3857" w:rsidRPr="00A15063" w:rsidRDefault="005F3857" w:rsidP="005F3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i/>
          <w:sz w:val="24"/>
          <w:szCs w:val="24"/>
        </w:rPr>
        <w:t xml:space="preserve">Подготовка и оформление текстовой части </w:t>
      </w:r>
      <w:r w:rsidR="00AE553C" w:rsidRPr="00A15063">
        <w:rPr>
          <w:rFonts w:ascii="Times New Roman" w:hAnsi="Times New Roman" w:cs="Times New Roman"/>
          <w:i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15063">
        <w:rPr>
          <w:rFonts w:ascii="Times New Roman" w:hAnsi="Times New Roman" w:cs="Times New Roman"/>
          <w:sz w:val="24"/>
          <w:szCs w:val="24"/>
        </w:rPr>
        <w:t xml:space="preserve">Текст как часть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– это документ, содержащий результаты самостоятельного проектирования по определенной теме. </w:t>
      </w:r>
    </w:p>
    <w:p w:rsidR="005F3857" w:rsidRPr="00A15063" w:rsidRDefault="005F3857" w:rsidP="005F3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Структурными элементами текста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являются: обложка, титульный лист, задание, реферат, оглавление, введение, основная часть, заключение, список литературы, вспомогательные указатели, приложения. 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Реферат представляет собой изложение главных положений и основных выводов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. В реферате должны быть отражены следующие аспекты содержания: объект проектирования и его отличительные особенности, назначение и область применения, обеспечивающие средства (в разрезе информационного, лингвистического, технологического, программного и технического обеспечения). Реферат составляется на двух языках: русском и иностранном, его объем не должен превышать одну тысячу знаков. Общие требования к реферату на магистерскую </w:t>
      </w:r>
      <w:r w:rsidR="00F554F4" w:rsidRPr="00A15063">
        <w:rPr>
          <w:rFonts w:ascii="Times New Roman" w:hAnsi="Times New Roman" w:cs="Times New Roman"/>
          <w:sz w:val="24"/>
          <w:szCs w:val="24"/>
        </w:rPr>
        <w:t>диссертацию</w:t>
      </w:r>
      <w:r w:rsidRPr="00A15063">
        <w:rPr>
          <w:rFonts w:ascii="Times New Roman" w:hAnsi="Times New Roman" w:cs="Times New Roman"/>
          <w:sz w:val="24"/>
          <w:szCs w:val="24"/>
        </w:rPr>
        <w:t xml:space="preserve"> определяются ГОСТ Р 7.0.99-2018 «Система стандартов по информации, библиотечному и издательскому делу. Реферат и аннотация. Общие требования».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Введение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должно характеризовать актуальность и социальную значимость темы, степень ее разработанности в отечественной и мировой теории и практике; цели и задачи, объект и предмет, базу проектирования, методы сбора и обработки информации, обоснование выбора использованных источников, композиционные особенности и краткое содержание глав и параграфов основной части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Особенности структуры и содержания определяются темой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В заключении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раскрывается значимость рассмотренных вопросов, предложенной проектной разработки для научной теории и практики; приводятся главные выводы, характеризующие в сжатом виде итоги проделанной работы; излагаются предложения и рекомендации по внедрению полученных результатов и дальнейшему развитию темы. В заключении не допускается повторение содержания введения и основной части, в частности выводов, сделанных по главам. </w:t>
      </w:r>
    </w:p>
    <w:p w:rsidR="005F3857" w:rsidRPr="00A15063" w:rsidRDefault="005F3857" w:rsidP="005F3857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5063">
        <w:rPr>
          <w:rFonts w:ascii="Times New Roman" w:hAnsi="Times New Roman" w:cs="Times New Roman"/>
          <w:i/>
          <w:sz w:val="24"/>
          <w:szCs w:val="24"/>
        </w:rPr>
        <w:t xml:space="preserve">Предварительная защита </w:t>
      </w:r>
      <w:r w:rsidR="00AE553C" w:rsidRPr="00A15063">
        <w:rPr>
          <w:rFonts w:ascii="Times New Roman" w:hAnsi="Times New Roman" w:cs="Times New Roman"/>
          <w:i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sz w:val="24"/>
          <w:szCs w:val="24"/>
        </w:rPr>
        <w:t xml:space="preserve">проводится на выпускающей кафедре на завершающем этапе ее выполнения. В качестве предзащиты может быть принято выступление студента с докладом в ходе защиты преддипломной практики. Доклад представляется в форме отчета выпускника магистратуры о степени реализации полученного задания на </w:t>
      </w:r>
      <w:r w:rsidR="00F554F4" w:rsidRPr="00A15063">
        <w:rPr>
          <w:rFonts w:ascii="Times New Roman" w:hAnsi="Times New Roman" w:cs="Times New Roman"/>
          <w:sz w:val="24"/>
          <w:szCs w:val="24"/>
        </w:rPr>
        <w:t>магистерскую диссертацию</w:t>
      </w:r>
      <w:r w:rsidRPr="00A15063">
        <w:rPr>
          <w:rFonts w:ascii="Times New Roman" w:hAnsi="Times New Roman" w:cs="Times New Roman"/>
          <w:sz w:val="24"/>
          <w:szCs w:val="24"/>
        </w:rPr>
        <w:t xml:space="preserve"> и достигнутых результатах. Выступление сопровождается электронной презентацией. Также в ходе предзащиты демонстрируется созданный опытный образец. Представленные результаты оцениваются комиссией в составе заведующего кафедрой и преподавателей кафедры, принимается решение о готовности к защите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либо необходимости ее доработки и повторной предзащиты. </w:t>
      </w:r>
    </w:p>
    <w:p w:rsidR="005F3857" w:rsidRPr="00A15063" w:rsidRDefault="005F3857" w:rsidP="005F3857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063">
        <w:rPr>
          <w:rFonts w:ascii="Times New Roman" w:hAnsi="Times New Roman" w:cs="Times New Roman"/>
          <w:i/>
          <w:sz w:val="24"/>
          <w:szCs w:val="24"/>
        </w:rPr>
        <w:t xml:space="preserve">Доработка </w:t>
      </w:r>
      <w:r w:rsidR="00AE553C" w:rsidRPr="00A15063">
        <w:rPr>
          <w:rFonts w:ascii="Times New Roman" w:hAnsi="Times New Roman" w:cs="Times New Roman"/>
          <w:i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i/>
          <w:sz w:val="24"/>
          <w:szCs w:val="24"/>
        </w:rPr>
        <w:t xml:space="preserve"> с учетом результатов предзащиты. </w:t>
      </w:r>
      <w:r w:rsidRPr="00A15063">
        <w:rPr>
          <w:rFonts w:ascii="Times New Roman" w:hAnsi="Times New Roman" w:cs="Times New Roman"/>
          <w:sz w:val="24"/>
          <w:szCs w:val="24"/>
        </w:rPr>
        <w:t xml:space="preserve">Высказанные в ходе предзащиты замечания к тексту и опытному образцу студент обсуждает с научным руководителем и устраняет в установленные комиссией сроки. При необходимости исправленная </w:t>
      </w:r>
      <w:r w:rsidR="0097756B" w:rsidRPr="00A15063">
        <w:rPr>
          <w:rFonts w:ascii="Times New Roman" w:hAnsi="Times New Roman" w:cs="Times New Roman"/>
          <w:sz w:val="24"/>
          <w:szCs w:val="24"/>
        </w:rPr>
        <w:t>диссертация</w:t>
      </w:r>
      <w:r w:rsidRPr="00A15063">
        <w:rPr>
          <w:rFonts w:ascii="Times New Roman" w:hAnsi="Times New Roman" w:cs="Times New Roman"/>
          <w:sz w:val="24"/>
          <w:szCs w:val="24"/>
        </w:rPr>
        <w:t xml:space="preserve"> представляется на повторную предварительную защиту. </w:t>
      </w:r>
    </w:p>
    <w:p w:rsidR="005F3857" w:rsidRPr="00A15063" w:rsidRDefault="005F3857" w:rsidP="005F3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i/>
          <w:sz w:val="24"/>
          <w:szCs w:val="24"/>
        </w:rPr>
        <w:t xml:space="preserve">Представление завершенной </w:t>
      </w:r>
      <w:r w:rsidR="00AE553C" w:rsidRPr="00A15063">
        <w:rPr>
          <w:rFonts w:ascii="Times New Roman" w:hAnsi="Times New Roman" w:cs="Times New Roman"/>
          <w:i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i/>
          <w:sz w:val="24"/>
          <w:szCs w:val="24"/>
        </w:rPr>
        <w:t xml:space="preserve"> на выпускающую кафедру. </w:t>
      </w:r>
      <w:r w:rsidRPr="00A15063">
        <w:rPr>
          <w:rFonts w:ascii="Times New Roman" w:hAnsi="Times New Roman" w:cs="Times New Roman"/>
          <w:sz w:val="24"/>
          <w:szCs w:val="24"/>
        </w:rPr>
        <w:t xml:space="preserve">Завершенная </w:t>
      </w:r>
      <w:r w:rsidR="00F554F4" w:rsidRPr="00A15063">
        <w:rPr>
          <w:rFonts w:ascii="Times New Roman" w:hAnsi="Times New Roman" w:cs="Times New Roman"/>
          <w:sz w:val="24"/>
          <w:szCs w:val="24"/>
        </w:rPr>
        <w:t>магистерская диссертация</w:t>
      </w:r>
      <w:r w:rsidRPr="00A15063">
        <w:rPr>
          <w:rFonts w:ascii="Times New Roman" w:hAnsi="Times New Roman" w:cs="Times New Roman"/>
          <w:sz w:val="24"/>
          <w:szCs w:val="24"/>
        </w:rPr>
        <w:t xml:space="preserve"> передается студентом на выпускающую кафедру за две недели до защиты для ознакомления с ней, подготовки отзыва и рецензии. Один экземпляр текста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должен быть оформлен в соответствии с установленными правилами и прошит в жесткий переплет. 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i/>
          <w:sz w:val="24"/>
          <w:szCs w:val="24"/>
        </w:rPr>
        <w:t>Прохождение процедуры контроля заимствований путем обращения в систему контроля заимствований «</w:t>
      </w:r>
      <w:proofErr w:type="spellStart"/>
      <w:r w:rsidRPr="00A15063">
        <w:rPr>
          <w:rFonts w:ascii="Times New Roman" w:hAnsi="Times New Roman" w:cs="Times New Roman"/>
          <w:i/>
          <w:sz w:val="24"/>
          <w:szCs w:val="24"/>
        </w:rPr>
        <w:t>Антиплагиат</w:t>
      </w:r>
      <w:proofErr w:type="spellEnd"/>
      <w:r w:rsidRPr="00A15063">
        <w:rPr>
          <w:rFonts w:ascii="Times New Roman" w:hAnsi="Times New Roman" w:cs="Times New Roman"/>
          <w:i/>
          <w:sz w:val="24"/>
          <w:szCs w:val="24"/>
        </w:rPr>
        <w:t xml:space="preserve">». </w:t>
      </w:r>
      <w:r w:rsidRPr="00A15063">
        <w:rPr>
          <w:rFonts w:ascii="Times New Roman" w:hAnsi="Times New Roman" w:cs="Times New Roman"/>
          <w:sz w:val="24"/>
          <w:szCs w:val="24"/>
        </w:rPr>
        <w:t xml:space="preserve">Контроль неправомочных заимствований (плагиата) осуществляется путем обращения ответственного за данную </w:t>
      </w:r>
      <w:r w:rsidR="00D13F0C" w:rsidRPr="00A15063">
        <w:rPr>
          <w:rFonts w:ascii="Times New Roman" w:hAnsi="Times New Roman" w:cs="Times New Roman"/>
          <w:sz w:val="24"/>
          <w:szCs w:val="24"/>
        </w:rPr>
        <w:t>диссертацию</w:t>
      </w:r>
      <w:r w:rsidRPr="00A15063">
        <w:rPr>
          <w:rFonts w:ascii="Times New Roman" w:hAnsi="Times New Roman" w:cs="Times New Roman"/>
          <w:sz w:val="24"/>
          <w:szCs w:val="24"/>
        </w:rPr>
        <w:t xml:space="preserve"> сотрудника научной библиотеки Кемеровского государственного института культуры в систему контроля заимствований («</w:t>
      </w:r>
      <w:proofErr w:type="spellStart"/>
      <w:r w:rsidRPr="00A15063">
        <w:rPr>
          <w:rFonts w:ascii="Times New Roman" w:hAnsi="Times New Roman" w:cs="Times New Roman"/>
          <w:sz w:val="24"/>
          <w:szCs w:val="24"/>
        </w:rPr>
        <w:t>Антиплагиат</w:t>
      </w:r>
      <w:proofErr w:type="spellEnd"/>
      <w:r w:rsidRPr="00A15063">
        <w:rPr>
          <w:rFonts w:ascii="Times New Roman" w:hAnsi="Times New Roman" w:cs="Times New Roman"/>
          <w:sz w:val="24"/>
          <w:szCs w:val="24"/>
        </w:rPr>
        <w:t xml:space="preserve">» http://www.antiplagiat.ru) и получения справки об оригинальности </w:t>
      </w:r>
      <w:r w:rsidR="00D13F0C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, объеме заимствований, наличии/отсутствии некорректных заимствований. Сотруднику библиотеки файл с текстом завершенной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в формате </w:t>
      </w:r>
      <w:r w:rsidRPr="00A15063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A15063">
        <w:rPr>
          <w:rFonts w:ascii="Times New Roman" w:hAnsi="Times New Roman" w:cs="Times New Roman"/>
          <w:sz w:val="24"/>
          <w:szCs w:val="24"/>
        </w:rPr>
        <w:t xml:space="preserve"> передает научный руководитель. Сформированная в ходе проверки справка направляется научному руководителю, который в последующем передает ее студенту. 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i/>
          <w:sz w:val="24"/>
          <w:szCs w:val="24"/>
        </w:rPr>
        <w:t>Получение отзыва научного руководителя.</w:t>
      </w:r>
      <w:r w:rsidRPr="00A15063">
        <w:rPr>
          <w:rFonts w:ascii="Times New Roman" w:hAnsi="Times New Roman" w:cs="Times New Roman"/>
          <w:sz w:val="24"/>
          <w:szCs w:val="24"/>
        </w:rPr>
        <w:t xml:space="preserve"> В отзыве научного руководителя отмечается: актуальность и социальная значимость темы; соответствие содержания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заданию; полнота раскрытия темы; обоснованность выводов и предложений; реализация требований к представленному в составе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продукту профессиональной деятельности в виде опытного образца; степень самостоятельности и творческой инициативы выпускника магистратуры, его профессиональные и личностные качества; заключение о соответствии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уровню квалификационных требований, установленных ФГОС ВО по соответствующему направлению (профилю) подготовки; предлагаемая оценка. 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i/>
          <w:sz w:val="24"/>
          <w:szCs w:val="24"/>
        </w:rPr>
        <w:t xml:space="preserve">Получение рецензий на </w:t>
      </w:r>
      <w:r w:rsidR="00F554F4" w:rsidRPr="00A15063">
        <w:rPr>
          <w:rFonts w:ascii="Times New Roman" w:hAnsi="Times New Roman" w:cs="Times New Roman"/>
          <w:i/>
          <w:sz w:val="24"/>
          <w:szCs w:val="24"/>
        </w:rPr>
        <w:t>магистерскую диссертацию</w:t>
      </w:r>
      <w:r w:rsidRPr="00A15063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15063">
        <w:rPr>
          <w:rFonts w:ascii="Times New Roman" w:hAnsi="Times New Roman" w:cs="Times New Roman"/>
          <w:sz w:val="24"/>
          <w:szCs w:val="24"/>
        </w:rPr>
        <w:t xml:space="preserve">Рецензия на </w:t>
      </w:r>
      <w:r w:rsidR="00F554F4" w:rsidRPr="00A15063">
        <w:rPr>
          <w:rFonts w:ascii="Times New Roman" w:hAnsi="Times New Roman" w:cs="Times New Roman"/>
          <w:sz w:val="24"/>
          <w:szCs w:val="24"/>
        </w:rPr>
        <w:t>магистерскую диссертацию</w:t>
      </w:r>
      <w:r w:rsidRPr="00A15063">
        <w:rPr>
          <w:rFonts w:ascii="Times New Roman" w:hAnsi="Times New Roman" w:cs="Times New Roman"/>
          <w:sz w:val="24"/>
          <w:szCs w:val="24"/>
        </w:rPr>
        <w:t xml:space="preserve"> является важнейшим документом, определяющим полноту и качество представленных на защиту материалов. Для магистерской диссертации требуется отзывы двух рецензентов. Рецензирование </w:t>
      </w:r>
      <w:r w:rsidR="00F554F4" w:rsidRPr="00A15063">
        <w:rPr>
          <w:rFonts w:ascii="Times New Roman" w:hAnsi="Times New Roman" w:cs="Times New Roman"/>
          <w:sz w:val="24"/>
          <w:szCs w:val="24"/>
        </w:rPr>
        <w:t>магистерских диссертаций</w:t>
      </w:r>
      <w:r w:rsidRPr="00A15063">
        <w:rPr>
          <w:rFonts w:ascii="Times New Roman" w:hAnsi="Times New Roman" w:cs="Times New Roman"/>
          <w:sz w:val="24"/>
          <w:szCs w:val="24"/>
        </w:rPr>
        <w:t xml:space="preserve"> осуществляется ведущими специалистами учреждений культуры, служб документационного обеспечения управления, архивов и т.п., являющихся их заказчиками или специализирующихся в данной предметной области. В качестве рецензентов могут привлекаться ведущие преподаватели </w:t>
      </w:r>
      <w:proofErr w:type="spellStart"/>
      <w:r w:rsidRPr="00A15063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A15063">
        <w:rPr>
          <w:rFonts w:ascii="Times New Roman" w:hAnsi="Times New Roman" w:cs="Times New Roman"/>
          <w:sz w:val="24"/>
          <w:szCs w:val="24"/>
        </w:rPr>
        <w:t xml:space="preserve"> или других вузов. 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В рецензии должны быть отражены: соответствие содержания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ее теме; актуальность и социальная значимость темы; оценка основных результатов </w:t>
      </w:r>
      <w:r w:rsidR="00D13F0C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; новизна </w:t>
      </w:r>
      <w:r w:rsidR="00D13F0C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(новые идеи, оригинальные методы исследования, новые подходы к проектированию); практическая значимость и возможность внедрения результатов </w:t>
      </w:r>
      <w:r w:rsidR="00D13F0C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в практику, ожидаемый эффект;  анализ обоснованности выводов и предложений; имеющиеся недостатки </w:t>
      </w:r>
      <w:r w:rsidR="00D13F0C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по содержанию, изложению и оформлению материала; заключение о соответствии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уровню квалификационных требований, установленных ФГОС ВО по соответствующему направлению (профилю) подготовки; предлагаемая оценка. 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Студенту предоставляется возможность ознакомления с отзывом научного руководителя и внешней рецензией не позднее, чем за пять дней до защиты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для подготовки ответов на приведенные в них замечания. 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i/>
          <w:sz w:val="24"/>
          <w:szCs w:val="24"/>
        </w:rPr>
        <w:t xml:space="preserve">Допуск студента к защите </w:t>
      </w:r>
      <w:r w:rsidR="00AE553C" w:rsidRPr="00A15063">
        <w:rPr>
          <w:rFonts w:ascii="Times New Roman" w:hAnsi="Times New Roman" w:cs="Times New Roman"/>
          <w:i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A15063">
        <w:rPr>
          <w:rFonts w:ascii="Times New Roman" w:hAnsi="Times New Roman" w:cs="Times New Roman"/>
          <w:sz w:val="24"/>
          <w:szCs w:val="24"/>
        </w:rPr>
        <w:t xml:space="preserve">Принятие решения о допуске студента к защите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осуществляется выпускающей кафедрой на основе сопоставления завершенной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с заданием на ее выполнение, требованиями к структуре и оформлению </w:t>
      </w:r>
      <w:r w:rsidR="00F554F4" w:rsidRPr="00A15063">
        <w:rPr>
          <w:rFonts w:ascii="Times New Roman" w:hAnsi="Times New Roman" w:cs="Times New Roman"/>
          <w:sz w:val="24"/>
          <w:szCs w:val="24"/>
        </w:rPr>
        <w:t>магистерских диссертаций</w:t>
      </w:r>
      <w:r w:rsidRPr="00A15063">
        <w:rPr>
          <w:rFonts w:ascii="Times New Roman" w:hAnsi="Times New Roman" w:cs="Times New Roman"/>
          <w:sz w:val="24"/>
          <w:szCs w:val="24"/>
        </w:rPr>
        <w:t xml:space="preserve">. Допуск студента к защите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оформляется приказом по институту, подтверждается подписью заведующего кафедрой на титульном листе текста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3857" w:rsidRPr="00A15063" w:rsidRDefault="00F554F4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Магистерская диссертация</w:t>
      </w:r>
      <w:r w:rsidR="005F3857" w:rsidRPr="00A15063">
        <w:rPr>
          <w:rFonts w:ascii="Times New Roman" w:hAnsi="Times New Roman" w:cs="Times New Roman"/>
          <w:sz w:val="24"/>
          <w:szCs w:val="24"/>
        </w:rPr>
        <w:t xml:space="preserve"> может быть не допущена к защите при невыполнении существенных разделов задания без замены их равноценными, а также при грубых нарушениях правил оформления </w:t>
      </w:r>
      <w:r w:rsidR="00D13F0C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="005F3857" w:rsidRPr="00A150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3857" w:rsidRPr="00A15063" w:rsidRDefault="005F3857" w:rsidP="005F3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Подписанная выпускником магистратуры, научным руководителем и заведующим кафедрой </w:t>
      </w:r>
      <w:r w:rsidR="00F554F4" w:rsidRPr="00A15063">
        <w:rPr>
          <w:rFonts w:ascii="Times New Roman" w:hAnsi="Times New Roman" w:cs="Times New Roman"/>
          <w:sz w:val="24"/>
          <w:szCs w:val="24"/>
        </w:rPr>
        <w:t>магистерская диссертация</w:t>
      </w:r>
      <w:r w:rsidRPr="00A15063">
        <w:rPr>
          <w:rFonts w:ascii="Times New Roman" w:hAnsi="Times New Roman" w:cs="Times New Roman"/>
          <w:sz w:val="24"/>
          <w:szCs w:val="24"/>
        </w:rPr>
        <w:t xml:space="preserve">, отзыв научного руководителя, внешняя рецензия, передаются в государственную экзаменационную комиссию. </w:t>
      </w:r>
    </w:p>
    <w:p w:rsidR="00D13F0C" w:rsidRPr="00A15063" w:rsidRDefault="005F3857" w:rsidP="005F3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К защите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допускаются студенты, полностью выполнившие учебный план ОПОП магистратуры; представившие в установленные сроки </w:t>
      </w:r>
      <w:r w:rsidR="00F554F4" w:rsidRPr="00A15063">
        <w:rPr>
          <w:rFonts w:ascii="Times New Roman" w:hAnsi="Times New Roman" w:cs="Times New Roman"/>
          <w:sz w:val="24"/>
          <w:szCs w:val="24"/>
        </w:rPr>
        <w:t>магистерскую диссертацию</w:t>
      </w:r>
      <w:r w:rsidRPr="00A15063">
        <w:rPr>
          <w:rFonts w:ascii="Times New Roman" w:hAnsi="Times New Roman" w:cs="Times New Roman"/>
          <w:sz w:val="24"/>
          <w:szCs w:val="24"/>
        </w:rPr>
        <w:t>, соответствующую содержанию задания и требования</w:t>
      </w:r>
      <w:r w:rsidR="00D13F0C" w:rsidRPr="00A15063">
        <w:rPr>
          <w:rFonts w:ascii="Times New Roman" w:hAnsi="Times New Roman" w:cs="Times New Roman"/>
          <w:sz w:val="24"/>
          <w:szCs w:val="24"/>
        </w:rPr>
        <w:t>м оформления; внешнюю рецензию.</w:t>
      </w:r>
    </w:p>
    <w:p w:rsidR="005F3857" w:rsidRPr="00A15063" w:rsidRDefault="005F3857" w:rsidP="005F3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Дата защиты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определяется выпускающей кафедрой в соответствии с периодом работы государственной экзаменационной комиссии. </w:t>
      </w:r>
    </w:p>
    <w:p w:rsidR="00F554F4" w:rsidRPr="00A15063" w:rsidRDefault="005F3857" w:rsidP="005F3857">
      <w:pPr>
        <w:spacing w:after="0"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5063">
        <w:rPr>
          <w:rFonts w:ascii="Times New Roman" w:hAnsi="Times New Roman" w:cs="Times New Roman"/>
          <w:i/>
          <w:sz w:val="24"/>
          <w:szCs w:val="24"/>
        </w:rPr>
        <w:t xml:space="preserve">Подготовка доклада и электронной презентации к защите </w:t>
      </w:r>
      <w:r w:rsidR="00AE553C" w:rsidRPr="00A15063">
        <w:rPr>
          <w:rFonts w:ascii="Times New Roman" w:hAnsi="Times New Roman" w:cs="Times New Roman"/>
          <w:i/>
          <w:sz w:val="24"/>
          <w:szCs w:val="24"/>
        </w:rPr>
        <w:t>магистерской диссертации</w:t>
      </w:r>
      <w:r w:rsidR="00F554F4" w:rsidRPr="00A15063">
        <w:rPr>
          <w:rFonts w:ascii="Times New Roman" w:hAnsi="Times New Roman" w:cs="Times New Roman"/>
          <w:i/>
          <w:sz w:val="24"/>
          <w:szCs w:val="24"/>
        </w:rPr>
        <w:t>.</w:t>
      </w:r>
    </w:p>
    <w:p w:rsidR="005F3857" w:rsidRPr="00A15063" w:rsidRDefault="005F3857" w:rsidP="005F385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В докладе освещает</w:t>
      </w:r>
      <w:r w:rsidR="00F554F4" w:rsidRPr="00A15063">
        <w:rPr>
          <w:rFonts w:ascii="Times New Roman" w:hAnsi="Times New Roman" w:cs="Times New Roman"/>
          <w:sz w:val="24"/>
          <w:szCs w:val="24"/>
        </w:rPr>
        <w:t>ся</w:t>
      </w:r>
      <w:r w:rsidRPr="00A15063">
        <w:rPr>
          <w:rFonts w:ascii="Times New Roman" w:hAnsi="Times New Roman" w:cs="Times New Roman"/>
          <w:sz w:val="24"/>
          <w:szCs w:val="24"/>
        </w:rPr>
        <w:t xml:space="preserve"> актуальность и социальную значимость темы, цель и задачи, объект и предмет </w:t>
      </w:r>
      <w:r w:rsidR="00D13F0C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; раскрывает сущность проблемы и свой вклад в ее решение, характеризует итоги проведенной </w:t>
      </w:r>
      <w:r w:rsidR="00D13F0C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, намечает перспективы </w:t>
      </w:r>
      <w:r w:rsidR="00D13F0C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над данной темой и пути внедрения результатов </w:t>
      </w:r>
      <w:r w:rsidR="00D13F0C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в практическую деятельность. </w:t>
      </w:r>
    </w:p>
    <w:p w:rsidR="005F3857" w:rsidRPr="00A15063" w:rsidRDefault="005F3857" w:rsidP="005F385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Электронная презентация представляет собой логически упорядоченный в соответствии с планом выступления набор слайдов; является способом наглядного представления информации, обеспечивающим сочетание текста, компьютерной анимации, графики, видео, музыки и звукового ряда в единой мультимедийной среде.  </w:t>
      </w:r>
    </w:p>
    <w:p w:rsidR="005F3857" w:rsidRPr="00A15063" w:rsidRDefault="005F3857" w:rsidP="005F385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К соотношению доклада студента и электронной презентации предъявляются следующие требования: </w:t>
      </w:r>
    </w:p>
    <w:p w:rsidR="005F3857" w:rsidRPr="00A15063" w:rsidRDefault="005F3857" w:rsidP="005F3857">
      <w:p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sym w:font="Symbol" w:char="F0B7"/>
      </w:r>
      <w:r w:rsidRPr="00A15063">
        <w:rPr>
          <w:rFonts w:ascii="Times New Roman" w:hAnsi="Times New Roman" w:cs="Times New Roman"/>
          <w:sz w:val="24"/>
          <w:szCs w:val="24"/>
        </w:rPr>
        <w:t xml:space="preserve"> устное выступление должно синхронно сочетаться с демонстрацией слайдов презентации;</w:t>
      </w:r>
    </w:p>
    <w:p w:rsidR="005F3857" w:rsidRPr="00A15063" w:rsidRDefault="005F3857" w:rsidP="005F3857">
      <w:p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sym w:font="Symbol" w:char="F0B7"/>
      </w:r>
      <w:r w:rsidRPr="00A15063">
        <w:rPr>
          <w:rFonts w:ascii="Times New Roman" w:hAnsi="Times New Roman" w:cs="Times New Roman"/>
          <w:sz w:val="24"/>
          <w:szCs w:val="24"/>
        </w:rPr>
        <w:t xml:space="preserve"> устное выступление не должно сводиться к чтению слайдов презентации; </w:t>
      </w:r>
    </w:p>
    <w:p w:rsidR="005F3857" w:rsidRPr="00A15063" w:rsidRDefault="005F3857" w:rsidP="005F3857">
      <w:p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sym w:font="Symbol" w:char="F0B7"/>
      </w:r>
      <w:r w:rsidRPr="00A15063">
        <w:rPr>
          <w:rFonts w:ascii="Times New Roman" w:hAnsi="Times New Roman" w:cs="Times New Roman"/>
          <w:sz w:val="24"/>
          <w:szCs w:val="24"/>
        </w:rPr>
        <w:t xml:space="preserve"> устное выступление должно соответствовать нормам русской литературной речи и речевого этикета публичного выступления. </w:t>
      </w:r>
    </w:p>
    <w:p w:rsidR="005F3857" w:rsidRPr="00A15063" w:rsidRDefault="005F3857" w:rsidP="005F385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i/>
          <w:sz w:val="24"/>
          <w:szCs w:val="24"/>
        </w:rPr>
        <w:t xml:space="preserve">Защита </w:t>
      </w:r>
      <w:r w:rsidR="00AE553C" w:rsidRPr="00A15063">
        <w:rPr>
          <w:rFonts w:ascii="Times New Roman" w:hAnsi="Times New Roman" w:cs="Times New Roman"/>
          <w:i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sz w:val="24"/>
          <w:szCs w:val="24"/>
        </w:rPr>
        <w:t xml:space="preserve">носит публичный характер и проводится на заседании государственной экзаменационной комиссии, утвержденной приказом ректора, в соответствии с утвержденным графиком. </w:t>
      </w:r>
    </w:p>
    <w:p w:rsidR="005F3857" w:rsidRPr="00A15063" w:rsidRDefault="005F3857" w:rsidP="005F385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Начинается защита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с доклада студента, который сопровождается электронной презентацией. По окончании выступления студента начинается обсуждение представленных результатов. Порядок обсуждения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предусматривает: </w:t>
      </w:r>
    </w:p>
    <w:p w:rsidR="005F3857" w:rsidRPr="00A15063" w:rsidRDefault="005F3857" w:rsidP="005F3857">
      <w:pPr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sym w:font="Symbol" w:char="F0B7"/>
      </w:r>
      <w:r w:rsidRPr="00A15063">
        <w:rPr>
          <w:rFonts w:ascii="Times New Roman" w:hAnsi="Times New Roman" w:cs="Times New Roman"/>
          <w:sz w:val="24"/>
          <w:szCs w:val="24"/>
        </w:rPr>
        <w:t xml:space="preserve"> ответы студента на вопросы членов государственной экзаменационной комиссии и других лиц, присутствующих на защите; </w:t>
      </w:r>
    </w:p>
    <w:p w:rsidR="005F3857" w:rsidRPr="00A15063" w:rsidRDefault="005F3857" w:rsidP="005F3857">
      <w:pPr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sym w:font="Symbol" w:char="F0B7"/>
      </w:r>
      <w:r w:rsidRPr="00A15063">
        <w:rPr>
          <w:rFonts w:ascii="Times New Roman" w:hAnsi="Times New Roman" w:cs="Times New Roman"/>
          <w:sz w:val="24"/>
          <w:szCs w:val="24"/>
        </w:rPr>
        <w:t xml:space="preserve"> оглашение внешней рецензии, отзыва научного руководителя, акта о завершении </w:t>
      </w:r>
      <w:r w:rsidR="00D13F0C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; в случае отсутствия на защите научного руководителя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или рецензента отзыв научного руководителя и внешнюю рецензию оглашает председатель либо члены государственной экзаменационной комиссии; </w:t>
      </w:r>
    </w:p>
    <w:p w:rsidR="005F3857" w:rsidRPr="00A15063" w:rsidRDefault="005F3857" w:rsidP="005F3857">
      <w:pPr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sym w:font="Symbol" w:char="F0B7"/>
      </w:r>
      <w:r w:rsidRPr="00A15063">
        <w:rPr>
          <w:rFonts w:ascii="Times New Roman" w:hAnsi="Times New Roman" w:cs="Times New Roman"/>
          <w:sz w:val="24"/>
          <w:szCs w:val="24"/>
        </w:rPr>
        <w:t xml:space="preserve"> ответы выпускника магистратуры на замечания; </w:t>
      </w:r>
    </w:p>
    <w:p w:rsidR="005F3857" w:rsidRPr="00A15063" w:rsidRDefault="005F3857" w:rsidP="005F3857">
      <w:pPr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sym w:font="Symbol" w:char="F0B7"/>
      </w:r>
      <w:r w:rsidRPr="00A15063">
        <w:rPr>
          <w:rFonts w:ascii="Times New Roman" w:hAnsi="Times New Roman" w:cs="Times New Roman"/>
          <w:sz w:val="24"/>
          <w:szCs w:val="24"/>
        </w:rPr>
        <w:t xml:space="preserve"> дискуссию по защищаемой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F3857" w:rsidRPr="00A15063" w:rsidRDefault="005F3857" w:rsidP="005F3857">
      <w:pPr>
        <w:spacing w:after="0"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sym w:font="Symbol" w:char="F0B7"/>
      </w:r>
      <w:r w:rsidRPr="00A15063">
        <w:rPr>
          <w:rFonts w:ascii="Times New Roman" w:hAnsi="Times New Roman" w:cs="Times New Roman"/>
          <w:sz w:val="24"/>
          <w:szCs w:val="24"/>
        </w:rPr>
        <w:t xml:space="preserve"> заключительное выступление студента. </w:t>
      </w:r>
    </w:p>
    <w:p w:rsidR="005F3857" w:rsidRPr="00A15063" w:rsidRDefault="005F3857" w:rsidP="005F3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Решение об оценке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принимается на закрытом заседании государственной экзаменационной комиссии путем голосования и оформляется протоколом заседания. Результаты защиты </w:t>
      </w:r>
      <w:r w:rsidR="00F554F4" w:rsidRPr="00A15063">
        <w:rPr>
          <w:rFonts w:ascii="Times New Roman" w:hAnsi="Times New Roman" w:cs="Times New Roman"/>
          <w:sz w:val="24"/>
          <w:szCs w:val="24"/>
        </w:rPr>
        <w:t>магистерских диссертаций</w:t>
      </w:r>
      <w:r w:rsidRPr="00A15063">
        <w:rPr>
          <w:rFonts w:ascii="Times New Roman" w:hAnsi="Times New Roman" w:cs="Times New Roman"/>
          <w:sz w:val="24"/>
          <w:szCs w:val="24"/>
        </w:rPr>
        <w:t xml:space="preserve"> оглашаются председателем государственной экзаменационной комиссии публично.</w:t>
      </w:r>
    </w:p>
    <w:p w:rsidR="005F3857" w:rsidRPr="00A15063" w:rsidRDefault="005F3857" w:rsidP="005F3857">
      <w:pPr>
        <w:spacing w:after="0" w:line="276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5063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оформлению структурных элементов </w:t>
      </w:r>
      <w:r w:rsidR="00AE553C" w:rsidRPr="00A15063">
        <w:rPr>
          <w:rFonts w:ascii="Times New Roman" w:hAnsi="Times New Roman" w:cs="Times New Roman"/>
          <w:b/>
          <w:bCs/>
          <w:sz w:val="24"/>
          <w:szCs w:val="24"/>
        </w:rPr>
        <w:t>магистерской диссертации</w:t>
      </w:r>
    </w:p>
    <w:p w:rsidR="005F3857" w:rsidRPr="00A15063" w:rsidRDefault="005F3857" w:rsidP="005F3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i/>
          <w:sz w:val="24"/>
          <w:szCs w:val="24"/>
        </w:rPr>
        <w:t xml:space="preserve"> Общие требования к оформлению структурных элементов </w:t>
      </w:r>
      <w:r w:rsidR="00AE553C" w:rsidRPr="00A15063">
        <w:rPr>
          <w:rFonts w:ascii="Times New Roman" w:hAnsi="Times New Roman" w:cs="Times New Roman"/>
          <w:bCs/>
          <w:i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Структурными элементами </w:t>
      </w:r>
      <w:r w:rsidR="00F554F4" w:rsidRPr="00A15063">
        <w:rPr>
          <w:rFonts w:ascii="Times New Roman" w:hAnsi="Times New Roman" w:cs="Times New Roman"/>
          <w:sz w:val="24"/>
          <w:szCs w:val="24"/>
        </w:rPr>
        <w:t>магистерских диссертаций</w:t>
      </w:r>
      <w:r w:rsidRPr="00A15063">
        <w:rPr>
          <w:rFonts w:ascii="Times New Roman" w:hAnsi="Times New Roman" w:cs="Times New Roman"/>
          <w:sz w:val="24"/>
          <w:szCs w:val="24"/>
        </w:rPr>
        <w:t xml:space="preserve"> являются: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обложка, титульный лист, оглавление, введение, главы и параграфы основной части, заключение, список источников, вспомогательные указатели, приложения. </w:t>
      </w:r>
      <w:r w:rsidRPr="00A15063">
        <w:rPr>
          <w:rFonts w:ascii="Times New Roman" w:hAnsi="Times New Roman" w:cs="Times New Roman"/>
          <w:sz w:val="24"/>
          <w:szCs w:val="24"/>
        </w:rPr>
        <w:t xml:space="preserve">Вспомогательные указатели и приложения могут выступать 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факультативными структурными элементами </w:t>
      </w:r>
      <w:r w:rsidR="00F554F4" w:rsidRPr="00A15063">
        <w:rPr>
          <w:rFonts w:ascii="Times New Roman" w:hAnsi="Times New Roman" w:cs="Times New Roman"/>
          <w:sz w:val="24"/>
          <w:szCs w:val="24"/>
        </w:rPr>
        <w:t>магистерских диссертаций</w:t>
      </w:r>
      <w:r w:rsidRPr="00A15063">
        <w:rPr>
          <w:rFonts w:ascii="Times New Roman" w:hAnsi="Times New Roman" w:cs="Times New Roman"/>
          <w:sz w:val="24"/>
          <w:szCs w:val="24"/>
        </w:rPr>
        <w:t xml:space="preserve">. При оформлении 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структурных элементов </w:t>
      </w:r>
      <w:r w:rsidR="00F554F4" w:rsidRPr="00A15063">
        <w:rPr>
          <w:rFonts w:ascii="Times New Roman" w:hAnsi="Times New Roman" w:cs="Times New Roman"/>
          <w:sz w:val="24"/>
          <w:szCs w:val="24"/>
        </w:rPr>
        <w:t>магистерских диссертаций</w:t>
      </w:r>
      <w:r w:rsidRPr="00A15063">
        <w:rPr>
          <w:rFonts w:ascii="Times New Roman" w:hAnsi="Times New Roman" w:cs="Times New Roman"/>
          <w:sz w:val="24"/>
          <w:szCs w:val="24"/>
        </w:rPr>
        <w:t xml:space="preserve"> должны учитываться следующие требования:</w:t>
      </w:r>
    </w:p>
    <w:p w:rsidR="005F3857" w:rsidRPr="00A15063" w:rsidRDefault="005F3857" w:rsidP="00E55404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Оглавление,</w:t>
      </w:r>
      <w:r w:rsidRPr="00A150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введение, главы основной части, заключение, список источников, вспомогательные указатели и приложения должны начинаться с новой страницы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5F3857" w:rsidRPr="00A15063" w:rsidRDefault="005F3857" w:rsidP="00E55404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Введение, заключение, список источников, названия вспомогательных указателей должны записываться прописными буквами по центру с использованием полужирного шрифта. </w:t>
      </w:r>
    </w:p>
    <w:p w:rsidR="005F3857" w:rsidRPr="00A15063" w:rsidRDefault="005F3857" w:rsidP="00E55404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Номера и заголовки глав и параграфов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следует писать с абзацного отступа с прописной буквы полужирным шрифтом, без точки в конце, не подчеркивая. Примеры записи заголовков глав и параграфов</w:t>
      </w:r>
      <w:r w:rsidRPr="00A150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bCs/>
          <w:sz w:val="24"/>
          <w:szCs w:val="24"/>
        </w:rPr>
        <w:t>в тексте</w:t>
      </w:r>
      <w:r w:rsidRPr="00A150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представлены ниже:</w:t>
      </w:r>
    </w:p>
    <w:p w:rsidR="005F3857" w:rsidRPr="00A15063" w:rsidRDefault="005F3857" w:rsidP="005F3857">
      <w:pPr>
        <w:tabs>
          <w:tab w:val="left" w:pos="0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3857" w:rsidRPr="00A15063" w:rsidRDefault="005F3857" w:rsidP="00D13F0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063">
        <w:rPr>
          <w:rFonts w:ascii="Times New Roman" w:hAnsi="Times New Roman" w:cs="Times New Roman"/>
          <w:b/>
          <w:bCs/>
          <w:sz w:val="24"/>
          <w:szCs w:val="24"/>
        </w:rPr>
        <w:t xml:space="preserve">Глава 1 Электронные выставки архивных документов как объект многоаспектного анализа и проектирования 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063">
        <w:rPr>
          <w:rFonts w:ascii="Times New Roman" w:hAnsi="Times New Roman" w:cs="Times New Roman"/>
          <w:b/>
          <w:bCs/>
          <w:sz w:val="24"/>
          <w:szCs w:val="24"/>
        </w:rPr>
        <w:t>1.1 Понятийная и атрибутивная характеристика электронных выставок архивных документов</w:t>
      </w:r>
      <w:r w:rsidRPr="00A150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3857" w:rsidRPr="00A15063" w:rsidRDefault="005F3857" w:rsidP="00E55404">
      <w:pPr>
        <w:pStyle w:val="a3"/>
        <w:numPr>
          <w:ilvl w:val="0"/>
          <w:numId w:val="21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Расстояние между заголовками (введение, заключение, список источников, названия вспомогательных указателей, заголовками приложений) и текстом должно составлять 3–4 интервала (1 пробел);</w:t>
      </w:r>
    </w:p>
    <w:p w:rsidR="005F3857" w:rsidRPr="00A15063" w:rsidRDefault="005F3857" w:rsidP="00E55404">
      <w:pPr>
        <w:pStyle w:val="a3"/>
        <w:numPr>
          <w:ilvl w:val="0"/>
          <w:numId w:val="21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Параграфы располагаются по порядку друг за другом; расстояние между параграфами должно составлять 6-8 интервалов (2–3 пробела). </w:t>
      </w:r>
    </w:p>
    <w:p w:rsidR="005F3857" w:rsidRPr="00A15063" w:rsidRDefault="005F3857" w:rsidP="00E55404">
      <w:pPr>
        <w:pStyle w:val="a3"/>
        <w:numPr>
          <w:ilvl w:val="0"/>
          <w:numId w:val="21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К рекомендуемым формам представления информации в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относятся: </w:t>
      </w:r>
      <w:r w:rsidRPr="00A15063">
        <w:rPr>
          <w:rFonts w:ascii="Times New Roman" w:hAnsi="Times New Roman" w:cs="Times New Roman"/>
          <w:bCs/>
          <w:sz w:val="24"/>
          <w:szCs w:val="24"/>
        </w:rPr>
        <w:t>текст, таблицы, рисунки, формулы.</w:t>
      </w:r>
    </w:p>
    <w:p w:rsidR="005F3857" w:rsidRPr="00A15063" w:rsidRDefault="005F3857" w:rsidP="005F3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i/>
          <w:sz w:val="24"/>
          <w:szCs w:val="24"/>
        </w:rPr>
        <w:t>Требования к оформлению обложки</w:t>
      </w:r>
      <w:r w:rsidRPr="00A15063">
        <w:rPr>
          <w:rFonts w:ascii="Times New Roman" w:hAnsi="Times New Roman" w:cs="Times New Roman"/>
          <w:bCs/>
          <w:sz w:val="24"/>
          <w:szCs w:val="24"/>
        </w:rPr>
        <w:t>. Обложка</w:t>
      </w:r>
      <w:r w:rsidRPr="00A15063">
        <w:rPr>
          <w:rFonts w:ascii="Times New Roman" w:hAnsi="Times New Roman" w:cs="Times New Roman"/>
          <w:sz w:val="24"/>
          <w:szCs w:val="24"/>
        </w:rPr>
        <w:t xml:space="preserve">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должна содержать следующие сведения:</w:t>
      </w:r>
    </w:p>
    <w:p w:rsidR="005F3857" w:rsidRPr="00A15063" w:rsidRDefault="005F3857" w:rsidP="00E55404">
      <w:pPr>
        <w:numPr>
          <w:ilvl w:val="0"/>
          <w:numId w:val="7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76" w:lineRule="auto"/>
        <w:ind w:left="709" w:hanging="14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полное наименование министерства, в систему которого входит вуз; </w:t>
      </w:r>
    </w:p>
    <w:p w:rsidR="005F3857" w:rsidRPr="00A15063" w:rsidRDefault="005F3857" w:rsidP="00E55404">
      <w:pPr>
        <w:numPr>
          <w:ilvl w:val="0"/>
          <w:numId w:val="7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76" w:lineRule="auto"/>
        <w:ind w:left="709" w:hanging="14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полное наименование вуза;</w:t>
      </w:r>
    </w:p>
    <w:p w:rsidR="005F3857" w:rsidRPr="00A15063" w:rsidRDefault="005F3857" w:rsidP="00E55404">
      <w:pPr>
        <w:numPr>
          <w:ilvl w:val="0"/>
          <w:numId w:val="7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76" w:lineRule="auto"/>
        <w:ind w:left="851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название темы</w:t>
      </w:r>
      <w:r w:rsidR="00F554F4" w:rsidRPr="00A15063">
        <w:rPr>
          <w:rFonts w:ascii="Times New Roman" w:hAnsi="Times New Roman" w:cs="Times New Roman"/>
          <w:sz w:val="24"/>
          <w:szCs w:val="24"/>
        </w:rPr>
        <w:t xml:space="preserve">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>;</w:t>
      </w:r>
    </w:p>
    <w:p w:rsidR="005F3857" w:rsidRPr="00A15063" w:rsidRDefault="005F3857" w:rsidP="00E55404">
      <w:pPr>
        <w:numPr>
          <w:ilvl w:val="0"/>
          <w:numId w:val="7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76" w:lineRule="auto"/>
        <w:ind w:left="851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название вида документа: </w:t>
      </w:r>
      <w:r w:rsidR="00F554F4" w:rsidRPr="00A15063">
        <w:rPr>
          <w:rFonts w:ascii="Times New Roman" w:hAnsi="Times New Roman" w:cs="Times New Roman"/>
          <w:sz w:val="24"/>
          <w:szCs w:val="24"/>
        </w:rPr>
        <w:t>магистерская диссертация</w:t>
      </w:r>
      <w:r w:rsidRPr="00A15063">
        <w:rPr>
          <w:rFonts w:ascii="Times New Roman" w:hAnsi="Times New Roman" w:cs="Times New Roman"/>
          <w:sz w:val="24"/>
          <w:szCs w:val="24"/>
        </w:rPr>
        <w:t>;</w:t>
      </w:r>
    </w:p>
    <w:p w:rsidR="005F3857" w:rsidRPr="00A15063" w:rsidRDefault="005F3857" w:rsidP="00E55404">
      <w:pPr>
        <w:numPr>
          <w:ilvl w:val="0"/>
          <w:numId w:val="7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76" w:lineRule="auto"/>
        <w:ind w:left="709" w:hanging="14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наименование места и год выполнения.</w:t>
      </w:r>
    </w:p>
    <w:p w:rsidR="005F3857" w:rsidRPr="00A15063" w:rsidRDefault="005F3857" w:rsidP="005F3857">
      <w:pPr>
        <w:pStyle w:val="a3"/>
        <w:tabs>
          <w:tab w:val="left" w:pos="0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iCs/>
          <w:sz w:val="24"/>
          <w:szCs w:val="24"/>
        </w:rPr>
        <w:t xml:space="preserve">Образцы обложки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iCs/>
          <w:sz w:val="24"/>
          <w:szCs w:val="24"/>
        </w:rPr>
        <w:t xml:space="preserve"> приведены в п</w:t>
      </w:r>
      <w:r w:rsidRPr="00A15063">
        <w:rPr>
          <w:rFonts w:ascii="Times New Roman" w:hAnsi="Times New Roman" w:cs="Times New Roman"/>
          <w:sz w:val="24"/>
          <w:szCs w:val="24"/>
        </w:rPr>
        <w:t xml:space="preserve">риложениях 13 </w:t>
      </w:r>
      <w:r w:rsidRPr="00A15063">
        <w:rPr>
          <w:rFonts w:ascii="Times New Roman" w:hAnsi="Times New Roman" w:cs="Times New Roman"/>
          <w:bCs/>
          <w:sz w:val="24"/>
          <w:szCs w:val="24"/>
        </w:rPr>
        <w:t>– 15</w:t>
      </w:r>
      <w:r w:rsidRPr="00A15063">
        <w:rPr>
          <w:rFonts w:ascii="Times New Roman" w:hAnsi="Times New Roman" w:cs="Times New Roman"/>
          <w:sz w:val="24"/>
          <w:szCs w:val="24"/>
        </w:rPr>
        <w:t xml:space="preserve"> настоящего учебно-методического пособия.</w:t>
      </w:r>
    </w:p>
    <w:p w:rsidR="005F3857" w:rsidRPr="00A15063" w:rsidRDefault="005F3857" w:rsidP="005F3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i/>
          <w:sz w:val="24"/>
          <w:szCs w:val="24"/>
        </w:rPr>
        <w:t>Требования к оформлению титульного листа.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Титульный лист</w:t>
      </w:r>
      <w:r w:rsidRPr="00A15063">
        <w:rPr>
          <w:rFonts w:ascii="Times New Roman" w:hAnsi="Times New Roman" w:cs="Times New Roman"/>
          <w:sz w:val="24"/>
          <w:szCs w:val="24"/>
        </w:rPr>
        <w:t xml:space="preserve">  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должна содержать следующие сведения:</w:t>
      </w:r>
    </w:p>
    <w:p w:rsidR="005F3857" w:rsidRPr="00A15063" w:rsidRDefault="005F3857" w:rsidP="00E55404">
      <w:pPr>
        <w:numPr>
          <w:ilvl w:val="0"/>
          <w:numId w:val="7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76" w:lineRule="auto"/>
        <w:ind w:left="851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полное наименование министерства, в систему которого входит вуз;</w:t>
      </w:r>
    </w:p>
    <w:p w:rsidR="005F3857" w:rsidRPr="00A15063" w:rsidRDefault="005F3857" w:rsidP="00E55404">
      <w:pPr>
        <w:numPr>
          <w:ilvl w:val="0"/>
          <w:numId w:val="7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76" w:lineRule="auto"/>
        <w:ind w:left="851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полное наименование вуза, факультета, выпускающей кафедры;</w:t>
      </w:r>
    </w:p>
    <w:p w:rsidR="005F3857" w:rsidRPr="00A15063" w:rsidRDefault="005F3857" w:rsidP="00E55404">
      <w:pPr>
        <w:numPr>
          <w:ilvl w:val="0"/>
          <w:numId w:val="7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76" w:lineRule="auto"/>
        <w:ind w:left="851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sz w:val="24"/>
          <w:szCs w:val="24"/>
        </w:rPr>
        <w:t>название темы</w:t>
      </w:r>
      <w:r w:rsidR="00F554F4" w:rsidRPr="00A15063">
        <w:rPr>
          <w:rFonts w:ascii="Times New Roman" w:hAnsi="Times New Roman" w:cs="Times New Roman"/>
          <w:sz w:val="24"/>
          <w:szCs w:val="24"/>
        </w:rPr>
        <w:t xml:space="preserve">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>;</w:t>
      </w:r>
    </w:p>
    <w:p w:rsidR="005F3857" w:rsidRPr="00A15063" w:rsidRDefault="005F3857" w:rsidP="00E55404">
      <w:pPr>
        <w:numPr>
          <w:ilvl w:val="0"/>
          <w:numId w:val="7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76" w:lineRule="auto"/>
        <w:ind w:left="851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название вида документа: </w:t>
      </w:r>
      <w:r w:rsidR="00F554F4" w:rsidRPr="00A15063">
        <w:rPr>
          <w:rFonts w:ascii="Times New Roman" w:hAnsi="Times New Roman" w:cs="Times New Roman"/>
          <w:sz w:val="24"/>
          <w:szCs w:val="24"/>
        </w:rPr>
        <w:t>магистерская диссертация</w:t>
      </w:r>
      <w:r w:rsidRPr="00A15063">
        <w:rPr>
          <w:rFonts w:ascii="Times New Roman" w:hAnsi="Times New Roman" w:cs="Times New Roman"/>
          <w:sz w:val="24"/>
          <w:szCs w:val="24"/>
        </w:rPr>
        <w:t>;</w:t>
      </w:r>
    </w:p>
    <w:p w:rsidR="005F3857" w:rsidRPr="00A15063" w:rsidRDefault="005F3857" w:rsidP="00E55404">
      <w:pPr>
        <w:numPr>
          <w:ilvl w:val="0"/>
          <w:numId w:val="7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76" w:lineRule="auto"/>
        <w:ind w:left="851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сведения об исполнителе (ФИО студента, номер студенческой группы, форма обучения, подпись);</w:t>
      </w:r>
    </w:p>
    <w:p w:rsidR="005F3857" w:rsidRPr="00A15063" w:rsidRDefault="005F3857" w:rsidP="00E55404">
      <w:pPr>
        <w:numPr>
          <w:ilvl w:val="0"/>
          <w:numId w:val="7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76" w:lineRule="auto"/>
        <w:ind w:left="851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сведения о научном руководителе (ФИО, ученая степень, должность, подпись);</w:t>
      </w:r>
    </w:p>
    <w:p w:rsidR="005F3857" w:rsidRPr="00A15063" w:rsidRDefault="005F3857" w:rsidP="00E55404">
      <w:pPr>
        <w:numPr>
          <w:ilvl w:val="0"/>
          <w:numId w:val="7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76" w:lineRule="auto"/>
        <w:ind w:left="851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сведения о заведующем выпускающей кафедры (ФИО, ученая степень, должность, подпись);</w:t>
      </w:r>
    </w:p>
    <w:p w:rsidR="005F3857" w:rsidRPr="00A15063" w:rsidRDefault="005F3857" w:rsidP="00E55404">
      <w:pPr>
        <w:numPr>
          <w:ilvl w:val="0"/>
          <w:numId w:val="7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76" w:lineRule="auto"/>
        <w:ind w:left="851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 дата допуска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к защите;</w:t>
      </w:r>
    </w:p>
    <w:p w:rsidR="005F3857" w:rsidRPr="00A15063" w:rsidRDefault="005F3857" w:rsidP="00E55404">
      <w:pPr>
        <w:numPr>
          <w:ilvl w:val="0"/>
          <w:numId w:val="7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76" w:lineRule="auto"/>
        <w:ind w:left="851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наименование места и год выполнения.</w:t>
      </w:r>
    </w:p>
    <w:p w:rsidR="005F3857" w:rsidRPr="00A15063" w:rsidRDefault="005F3857" w:rsidP="005F3857">
      <w:pPr>
        <w:pStyle w:val="a3"/>
        <w:tabs>
          <w:tab w:val="left" w:pos="0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iCs/>
          <w:sz w:val="24"/>
          <w:szCs w:val="24"/>
        </w:rPr>
        <w:t xml:space="preserve">Образцы титульного листа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iCs/>
          <w:sz w:val="24"/>
          <w:szCs w:val="24"/>
        </w:rPr>
        <w:t xml:space="preserve"> приведены в п</w:t>
      </w:r>
      <w:r w:rsidRPr="00A15063">
        <w:rPr>
          <w:rFonts w:ascii="Times New Roman" w:hAnsi="Times New Roman" w:cs="Times New Roman"/>
          <w:sz w:val="24"/>
          <w:szCs w:val="24"/>
        </w:rPr>
        <w:t xml:space="preserve">риложениях 16 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A15063">
        <w:rPr>
          <w:rFonts w:ascii="Times New Roman" w:hAnsi="Times New Roman" w:cs="Times New Roman"/>
          <w:sz w:val="24"/>
          <w:szCs w:val="24"/>
        </w:rPr>
        <w:t>18 настоящего учебно-методического пособия.</w:t>
      </w:r>
    </w:p>
    <w:p w:rsidR="005F3857" w:rsidRPr="00A15063" w:rsidRDefault="005F3857" w:rsidP="005F3857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i/>
          <w:sz w:val="24"/>
          <w:szCs w:val="24"/>
        </w:rPr>
        <w:t>Требования к оформлению оглавления.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Оглавление</w:t>
      </w:r>
      <w:r w:rsidRPr="00A15063">
        <w:rPr>
          <w:rFonts w:ascii="Times New Roman" w:hAnsi="Times New Roman" w:cs="Times New Roman"/>
          <w:sz w:val="24"/>
          <w:szCs w:val="24"/>
        </w:rPr>
        <w:t xml:space="preserve"> должно содержать перечень структурных элементов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sz w:val="24"/>
          <w:szCs w:val="24"/>
        </w:rPr>
        <w:t xml:space="preserve">с указанием номеров страниц, с которых начинается их месторасположение в тексте, в том числе: введение; главы, параграфы основной части; заключение; список источников; вспомогательные указатели; приложения. </w:t>
      </w:r>
      <w:r w:rsidRPr="00A15063">
        <w:rPr>
          <w:rFonts w:ascii="Times New Roman" w:eastAsia="Newton-Regular" w:hAnsi="Times New Roman" w:cs="Times New Roman"/>
          <w:sz w:val="24"/>
          <w:szCs w:val="24"/>
        </w:rPr>
        <w:t xml:space="preserve">Последнее слово заголовка </w:t>
      </w:r>
      <w:r w:rsidRPr="00A15063">
        <w:rPr>
          <w:rFonts w:ascii="Times New Roman" w:hAnsi="Times New Roman" w:cs="Times New Roman"/>
          <w:sz w:val="24"/>
          <w:szCs w:val="24"/>
        </w:rPr>
        <w:t xml:space="preserve">структурного элемента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15063">
        <w:rPr>
          <w:rFonts w:ascii="Times New Roman" w:eastAsia="Newton-Regular" w:hAnsi="Times New Roman" w:cs="Times New Roman"/>
          <w:sz w:val="24"/>
          <w:szCs w:val="24"/>
        </w:rPr>
        <w:t xml:space="preserve">соединяют отточием с соответствующим ему номером страницы в столбце справа.  </w:t>
      </w:r>
    </w:p>
    <w:p w:rsidR="005F3857" w:rsidRPr="00A15063" w:rsidRDefault="005F3857" w:rsidP="00F554F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eastAsia="Newton-Regular" w:hAnsi="Times New Roman" w:cs="Times New Roman"/>
          <w:sz w:val="24"/>
          <w:szCs w:val="24"/>
        </w:rPr>
        <w:t xml:space="preserve">Заголовки </w:t>
      </w:r>
      <w:r w:rsidRPr="00A15063">
        <w:rPr>
          <w:rFonts w:ascii="Times New Roman" w:hAnsi="Times New Roman" w:cs="Times New Roman"/>
          <w:sz w:val="24"/>
          <w:szCs w:val="24"/>
        </w:rPr>
        <w:t xml:space="preserve">структурных элементов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15063">
        <w:rPr>
          <w:rFonts w:ascii="Times New Roman" w:eastAsia="Newton-Regular" w:hAnsi="Times New Roman" w:cs="Times New Roman"/>
          <w:sz w:val="24"/>
          <w:szCs w:val="24"/>
        </w:rPr>
        <w:t xml:space="preserve">в оглавлении должны точно повторять соответствующие им заголовки в тексте. </w:t>
      </w:r>
    </w:p>
    <w:p w:rsidR="005F3857" w:rsidRPr="00A15063" w:rsidRDefault="005F3857" w:rsidP="005F3857">
      <w:pPr>
        <w:pStyle w:val="a3"/>
        <w:spacing w:line="276" w:lineRule="auto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hAnsi="Times New Roman" w:cs="Times New Roman"/>
          <w:bCs/>
          <w:i/>
          <w:sz w:val="24"/>
          <w:szCs w:val="24"/>
        </w:rPr>
        <w:t xml:space="preserve">Требования к оформлению </w:t>
      </w:r>
      <w:r w:rsidRPr="00A15063">
        <w:rPr>
          <w:rFonts w:ascii="Times New Roman" w:hAnsi="Times New Roman" w:cs="Times New Roman"/>
          <w:i/>
          <w:sz w:val="24"/>
          <w:szCs w:val="24"/>
        </w:rPr>
        <w:t xml:space="preserve">глав и </w:t>
      </w:r>
      <w:r w:rsidR="00AE553C" w:rsidRPr="00A15063">
        <w:rPr>
          <w:rFonts w:ascii="Times New Roman" w:hAnsi="Times New Roman" w:cs="Times New Roman"/>
          <w:bCs/>
          <w:i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Pr="00A150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sz w:val="24"/>
          <w:szCs w:val="24"/>
        </w:rPr>
        <w:t xml:space="preserve">В структуре основной части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sz w:val="24"/>
          <w:szCs w:val="24"/>
        </w:rPr>
        <w:t xml:space="preserve">должно быть выделено не менее двух глав. 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Количество параграфов в главе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должно составлять не менее двух. Главы и параграфы текста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должны иметь заголовки, четко и кратко отражающие их содержание. заголовок первой главы должно быть ориентировано на характеристику объекта исследования, второй – на характеристику предмета темы.</w:t>
      </w:r>
      <w:r w:rsidRPr="00A150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Не допускается дублирование главы, параграфа. </w:t>
      </w:r>
      <w:r w:rsidRPr="00A15063">
        <w:rPr>
          <w:rFonts w:ascii="Times New Roman" w:hAnsi="Times New Roman" w:cs="Times New Roman"/>
          <w:sz w:val="24"/>
          <w:szCs w:val="24"/>
        </w:rPr>
        <w:t xml:space="preserve">Заголовок главы не может повторять тему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>, а заголовок параграфа не может повторять заголовок главы.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F3857" w:rsidRPr="00A15063" w:rsidRDefault="005F3857" w:rsidP="00F554F4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Обозначение глав и параграфов</w:t>
      </w:r>
      <w:r w:rsidRPr="00A15063">
        <w:rPr>
          <w:rFonts w:ascii="Times New Roman" w:hAnsi="Times New Roman" w:cs="Times New Roman"/>
          <w:sz w:val="24"/>
          <w:szCs w:val="24"/>
        </w:rPr>
        <w:t xml:space="preserve"> основной части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должно осуществляться, исходя из следующих требований:</w:t>
      </w:r>
    </w:p>
    <w:p w:rsidR="005F3857" w:rsidRPr="00A15063" w:rsidRDefault="005F3857" w:rsidP="00E55404">
      <w:pPr>
        <w:pStyle w:val="a3"/>
        <w:numPr>
          <w:ilvl w:val="0"/>
          <w:numId w:val="22"/>
        </w:numPr>
        <w:spacing w:after="20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Главы и параграфы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должны иметь обозначение, состоящее из номера и заголовка. Переносы слов в заголовках не допускаются. </w:t>
      </w:r>
    </w:p>
    <w:p w:rsidR="005F3857" w:rsidRPr="00A15063" w:rsidRDefault="005F3857" w:rsidP="00E55404">
      <w:pPr>
        <w:pStyle w:val="a3"/>
        <w:numPr>
          <w:ilvl w:val="0"/>
          <w:numId w:val="22"/>
        </w:numPr>
        <w:spacing w:after="200" w:line="276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Нумерация глав и параграфов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выполняется арабскими цифрами. </w:t>
      </w:r>
    </w:p>
    <w:p w:rsidR="005F3857" w:rsidRPr="00A15063" w:rsidRDefault="005F3857" w:rsidP="00E55404">
      <w:pPr>
        <w:pStyle w:val="a3"/>
        <w:numPr>
          <w:ilvl w:val="0"/>
          <w:numId w:val="22"/>
        </w:numPr>
        <w:spacing w:after="20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Главы должны иметь нумерацию пределах всего текста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.  После номера главы точка не ставится.  </w:t>
      </w:r>
      <w:proofErr w:type="gramStart"/>
      <w:r w:rsidRPr="00A15063">
        <w:rPr>
          <w:rFonts w:ascii="Times New Roman" w:hAnsi="Times New Roman" w:cs="Times New Roman"/>
          <w:bCs/>
          <w:sz w:val="24"/>
          <w:szCs w:val="24"/>
        </w:rPr>
        <w:t>Например</w:t>
      </w:r>
      <w:proofErr w:type="gramEnd"/>
      <w:r w:rsidRPr="00A15063">
        <w:rPr>
          <w:rFonts w:ascii="Times New Roman" w:hAnsi="Times New Roman" w:cs="Times New Roman"/>
          <w:bCs/>
          <w:sz w:val="24"/>
          <w:szCs w:val="24"/>
        </w:rPr>
        <w:t>: 1, 2, 3 и т.д.</w:t>
      </w:r>
    </w:p>
    <w:p w:rsidR="005F3857" w:rsidRPr="00A15063" w:rsidRDefault="005F3857" w:rsidP="00E55404">
      <w:pPr>
        <w:pStyle w:val="a3"/>
        <w:numPr>
          <w:ilvl w:val="0"/>
          <w:numId w:val="22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Параграфы должны иметь нумерацию арабскими цифрами в пределах соответствующей главы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>.</w:t>
      </w:r>
      <w:r w:rsidRPr="00A150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Номер параграфа включает порядковый номер главы и порядковый номер параграфа, разделенные точкой. В конце номера параграфа точка не ставится. </w:t>
      </w:r>
      <w:proofErr w:type="gramStart"/>
      <w:r w:rsidRPr="00A15063">
        <w:rPr>
          <w:rFonts w:ascii="Times New Roman" w:hAnsi="Times New Roman" w:cs="Times New Roman"/>
          <w:bCs/>
          <w:sz w:val="24"/>
          <w:szCs w:val="24"/>
        </w:rPr>
        <w:t>Например</w:t>
      </w:r>
      <w:proofErr w:type="gramEnd"/>
      <w:r w:rsidRPr="00A15063">
        <w:rPr>
          <w:rFonts w:ascii="Times New Roman" w:hAnsi="Times New Roman" w:cs="Times New Roman"/>
          <w:bCs/>
          <w:sz w:val="24"/>
          <w:szCs w:val="24"/>
        </w:rPr>
        <w:t>: 1.1, 2.1 и т.д.</w:t>
      </w:r>
    </w:p>
    <w:p w:rsidR="005F3857" w:rsidRPr="00A15063" w:rsidRDefault="005F3857" w:rsidP="005F3857">
      <w:pPr>
        <w:overflowPunct w:val="0"/>
        <w:autoSpaceDE w:val="0"/>
        <w:autoSpaceDN w:val="0"/>
        <w:adjustRightInd w:val="0"/>
        <w:spacing w:after="0" w:line="276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i/>
          <w:sz w:val="24"/>
          <w:szCs w:val="24"/>
        </w:rPr>
        <w:t xml:space="preserve">Требования к оформлению </w:t>
      </w:r>
      <w:r w:rsidRPr="00A15063">
        <w:rPr>
          <w:rFonts w:ascii="Times New Roman" w:hAnsi="Times New Roman" w:cs="Times New Roman"/>
          <w:i/>
          <w:sz w:val="24"/>
          <w:szCs w:val="24"/>
        </w:rPr>
        <w:t xml:space="preserve">списка источников </w:t>
      </w:r>
      <w:r w:rsidR="00AE553C" w:rsidRPr="00A15063">
        <w:rPr>
          <w:rFonts w:ascii="Times New Roman" w:hAnsi="Times New Roman" w:cs="Times New Roman"/>
          <w:bCs/>
          <w:i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>.</w:t>
      </w:r>
      <w:r w:rsidRPr="00A150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Список источников – это упорядоченный в алфавитно-хронологической последовательности перечень библиографических описаний документальных источников информации по теме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15063">
        <w:rPr>
          <w:rFonts w:ascii="Times New Roman" w:hAnsi="Times New Roman" w:cs="Times New Roman"/>
          <w:sz w:val="24"/>
          <w:szCs w:val="24"/>
        </w:rPr>
        <w:t xml:space="preserve">релевантных теме </w:t>
      </w:r>
      <w:r w:rsidR="00D13F0C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и отражающих всех аспекты ее рассмотрения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A15063">
        <w:rPr>
          <w:rFonts w:ascii="Times New Roman" w:hAnsi="Times New Roman" w:cs="Times New Roman"/>
          <w:sz w:val="24"/>
          <w:szCs w:val="24"/>
        </w:rPr>
        <w:t xml:space="preserve">Количество документов, включенных в список источников, должно отвечать требованиям количественной и качественной представительности документального потока по теме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15063">
        <w:rPr>
          <w:rFonts w:ascii="Times New Roman" w:hAnsi="Times New Roman" w:cs="Times New Roman"/>
          <w:sz w:val="24"/>
          <w:szCs w:val="24"/>
        </w:rPr>
        <w:t xml:space="preserve">релевантных теме </w:t>
      </w:r>
      <w:r w:rsidR="00D13F0C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. Для </w:t>
      </w:r>
      <w:r w:rsidR="00F554F4" w:rsidRPr="00A15063">
        <w:rPr>
          <w:rFonts w:ascii="Times New Roman" w:hAnsi="Times New Roman" w:cs="Times New Roman"/>
          <w:bCs/>
          <w:sz w:val="24"/>
          <w:szCs w:val="24"/>
        </w:rPr>
        <w:t>магистерских диссертаций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он</w:t>
      </w:r>
      <w:r w:rsidRPr="00A15063">
        <w:rPr>
          <w:rFonts w:ascii="Times New Roman" w:hAnsi="Times New Roman" w:cs="Times New Roman"/>
          <w:sz w:val="24"/>
          <w:szCs w:val="24"/>
        </w:rPr>
        <w:t xml:space="preserve"> должен включать не менее 40 нормативно-правовых, нормативно-технических, научных, учебных, справочных и других видов документов в аналоговой и цифровой формах. На все документы в тексте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должны быть представлены ссылки в соответствии с требованиями, приведенными в пункте 2 настоящего параграфа.</w:t>
      </w:r>
    </w:p>
    <w:p w:rsidR="005F3857" w:rsidRPr="00A15063" w:rsidRDefault="005F3857" w:rsidP="005F3857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ab/>
      </w:r>
      <w:r w:rsidRPr="00A15063">
        <w:rPr>
          <w:rFonts w:ascii="Times New Roman" w:hAnsi="Times New Roman" w:cs="Times New Roman"/>
          <w:sz w:val="24"/>
          <w:szCs w:val="24"/>
        </w:rPr>
        <w:tab/>
        <w:t xml:space="preserve">Библиографические описания документов в списке источников должны быть представлены в соответствии с требованиями </w:t>
      </w:r>
      <w:r w:rsidRPr="00A15063">
        <w:rPr>
          <w:rFonts w:ascii="Times New Roman" w:hAnsi="Times New Roman" w:cs="Times New Roman"/>
          <w:bCs/>
          <w:iCs/>
          <w:sz w:val="24"/>
          <w:szCs w:val="24"/>
        </w:rPr>
        <w:t>ГОСТ Р 7.0.100 – 2018 Библиографическая запись. Библиографическое описание. Общие требования и правила составления</w:t>
      </w:r>
      <w:r w:rsidR="00F554F4" w:rsidRPr="00A15063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Pr="00A15063">
        <w:rPr>
          <w:rFonts w:ascii="Times New Roman" w:hAnsi="Times New Roman" w:cs="Times New Roman"/>
          <w:sz w:val="24"/>
          <w:szCs w:val="24"/>
        </w:rPr>
        <w:t xml:space="preserve">В конце библиографического описания документов ставится точка. В библиографических описаниях документов допускаются сокращения, отвечающие требованиям следующих стандартов: </w:t>
      </w:r>
    </w:p>
    <w:p w:rsidR="005F3857" w:rsidRPr="00A15063" w:rsidRDefault="005F3857" w:rsidP="00E55404">
      <w:pPr>
        <w:pStyle w:val="a3"/>
        <w:numPr>
          <w:ilvl w:val="0"/>
          <w:numId w:val="31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iCs/>
          <w:sz w:val="24"/>
          <w:szCs w:val="24"/>
        </w:rPr>
        <w:t>ГОСТ Р 7.0.12</w:t>
      </w:r>
      <w:r w:rsidRPr="00A15063">
        <w:rPr>
          <w:rFonts w:ascii="Times New Roman" w:hAnsi="Times New Roman" w:cs="Times New Roman"/>
          <w:bCs/>
          <w:sz w:val="24"/>
          <w:szCs w:val="24"/>
        </w:rPr>
        <w:t>–</w:t>
      </w:r>
      <w:r w:rsidRPr="00A15063">
        <w:rPr>
          <w:rFonts w:ascii="Times New Roman" w:hAnsi="Times New Roman" w:cs="Times New Roman"/>
          <w:bCs/>
          <w:iCs/>
          <w:sz w:val="24"/>
          <w:szCs w:val="24"/>
        </w:rPr>
        <w:t>2011.  Библиографическая запись. Сокращение слов и словосочетаний на русском языке. Общие требования и правила;</w:t>
      </w:r>
    </w:p>
    <w:p w:rsidR="005F3857" w:rsidRPr="00A15063" w:rsidRDefault="005F3857" w:rsidP="00F554F4">
      <w:pPr>
        <w:pStyle w:val="a3"/>
        <w:numPr>
          <w:ilvl w:val="0"/>
          <w:numId w:val="31"/>
        </w:numPr>
        <w:spacing w:after="0" w:line="276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iCs/>
          <w:sz w:val="24"/>
          <w:szCs w:val="24"/>
        </w:rPr>
        <w:t xml:space="preserve">ГОСТ 7.11–2004 (ИСО832:1994). Библиографическая запись. Сокращение слов и словосочетаний на иностранных европейских языках.  </w:t>
      </w:r>
    </w:p>
    <w:p w:rsidR="005F3857" w:rsidRPr="00A15063" w:rsidRDefault="005F3857" w:rsidP="00F554F4">
      <w:pPr>
        <w:pStyle w:val="a3"/>
        <w:tabs>
          <w:tab w:val="left" w:pos="-142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Упорядочение документов в списке источников следует осуществлять по алфавитно-хронологическому принципу. При этом за основу берется первый элемент их библиографического описания (</w:t>
      </w:r>
      <w:r w:rsidRPr="00A15063">
        <w:rPr>
          <w:rFonts w:ascii="Times New Roman" w:hAnsi="Times New Roman" w:cs="Times New Roman"/>
          <w:sz w:val="24"/>
          <w:szCs w:val="24"/>
        </w:rPr>
        <w:t xml:space="preserve">авторский заголовок (фамилии и инициалы авторов) или основное заглавие). 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Документы, принадлежащие одному автору или имеющие одинаковое заглавие, располагаются друг за другом с учетом года их создания, начиная с новейших. Библиографические описания документов на языках с разной графикой необходимо группировать в два алфавитных ряда: </w:t>
      </w:r>
    </w:p>
    <w:p w:rsidR="005F3857" w:rsidRPr="00A15063" w:rsidRDefault="005F3857" w:rsidP="00F554F4">
      <w:pPr>
        <w:pStyle w:val="a3"/>
        <w:numPr>
          <w:ilvl w:val="0"/>
          <w:numId w:val="30"/>
        </w:numPr>
        <w:spacing w:after="0" w:line="276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вначале на русском языке или языках с кириллической графикой; </w:t>
      </w:r>
    </w:p>
    <w:p w:rsidR="005F3857" w:rsidRPr="00A15063" w:rsidRDefault="005F3857" w:rsidP="00F554F4">
      <w:pPr>
        <w:pStyle w:val="a3"/>
        <w:numPr>
          <w:ilvl w:val="0"/>
          <w:numId w:val="30"/>
        </w:numPr>
        <w:spacing w:after="0" w:line="276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затем на языках с другой графикой (например, английском, немецком и др.). </w:t>
      </w:r>
    </w:p>
    <w:p w:rsidR="005F3857" w:rsidRPr="00A15063" w:rsidRDefault="005F3857" w:rsidP="00F554F4">
      <w:pPr>
        <w:tabs>
          <w:tab w:val="left" w:pos="-142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После упорядочения документов в списке источников им должны быть присвоены порядковые номера.  </w:t>
      </w:r>
      <w:r w:rsidRPr="00A15063">
        <w:rPr>
          <w:rFonts w:ascii="Times New Roman" w:hAnsi="Times New Roman" w:cs="Times New Roman"/>
          <w:sz w:val="24"/>
          <w:szCs w:val="24"/>
        </w:rPr>
        <w:t xml:space="preserve">Упорядоченный список литературы должен быть пронумерован по порядку записей арабскими цифрами с точкой. </w:t>
      </w:r>
    </w:p>
    <w:p w:rsidR="005F3857" w:rsidRPr="00A15063" w:rsidRDefault="005F3857" w:rsidP="00CB4A1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i/>
          <w:sz w:val="24"/>
          <w:szCs w:val="24"/>
        </w:rPr>
        <w:t xml:space="preserve">Требования к оформлению вспомогательных указателей в составе </w:t>
      </w:r>
      <w:r w:rsidR="00AE553C" w:rsidRPr="00A15063">
        <w:rPr>
          <w:rFonts w:ascii="Times New Roman" w:hAnsi="Times New Roman" w:cs="Times New Roman"/>
          <w:bCs/>
          <w:i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Pr="00A150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bCs/>
          <w:sz w:val="24"/>
          <w:szCs w:val="24"/>
        </w:rPr>
        <w:t>Вспомогательный указатель представляет собой упорядоченный перечень названий или обозначений объектов с указанием местонахождения соответствующих сведений.</w:t>
      </w:r>
      <w:r w:rsidRPr="00A150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Вспомогательные указатели выполняют роль путеводителя по тексту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и обеспечивающих эффективность поиска в нем необходимой информации. К числу вспомогательных указателей вспомогательных указателей к тексту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относятся: список сокращений, указатель персоналий, указатель авторов; указатели таблиц, рисунков; </w:t>
      </w:r>
      <w:r w:rsidRPr="00A15063">
        <w:rPr>
          <w:rFonts w:ascii="Times New Roman" w:hAnsi="Times New Roman" w:cs="Times New Roman"/>
          <w:sz w:val="24"/>
          <w:szCs w:val="24"/>
        </w:rPr>
        <w:t>список условных обозначений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A15063">
        <w:rPr>
          <w:rFonts w:ascii="Times New Roman" w:hAnsi="Times New Roman" w:cs="Times New Roman"/>
          <w:sz w:val="24"/>
          <w:szCs w:val="24"/>
        </w:rPr>
        <w:t xml:space="preserve">Состав вспомогательных указателей определяется ее исполнителем, исходя из особенностей представления содержания </w:t>
      </w:r>
      <w:proofErr w:type="gramStart"/>
      <w:r w:rsidRPr="00A15063">
        <w:rPr>
          <w:rFonts w:ascii="Times New Roman" w:hAnsi="Times New Roman" w:cs="Times New Roman"/>
          <w:sz w:val="24"/>
          <w:szCs w:val="24"/>
        </w:rPr>
        <w:t>конкретной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</w:t>
      </w:r>
      <w:proofErr w:type="gramEnd"/>
      <w:r w:rsidR="00AE553C" w:rsidRPr="00A15063">
        <w:rPr>
          <w:rFonts w:ascii="Times New Roman" w:hAnsi="Times New Roman" w:cs="Times New Roman"/>
          <w:bCs/>
          <w:sz w:val="24"/>
          <w:szCs w:val="24"/>
        </w:rPr>
        <w:t xml:space="preserve">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. В обязательном порядке должны быть расшифрованы в соответствующих вспомогательных указателях использованные в тексте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сокращения и условные обозначения. </w:t>
      </w:r>
      <w:r w:rsidRPr="00A15063">
        <w:rPr>
          <w:rFonts w:ascii="Times New Roman" w:hAnsi="Times New Roman" w:cs="Times New Roman"/>
          <w:bCs/>
          <w:sz w:val="24"/>
          <w:szCs w:val="24"/>
        </w:rPr>
        <w:t>Наибольшее распространение среди вспомогательных указателей получил список</w:t>
      </w:r>
      <w:r w:rsidRPr="00A15063">
        <w:rPr>
          <w:rFonts w:ascii="Times New Roman" w:hAnsi="Times New Roman" w:cs="Times New Roman"/>
          <w:sz w:val="24"/>
          <w:szCs w:val="24"/>
        </w:rPr>
        <w:t xml:space="preserve"> сокращений в виде сокращений и аббревиатур полных обозначений понятий, выраженных отдельными словами или словосочетаниями. </w:t>
      </w:r>
      <w:r w:rsidRPr="00A150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Аббревиатуры записывается заглавными буквами. </w:t>
      </w:r>
      <w:r w:rsidRPr="00A15063">
        <w:rPr>
          <w:rFonts w:ascii="Times New Roman" w:hAnsi="Times New Roman" w:cs="Times New Roman"/>
          <w:sz w:val="24"/>
          <w:szCs w:val="24"/>
        </w:rPr>
        <w:t xml:space="preserve"> Список сокращений должен располагаться столбцом без знаков препинания в конце строки. Слева без абзацного отступа в алфавитном порядке приводятся сокращения, а справа </w:t>
      </w:r>
      <w:proofErr w:type="gramStart"/>
      <w:r w:rsidRPr="00A15063">
        <w:rPr>
          <w:rFonts w:ascii="Times New Roman" w:hAnsi="Times New Roman" w:cs="Times New Roman"/>
          <w:sz w:val="24"/>
          <w:szCs w:val="24"/>
        </w:rPr>
        <w:t>через тире</w:t>
      </w:r>
      <w:proofErr w:type="gramEnd"/>
      <w:r w:rsidRPr="00A15063">
        <w:rPr>
          <w:rFonts w:ascii="Times New Roman" w:hAnsi="Times New Roman" w:cs="Times New Roman"/>
          <w:sz w:val="24"/>
          <w:szCs w:val="24"/>
        </w:rPr>
        <w:t xml:space="preserve"> – их детальная расшифровка. Например, </w:t>
      </w:r>
    </w:p>
    <w:p w:rsidR="005F3857" w:rsidRPr="00A15063" w:rsidRDefault="005F3857" w:rsidP="00CB4A1F">
      <w:pPr>
        <w:tabs>
          <w:tab w:val="left" w:pos="567"/>
        </w:tabs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ОС – операционная система </w:t>
      </w:r>
    </w:p>
    <w:p w:rsidR="005F3857" w:rsidRPr="00A15063" w:rsidRDefault="005F3857" w:rsidP="00CB4A1F">
      <w:pPr>
        <w:tabs>
          <w:tab w:val="left" w:pos="567"/>
        </w:tabs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ПК – персональный компьютер </w:t>
      </w:r>
    </w:p>
    <w:p w:rsidR="005F3857" w:rsidRPr="00A15063" w:rsidRDefault="005F3857" w:rsidP="00CB4A1F">
      <w:pPr>
        <w:tabs>
          <w:tab w:val="left" w:pos="567"/>
        </w:tabs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ПО – программное обеспечение </w:t>
      </w:r>
    </w:p>
    <w:p w:rsidR="005F3857" w:rsidRPr="00A15063" w:rsidRDefault="005F3857" w:rsidP="00CB4A1F">
      <w:pPr>
        <w:tabs>
          <w:tab w:val="left" w:pos="567"/>
        </w:tabs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ЦР – цифровые ресурсы</w:t>
      </w:r>
    </w:p>
    <w:p w:rsidR="005F3857" w:rsidRPr="00A15063" w:rsidRDefault="005F3857" w:rsidP="00CB4A1F">
      <w:pPr>
        <w:tabs>
          <w:tab w:val="left" w:pos="567"/>
        </w:tabs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ЭИР – электронные информационные ресурсы </w:t>
      </w:r>
    </w:p>
    <w:p w:rsidR="005F3857" w:rsidRPr="00A15063" w:rsidRDefault="005F3857" w:rsidP="00CB4A1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Используемые сокращения должны соответствовать требованиям:</w:t>
      </w:r>
    </w:p>
    <w:p w:rsidR="005F3857" w:rsidRPr="00A15063" w:rsidRDefault="005F3857" w:rsidP="00E55404">
      <w:pPr>
        <w:pStyle w:val="a3"/>
        <w:numPr>
          <w:ilvl w:val="0"/>
          <w:numId w:val="29"/>
        </w:numPr>
        <w:tabs>
          <w:tab w:val="left" w:pos="567"/>
        </w:tabs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iCs/>
          <w:sz w:val="24"/>
          <w:szCs w:val="24"/>
        </w:rPr>
        <w:t xml:space="preserve">ГОСТ Р 7.0.12–2011. Библиографическая запись. Сокращения слов и словосочетаний на русском языке. Общие требования и правила; </w:t>
      </w:r>
    </w:p>
    <w:p w:rsidR="005F3857" w:rsidRPr="00A15063" w:rsidRDefault="005F3857" w:rsidP="00E55404">
      <w:pPr>
        <w:pStyle w:val="a3"/>
        <w:numPr>
          <w:ilvl w:val="0"/>
          <w:numId w:val="29"/>
        </w:numPr>
        <w:tabs>
          <w:tab w:val="left" w:pos="567"/>
        </w:tabs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iCs/>
          <w:sz w:val="24"/>
          <w:szCs w:val="24"/>
        </w:rPr>
        <w:t>ГОСТ 7.11–2004 (ИСО832:1994). Библиографическая запись. Сокращение слов и словосочетаний на иностранных европейских языках.</w:t>
      </w:r>
    </w:p>
    <w:p w:rsidR="005F3857" w:rsidRPr="00A15063" w:rsidRDefault="005F3857" w:rsidP="00CB4A1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Указатели авторов и персоналий оформляются в виде списка фамилий и инициалов авторов документов, включенных в список источников с указанием справа </w:t>
      </w:r>
      <w:r w:rsidRPr="00A15063">
        <w:rPr>
          <w:rFonts w:ascii="Times New Roman" w:hAnsi="Times New Roman" w:cs="Times New Roman"/>
          <w:sz w:val="24"/>
          <w:szCs w:val="24"/>
        </w:rPr>
        <w:t xml:space="preserve">порядкового номера, занимаемого ими в списке источников. </w:t>
      </w:r>
    </w:p>
    <w:p w:rsidR="005F3857" w:rsidRPr="00A15063" w:rsidRDefault="005F3857" w:rsidP="005F3857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Указатели таблиц и рисунков оформляются в виде перечня названий таблиц (рисунков), упорядоченных в соответствии с их порядковыми номерами, с указанием страниц их месторасположения в тексте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>.</w:t>
      </w:r>
    </w:p>
    <w:p w:rsidR="005F3857" w:rsidRPr="00A15063" w:rsidRDefault="005F3857" w:rsidP="005F3857">
      <w:pPr>
        <w:tabs>
          <w:tab w:val="left" w:pos="567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Список условных обозначений оформляется в виде перечня использованных в тексте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условных обозначений с соответствующей их расшифровкой.</w:t>
      </w:r>
    </w:p>
    <w:p w:rsidR="005F3857" w:rsidRPr="00A15063" w:rsidRDefault="005F3857" w:rsidP="005F3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i/>
          <w:sz w:val="24"/>
          <w:szCs w:val="24"/>
        </w:rPr>
        <w:t xml:space="preserve">Требования к оформлению приложений в составе </w:t>
      </w:r>
      <w:r w:rsidR="00AE553C" w:rsidRPr="00A15063">
        <w:rPr>
          <w:rFonts w:ascii="Times New Roman" w:hAnsi="Times New Roman" w:cs="Times New Roman"/>
          <w:bCs/>
          <w:i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Pr="00A150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bCs/>
          <w:sz w:val="24"/>
          <w:szCs w:val="24"/>
        </w:rPr>
        <w:t>Приложения</w:t>
      </w:r>
      <w:r w:rsidRPr="00A15063">
        <w:rPr>
          <w:rFonts w:ascii="Times New Roman" w:hAnsi="Times New Roman" w:cs="Times New Roman"/>
          <w:sz w:val="24"/>
          <w:szCs w:val="24"/>
        </w:rPr>
        <w:t xml:space="preserve"> призваны облегчить восприятие содержания текста основной части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и могут включать: материалы, дополняющие текст; таблицы исходных данных; иллюстрации вспомогательного характера, инструкции, анкеты, методики, расчеты, скриншоты и т.п. Приложения следует оформлять в соответствии со следующими требованиями:</w:t>
      </w:r>
    </w:p>
    <w:p w:rsidR="005F3857" w:rsidRPr="00A15063" w:rsidRDefault="005F3857" w:rsidP="00E55404">
      <w:pPr>
        <w:pStyle w:val="a3"/>
        <w:numPr>
          <w:ilvl w:val="0"/>
          <w:numId w:val="23"/>
        </w:numPr>
        <w:spacing w:after="0" w:line="276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приложения помещают в конце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>;</w:t>
      </w:r>
    </w:p>
    <w:p w:rsidR="005F3857" w:rsidRPr="00A15063" w:rsidRDefault="005F3857" w:rsidP="00E55404">
      <w:pPr>
        <w:pStyle w:val="a3"/>
        <w:numPr>
          <w:ilvl w:val="0"/>
          <w:numId w:val="23"/>
        </w:numPr>
        <w:spacing w:after="0" w:line="276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каждое приложение должно начинаться с новой страницы и иметь содержательный заголовок;</w:t>
      </w:r>
    </w:p>
    <w:p w:rsidR="005F3857" w:rsidRPr="00A15063" w:rsidRDefault="005F3857" w:rsidP="00E55404">
      <w:pPr>
        <w:pStyle w:val="a3"/>
        <w:numPr>
          <w:ilvl w:val="0"/>
          <w:numId w:val="23"/>
        </w:numPr>
        <w:spacing w:after="0" w:line="276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слово «Приложение» и его цифровое обозначение арабскими цифрами размещают в правом верхнем углу страницы, с которой оно начинается;</w:t>
      </w:r>
    </w:p>
    <w:p w:rsidR="005F3857" w:rsidRPr="00A15063" w:rsidRDefault="005F3857" w:rsidP="00E55404">
      <w:pPr>
        <w:pStyle w:val="a3"/>
        <w:numPr>
          <w:ilvl w:val="0"/>
          <w:numId w:val="23"/>
        </w:numPr>
        <w:spacing w:after="0" w:line="276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если в </w:t>
      </w:r>
      <w:r w:rsidR="00D13F0C" w:rsidRPr="00A15063">
        <w:rPr>
          <w:rFonts w:ascii="Times New Roman" w:hAnsi="Times New Roman" w:cs="Times New Roman"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представлено только одно приложение, оно обозначается «Приложение 1»;</w:t>
      </w:r>
    </w:p>
    <w:p w:rsidR="005F3857" w:rsidRPr="00A15063" w:rsidRDefault="005F3857" w:rsidP="00E55404">
      <w:pPr>
        <w:pStyle w:val="a3"/>
        <w:numPr>
          <w:ilvl w:val="0"/>
          <w:numId w:val="23"/>
        </w:numPr>
        <w:spacing w:after="0" w:line="276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содержательный заголовок приложения записывают с прописной буквы, полужирным шрифтом, отдельной строкой по центру без точки в конце;</w:t>
      </w:r>
    </w:p>
    <w:p w:rsidR="005F3857" w:rsidRPr="00A15063" w:rsidRDefault="005F3857" w:rsidP="00E55404">
      <w:pPr>
        <w:pStyle w:val="a3"/>
        <w:numPr>
          <w:ilvl w:val="0"/>
          <w:numId w:val="23"/>
        </w:numPr>
        <w:spacing w:after="0" w:line="276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текст каждого приложения, при необходимости, может быть разделен на разделы, подразделы, пункты, подпункты, которые нумеруют в пределах каждого приложения арабскими цифрами;  </w:t>
      </w:r>
    </w:p>
    <w:p w:rsidR="00F554F4" w:rsidRPr="00A15063" w:rsidRDefault="005F3857" w:rsidP="001609D8">
      <w:pPr>
        <w:pStyle w:val="a3"/>
        <w:numPr>
          <w:ilvl w:val="0"/>
          <w:numId w:val="23"/>
        </w:numPr>
        <w:spacing w:after="0" w:line="276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приложения должны иметь общую с остальной частью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bCs/>
          <w:sz w:val="24"/>
          <w:szCs w:val="24"/>
        </w:rPr>
        <w:t>сквозную нумерацию страниц;</w:t>
      </w:r>
    </w:p>
    <w:p w:rsidR="005F3857" w:rsidRPr="00A15063" w:rsidRDefault="005F3857" w:rsidP="001609D8">
      <w:pPr>
        <w:pStyle w:val="a3"/>
        <w:numPr>
          <w:ilvl w:val="0"/>
          <w:numId w:val="23"/>
        </w:numPr>
        <w:spacing w:after="0" w:line="276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на все приложения в основной части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bCs/>
          <w:sz w:val="24"/>
          <w:szCs w:val="24"/>
        </w:rPr>
        <w:t>должны быть размещены ссылки;</w:t>
      </w:r>
    </w:p>
    <w:p w:rsidR="005F3857" w:rsidRPr="00A15063" w:rsidRDefault="005F3857" w:rsidP="00E55404">
      <w:pPr>
        <w:pStyle w:val="a3"/>
        <w:numPr>
          <w:ilvl w:val="0"/>
          <w:numId w:val="23"/>
        </w:numPr>
        <w:spacing w:after="0" w:line="276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приложения располагают в порядке ссылок на них в тексте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>;</w:t>
      </w:r>
    </w:p>
    <w:p w:rsidR="005F3857" w:rsidRPr="00A15063" w:rsidRDefault="005F3857" w:rsidP="00E55404">
      <w:pPr>
        <w:pStyle w:val="a3"/>
        <w:numPr>
          <w:ilvl w:val="0"/>
          <w:numId w:val="23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все приложения должны быть перечислены в оглавлении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в виде одного структурного элемента «Приложения» с указанием номера страницы, с которой оно начинается.</w:t>
      </w:r>
    </w:p>
    <w:p w:rsidR="005F3857" w:rsidRPr="00A15063" w:rsidRDefault="005F3857" w:rsidP="005F3857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/>
          <w:sz w:val="24"/>
          <w:szCs w:val="24"/>
        </w:rPr>
        <w:t>Требования к оформлению текста</w:t>
      </w:r>
      <w:r w:rsidRPr="00A150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553C" w:rsidRPr="00A15063">
        <w:rPr>
          <w:rFonts w:ascii="Times New Roman" w:hAnsi="Times New Roman" w:cs="Times New Roman"/>
          <w:b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Текст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должен быть подготовлен с применением персонального компьютера. 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Страницы текста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bCs/>
          <w:sz w:val="24"/>
          <w:szCs w:val="24"/>
        </w:rPr>
        <w:t>должны соответствовать формату А4.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noProof/>
          <w:sz w:val="24"/>
          <w:szCs w:val="24"/>
        </w:rPr>
        <w:t xml:space="preserve">Формат текста: </w:t>
      </w:r>
      <w:r w:rsidRPr="00A15063">
        <w:rPr>
          <w:rFonts w:ascii="Times New Roman" w:hAnsi="Times New Roman" w:cs="Times New Roman"/>
          <w:noProof/>
          <w:sz w:val="24"/>
          <w:szCs w:val="24"/>
          <w:lang w:val="en-US"/>
        </w:rPr>
        <w:t>Microsoft</w:t>
      </w:r>
      <w:r w:rsidRPr="00A15063">
        <w:rPr>
          <w:rFonts w:ascii="Times New Roman" w:hAnsi="Times New Roman" w:cs="Times New Roman"/>
          <w:noProof/>
          <w:sz w:val="24"/>
          <w:szCs w:val="24"/>
        </w:rPr>
        <w:t xml:space="preserve"> Office </w:t>
      </w:r>
      <w:r w:rsidRPr="00A15063">
        <w:rPr>
          <w:rFonts w:ascii="Times New Roman" w:hAnsi="Times New Roman" w:cs="Times New Roman"/>
          <w:noProof/>
          <w:sz w:val="24"/>
          <w:szCs w:val="24"/>
          <w:lang w:val="en-US"/>
        </w:rPr>
        <w:t>Word</w:t>
      </w:r>
      <w:r w:rsidRPr="00A15063">
        <w:rPr>
          <w:rFonts w:ascii="Times New Roman" w:hAnsi="Times New Roman" w:cs="Times New Roman"/>
          <w:noProof/>
          <w:sz w:val="24"/>
          <w:szCs w:val="24"/>
        </w:rPr>
        <w:t>; ориентация: книжная, альбомная.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Текст печатается шрифтом </w:t>
      </w:r>
      <w:r w:rsidRPr="00A15063">
        <w:rPr>
          <w:rFonts w:ascii="Times New Roman" w:hAnsi="Times New Roman" w:cs="Times New Roman"/>
          <w:bCs/>
          <w:sz w:val="24"/>
          <w:szCs w:val="24"/>
          <w:lang w:val="en-US"/>
        </w:rPr>
        <w:t>Times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bCs/>
          <w:sz w:val="24"/>
          <w:szCs w:val="24"/>
          <w:lang w:val="en-US"/>
        </w:rPr>
        <w:t>New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bCs/>
          <w:sz w:val="24"/>
          <w:szCs w:val="24"/>
          <w:lang w:val="en-US"/>
        </w:rPr>
        <w:t>Roman</w:t>
      </w:r>
      <w:r w:rsidRPr="00A15063">
        <w:rPr>
          <w:rFonts w:ascii="Times New Roman" w:hAnsi="Times New Roman" w:cs="Times New Roman"/>
          <w:bCs/>
          <w:sz w:val="24"/>
          <w:szCs w:val="24"/>
        </w:rPr>
        <w:t>, размер (кегль) 14</w:t>
      </w:r>
      <w:r w:rsidRPr="00A15063">
        <w:rPr>
          <w:rFonts w:ascii="Times New Roman" w:hAnsi="Times New Roman" w:cs="Times New Roman"/>
          <w:noProof/>
          <w:sz w:val="24"/>
          <w:szCs w:val="24"/>
        </w:rPr>
        <w:t xml:space="preserve"> пт.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, междустрочный интервал полуторный (1,5).  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Текст следует размещать на одной стороне листа бумаги с соблюдением следующих размеров полей: левое </w:t>
      </w:r>
      <w:r w:rsidRPr="00A15063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 30 мм, правое 10 мм, верхнее и нижнее 20 мм; абзацный отступ </w:t>
      </w:r>
      <w:r w:rsidRPr="00A15063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1,25 см.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При оформлении текста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bCs/>
          <w:sz w:val="24"/>
          <w:szCs w:val="24"/>
        </w:rPr>
        <w:t>необходимо соблюдать равномерную плотность, контрастность и четкость изображения по всему объему печатного текста.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Объем печатного текста при использовании установленного шрифта, кегля, междустрочного интервала, размеров полей без учета приложений должен составлять:</w:t>
      </w:r>
    </w:p>
    <w:p w:rsidR="005F3857" w:rsidRPr="00A15063" w:rsidRDefault="005F3857" w:rsidP="00E55404">
      <w:pPr>
        <w:pStyle w:val="a3"/>
        <w:numPr>
          <w:ilvl w:val="0"/>
          <w:numId w:val="8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для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: 65 </w:t>
      </w:r>
      <w:r w:rsidRPr="00A15063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Pr="00A15063">
        <w:rPr>
          <w:rFonts w:ascii="Times New Roman" w:hAnsi="Times New Roman" w:cs="Times New Roman"/>
          <w:bCs/>
          <w:sz w:val="24"/>
          <w:szCs w:val="24"/>
        </w:rPr>
        <w:t>70 страниц (объем введения 1,5</w:t>
      </w:r>
      <w:r w:rsidRPr="00A15063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Pr="00A15063">
        <w:rPr>
          <w:rFonts w:ascii="Times New Roman" w:hAnsi="Times New Roman" w:cs="Times New Roman"/>
          <w:bCs/>
          <w:sz w:val="24"/>
          <w:szCs w:val="24"/>
        </w:rPr>
        <w:t>2 страницы, объем параграфа 7</w:t>
      </w:r>
      <w:r w:rsidRPr="00A15063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Pr="00A15063">
        <w:rPr>
          <w:rFonts w:ascii="Times New Roman" w:hAnsi="Times New Roman" w:cs="Times New Roman"/>
          <w:bCs/>
          <w:sz w:val="24"/>
          <w:szCs w:val="24"/>
        </w:rPr>
        <w:t>8 страниц, объем заключения 1</w:t>
      </w:r>
      <w:r w:rsidRPr="00A15063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Pr="00A15063">
        <w:rPr>
          <w:rFonts w:ascii="Times New Roman" w:hAnsi="Times New Roman" w:cs="Times New Roman"/>
          <w:bCs/>
          <w:sz w:val="24"/>
          <w:szCs w:val="24"/>
        </w:rPr>
        <w:t>2 страницы).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В составе каждого параграфа основной части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sz w:val="24"/>
          <w:szCs w:val="24"/>
        </w:rPr>
        <w:t xml:space="preserve">должны представлены таблицы и рисунки. 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Нумерация страниц текста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осуществляется с учетом следующих требований:  </w:t>
      </w:r>
    </w:p>
    <w:p w:rsidR="005F3857" w:rsidRPr="00A15063" w:rsidRDefault="005F3857" w:rsidP="00E55404">
      <w:pPr>
        <w:pStyle w:val="a3"/>
        <w:numPr>
          <w:ilvl w:val="0"/>
          <w:numId w:val="9"/>
        </w:numPr>
        <w:spacing w:after="0" w:line="276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страницы текста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следует нумеровать арабскими цифрами, соблюдая сквозную нумерацию по всему тексту, включая приложения; номер страницы проставляют в центре нижней части листа без точки;</w:t>
      </w:r>
    </w:p>
    <w:p w:rsidR="005F3857" w:rsidRPr="00A15063" w:rsidRDefault="005F3857" w:rsidP="00E55404">
      <w:pPr>
        <w:pStyle w:val="a3"/>
        <w:numPr>
          <w:ilvl w:val="0"/>
          <w:numId w:val="9"/>
        </w:numPr>
        <w:spacing w:after="0" w:line="276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титульный лист и оглавление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включают в общую нумерацию страниц; номер страницы на титульном листе и оглавлении не проставляется;</w:t>
      </w:r>
    </w:p>
    <w:p w:rsidR="005F3857" w:rsidRPr="00A15063" w:rsidRDefault="005F3857" w:rsidP="00E55404">
      <w:pPr>
        <w:pStyle w:val="a3"/>
        <w:numPr>
          <w:ilvl w:val="0"/>
          <w:numId w:val="9"/>
        </w:numPr>
        <w:spacing w:after="0" w:line="276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начало введения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размещается на странице, нумеруемой цифрой «три»;</w:t>
      </w:r>
    </w:p>
    <w:p w:rsidR="005F3857" w:rsidRPr="00A15063" w:rsidRDefault="005F3857" w:rsidP="00E55404">
      <w:pPr>
        <w:pStyle w:val="a3"/>
        <w:numPr>
          <w:ilvl w:val="0"/>
          <w:numId w:val="9"/>
        </w:numPr>
        <w:spacing w:after="0" w:line="276" w:lineRule="auto"/>
        <w:ind w:left="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рисунки и таблицы, выполненные на отдельных страницах, учитываются как самостоятельные страницы текста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bCs/>
          <w:sz w:val="24"/>
          <w:szCs w:val="24"/>
        </w:rPr>
        <w:t>и входят в общую нумерацию.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В тексте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sz w:val="24"/>
          <w:szCs w:val="24"/>
        </w:rPr>
        <w:t xml:space="preserve">должны быть представлены ссылки на: 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главы и параграфы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; таблицы; рисунки; формулы; приложения; использованные источники. 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При оформлении ссылок на главы и параграфы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; таблицы; рисунки; формулы; приложения необходимо указывать их названия и порядковые номера. </w:t>
      </w:r>
      <w:proofErr w:type="gramStart"/>
      <w:r w:rsidRPr="00A15063">
        <w:rPr>
          <w:rFonts w:ascii="Times New Roman" w:hAnsi="Times New Roman" w:cs="Times New Roman"/>
          <w:bCs/>
          <w:sz w:val="24"/>
          <w:szCs w:val="24"/>
        </w:rPr>
        <w:t>Например</w:t>
      </w:r>
      <w:proofErr w:type="gramEnd"/>
      <w:r w:rsidRPr="00A15063">
        <w:rPr>
          <w:rFonts w:ascii="Times New Roman" w:hAnsi="Times New Roman" w:cs="Times New Roman"/>
          <w:bCs/>
          <w:sz w:val="24"/>
          <w:szCs w:val="24"/>
        </w:rPr>
        <w:t>: «... в главе 1 были рассмотрены...», «... согласно 1.1», «... в соответствии с таблицей 10», (таблица 10), «... на рисунке 5», (рисунок 5), «... по формуле 2», «... в формуле 2», «... в приложении 3», (приложение 3) и т.п.;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Ссылки на источники, использованные при подготовке</w:t>
      </w:r>
      <w:r w:rsidR="00DD5313" w:rsidRPr="00A150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>, (библиографические ссылки) включают: ссылки на источник в целом; ссылки на определенный фрагмент источника; ссылки на группу источников. Ссылки на источники</w:t>
      </w:r>
      <w:r w:rsidRPr="00A15063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обозначаются в квадратных скобках с указанием номера источника и через запятую – номера страницы.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Ссылки на источник в целом приводятся в виде порядкового номера этого документа в списке источников, который указывается в квадратных скобках без точки. </w:t>
      </w:r>
      <w:proofErr w:type="gramStart"/>
      <w:r w:rsidRPr="00A15063">
        <w:rPr>
          <w:rFonts w:ascii="Times New Roman" w:hAnsi="Times New Roman" w:cs="Times New Roman"/>
          <w:bCs/>
          <w:sz w:val="24"/>
          <w:szCs w:val="24"/>
        </w:rPr>
        <w:t>Н</w:t>
      </w:r>
      <w:r w:rsidRPr="00A15063">
        <w:rPr>
          <w:rFonts w:ascii="Times New Roman" w:hAnsi="Times New Roman" w:cs="Times New Roman"/>
          <w:sz w:val="24"/>
          <w:szCs w:val="24"/>
        </w:rPr>
        <w:t>апример</w:t>
      </w:r>
      <w:proofErr w:type="gramEnd"/>
      <w:r w:rsidRPr="00A15063">
        <w:rPr>
          <w:rFonts w:ascii="Times New Roman" w:hAnsi="Times New Roman" w:cs="Times New Roman"/>
          <w:sz w:val="24"/>
          <w:szCs w:val="24"/>
        </w:rPr>
        <w:t>:</w:t>
      </w:r>
    </w:p>
    <w:p w:rsidR="005F3857" w:rsidRPr="00A15063" w:rsidRDefault="005F3857" w:rsidP="00E55404">
      <w:pPr>
        <w:pStyle w:val="a3"/>
        <w:numPr>
          <w:ilvl w:val="0"/>
          <w:numId w:val="24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Формирование надежного информационного пространства с учетом потребностей граждан и общества в получении качественных и достоверных сведений является важнейшим направлением «Стратегии развития информационного общества в Российской Федерации на 2017 </w:t>
      </w:r>
      <w:r w:rsidRPr="00A15063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Pr="00A15063">
        <w:rPr>
          <w:rFonts w:ascii="Times New Roman" w:hAnsi="Times New Roman" w:cs="Times New Roman"/>
          <w:sz w:val="24"/>
          <w:szCs w:val="24"/>
        </w:rPr>
        <w:t xml:space="preserve"> 2030 годы» [27]. </w:t>
      </w:r>
    </w:p>
    <w:p w:rsidR="005F3857" w:rsidRPr="00A15063" w:rsidRDefault="005F3857" w:rsidP="00E55404">
      <w:pPr>
        <w:pStyle w:val="a3"/>
        <w:numPr>
          <w:ilvl w:val="0"/>
          <w:numId w:val="24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Впервые достижения в сфере профессиональной разработки отечественных АБИС (САБ) системно были проанализированы в монографии [5]. </w:t>
      </w:r>
    </w:p>
    <w:p w:rsidR="005F3857" w:rsidRPr="00A15063" w:rsidRDefault="005F3857" w:rsidP="005F3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Ссылки на определенный фрагмент источника включают обязательное указание страниц рассматриваемого или цитируемого источника. Данные ссылки следует приводить в квадратных скобках в виде порядкового номера источника по списку источников с отделенным от него запятой порядковым номером страницы, содержащей данный фрагмент, перед которым записывается буква «с» с точкой. Если фрагмент в источнике размещается на нескольких страницах, их номера записывают </w:t>
      </w:r>
      <w:proofErr w:type="gramStart"/>
      <w:r w:rsidRPr="00A15063">
        <w:rPr>
          <w:rFonts w:ascii="Times New Roman" w:hAnsi="Times New Roman" w:cs="Times New Roman"/>
          <w:bCs/>
          <w:sz w:val="24"/>
          <w:szCs w:val="24"/>
        </w:rPr>
        <w:t>через тире</w:t>
      </w:r>
      <w:proofErr w:type="gramEnd"/>
      <w:r w:rsidRPr="00A15063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A15063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A15063">
        <w:rPr>
          <w:rFonts w:ascii="Times New Roman" w:hAnsi="Times New Roman" w:cs="Times New Roman"/>
          <w:sz w:val="24"/>
          <w:szCs w:val="24"/>
        </w:rPr>
        <w:t>:</w:t>
      </w:r>
    </w:p>
    <w:p w:rsidR="005F3857" w:rsidRPr="00A15063" w:rsidRDefault="005F3857" w:rsidP="00E55404">
      <w:pPr>
        <w:pStyle w:val="a3"/>
        <w:numPr>
          <w:ilvl w:val="0"/>
          <w:numId w:val="25"/>
        </w:numPr>
        <w:tabs>
          <w:tab w:val="left" w:pos="567"/>
        </w:tabs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Архивный документ – документ, сохраняемый или подлежащий сохранению в силу его значимости для общества и равно имеющий ценность для собственника [3, с.4].</w:t>
      </w:r>
    </w:p>
    <w:p w:rsidR="005F3857" w:rsidRPr="00A15063" w:rsidRDefault="005F3857" w:rsidP="00E55404">
      <w:pPr>
        <w:pStyle w:val="a3"/>
        <w:numPr>
          <w:ilvl w:val="0"/>
          <w:numId w:val="25"/>
        </w:numPr>
        <w:tabs>
          <w:tab w:val="left" w:pos="567"/>
        </w:tabs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Определение состава документов, подлежащих размещению в электронном архиве, осуществлялось с учетом основных групп критериев экспертизы ценности документов: критериев происхождения документов; критериев содержания документов; критериев внешних особенностей документов [23, с.201 </w:t>
      </w:r>
      <w:r w:rsidRPr="00A15063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Pr="00A15063">
        <w:rPr>
          <w:rFonts w:ascii="Times New Roman" w:hAnsi="Times New Roman" w:cs="Times New Roman"/>
          <w:sz w:val="24"/>
          <w:szCs w:val="24"/>
        </w:rPr>
        <w:t xml:space="preserve"> 202]. </w:t>
      </w:r>
    </w:p>
    <w:p w:rsidR="005F3857" w:rsidRPr="00A15063" w:rsidRDefault="005F3857" w:rsidP="005F3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Ссылки на мнение, разделяемое рядом авторов либо аргументированное в нескольких работах одного и того же автора, оформляются путем указания в скобках всех порядковых номеров источников в списке источников, которые разделяются точкой с запятой. </w:t>
      </w:r>
      <w:proofErr w:type="gramStart"/>
      <w:r w:rsidRPr="00A15063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A1506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F3857" w:rsidRPr="00A15063" w:rsidRDefault="005F3857" w:rsidP="00E55404">
      <w:pPr>
        <w:pStyle w:val="a3"/>
        <w:numPr>
          <w:ilvl w:val="1"/>
          <w:numId w:val="26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Известны исследования по проблеме ... как отечественных [16 - 23], так и зарубежных ученых [29 </w:t>
      </w:r>
      <w:r w:rsidRPr="00A15063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Pr="00A15063">
        <w:rPr>
          <w:rFonts w:ascii="Times New Roman" w:hAnsi="Times New Roman" w:cs="Times New Roman"/>
          <w:sz w:val="24"/>
          <w:szCs w:val="24"/>
        </w:rPr>
        <w:t xml:space="preserve">31].  </w:t>
      </w:r>
    </w:p>
    <w:p w:rsidR="005F3857" w:rsidRPr="00A15063" w:rsidRDefault="005F3857" w:rsidP="00E55404">
      <w:pPr>
        <w:pStyle w:val="a3"/>
        <w:numPr>
          <w:ilvl w:val="1"/>
          <w:numId w:val="26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Результаты исследований [12 </w:t>
      </w:r>
      <w:r w:rsidRPr="00A15063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Pr="00A15063">
        <w:rPr>
          <w:rFonts w:ascii="Times New Roman" w:hAnsi="Times New Roman" w:cs="Times New Roman"/>
          <w:sz w:val="24"/>
          <w:szCs w:val="24"/>
        </w:rPr>
        <w:t xml:space="preserve"> 15; 31] доказали, что</w:t>
      </w:r>
      <w:proofErr w:type="gramStart"/>
      <w:r w:rsidRPr="00A15063">
        <w:rPr>
          <w:rFonts w:ascii="Times New Roman" w:hAnsi="Times New Roman" w:cs="Times New Roman"/>
          <w:sz w:val="24"/>
          <w:szCs w:val="24"/>
        </w:rPr>
        <w:t>... .</w:t>
      </w:r>
      <w:proofErr w:type="gramEnd"/>
    </w:p>
    <w:p w:rsidR="005F3857" w:rsidRPr="00A15063" w:rsidRDefault="005F3857" w:rsidP="00E55404">
      <w:pPr>
        <w:pStyle w:val="a3"/>
        <w:numPr>
          <w:ilvl w:val="1"/>
          <w:numId w:val="26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Метод... нашел отражение в работах [3, с. 56 </w:t>
      </w:r>
      <w:r w:rsidRPr="00A15063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Pr="00A15063">
        <w:rPr>
          <w:rFonts w:ascii="Times New Roman" w:hAnsi="Times New Roman" w:cs="Times New Roman"/>
          <w:sz w:val="24"/>
          <w:szCs w:val="24"/>
        </w:rPr>
        <w:t xml:space="preserve"> 78; 14, с. 21 </w:t>
      </w:r>
      <w:r w:rsidRPr="00A15063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Pr="00A15063">
        <w:rPr>
          <w:rFonts w:ascii="Times New Roman" w:hAnsi="Times New Roman" w:cs="Times New Roman"/>
          <w:sz w:val="24"/>
          <w:szCs w:val="24"/>
        </w:rPr>
        <w:t>34].</w:t>
      </w:r>
    </w:p>
    <w:p w:rsidR="005F3857" w:rsidRPr="00A15063" w:rsidRDefault="005F3857" w:rsidP="005F385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Оформленный в соответствии с вышеуказанными требованиями текст оформляется мягким переплетом с помощью дырокола в папку с набором креплений; текст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sz w:val="24"/>
          <w:szCs w:val="24"/>
        </w:rPr>
        <w:t>должен быть представлен в твердом переплете.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b/>
          <w:sz w:val="24"/>
          <w:szCs w:val="24"/>
        </w:rPr>
        <w:t xml:space="preserve">Требования к оформлению таблиц в составе </w:t>
      </w:r>
      <w:r w:rsidR="00AE553C" w:rsidRPr="00A15063">
        <w:rPr>
          <w:rFonts w:ascii="Times New Roman" w:hAnsi="Times New Roman" w:cs="Times New Roman"/>
          <w:b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A15063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bCs/>
          <w:sz w:val="24"/>
          <w:szCs w:val="24"/>
        </w:rPr>
        <w:t>Таблицы</w:t>
      </w:r>
      <w:r w:rsidRPr="00A15063">
        <w:rPr>
          <w:rFonts w:ascii="Times New Roman" w:hAnsi="Times New Roman" w:cs="Times New Roman"/>
          <w:sz w:val="24"/>
          <w:szCs w:val="24"/>
        </w:rPr>
        <w:t xml:space="preserve"> представляют собой форму организации материала, позволяющую систематизировать и сократить текст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, обеспечить обозримость и наглядность информации. Таблицы в составе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могут содержать числовую (статистические таблицы), текстовую (текстовые таблицы) и смешанную информацию (комбинированные таблицы), приведенную в определенную систему граф (столбцов) и строк. 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Таблицы слева, справа и снизу ограничивают линиями. </w:t>
      </w:r>
      <w:r w:rsidRPr="00A15063">
        <w:rPr>
          <w:rFonts w:ascii="Times New Roman" w:hAnsi="Times New Roman" w:cs="Times New Roman"/>
          <w:sz w:val="24"/>
          <w:szCs w:val="24"/>
        </w:rPr>
        <w:t xml:space="preserve">Перечень данных (сведений) </w:t>
      </w:r>
      <w:r w:rsidRPr="00A15063">
        <w:rPr>
          <w:rFonts w:ascii="Times New Roman" w:hAnsi="Times New Roman" w:cs="Times New Roman"/>
          <w:sz w:val="24"/>
          <w:szCs w:val="24"/>
          <w:shd w:val="clear" w:color="auto" w:fill="FFFFFF"/>
        </w:rPr>
        <w:t>одновременно сгруппирован в ней по строкам (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боковик) </w:t>
      </w:r>
      <w:r w:rsidRPr="00A150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</w:t>
      </w:r>
      <w:r w:rsidRPr="00A15063">
        <w:rPr>
          <w:rFonts w:ascii="Times New Roman" w:hAnsi="Times New Roman" w:cs="Times New Roman"/>
          <w:sz w:val="24"/>
          <w:szCs w:val="24"/>
        </w:rPr>
        <w:t>графам</w:t>
      </w:r>
      <w:r w:rsidRPr="00A150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15063">
        <w:rPr>
          <w:rFonts w:ascii="Times New Roman" w:hAnsi="Times New Roman" w:cs="Times New Roman"/>
          <w:sz w:val="24"/>
          <w:szCs w:val="24"/>
        </w:rPr>
        <w:t>(</w:t>
      </w:r>
      <w:r w:rsidRPr="00A15063">
        <w:rPr>
          <w:rFonts w:ascii="Times New Roman" w:hAnsi="Times New Roman" w:cs="Times New Roman"/>
          <w:sz w:val="24"/>
          <w:szCs w:val="24"/>
          <w:shd w:val="clear" w:color="auto" w:fill="FFFFFF"/>
        </w:rPr>
        <w:t>столбцам</w:t>
      </w:r>
      <w:r w:rsidRPr="00A15063">
        <w:rPr>
          <w:rFonts w:ascii="Times New Roman" w:hAnsi="Times New Roman" w:cs="Times New Roman"/>
          <w:sz w:val="24"/>
          <w:szCs w:val="24"/>
        </w:rPr>
        <w:t>), расположенным в определенном порядке.</w:t>
      </w:r>
      <w:r w:rsidRPr="00A15063">
        <w:rPr>
          <w:rFonts w:ascii="Times New Roman" w:hAnsi="Times New Roman" w:cs="Times New Roman"/>
          <w:noProof/>
          <w:sz w:val="24"/>
          <w:szCs w:val="24"/>
        </w:rPr>
        <w:t xml:space="preserve"> От текста таблица отделяется сверху и снизу пустой строкой.</w:t>
      </w:r>
      <w:r w:rsidRPr="00A15063">
        <w:rPr>
          <w:rFonts w:ascii="Times New Roman" w:hAnsi="Times New Roman" w:cs="Times New Roman"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этого используют промежуток в один интервал. </w:t>
      </w:r>
    </w:p>
    <w:p w:rsidR="005F3857" w:rsidRPr="00A15063" w:rsidRDefault="005F3857" w:rsidP="005F385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eastAsia="ArialMT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Заголовки строк и граф таблицы следует писать полужирным шрифтом с прописной буквы в единственном числе, а подзаголовки граф – со строчной буквы, если они составляют одно предложение с заголовком, или с прописной буквы, если они имеют самостоятельное значение. В конце заголовков и подзаголовков таблиц точки не ставят. Рекомендуется применять в таблице размер (кегль) шрифта 12</w:t>
      </w:r>
      <w:r w:rsidRPr="00A15063">
        <w:rPr>
          <w:rFonts w:ascii="Times New Roman" w:hAnsi="Times New Roman" w:cs="Times New Roman"/>
          <w:noProof/>
          <w:sz w:val="24"/>
          <w:szCs w:val="24"/>
        </w:rPr>
        <w:t xml:space="preserve"> пт.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, междустрочный интервал одинарный (1,0).  </w:t>
      </w:r>
      <w:r w:rsidRPr="00A15063">
        <w:rPr>
          <w:rFonts w:ascii="Times New Roman" w:eastAsia="Newton-Regular" w:hAnsi="Times New Roman" w:cs="Times New Roman"/>
          <w:sz w:val="24"/>
          <w:szCs w:val="24"/>
        </w:rPr>
        <w:t>Цифры в графах таблиц должны проставляться так, чтобы разряды чисел во всей графе были расположены один под другим. В одной графе количество десятичных знаков должно быть одинаковым. Если данные отсутствуют, то в графах ставят знак «дефис».</w:t>
      </w:r>
      <w:r w:rsidRPr="00A15063">
        <w:rPr>
          <w:rFonts w:ascii="Times New Roman" w:hAnsi="Times New Roman" w:cs="Times New Roman"/>
          <w:sz w:val="24"/>
          <w:szCs w:val="24"/>
        </w:rPr>
        <w:t xml:space="preserve"> На все таблицы в тексте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должны быть ссылки.</w:t>
      </w:r>
      <w:r w:rsidRPr="00A15063">
        <w:rPr>
          <w:rFonts w:ascii="Times New Roman" w:eastAsia="ArialMT" w:hAnsi="Times New Roman" w:cs="Times New Roman"/>
          <w:sz w:val="24"/>
          <w:szCs w:val="24"/>
        </w:rPr>
        <w:t xml:space="preserve"> При ссылке необходимо писать слово «таблица» и указывать ее порядковый номер, например, «в таблице 2» и т.д.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Каждая таблица должна быть построена и оформлена с учетом следующих правил:</w:t>
      </w:r>
    </w:p>
    <w:p w:rsidR="005F3857" w:rsidRPr="00A15063" w:rsidRDefault="005F3857" w:rsidP="00E55404">
      <w:pPr>
        <w:numPr>
          <w:ilvl w:val="0"/>
          <w:numId w:val="10"/>
        </w:numPr>
        <w:spacing w:after="0" w:line="276" w:lineRule="auto"/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Разделять заголовки и подзаголовки боковика и граф диагональными линиями не допускается.</w:t>
      </w:r>
    </w:p>
    <w:p w:rsidR="005F3857" w:rsidRPr="00A15063" w:rsidRDefault="005F3857" w:rsidP="00E55404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Заголовки граф, как правило, записывают параллельно строкам таблицы. При необходимости допускается перпендикулярное расположение заголовков граф.</w:t>
      </w:r>
      <w:r w:rsidRPr="00A15063">
        <w:rPr>
          <w:rFonts w:ascii="Times New Roman" w:eastAsia="ArialMT" w:hAnsi="Times New Roman" w:cs="Times New Roman"/>
          <w:sz w:val="24"/>
          <w:szCs w:val="24"/>
        </w:rPr>
        <w:t xml:space="preserve"> </w:t>
      </w:r>
    </w:p>
    <w:p w:rsidR="005F3857" w:rsidRPr="00A15063" w:rsidRDefault="005F3857" w:rsidP="00DD5313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A15063">
        <w:rPr>
          <w:rFonts w:ascii="Times New Roman" w:eastAsia="ArialMT" w:hAnsi="Times New Roman" w:cs="Times New Roman"/>
          <w:sz w:val="24"/>
          <w:szCs w:val="24"/>
        </w:rPr>
        <w:t xml:space="preserve">Заголовки граф выравнивают по центру, а заголовки строк </w:t>
      </w:r>
      <w:r w:rsidRPr="00A15063">
        <w:rPr>
          <w:rFonts w:ascii="Times New Roman" w:hAnsi="Times New Roman" w:cs="Times New Roman"/>
          <w:sz w:val="24"/>
          <w:szCs w:val="24"/>
        </w:rPr>
        <w:t>–</w:t>
      </w:r>
      <w:r w:rsidRPr="00A15063">
        <w:rPr>
          <w:rFonts w:ascii="Times New Roman" w:eastAsia="ArialMT" w:hAnsi="Times New Roman" w:cs="Times New Roman"/>
          <w:sz w:val="24"/>
          <w:szCs w:val="24"/>
        </w:rPr>
        <w:t xml:space="preserve">  по левому краю.</w:t>
      </w:r>
    </w:p>
    <w:p w:rsidR="005F3857" w:rsidRPr="00A15063" w:rsidRDefault="005F3857" w:rsidP="00E55404">
      <w:pPr>
        <w:numPr>
          <w:ilvl w:val="0"/>
          <w:numId w:val="10"/>
        </w:numPr>
        <w:spacing w:after="0" w:line="276" w:lineRule="auto"/>
        <w:ind w:hanging="502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Выделение отдельной графы, содержащей порядковые номера записей в таблице не допускается.</w:t>
      </w:r>
    </w:p>
    <w:p w:rsidR="005F3857" w:rsidRPr="00A15063" w:rsidRDefault="005F3857" w:rsidP="00E55404">
      <w:pPr>
        <w:pStyle w:val="a3"/>
        <w:numPr>
          <w:ilvl w:val="0"/>
          <w:numId w:val="10"/>
        </w:numPr>
        <w:spacing w:after="0" w:line="276" w:lineRule="auto"/>
        <w:ind w:left="851" w:hanging="425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Требования к размещению таблиц:</w:t>
      </w:r>
    </w:p>
    <w:p w:rsidR="005F3857" w:rsidRPr="00A15063" w:rsidRDefault="005F3857" w:rsidP="00E55404">
      <w:pPr>
        <w:numPr>
          <w:ilvl w:val="0"/>
          <w:numId w:val="5"/>
        </w:numPr>
        <w:tabs>
          <w:tab w:val="clear" w:pos="502"/>
        </w:tabs>
        <w:spacing w:after="0" w:line="276" w:lineRule="auto"/>
        <w:ind w:left="1276" w:hanging="284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Таблицы в зависимости от их размера располагают после текста, в котором они упоминаются впервые, или на следующей странице, а при необходимости – в приложении.</w:t>
      </w:r>
    </w:p>
    <w:p w:rsidR="005F3857" w:rsidRPr="00A15063" w:rsidRDefault="005F3857" w:rsidP="00E5540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1276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Таблицу с большим количеством строк допускается переносить на другую страницу</w:t>
      </w:r>
      <w:r w:rsidRPr="00A15063">
        <w:rPr>
          <w:rFonts w:ascii="Times New Roman" w:hAnsi="Times New Roman" w:cs="Times New Roman"/>
          <w:sz w:val="24"/>
          <w:szCs w:val="24"/>
        </w:rPr>
        <w:t xml:space="preserve">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>.</w:t>
      </w:r>
    </w:p>
    <w:p w:rsidR="005F3857" w:rsidRPr="00A15063" w:rsidRDefault="005F3857" w:rsidP="00E55404">
      <w:pPr>
        <w:pStyle w:val="a3"/>
        <w:numPr>
          <w:ilvl w:val="0"/>
          <w:numId w:val="10"/>
        </w:numPr>
        <w:spacing w:after="0" w:line="276" w:lineRule="auto"/>
        <w:ind w:hanging="502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Требования к обозначению таблиц:</w:t>
      </w:r>
    </w:p>
    <w:p w:rsidR="005F3857" w:rsidRPr="00A15063" w:rsidRDefault="005F3857" w:rsidP="00E55404">
      <w:pPr>
        <w:numPr>
          <w:ilvl w:val="0"/>
          <w:numId w:val="11"/>
        </w:numPr>
        <w:spacing w:after="0" w:line="276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Каждая таблица должна иметь обозначение, состоящее из </w:t>
      </w:r>
      <w:r w:rsidRPr="00A15063">
        <w:rPr>
          <w:rFonts w:ascii="Times New Roman" w:hAnsi="Times New Roman" w:cs="Times New Roman"/>
          <w:noProof/>
          <w:sz w:val="24"/>
          <w:szCs w:val="24"/>
        </w:rPr>
        <w:t xml:space="preserve">слова «Таблица», 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ее порядкового номера и названия, точно и кратко отражающего ее содержание. </w:t>
      </w:r>
    </w:p>
    <w:p w:rsidR="005F3857" w:rsidRPr="00A15063" w:rsidRDefault="005F3857" w:rsidP="00E55404">
      <w:pPr>
        <w:numPr>
          <w:ilvl w:val="0"/>
          <w:numId w:val="11"/>
        </w:numPr>
        <w:spacing w:after="0" w:line="276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Таблицы основной части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нумеруются арабскими цифрами сквозной нумерацией в пределах всего текста, за исключением таблиц, входящих в состав приложений.</w:t>
      </w:r>
      <w:r w:rsidRPr="00A1506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bCs/>
          <w:sz w:val="24"/>
          <w:szCs w:val="24"/>
        </w:rPr>
        <w:t>Например, Таблица 1, 2 и т.д.</w:t>
      </w:r>
    </w:p>
    <w:p w:rsidR="005F3857" w:rsidRPr="00A15063" w:rsidRDefault="005F3857" w:rsidP="00E55404">
      <w:pPr>
        <w:numPr>
          <w:ilvl w:val="0"/>
          <w:numId w:val="11"/>
        </w:numPr>
        <w:spacing w:after="0" w:line="276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Таблицы каждого приложения обозначают отдельной нумерацией арабскими цифрами с добавлением перед цифрой обозначения приложения. Например, Таблица 1.1, 1.2 и т.д.</w:t>
      </w:r>
    </w:p>
    <w:p w:rsidR="005F3857" w:rsidRPr="00A15063" w:rsidRDefault="005F3857" w:rsidP="00E55404">
      <w:pPr>
        <w:numPr>
          <w:ilvl w:val="0"/>
          <w:numId w:val="11"/>
        </w:numPr>
        <w:spacing w:after="0" w:line="276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Если в тексте имеется только одна таблица, то она обозначается «Таблица 1».</w:t>
      </w:r>
    </w:p>
    <w:p w:rsidR="005F3857" w:rsidRPr="00A15063" w:rsidRDefault="005F3857" w:rsidP="00E5540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noProof/>
          <w:sz w:val="24"/>
          <w:szCs w:val="24"/>
        </w:rPr>
        <w:t>Обозначение таблицы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следует помещать над таблицей в центре в следующем формате: слово «Таблица», порядковый номер таблицы, знак «тире» и наименование таблицы. Наименование таблицы приводят с прописной буквы без точки в конце. </w:t>
      </w:r>
      <w:proofErr w:type="gramStart"/>
      <w:r w:rsidRPr="00A15063">
        <w:rPr>
          <w:rFonts w:ascii="Times New Roman" w:hAnsi="Times New Roman" w:cs="Times New Roman"/>
          <w:bCs/>
          <w:sz w:val="24"/>
          <w:szCs w:val="24"/>
        </w:rPr>
        <w:t>Например</w:t>
      </w:r>
      <w:proofErr w:type="gramEnd"/>
      <w:r w:rsidRPr="00A15063">
        <w:rPr>
          <w:rFonts w:ascii="Times New Roman" w:hAnsi="Times New Roman" w:cs="Times New Roman"/>
          <w:bCs/>
          <w:sz w:val="24"/>
          <w:szCs w:val="24"/>
        </w:rPr>
        <w:t>:</w:t>
      </w:r>
    </w:p>
    <w:p w:rsidR="005F3857" w:rsidRPr="00A15063" w:rsidRDefault="005F3857" w:rsidP="005F3857">
      <w:pPr>
        <w:pStyle w:val="a3"/>
        <w:spacing w:after="0" w:line="276" w:lineRule="auto"/>
        <w:ind w:left="1134" w:hanging="283"/>
        <w:jc w:val="center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Таблица 20 – Наименование таблицы</w:t>
      </w:r>
    </w:p>
    <w:p w:rsidR="005F3857" w:rsidRPr="00A15063" w:rsidRDefault="005F3857" w:rsidP="00E55404">
      <w:pPr>
        <w:pStyle w:val="a3"/>
        <w:numPr>
          <w:ilvl w:val="0"/>
          <w:numId w:val="14"/>
        </w:numPr>
        <w:spacing w:after="0" w:line="276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eastAsia="ArialMT" w:hAnsi="Times New Roman" w:cs="Times New Roman"/>
          <w:sz w:val="24"/>
          <w:szCs w:val="24"/>
        </w:rPr>
        <w:t>Если наименование таблицы занимает две строки и более, то его следует записывать через один межстрочный интервал.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063">
        <w:rPr>
          <w:rFonts w:ascii="Times New Roman" w:hAnsi="Times New Roman" w:cs="Times New Roman"/>
          <w:b/>
          <w:sz w:val="24"/>
          <w:szCs w:val="24"/>
        </w:rPr>
        <w:t xml:space="preserve">Требования к оформлению рисунков в составе </w:t>
      </w:r>
      <w:r w:rsidR="00F554F4" w:rsidRPr="00A15063">
        <w:rPr>
          <w:rFonts w:ascii="Times New Roman" w:hAnsi="Times New Roman" w:cs="Times New Roman"/>
          <w:b/>
          <w:sz w:val="24"/>
          <w:szCs w:val="24"/>
        </w:rPr>
        <w:t>магистерских диссертаций</w:t>
      </w:r>
      <w:r w:rsidRPr="00A1506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15063">
        <w:rPr>
          <w:rFonts w:ascii="Times New Roman" w:hAnsi="Times New Roman" w:cs="Times New Roman"/>
          <w:sz w:val="24"/>
          <w:szCs w:val="24"/>
        </w:rPr>
        <w:t xml:space="preserve">В качестве рисунков в составе </w:t>
      </w:r>
      <w:r w:rsidR="00F554F4" w:rsidRPr="00A15063">
        <w:rPr>
          <w:rFonts w:ascii="Times New Roman" w:hAnsi="Times New Roman" w:cs="Times New Roman"/>
          <w:sz w:val="24"/>
          <w:szCs w:val="24"/>
        </w:rPr>
        <w:t>магистерских диссертаций</w:t>
      </w:r>
      <w:r w:rsidRPr="00A15063">
        <w:rPr>
          <w:rFonts w:ascii="Times New Roman" w:hAnsi="Times New Roman" w:cs="Times New Roman"/>
          <w:sz w:val="24"/>
          <w:szCs w:val="24"/>
        </w:rPr>
        <w:t xml:space="preserve"> могут быть представлены иллюстрации, содержащие графическую информацию в аналоговой или цифровой форме (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фотоснимки, скриншоты, схемы (блок-схемы), картограммы и картодиаграммы; диаграммы, в том числе: диаграммы - линии (графики); круговые (секторные), кольцевые, радиальные (сетчатые), географические, точечные, пузырьковые и др. диаграммы; столбиковые и линейные диаграммы (гистограммы) и т.д. Краткая характеристика способ представления графической информации в </w:t>
      </w:r>
      <w:r w:rsidR="00F554F4" w:rsidRPr="00A15063">
        <w:rPr>
          <w:rFonts w:ascii="Times New Roman" w:hAnsi="Times New Roman" w:cs="Times New Roman"/>
          <w:sz w:val="24"/>
          <w:szCs w:val="24"/>
        </w:rPr>
        <w:t xml:space="preserve">магистерских </w:t>
      </w:r>
      <w:r w:rsidR="00DD5313" w:rsidRPr="00A15063">
        <w:rPr>
          <w:rFonts w:ascii="Times New Roman" w:hAnsi="Times New Roman" w:cs="Times New Roman"/>
          <w:sz w:val="24"/>
          <w:szCs w:val="24"/>
        </w:rPr>
        <w:t>диссертациях</w:t>
      </w:r>
      <w:r w:rsidRPr="00A15063">
        <w:rPr>
          <w:rFonts w:ascii="Times New Roman" w:hAnsi="Times New Roman" w:cs="Times New Roman"/>
          <w:sz w:val="24"/>
          <w:szCs w:val="24"/>
        </w:rPr>
        <w:t xml:space="preserve"> представлена в приложении 12 настоящего учебно-методического пособия. Иллюстрации могут быть как черно-белыми, так и цветными. 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Иллюстрации призваны визуализировать состав и структуру целого, отображать взаимосвязь объектов, формировать сравнительную характеристику различных категорий объектов и их показателей, демонстрировать изменение показателей объектов во времени и др. </w:t>
      </w:r>
      <w:r w:rsidRPr="00A15063">
        <w:rPr>
          <w:rFonts w:ascii="Times New Roman" w:hAnsi="Times New Roman" w:cs="Times New Roman"/>
          <w:sz w:val="24"/>
          <w:szCs w:val="24"/>
        </w:rPr>
        <w:t xml:space="preserve">Использование иллюстраций целесообразно только тогда, когда они заменяют, дополняют, раскрывают или поясняют словесную информацию, содержащуюся в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. </w:t>
      </w:r>
      <w:r w:rsidRPr="00A15063">
        <w:rPr>
          <w:rFonts w:ascii="Times New Roman" w:eastAsia="ArialMT" w:hAnsi="Times New Roman" w:cs="Times New Roman"/>
          <w:sz w:val="24"/>
          <w:szCs w:val="24"/>
        </w:rPr>
        <w:t xml:space="preserve">Количество иллюстраций должно быть достаточным для пояснения излагаемого текста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>.</w:t>
      </w:r>
      <w:r w:rsidRPr="00A15063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noProof/>
          <w:sz w:val="24"/>
          <w:szCs w:val="24"/>
        </w:rPr>
        <w:t xml:space="preserve">Размер шрифта в рисунках должен составлять не менее 10 пт. </w:t>
      </w:r>
    </w:p>
    <w:p w:rsidR="005F3857" w:rsidRPr="00A15063" w:rsidRDefault="005F3857" w:rsidP="005F385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ArialMT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ab/>
        <w:t xml:space="preserve">На все рисунки в тексте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должны быть ссылки. </w:t>
      </w:r>
      <w:r w:rsidRPr="00A15063">
        <w:rPr>
          <w:rFonts w:ascii="Times New Roman" w:eastAsia="ArialMT" w:hAnsi="Times New Roman" w:cs="Times New Roman"/>
          <w:sz w:val="24"/>
          <w:szCs w:val="24"/>
        </w:rPr>
        <w:t xml:space="preserve"> При ссылке необходимо писать слово «рисунок» и его порядковый номер, </w:t>
      </w:r>
      <w:proofErr w:type="gramStart"/>
      <w:r w:rsidRPr="00A15063">
        <w:rPr>
          <w:rFonts w:ascii="Times New Roman" w:eastAsia="ArialMT" w:hAnsi="Times New Roman" w:cs="Times New Roman"/>
          <w:sz w:val="24"/>
          <w:szCs w:val="24"/>
        </w:rPr>
        <w:t>например</w:t>
      </w:r>
      <w:proofErr w:type="gramEnd"/>
      <w:r w:rsidRPr="00A15063">
        <w:rPr>
          <w:rFonts w:ascii="Times New Roman" w:eastAsia="ArialMT" w:hAnsi="Times New Roman" w:cs="Times New Roman"/>
          <w:sz w:val="24"/>
          <w:szCs w:val="24"/>
        </w:rPr>
        <w:t>: «в соответствии с рисунком 2» и т. д.</w:t>
      </w:r>
    </w:p>
    <w:p w:rsidR="005F3857" w:rsidRPr="00A15063" w:rsidRDefault="005F3857" w:rsidP="00E55404">
      <w:pPr>
        <w:pStyle w:val="a3"/>
        <w:numPr>
          <w:ilvl w:val="0"/>
          <w:numId w:val="10"/>
        </w:numPr>
        <w:spacing w:after="0" w:line="276" w:lineRule="auto"/>
        <w:ind w:left="567" w:hanging="283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eastAsia="ArialMT" w:hAnsi="Times New Roman" w:cs="Times New Roman"/>
          <w:sz w:val="24"/>
          <w:szCs w:val="24"/>
        </w:rPr>
        <w:t xml:space="preserve">   </w:t>
      </w:r>
      <w:r w:rsidRPr="00A15063">
        <w:rPr>
          <w:rFonts w:ascii="Times New Roman" w:hAnsi="Times New Roman" w:cs="Times New Roman"/>
          <w:bCs/>
          <w:sz w:val="24"/>
          <w:szCs w:val="24"/>
        </w:rPr>
        <w:t>Требования к размещению рисунков:</w:t>
      </w:r>
    </w:p>
    <w:p w:rsidR="005F3857" w:rsidRPr="00A15063" w:rsidRDefault="005F3857" w:rsidP="00E55404">
      <w:pPr>
        <w:numPr>
          <w:ilvl w:val="0"/>
          <w:numId w:val="5"/>
        </w:numPr>
        <w:tabs>
          <w:tab w:val="clear" w:pos="502"/>
        </w:tabs>
        <w:spacing w:after="0" w:line="276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Рисунки в зависимости от их размера располагают после текста, в котором они упоминаются впервые, или на следующей странице </w:t>
      </w:r>
      <w:r w:rsidRPr="00A15063">
        <w:rPr>
          <w:rFonts w:ascii="Times New Roman" w:eastAsia="ArialMT" w:hAnsi="Times New Roman" w:cs="Times New Roman"/>
          <w:sz w:val="24"/>
          <w:szCs w:val="24"/>
        </w:rPr>
        <w:t>(по возможности ближе к соответствующим частям текста)</w:t>
      </w:r>
      <w:r w:rsidRPr="00A15063">
        <w:rPr>
          <w:rFonts w:ascii="Times New Roman" w:hAnsi="Times New Roman" w:cs="Times New Roman"/>
          <w:sz w:val="24"/>
          <w:szCs w:val="24"/>
        </w:rPr>
        <w:t>, а при необходимости – в приложении.</w:t>
      </w:r>
    </w:p>
    <w:p w:rsidR="005F3857" w:rsidRPr="00A15063" w:rsidRDefault="005F3857" w:rsidP="00E55404">
      <w:pPr>
        <w:numPr>
          <w:ilvl w:val="0"/>
          <w:numId w:val="5"/>
        </w:numPr>
        <w:tabs>
          <w:tab w:val="clear" w:pos="502"/>
        </w:tabs>
        <w:spacing w:after="0" w:line="276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noProof/>
          <w:sz w:val="24"/>
          <w:szCs w:val="24"/>
        </w:rPr>
        <w:t>От текста рисунок отделяется сверху и снизу пустой строкой.</w:t>
      </w:r>
      <w:r w:rsidRPr="00A150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этого используют промежуток в один интервал.</w:t>
      </w:r>
    </w:p>
    <w:p w:rsidR="005F3857" w:rsidRPr="00A15063" w:rsidRDefault="005F3857" w:rsidP="00E55404">
      <w:pPr>
        <w:pStyle w:val="a3"/>
        <w:numPr>
          <w:ilvl w:val="0"/>
          <w:numId w:val="17"/>
        </w:numPr>
        <w:spacing w:after="0" w:line="276" w:lineRule="auto"/>
        <w:ind w:left="851" w:hanging="567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Требования к обозначению рисунков:</w:t>
      </w:r>
    </w:p>
    <w:p w:rsidR="005F3857" w:rsidRPr="00A15063" w:rsidRDefault="005F3857" w:rsidP="00E55404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Каждый рисунок должен иметь обозначение, состоящее из </w:t>
      </w:r>
      <w:r w:rsidRPr="00A15063">
        <w:rPr>
          <w:rFonts w:ascii="Times New Roman" w:hAnsi="Times New Roman" w:cs="Times New Roman"/>
          <w:noProof/>
          <w:sz w:val="24"/>
          <w:szCs w:val="24"/>
        </w:rPr>
        <w:t xml:space="preserve">слова «Рисунок», 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его порядкового номера и названия, точно и кратко отражающего его содержание. </w:t>
      </w:r>
      <w:r w:rsidRPr="00A15063">
        <w:rPr>
          <w:rFonts w:ascii="Times New Roman" w:eastAsia="ArialMT" w:hAnsi="Times New Roman" w:cs="Times New Roman"/>
          <w:sz w:val="24"/>
          <w:szCs w:val="24"/>
        </w:rPr>
        <w:t>Перенос слов в наименовании графического материала не допускается.</w:t>
      </w:r>
    </w:p>
    <w:p w:rsidR="005F3857" w:rsidRPr="00A15063" w:rsidRDefault="005F3857" w:rsidP="00E55404">
      <w:pPr>
        <w:numPr>
          <w:ilvl w:val="0"/>
          <w:numId w:val="11"/>
        </w:numPr>
        <w:spacing w:after="0" w:line="276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Рисунки основной части </w:t>
      </w:r>
      <w:r w:rsidR="00AE553C" w:rsidRPr="00A15063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нумеруются арабскими цифрами сквозной нумерацией в пределах всего текста, за исключением рисунков, входящих в состав приложений.</w:t>
      </w:r>
      <w:r w:rsidRPr="00A1506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bCs/>
          <w:sz w:val="24"/>
          <w:szCs w:val="24"/>
        </w:rPr>
        <w:t>Например, Рисунок 1, 2 и т.д.</w:t>
      </w:r>
    </w:p>
    <w:p w:rsidR="005F3857" w:rsidRPr="00A15063" w:rsidRDefault="005F3857" w:rsidP="00E55404">
      <w:pPr>
        <w:numPr>
          <w:ilvl w:val="0"/>
          <w:numId w:val="11"/>
        </w:numPr>
        <w:spacing w:after="0" w:line="276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Рисунки каждого приложения обозначают отдельной нумерацией арабскими цифрами с добавлением перед цифрой обозначения приложения. Например, Рисунок 1.1, 1.2 и т.д.</w:t>
      </w:r>
    </w:p>
    <w:p w:rsidR="005F3857" w:rsidRPr="00A15063" w:rsidRDefault="005F3857" w:rsidP="00E55404">
      <w:pPr>
        <w:numPr>
          <w:ilvl w:val="0"/>
          <w:numId w:val="11"/>
        </w:numPr>
        <w:spacing w:after="0" w:line="276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Если в тексте </w:t>
      </w:r>
      <w:r w:rsidR="00D13F0C" w:rsidRPr="00A15063">
        <w:rPr>
          <w:rFonts w:ascii="Times New Roman" w:hAnsi="Times New Roman" w:cs="Times New Roman"/>
          <w:bCs/>
          <w:sz w:val="24"/>
          <w:szCs w:val="24"/>
        </w:rPr>
        <w:t xml:space="preserve">диссертации </w:t>
      </w:r>
      <w:r w:rsidRPr="00A15063">
        <w:rPr>
          <w:rFonts w:ascii="Times New Roman" w:hAnsi="Times New Roman" w:cs="Times New Roman"/>
          <w:bCs/>
          <w:sz w:val="24"/>
          <w:szCs w:val="24"/>
        </w:rPr>
        <w:t>имеется только один рисунок, то он обозначается «Рисунок 1».</w:t>
      </w:r>
    </w:p>
    <w:p w:rsidR="005F3857" w:rsidRPr="00A15063" w:rsidRDefault="005F3857" w:rsidP="00E55404">
      <w:pPr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noProof/>
          <w:sz w:val="24"/>
          <w:szCs w:val="24"/>
        </w:rPr>
        <w:t>Обозначение рисунка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следует помещать под рисунком в центре в следующем формате: слово «Рисунок», порядковый номер рисунка, знак «тире» и наименование рисунка. Наименование рисунка приводят с прописной буквы без точки в конце. </w:t>
      </w:r>
      <w:proofErr w:type="gramStart"/>
      <w:r w:rsidRPr="00A15063">
        <w:rPr>
          <w:rFonts w:ascii="Times New Roman" w:hAnsi="Times New Roman" w:cs="Times New Roman"/>
          <w:bCs/>
          <w:sz w:val="24"/>
          <w:szCs w:val="24"/>
        </w:rPr>
        <w:t>Например</w:t>
      </w:r>
      <w:proofErr w:type="gramEnd"/>
      <w:r w:rsidRPr="00A15063">
        <w:rPr>
          <w:rFonts w:ascii="Times New Roman" w:hAnsi="Times New Roman" w:cs="Times New Roman"/>
          <w:bCs/>
          <w:sz w:val="24"/>
          <w:szCs w:val="24"/>
        </w:rPr>
        <w:t>:</w:t>
      </w:r>
    </w:p>
    <w:p w:rsidR="005F3857" w:rsidRPr="00A15063" w:rsidRDefault="005F3857" w:rsidP="005F3857">
      <w:pPr>
        <w:pStyle w:val="a3"/>
        <w:spacing w:after="0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Рисунок 10 – Наименование рисунка</w:t>
      </w:r>
    </w:p>
    <w:p w:rsidR="005F3857" w:rsidRPr="00A15063" w:rsidRDefault="005F3857" w:rsidP="00E55404">
      <w:pPr>
        <w:pStyle w:val="a3"/>
        <w:numPr>
          <w:ilvl w:val="0"/>
          <w:numId w:val="14"/>
        </w:numPr>
        <w:spacing w:after="0" w:line="276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eastAsia="ArialMT" w:hAnsi="Times New Roman" w:cs="Times New Roman"/>
          <w:sz w:val="24"/>
          <w:szCs w:val="24"/>
        </w:rPr>
        <w:t>Если наименование рисунка занимает две строки и более, то его следует записывать через один межстрочный интервал.</w:t>
      </w:r>
    </w:p>
    <w:p w:rsidR="005F3857" w:rsidRPr="00A15063" w:rsidRDefault="005F3857" w:rsidP="005F385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76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/>
          <w:sz w:val="24"/>
          <w:szCs w:val="24"/>
        </w:rPr>
        <w:t xml:space="preserve">Требования к оформлению </w:t>
      </w:r>
      <w:r w:rsidRPr="00A15063">
        <w:rPr>
          <w:rFonts w:ascii="Times New Roman" w:eastAsia="Newton-Regular" w:hAnsi="Times New Roman" w:cs="Times New Roman"/>
          <w:b/>
          <w:sz w:val="24"/>
          <w:szCs w:val="24"/>
        </w:rPr>
        <w:t>математических формул</w:t>
      </w:r>
      <w:r w:rsidRPr="00A150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6B8B" w:rsidRPr="00A15063">
        <w:rPr>
          <w:rFonts w:ascii="Times New Roman" w:hAnsi="Times New Roman" w:cs="Times New Roman"/>
          <w:b/>
          <w:sz w:val="24"/>
          <w:szCs w:val="24"/>
        </w:rPr>
        <w:t>в магистерских диссертациях</w:t>
      </w:r>
      <w:r w:rsidRPr="00A15063">
        <w:rPr>
          <w:rFonts w:ascii="Times New Roman" w:hAnsi="Times New Roman" w:cs="Times New Roman"/>
          <w:b/>
          <w:sz w:val="24"/>
          <w:szCs w:val="24"/>
        </w:rPr>
        <w:t>.</w:t>
      </w:r>
      <w:r w:rsidR="00DD5313" w:rsidRPr="00A150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sz w:val="24"/>
          <w:szCs w:val="24"/>
        </w:rPr>
        <w:t>Математическая формула</w:t>
      </w:r>
      <w:r w:rsidRPr="00A150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bCs/>
          <w:sz w:val="24"/>
          <w:szCs w:val="24"/>
        </w:rPr>
        <w:t>представляет собой</w:t>
      </w:r>
      <w:r w:rsidRPr="00A150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sz w:val="24"/>
          <w:szCs w:val="24"/>
        </w:rPr>
        <w:t>формализованное определение какого-либо правила, отношения, закона и др., выраженное числами или буквами (или тем и другим) и соединенное математическими знаками и символами.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На все формулы в тексте должны быть ссылки.</w:t>
      </w:r>
      <w:r w:rsidRPr="00A15063">
        <w:rPr>
          <w:rFonts w:ascii="Times New Roman" w:eastAsia="ArialMT" w:hAnsi="Times New Roman" w:cs="Times New Roman"/>
          <w:sz w:val="24"/>
          <w:szCs w:val="24"/>
        </w:rPr>
        <w:t xml:space="preserve"> При ссылке необходимо писать слово «формула» и указывать ее порядковый номер, </w:t>
      </w:r>
      <w:proofErr w:type="gramStart"/>
      <w:r w:rsidRPr="00A15063">
        <w:rPr>
          <w:rFonts w:ascii="Times New Roman" w:eastAsia="ArialMT" w:hAnsi="Times New Roman" w:cs="Times New Roman"/>
          <w:sz w:val="24"/>
          <w:szCs w:val="24"/>
        </w:rPr>
        <w:t>например</w:t>
      </w:r>
      <w:proofErr w:type="gramEnd"/>
      <w:r w:rsidRPr="00A15063">
        <w:rPr>
          <w:rFonts w:ascii="Times New Roman" w:eastAsia="ArialMT" w:hAnsi="Times New Roman" w:cs="Times New Roman"/>
          <w:sz w:val="24"/>
          <w:szCs w:val="24"/>
        </w:rPr>
        <w:t xml:space="preserve">: «в формуле 2» и т. д. </w:t>
      </w:r>
    </w:p>
    <w:p w:rsidR="005F3857" w:rsidRPr="00A15063" w:rsidRDefault="005F3857" w:rsidP="00DD5313">
      <w:pPr>
        <w:spacing w:after="0"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Каждая математическая формула должна быть построена и оформлена с учетом следующих правил:</w:t>
      </w:r>
    </w:p>
    <w:p w:rsidR="005F3857" w:rsidRPr="00A15063" w:rsidRDefault="005F3857" w:rsidP="00E55404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Пояснения символов, входящих в формулу, должны быть приведены непосредственно под формулой.</w:t>
      </w:r>
    </w:p>
    <w:p w:rsidR="005F3857" w:rsidRPr="00A15063" w:rsidRDefault="005F3857" w:rsidP="00E55404">
      <w:pPr>
        <w:pStyle w:val="a3"/>
        <w:numPr>
          <w:ilvl w:val="0"/>
          <w:numId w:val="18"/>
        </w:num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212529"/>
          <w:sz w:val="24"/>
          <w:szCs w:val="24"/>
        </w:rPr>
      </w:pPr>
      <w:r w:rsidRPr="00A15063">
        <w:rPr>
          <w:rFonts w:ascii="Times New Roman" w:hAnsi="Times New Roman" w:cs="Times New Roman"/>
          <w:color w:val="212529"/>
          <w:sz w:val="24"/>
          <w:szCs w:val="24"/>
        </w:rPr>
        <w:t>Недопустимо точкой обозначать операцию умножения, для этого используется специальный знак «x».</w:t>
      </w:r>
    </w:p>
    <w:p w:rsidR="005F3857" w:rsidRPr="00A15063" w:rsidRDefault="005F3857" w:rsidP="00E55404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Пояснения </w:t>
      </w:r>
      <w:r w:rsidRPr="00A150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размещают под формулой после запятой и слова «где» без двоеточия. </w:t>
      </w:r>
    </w:p>
    <w:p w:rsidR="005F3857" w:rsidRPr="00A15063" w:rsidRDefault="005F3857" w:rsidP="00E55404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Расшифровка 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символов, входящих в формулу, </w:t>
      </w:r>
      <w:r w:rsidRPr="00A15063">
        <w:rPr>
          <w:rFonts w:ascii="Times New Roman" w:hAnsi="Times New Roman" w:cs="Times New Roman"/>
          <w:sz w:val="24"/>
          <w:szCs w:val="24"/>
          <w:shd w:val="clear" w:color="auto" w:fill="FFFFFF"/>
        </w:rPr>
        <w:t>должна идти строго в порядке их упоминаний.</w:t>
      </w:r>
    </w:p>
    <w:p w:rsidR="005F3857" w:rsidRPr="00A15063" w:rsidRDefault="005F3857" w:rsidP="00E55404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  <w:shd w:val="clear" w:color="auto" w:fill="FFFFFF"/>
        </w:rPr>
        <w:t>Каждый символ описывают на новой строке в порядке его использования в формуле через точку с запятой</w:t>
      </w:r>
      <w:r w:rsidRPr="00A150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 </w:t>
      </w:r>
      <w:proofErr w:type="gramStart"/>
      <w:r w:rsidRPr="00A150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Например</w:t>
      </w:r>
      <w:proofErr w:type="gramEnd"/>
      <w:r w:rsidRPr="00A150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5F3857" w:rsidRPr="00A15063" w:rsidRDefault="005F3857" w:rsidP="005F3857">
      <w:pPr>
        <w:shd w:val="clear" w:color="auto" w:fill="FFFFFF"/>
        <w:spacing w:after="0" w:line="276" w:lineRule="auto"/>
        <w:ind w:left="709" w:right="38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Абсолютный показатель: </w:t>
      </w:r>
      <w:r w:rsidRPr="00A15063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показатель снижения трудовых затрат на обработку информации за год (∆Т) рассчитывают по формуле:</w:t>
      </w:r>
    </w:p>
    <w:p w:rsidR="005F3857" w:rsidRPr="00A15063" w:rsidRDefault="005F3857" w:rsidP="005F3857">
      <w:pPr>
        <w:shd w:val="clear" w:color="auto" w:fill="FFFFFF"/>
        <w:spacing w:after="0" w:line="276" w:lineRule="auto"/>
        <w:ind w:left="709" w:right="14"/>
        <w:jc w:val="center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A15063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∆Т = </w:t>
      </w:r>
      <w:r w:rsidRPr="00A15063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Т</w:t>
      </w:r>
      <w:proofErr w:type="gramStart"/>
      <w:r w:rsidRPr="00A15063">
        <w:rPr>
          <w:rFonts w:ascii="Times New Roman" w:hAnsi="Times New Roman" w:cs="Times New Roman"/>
          <w:color w:val="000000"/>
          <w:spacing w:val="-3"/>
          <w:sz w:val="24"/>
          <w:szCs w:val="24"/>
          <w:vertAlign w:val="subscript"/>
        </w:rPr>
        <w:t xml:space="preserve">0  </w:t>
      </w:r>
      <w:r w:rsidRPr="00A15063">
        <w:rPr>
          <w:rFonts w:ascii="Times New Roman" w:hAnsi="Times New Roman" w:cs="Times New Roman"/>
          <w:b/>
          <w:bCs/>
          <w:sz w:val="24"/>
          <w:szCs w:val="24"/>
        </w:rPr>
        <w:t>–</w:t>
      </w:r>
      <w:proofErr w:type="gramEnd"/>
      <w:r w:rsidRPr="00A150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i/>
          <w:color w:val="000000"/>
          <w:spacing w:val="-3"/>
          <w:sz w:val="24"/>
          <w:szCs w:val="24"/>
        </w:rPr>
        <w:t>Т</w:t>
      </w:r>
      <w:r w:rsidRPr="00A15063">
        <w:rPr>
          <w:rFonts w:ascii="Times New Roman" w:hAnsi="Times New Roman" w:cs="Times New Roman"/>
          <w:color w:val="000000"/>
          <w:spacing w:val="-3"/>
          <w:sz w:val="24"/>
          <w:szCs w:val="24"/>
          <w:vertAlign w:val="subscript"/>
        </w:rPr>
        <w:t xml:space="preserve">1,         </w:t>
      </w:r>
      <w:r w:rsidRPr="00A15063">
        <w:rPr>
          <w:rFonts w:ascii="Times New Roman" w:hAnsi="Times New Roman" w:cs="Times New Roman"/>
          <w:color w:val="000000"/>
          <w:spacing w:val="1"/>
          <w:sz w:val="24"/>
          <w:szCs w:val="24"/>
        </w:rPr>
        <w:t>(1)</w:t>
      </w:r>
    </w:p>
    <w:p w:rsidR="005F3857" w:rsidRPr="00A15063" w:rsidRDefault="005F3857" w:rsidP="005F3857">
      <w:pPr>
        <w:shd w:val="clear" w:color="auto" w:fill="FFFFFF"/>
        <w:spacing w:after="0" w:line="276" w:lineRule="auto"/>
        <w:ind w:left="709" w:right="14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A15063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где </w:t>
      </w:r>
      <w:r w:rsidRPr="00A15063">
        <w:rPr>
          <w:rFonts w:ascii="Times New Roman" w:hAnsi="Times New Roman" w:cs="Times New Roman"/>
          <w:color w:val="000000"/>
          <w:spacing w:val="-1"/>
          <w:sz w:val="24"/>
          <w:szCs w:val="24"/>
        </w:rPr>
        <w:t>Т</w:t>
      </w:r>
      <w:proofErr w:type="gramStart"/>
      <w:r w:rsidRPr="00A15063">
        <w:rPr>
          <w:rFonts w:ascii="Times New Roman" w:hAnsi="Times New Roman" w:cs="Times New Roman"/>
          <w:color w:val="000000"/>
          <w:spacing w:val="-3"/>
          <w:sz w:val="24"/>
          <w:szCs w:val="24"/>
          <w:vertAlign w:val="subscript"/>
        </w:rPr>
        <w:t xml:space="preserve">0  </w:t>
      </w:r>
      <w:r w:rsidRPr="00A15063">
        <w:rPr>
          <w:rFonts w:ascii="Times New Roman" w:hAnsi="Times New Roman" w:cs="Times New Roman"/>
          <w:b/>
          <w:bCs/>
          <w:sz w:val="24"/>
          <w:szCs w:val="24"/>
        </w:rPr>
        <w:t>–</w:t>
      </w:r>
      <w:proofErr w:type="gramEnd"/>
      <w:r w:rsidRPr="00A15063">
        <w:rPr>
          <w:rFonts w:ascii="Times New Roman" w:hAnsi="Times New Roman" w:cs="Times New Roman"/>
          <w:color w:val="000000"/>
          <w:spacing w:val="-3"/>
          <w:sz w:val="24"/>
          <w:szCs w:val="24"/>
          <w:vertAlign w:val="subscript"/>
        </w:rPr>
        <w:t xml:space="preserve"> </w:t>
      </w:r>
      <w:r w:rsidRPr="00A1506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объем </w:t>
      </w:r>
      <w:r w:rsidRPr="00A15063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трудовых затрат </w:t>
      </w:r>
      <w:r w:rsidRPr="00A1506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за год на решение реализуемых базой данных регламентных задач по традиционному варианту, </w:t>
      </w:r>
      <w:r w:rsidRPr="00A15063">
        <w:rPr>
          <w:rFonts w:ascii="Times New Roman" w:hAnsi="Times New Roman" w:cs="Times New Roman"/>
          <w:color w:val="000000"/>
          <w:spacing w:val="1"/>
          <w:sz w:val="24"/>
          <w:szCs w:val="24"/>
        </w:rPr>
        <w:t>час.</w:t>
      </w:r>
      <w:r w:rsidRPr="00A15063">
        <w:rPr>
          <w:rFonts w:ascii="Times New Roman" w:hAnsi="Times New Roman" w:cs="Times New Roman"/>
          <w:color w:val="000000"/>
          <w:spacing w:val="-1"/>
          <w:sz w:val="24"/>
          <w:szCs w:val="24"/>
        </w:rPr>
        <w:t>;</w:t>
      </w:r>
    </w:p>
    <w:p w:rsidR="005F3857" w:rsidRPr="00A15063" w:rsidRDefault="005F3857" w:rsidP="005F3857">
      <w:pPr>
        <w:shd w:val="clear" w:color="auto" w:fill="FFFFFF"/>
        <w:spacing w:after="0" w:line="276" w:lineRule="auto"/>
        <w:ind w:left="1276" w:right="14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A15063">
        <w:rPr>
          <w:rFonts w:ascii="Times New Roman" w:hAnsi="Times New Roman" w:cs="Times New Roman"/>
          <w:color w:val="000000"/>
          <w:spacing w:val="-3"/>
          <w:sz w:val="24"/>
          <w:szCs w:val="24"/>
        </w:rPr>
        <w:t>Т</w:t>
      </w:r>
      <w:r w:rsidRPr="00A15063">
        <w:rPr>
          <w:rFonts w:ascii="Times New Roman" w:hAnsi="Times New Roman" w:cs="Times New Roman"/>
          <w:color w:val="000000"/>
          <w:spacing w:val="-3"/>
          <w:sz w:val="24"/>
          <w:szCs w:val="24"/>
          <w:vertAlign w:val="subscript"/>
        </w:rPr>
        <w:t xml:space="preserve">1 </w:t>
      </w:r>
      <w:r w:rsidRPr="00A15063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A1506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величина трудоемкости обработки информации за год по автоматизированному варианту, </w:t>
      </w:r>
      <w:r w:rsidRPr="00A15063">
        <w:rPr>
          <w:rFonts w:ascii="Times New Roman" w:hAnsi="Times New Roman" w:cs="Times New Roman"/>
          <w:color w:val="000000"/>
          <w:spacing w:val="1"/>
          <w:sz w:val="24"/>
          <w:szCs w:val="24"/>
        </w:rPr>
        <w:t>час.</w:t>
      </w:r>
    </w:p>
    <w:p w:rsidR="005F3857" w:rsidRPr="00A15063" w:rsidRDefault="005F3857" w:rsidP="00E55404">
      <w:pPr>
        <w:pStyle w:val="a3"/>
        <w:numPr>
          <w:ilvl w:val="0"/>
          <w:numId w:val="10"/>
        </w:numPr>
        <w:spacing w:after="0" w:line="276" w:lineRule="auto"/>
        <w:ind w:left="567" w:hanging="283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Требования к размещению математических формул:</w:t>
      </w:r>
    </w:p>
    <w:p w:rsidR="005F3857" w:rsidRPr="00A15063" w:rsidRDefault="005F3857" w:rsidP="00E55404">
      <w:pPr>
        <w:pStyle w:val="a3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50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Формулу следует размещать после её упоминания в тексте </w:t>
      </w:r>
      <w:r w:rsidRPr="00A15063">
        <w:rPr>
          <w:rFonts w:ascii="Times New Roman" w:hAnsi="Times New Roman" w:cs="Times New Roman"/>
          <w:bCs/>
          <w:sz w:val="24"/>
          <w:szCs w:val="24"/>
        </w:rPr>
        <w:t>в отдельной строке</w:t>
      </w:r>
      <w:r w:rsidRPr="00A150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 центру страницы. </w:t>
      </w:r>
    </w:p>
    <w:p w:rsidR="005F3857" w:rsidRPr="00A15063" w:rsidRDefault="005F3857" w:rsidP="00E55404">
      <w:pPr>
        <w:pStyle w:val="a3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noProof/>
          <w:sz w:val="24"/>
          <w:szCs w:val="24"/>
        </w:rPr>
        <w:t>От текста формула отделяется сверху и снизу пустой строкой.</w:t>
      </w:r>
      <w:r w:rsidRPr="00A150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этого используют промежуток в один интервал.</w:t>
      </w:r>
    </w:p>
    <w:p w:rsidR="005F3857" w:rsidRPr="00A15063" w:rsidRDefault="005F3857" w:rsidP="00E55404">
      <w:pPr>
        <w:pStyle w:val="a3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50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 формулы идут по тексту одна за одной, их следует разделять точкой с запятой.</w:t>
      </w:r>
    </w:p>
    <w:p w:rsidR="005F3857" w:rsidRPr="00A15063" w:rsidRDefault="005F3857" w:rsidP="00E55404">
      <w:pPr>
        <w:pStyle w:val="a3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50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Если формула не помещается в строку, то продолжать её на следующей строке нужно с написания математического знака, который был последним на предыдущей строке (знак сложения, вычитания, деления, умножения и так далее). </w:t>
      </w:r>
    </w:p>
    <w:p w:rsidR="005F3857" w:rsidRPr="00A15063" w:rsidRDefault="005F3857" w:rsidP="00E55404">
      <w:pPr>
        <w:pStyle w:val="a3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50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Формулы отделяют от основного текста. пустой строкой.  Для этого используют промежуток в один интервал. </w:t>
      </w:r>
    </w:p>
    <w:p w:rsidR="005F3857" w:rsidRPr="00A15063" w:rsidRDefault="005F3857" w:rsidP="00E55404">
      <w:pPr>
        <w:pStyle w:val="a3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50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Двоеточие перед формулой можно использовать только после обобщающего слова.</w:t>
      </w:r>
    </w:p>
    <w:p w:rsidR="005F3857" w:rsidRPr="00A15063" w:rsidRDefault="005F3857" w:rsidP="00E55404">
      <w:pPr>
        <w:pStyle w:val="a3"/>
        <w:numPr>
          <w:ilvl w:val="0"/>
          <w:numId w:val="10"/>
        </w:numPr>
        <w:spacing w:after="0" w:line="276" w:lineRule="auto"/>
        <w:ind w:left="567" w:hanging="283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Требования к обозначению математических формул:</w:t>
      </w:r>
    </w:p>
    <w:p w:rsidR="005F3857" w:rsidRPr="00A15063" w:rsidRDefault="005F3857" w:rsidP="00E55404">
      <w:pPr>
        <w:pStyle w:val="a3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формулы должны нумероваться сквозной нумерацией арабскими цифрами;</w:t>
      </w:r>
      <w:r w:rsidRPr="00A150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A150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Pr="00A150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первом случае номер будет выглядеть так (1), (2), (3) и т.д. </w:t>
      </w:r>
    </w:p>
    <w:p w:rsidR="005F3857" w:rsidRPr="00A15063" w:rsidRDefault="005F3857" w:rsidP="00E55404">
      <w:pPr>
        <w:pStyle w:val="a3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15063">
        <w:rPr>
          <w:rFonts w:ascii="Times New Roman" w:hAnsi="Times New Roman" w:cs="Times New Roman"/>
          <w:sz w:val="24"/>
          <w:szCs w:val="24"/>
          <w:shd w:val="clear" w:color="auto" w:fill="FFFFFF"/>
        </w:rPr>
        <w:t>Порядковый номер формулы проставляется справа от формулы в скобках арабскими цифрами.</w:t>
      </w:r>
    </w:p>
    <w:p w:rsidR="005F3857" w:rsidRPr="00A15063" w:rsidRDefault="005F3857" w:rsidP="005F385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оформлению электронной презентации к защите   </w:t>
      </w:r>
      <w:r w:rsidR="00AE553C" w:rsidRPr="00A15063">
        <w:rPr>
          <w:rFonts w:ascii="Times New Roman" w:hAnsi="Times New Roman" w:cs="Times New Roman"/>
          <w:b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A15063">
        <w:rPr>
          <w:rFonts w:ascii="Times New Roman" w:hAnsi="Times New Roman" w:cs="Times New Roman"/>
          <w:bCs/>
          <w:sz w:val="24"/>
          <w:szCs w:val="24"/>
        </w:rPr>
        <w:t>Электронная презентация</w:t>
      </w:r>
      <w:r w:rsidRPr="00A15063">
        <w:rPr>
          <w:rFonts w:ascii="Times New Roman" w:hAnsi="Times New Roman" w:cs="Times New Roman"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Pr="00A15063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A15063">
        <w:rPr>
          <w:rFonts w:ascii="Times New Roman" w:hAnsi="Times New Roman" w:cs="Times New Roman"/>
          <w:sz w:val="24"/>
          <w:szCs w:val="24"/>
        </w:rPr>
        <w:t xml:space="preserve">это средство наглядного представления в единой мультимедийной среде информации (текста, графики, компьютерной анимации, видео, звука и др.), иллюстрирующей содержание подготовленного к защите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sz w:val="24"/>
          <w:szCs w:val="24"/>
        </w:rPr>
        <w:t xml:space="preserve"> доклада. Электронная презентация п</w:t>
      </w:r>
      <w:r w:rsidRPr="00A15063"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  <w:t>редставляет собой набор слайдов, представленных в одном файле.</w:t>
      </w:r>
      <w:r w:rsidRPr="00A15063">
        <w:rPr>
          <w:rFonts w:ascii="Times New Roman" w:hAnsi="Times New Roman" w:cs="Times New Roman"/>
          <w:sz w:val="24"/>
          <w:szCs w:val="24"/>
        </w:rPr>
        <w:t xml:space="preserve"> К оформлению электронной презентации предъявляются следующие требования:</w:t>
      </w:r>
    </w:p>
    <w:p w:rsidR="005F3857" w:rsidRPr="00A15063" w:rsidRDefault="005F3857" w:rsidP="00E55404">
      <w:pPr>
        <w:pStyle w:val="a3"/>
        <w:numPr>
          <w:ilvl w:val="0"/>
          <w:numId w:val="12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Для оформления презентации следует использовать стандартные шрифты, такие как </w:t>
      </w:r>
      <w:proofErr w:type="spellStart"/>
      <w:r w:rsidRPr="00A15063">
        <w:rPr>
          <w:rFonts w:ascii="Times New Roman" w:hAnsi="Times New Roman" w:cs="Times New Roman"/>
          <w:bCs/>
          <w:sz w:val="24"/>
          <w:szCs w:val="24"/>
        </w:rPr>
        <w:t>Times</w:t>
      </w:r>
      <w:proofErr w:type="spellEnd"/>
      <w:r w:rsidRPr="00A150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15063">
        <w:rPr>
          <w:rFonts w:ascii="Times New Roman" w:hAnsi="Times New Roman" w:cs="Times New Roman"/>
          <w:bCs/>
          <w:sz w:val="24"/>
          <w:szCs w:val="24"/>
        </w:rPr>
        <w:t>New</w:t>
      </w:r>
      <w:proofErr w:type="spellEnd"/>
      <w:r w:rsidRPr="00A150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15063">
        <w:rPr>
          <w:rFonts w:ascii="Times New Roman" w:hAnsi="Times New Roman" w:cs="Times New Roman"/>
          <w:bCs/>
          <w:sz w:val="24"/>
          <w:szCs w:val="24"/>
        </w:rPr>
        <w:t>Roman</w:t>
      </w:r>
      <w:proofErr w:type="spellEnd"/>
      <w:r w:rsidRPr="00A1506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A15063">
        <w:rPr>
          <w:rFonts w:ascii="Times New Roman" w:hAnsi="Times New Roman" w:cs="Times New Roman"/>
          <w:bCs/>
          <w:sz w:val="24"/>
          <w:szCs w:val="24"/>
        </w:rPr>
        <w:t>Arial</w:t>
      </w:r>
      <w:proofErr w:type="spellEnd"/>
      <w:r w:rsidRPr="00A1506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A15063">
        <w:rPr>
          <w:rFonts w:ascii="Times New Roman" w:hAnsi="Times New Roman" w:cs="Times New Roman"/>
          <w:bCs/>
          <w:sz w:val="24"/>
          <w:szCs w:val="24"/>
        </w:rPr>
        <w:t>Georgia</w:t>
      </w:r>
      <w:proofErr w:type="spellEnd"/>
      <w:r w:rsidRPr="00A1506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A15063">
        <w:rPr>
          <w:rFonts w:ascii="Times New Roman" w:hAnsi="Times New Roman" w:cs="Times New Roman"/>
          <w:bCs/>
          <w:sz w:val="24"/>
          <w:szCs w:val="24"/>
        </w:rPr>
        <w:t>Verdana</w:t>
      </w:r>
      <w:proofErr w:type="spellEnd"/>
      <w:r w:rsidRPr="00A15063">
        <w:rPr>
          <w:rFonts w:ascii="Times New Roman" w:hAnsi="Times New Roman" w:cs="Times New Roman"/>
          <w:bCs/>
          <w:sz w:val="24"/>
          <w:szCs w:val="24"/>
        </w:rPr>
        <w:t>. В одной презентации допускается использование только одного какого-либо шрифта.</w:t>
      </w:r>
    </w:p>
    <w:p w:rsidR="005F3857" w:rsidRPr="00A15063" w:rsidRDefault="005F3857" w:rsidP="00E55404">
      <w:pPr>
        <w:pStyle w:val="a3"/>
        <w:numPr>
          <w:ilvl w:val="0"/>
          <w:numId w:val="12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Объем электронной презентации должен составлять 10-15 слайдов, обеспечивающих полноту и релевантность контента презентации теме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и выносимому на защиту докладу.</w:t>
      </w:r>
    </w:p>
    <w:p w:rsidR="005F3857" w:rsidRPr="00A15063" w:rsidRDefault="005F3857" w:rsidP="00E55404">
      <w:pPr>
        <w:pStyle w:val="a3"/>
        <w:numPr>
          <w:ilvl w:val="0"/>
          <w:numId w:val="1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76" w:lineRule="auto"/>
        <w:ind w:left="567" w:hanging="283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Презентация должна начинаться с титульного слайда, содержащего название </w:t>
      </w:r>
      <w:r w:rsidR="00AE553C" w:rsidRPr="00A15063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, вида </w:t>
      </w:r>
      <w:r w:rsidR="00D13F0C" w:rsidRPr="00A15063">
        <w:rPr>
          <w:rFonts w:ascii="Times New Roman" w:hAnsi="Times New Roman" w:cs="Times New Roman"/>
          <w:bCs/>
          <w:sz w:val="24"/>
          <w:szCs w:val="24"/>
        </w:rPr>
        <w:t>диссертации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, сведения об исполнителе </w:t>
      </w:r>
      <w:r w:rsidRPr="00A15063">
        <w:rPr>
          <w:rFonts w:ascii="Times New Roman" w:hAnsi="Times New Roman" w:cs="Times New Roman"/>
          <w:sz w:val="24"/>
          <w:szCs w:val="24"/>
        </w:rPr>
        <w:t>(ФИО студента, номер студенческой группы, форма обучения);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научном руководителе </w:t>
      </w:r>
      <w:r w:rsidRPr="00A15063">
        <w:rPr>
          <w:rFonts w:ascii="Times New Roman" w:hAnsi="Times New Roman" w:cs="Times New Roman"/>
          <w:sz w:val="24"/>
          <w:szCs w:val="24"/>
        </w:rPr>
        <w:t>(ФИО, ученая степень, должность);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месте и годе создания. На титульном слайде целесообразно разместить логотип выпускающей кафедры (ЦТиР).</w:t>
      </w:r>
    </w:p>
    <w:p w:rsidR="005F3857" w:rsidRPr="00A15063" w:rsidRDefault="005F3857" w:rsidP="00E55404">
      <w:pPr>
        <w:pStyle w:val="a3"/>
        <w:numPr>
          <w:ilvl w:val="0"/>
          <w:numId w:val="12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Все слайды презентации должны быть оформлены в единой цветовой гамме и едином дизайнерском стиле с </w:t>
      </w:r>
      <w:r w:rsidRPr="00A15063">
        <w:rPr>
          <w:rFonts w:ascii="Times New Roman" w:hAnsi="Times New Roman" w:cs="Times New Roman"/>
          <w:bCs/>
          <w:sz w:val="24"/>
          <w:szCs w:val="24"/>
        </w:rPr>
        <w:t>максимальным использованием пространства экрана слайда</w:t>
      </w:r>
      <w:r w:rsidRPr="00A15063">
        <w:rPr>
          <w:rFonts w:ascii="Times New Roman" w:hAnsi="Times New Roman" w:cs="Times New Roman"/>
          <w:sz w:val="24"/>
          <w:szCs w:val="24"/>
        </w:rPr>
        <w:t>.</w:t>
      </w:r>
    </w:p>
    <w:p w:rsidR="005F3857" w:rsidRPr="00A15063" w:rsidRDefault="005F3857" w:rsidP="00E55404">
      <w:pPr>
        <w:pStyle w:val="a3"/>
        <w:numPr>
          <w:ilvl w:val="0"/>
          <w:numId w:val="12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Каждый слайд должен иметь заголовок, кратко и ясно информирующий о содержании слайда.</w:t>
      </w:r>
    </w:p>
    <w:p w:rsidR="005F3857" w:rsidRPr="00A15063" w:rsidRDefault="005F3857" w:rsidP="00E55404">
      <w:pPr>
        <w:pStyle w:val="a3"/>
        <w:numPr>
          <w:ilvl w:val="0"/>
          <w:numId w:val="12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>Все заголовки слайдов должны быть выполнены в едином стиле (цветовая гамма, размер шрифта) полужирным шрифтом</w:t>
      </w:r>
      <w:r w:rsidRPr="00A1506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A15063">
        <w:rPr>
          <w:rFonts w:ascii="Times New Roman" w:hAnsi="Times New Roman" w:cs="Times New Roman"/>
          <w:bCs/>
          <w:sz w:val="24"/>
          <w:szCs w:val="24"/>
        </w:rPr>
        <w:t>без точки в конце. Дублирование заголовков не допускается.</w:t>
      </w:r>
    </w:p>
    <w:p w:rsidR="005F3857" w:rsidRPr="00A15063" w:rsidRDefault="005F3857" w:rsidP="00E55404">
      <w:pPr>
        <w:pStyle w:val="a3"/>
        <w:numPr>
          <w:ilvl w:val="0"/>
          <w:numId w:val="12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Для заголовков слайдов рекомендуется использование размера шрифта 24-28 </w:t>
      </w:r>
      <w:r w:rsidRPr="00A15063">
        <w:rPr>
          <w:rFonts w:ascii="Times New Roman" w:hAnsi="Times New Roman" w:cs="Times New Roman"/>
          <w:noProof/>
          <w:sz w:val="24"/>
          <w:szCs w:val="24"/>
        </w:rPr>
        <w:t xml:space="preserve">пт и  цвета (черного, синего,  белого), обеспечивающего  высокий контраст изображения в зависимости от тональности  фона. </w:t>
      </w:r>
    </w:p>
    <w:p w:rsidR="005F3857" w:rsidRPr="00A15063" w:rsidRDefault="005F3857" w:rsidP="00E55404">
      <w:pPr>
        <w:pStyle w:val="a3"/>
        <w:numPr>
          <w:ilvl w:val="0"/>
          <w:numId w:val="12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5063">
        <w:rPr>
          <w:rFonts w:ascii="Times New Roman" w:hAnsi="Times New Roman" w:cs="Times New Roman"/>
          <w:noProof/>
          <w:sz w:val="24"/>
          <w:szCs w:val="24"/>
        </w:rPr>
        <w:t>Размер и цвет основного пространства слайдов презентации подбирается с позиций читабельности информации на слайде.</w:t>
      </w:r>
    </w:p>
    <w:p w:rsidR="005F3857" w:rsidRPr="00A15063" w:rsidRDefault="005F3857" w:rsidP="00E55404">
      <w:pPr>
        <w:pStyle w:val="a3"/>
        <w:numPr>
          <w:ilvl w:val="0"/>
          <w:numId w:val="12"/>
        </w:numPr>
        <w:shd w:val="clear" w:color="auto" w:fill="FFFFFF"/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В составе слайда могут использоваться и должны рационально сочетаться текст, графические изображения (диаграммы, схемы и др.), таблицы, компьютерная анимация и др.</w:t>
      </w:r>
    </w:p>
    <w:p w:rsidR="005F3857" w:rsidRPr="00A15063" w:rsidRDefault="005F3857" w:rsidP="00E55404">
      <w:pPr>
        <w:pStyle w:val="a3"/>
        <w:numPr>
          <w:ilvl w:val="0"/>
          <w:numId w:val="12"/>
        </w:numPr>
        <w:shd w:val="clear" w:color="auto" w:fill="FFFFFF"/>
        <w:spacing w:after="0" w:line="276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>Размещенный на слайде текст должен быть хорошо структурирован, отформатирован и отвечать требованиям читабельности (размер символов, контрастность фона и текста).</w:t>
      </w:r>
    </w:p>
    <w:p w:rsidR="005F3857" w:rsidRPr="00A15063" w:rsidRDefault="005F3857" w:rsidP="005F3857">
      <w:pPr>
        <w:rPr>
          <w:rFonts w:ascii="Times New Roman" w:hAnsi="Times New Roman" w:cs="Times New Roman"/>
          <w:sz w:val="24"/>
          <w:szCs w:val="24"/>
        </w:rPr>
      </w:pPr>
    </w:p>
    <w:p w:rsidR="005F3857" w:rsidRPr="00A15063" w:rsidRDefault="005F3857" w:rsidP="005F3857">
      <w:pPr>
        <w:rPr>
          <w:rFonts w:ascii="Times New Roman" w:hAnsi="Times New Roman" w:cs="Times New Roman"/>
          <w:sz w:val="24"/>
          <w:szCs w:val="24"/>
        </w:rPr>
      </w:pPr>
    </w:p>
    <w:p w:rsidR="009E4F8C" w:rsidRPr="00A15063" w:rsidRDefault="009E4F8C" w:rsidP="00AC72B1">
      <w:pPr>
        <w:spacing w:after="0" w:line="288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E4F8C" w:rsidRPr="00A15063" w:rsidRDefault="009E4F8C" w:rsidP="004F6B8B">
      <w:pPr>
        <w:autoSpaceDE w:val="0"/>
        <w:autoSpaceDN w:val="0"/>
        <w:adjustRightInd w:val="0"/>
        <w:spacing w:after="0" w:line="276" w:lineRule="auto"/>
        <w:ind w:left="360"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1506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УЧЕБНО-МЕТОДИЧЕСКОЕ И ИНФОРМАЦИОННОЕ ОБЕСПЕЧЕНИЕ ГОСУДАРСТВЕННОЙ </w:t>
      </w:r>
      <w:r w:rsidR="00FD7F2C" w:rsidRPr="00A1506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ИТОГОВОЙ </w:t>
      </w:r>
      <w:r w:rsidRPr="00A1506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АТТЕСТАЦИИ СТУДЕНТОВ-ВЫПУСКНИКОВ ВУЗА</w:t>
      </w:r>
    </w:p>
    <w:p w:rsidR="009E4F8C" w:rsidRPr="00A15063" w:rsidRDefault="009E4F8C" w:rsidP="004F6B8B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</w:p>
    <w:p w:rsidR="009E4F8C" w:rsidRPr="00A15063" w:rsidRDefault="009E4F8C" w:rsidP="004F6B8B">
      <w:pPr>
        <w:autoSpaceDE w:val="0"/>
        <w:autoSpaceDN w:val="0"/>
        <w:adjustRightInd w:val="0"/>
        <w:spacing w:after="0" w:line="276" w:lineRule="auto"/>
        <w:ind w:left="360" w:firstLine="709"/>
        <w:jc w:val="center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  <w:r w:rsidRPr="00A15063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Основная литература:</w:t>
      </w:r>
    </w:p>
    <w:p w:rsidR="00CB4A1F" w:rsidRPr="00A15063" w:rsidRDefault="00CB4A1F" w:rsidP="004F6B8B">
      <w:pPr>
        <w:pStyle w:val="Standard"/>
        <w:keepNext/>
        <w:widowControl w:val="0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Бобылева, М. П. Управленческий документооборот: от бумажного к электронному. Вопросы теории и практики / М. П. Бобылева. – 3-е изд., </w:t>
      </w:r>
      <w:proofErr w:type="spellStart"/>
      <w:r w:rsidRPr="00A15063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A1506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15063">
        <w:rPr>
          <w:rFonts w:ascii="Times New Roman" w:hAnsi="Times New Roman" w:cs="Times New Roman"/>
          <w:sz w:val="24"/>
          <w:szCs w:val="24"/>
        </w:rPr>
        <w:t xml:space="preserve"> и доп. – Москва: ООО «ТЕРМИКА.РУ», 2023. – 426 с. – </w:t>
      </w:r>
      <w:proofErr w:type="gramStart"/>
      <w:r w:rsidRPr="00A15063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A15063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CB4A1F" w:rsidRPr="00A15063" w:rsidRDefault="00CB4A1F" w:rsidP="004F6B8B">
      <w:pPr>
        <w:pStyle w:val="a3"/>
        <w:keepNext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5063">
        <w:rPr>
          <w:rFonts w:ascii="Times New Roman" w:hAnsi="Times New Roman" w:cs="Times New Roman"/>
          <w:sz w:val="24"/>
          <w:szCs w:val="24"/>
        </w:rPr>
        <w:t>Варепо</w:t>
      </w:r>
      <w:proofErr w:type="spellEnd"/>
      <w:r w:rsidRPr="00A15063">
        <w:rPr>
          <w:rFonts w:ascii="Times New Roman" w:hAnsi="Times New Roman" w:cs="Times New Roman"/>
          <w:sz w:val="24"/>
          <w:szCs w:val="24"/>
        </w:rPr>
        <w:t xml:space="preserve">, Л. Г. Основы научно-исследовательской </w:t>
      </w:r>
      <w:proofErr w:type="gramStart"/>
      <w:r w:rsidRPr="00A15063">
        <w:rPr>
          <w:rFonts w:ascii="Times New Roman" w:hAnsi="Times New Roman" w:cs="Times New Roman"/>
          <w:sz w:val="24"/>
          <w:szCs w:val="24"/>
        </w:rPr>
        <w:t>деятельности :</w:t>
      </w:r>
      <w:proofErr w:type="gramEnd"/>
      <w:r w:rsidRPr="00A15063">
        <w:rPr>
          <w:rFonts w:ascii="Times New Roman" w:hAnsi="Times New Roman" w:cs="Times New Roman"/>
          <w:sz w:val="24"/>
          <w:szCs w:val="24"/>
        </w:rPr>
        <w:t xml:space="preserve"> учебное пособие/ Л. Г. </w:t>
      </w:r>
      <w:proofErr w:type="spellStart"/>
      <w:r w:rsidRPr="00A15063">
        <w:rPr>
          <w:rFonts w:ascii="Times New Roman" w:hAnsi="Times New Roman" w:cs="Times New Roman"/>
          <w:sz w:val="24"/>
          <w:szCs w:val="24"/>
        </w:rPr>
        <w:t>Варепо</w:t>
      </w:r>
      <w:proofErr w:type="spellEnd"/>
      <w:r w:rsidRPr="00A15063">
        <w:rPr>
          <w:rFonts w:ascii="Times New Roman" w:hAnsi="Times New Roman" w:cs="Times New Roman"/>
          <w:sz w:val="24"/>
          <w:szCs w:val="24"/>
        </w:rPr>
        <w:t>, А. А. Кожушко, И. В. </w:t>
      </w:r>
      <w:proofErr w:type="spellStart"/>
      <w:r w:rsidRPr="00A15063">
        <w:rPr>
          <w:rFonts w:ascii="Times New Roman" w:hAnsi="Times New Roman" w:cs="Times New Roman"/>
          <w:sz w:val="24"/>
          <w:szCs w:val="24"/>
        </w:rPr>
        <w:t>Нагорнова</w:t>
      </w:r>
      <w:proofErr w:type="spellEnd"/>
      <w:r w:rsidRPr="00A15063">
        <w:rPr>
          <w:rFonts w:ascii="Times New Roman" w:hAnsi="Times New Roman" w:cs="Times New Roman"/>
          <w:sz w:val="24"/>
          <w:szCs w:val="24"/>
        </w:rPr>
        <w:t xml:space="preserve">; Омский государственный технический университет. – </w:t>
      </w:r>
      <w:proofErr w:type="gramStart"/>
      <w:r w:rsidRPr="00A15063">
        <w:rPr>
          <w:rFonts w:ascii="Times New Roman" w:hAnsi="Times New Roman" w:cs="Times New Roman"/>
          <w:sz w:val="24"/>
          <w:szCs w:val="24"/>
        </w:rPr>
        <w:t>Омск :</w:t>
      </w:r>
      <w:proofErr w:type="gramEnd"/>
      <w:r w:rsidRPr="00A15063">
        <w:rPr>
          <w:rFonts w:ascii="Times New Roman" w:hAnsi="Times New Roman" w:cs="Times New Roman"/>
          <w:sz w:val="24"/>
          <w:szCs w:val="24"/>
        </w:rPr>
        <w:t xml:space="preserve"> Омский государственный технический университет (</w:t>
      </w:r>
      <w:proofErr w:type="spellStart"/>
      <w:r w:rsidRPr="00A15063">
        <w:rPr>
          <w:rFonts w:ascii="Times New Roman" w:hAnsi="Times New Roman" w:cs="Times New Roman"/>
          <w:sz w:val="24"/>
          <w:szCs w:val="24"/>
        </w:rPr>
        <w:t>ОмГТУ</w:t>
      </w:r>
      <w:proofErr w:type="spellEnd"/>
      <w:r w:rsidRPr="00A15063">
        <w:rPr>
          <w:rFonts w:ascii="Times New Roman" w:hAnsi="Times New Roman" w:cs="Times New Roman"/>
          <w:sz w:val="24"/>
          <w:szCs w:val="24"/>
        </w:rPr>
        <w:t xml:space="preserve">), 2020. – 150 с.– URL: https://biblioclub.ru/index.php?page=book&amp;id=683035. – </w:t>
      </w:r>
      <w:proofErr w:type="gramStart"/>
      <w:r w:rsidRPr="00A15063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A15063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CB4A1F" w:rsidRPr="00A15063" w:rsidRDefault="00CB4A1F" w:rsidP="004F6B8B">
      <w:pPr>
        <w:pStyle w:val="Default"/>
        <w:numPr>
          <w:ilvl w:val="0"/>
          <w:numId w:val="33"/>
        </w:numPr>
        <w:tabs>
          <w:tab w:val="left" w:pos="567"/>
        </w:tabs>
        <w:spacing w:line="276" w:lineRule="auto"/>
        <w:jc w:val="both"/>
        <w:rPr>
          <w:rFonts w:ascii="Times New Roman" w:hAnsi="Times New Roman"/>
          <w:color w:val="auto"/>
        </w:rPr>
      </w:pPr>
      <w:r w:rsidRPr="00A15063">
        <w:rPr>
          <w:rFonts w:ascii="Times New Roman" w:hAnsi="Times New Roman"/>
          <w:color w:val="auto"/>
        </w:rPr>
        <w:t>ГОСТ 7.32</w:t>
      </w:r>
      <w:r w:rsidRPr="00A15063">
        <w:rPr>
          <w:rFonts w:ascii="Times New Roman" w:hAnsi="Times New Roman"/>
          <w:b/>
          <w:bCs/>
          <w:color w:val="auto"/>
        </w:rPr>
        <w:t>–</w:t>
      </w:r>
      <w:r w:rsidRPr="00A15063">
        <w:rPr>
          <w:rFonts w:ascii="Times New Roman" w:hAnsi="Times New Roman"/>
          <w:color w:val="auto"/>
        </w:rPr>
        <w:t>2017. СИБИД. Отчет о научно-исследовательской работе. Структура и правила оформления (с поправкой</w:t>
      </w:r>
      <w:proofErr w:type="gramStart"/>
      <w:r w:rsidRPr="00A15063">
        <w:rPr>
          <w:rFonts w:ascii="Times New Roman" w:hAnsi="Times New Roman"/>
          <w:color w:val="auto"/>
        </w:rPr>
        <w:t>) :</w:t>
      </w:r>
      <w:proofErr w:type="gramEnd"/>
      <w:r w:rsidRPr="00A15063">
        <w:rPr>
          <w:rFonts w:ascii="Times New Roman" w:hAnsi="Times New Roman"/>
          <w:color w:val="auto"/>
        </w:rPr>
        <w:t xml:space="preserve"> издание официальное: введен в действие в качестве национального стандарта РФ Приказом Федерального агентства по техническому регулированию и метрологии от 24 октября 2017 г. N 1494-ст: введен взамен ГОСТ 7.32–2001 :  дата введения 2018-07-01 /  разработан ФГБУН «Всероссийский институт научной и технической информации Российской академии наук» в рамках ТК 191 «Научно-техническая информация, библиотечное и издательское дело». – Москва: </w:t>
      </w:r>
      <w:proofErr w:type="spellStart"/>
      <w:r w:rsidRPr="00A15063">
        <w:rPr>
          <w:rFonts w:ascii="Times New Roman" w:hAnsi="Times New Roman"/>
          <w:color w:val="auto"/>
        </w:rPr>
        <w:t>Стандартинформ</w:t>
      </w:r>
      <w:proofErr w:type="spellEnd"/>
      <w:r w:rsidRPr="00A15063">
        <w:rPr>
          <w:rFonts w:ascii="Times New Roman" w:hAnsi="Times New Roman"/>
          <w:color w:val="auto"/>
        </w:rPr>
        <w:t xml:space="preserve">, 2017. – 33 с. – </w:t>
      </w:r>
      <w:proofErr w:type="gramStart"/>
      <w:r w:rsidRPr="00A15063">
        <w:rPr>
          <w:rFonts w:ascii="Times New Roman" w:hAnsi="Times New Roman"/>
          <w:color w:val="auto"/>
        </w:rPr>
        <w:t>Текст :</w:t>
      </w:r>
      <w:proofErr w:type="gramEnd"/>
      <w:r w:rsidRPr="00A15063">
        <w:rPr>
          <w:rFonts w:ascii="Times New Roman" w:hAnsi="Times New Roman"/>
          <w:color w:val="auto"/>
        </w:rPr>
        <w:t xml:space="preserve"> непосредственный. </w:t>
      </w:r>
    </w:p>
    <w:p w:rsidR="00CB4A1F" w:rsidRPr="00A15063" w:rsidRDefault="00CB4A1F" w:rsidP="004F6B8B">
      <w:pPr>
        <w:pStyle w:val="Default"/>
        <w:numPr>
          <w:ilvl w:val="0"/>
          <w:numId w:val="33"/>
        </w:numPr>
        <w:tabs>
          <w:tab w:val="left" w:pos="567"/>
        </w:tabs>
        <w:spacing w:line="276" w:lineRule="auto"/>
        <w:jc w:val="both"/>
        <w:rPr>
          <w:rFonts w:ascii="Times New Roman" w:hAnsi="Times New Roman"/>
          <w:color w:val="auto"/>
        </w:rPr>
      </w:pPr>
      <w:r w:rsidRPr="00A15063">
        <w:rPr>
          <w:rFonts w:ascii="Times New Roman" w:hAnsi="Times New Roman"/>
          <w:color w:val="auto"/>
          <w:kern w:val="36"/>
        </w:rPr>
        <w:t>ГОСТ 7.70</w:t>
      </w:r>
      <w:r w:rsidRPr="00A15063">
        <w:rPr>
          <w:rFonts w:ascii="Times New Roman" w:hAnsi="Times New Roman"/>
          <w:color w:val="auto"/>
        </w:rPr>
        <w:t>–</w:t>
      </w:r>
      <w:r w:rsidRPr="00A15063">
        <w:rPr>
          <w:rFonts w:ascii="Times New Roman" w:hAnsi="Times New Roman"/>
          <w:color w:val="auto"/>
          <w:kern w:val="36"/>
        </w:rPr>
        <w:t xml:space="preserve">2003. СИБИД. Описание баз данных и машиночитаемых информационных массивов. Состав и обозначение </w:t>
      </w:r>
      <w:proofErr w:type="gramStart"/>
      <w:r w:rsidRPr="00A15063">
        <w:rPr>
          <w:rFonts w:ascii="Times New Roman" w:hAnsi="Times New Roman"/>
          <w:color w:val="auto"/>
          <w:kern w:val="36"/>
        </w:rPr>
        <w:t xml:space="preserve">характеристик </w:t>
      </w:r>
      <w:r w:rsidRPr="00A15063">
        <w:rPr>
          <w:rFonts w:ascii="Times New Roman" w:hAnsi="Times New Roman"/>
          <w:color w:val="auto"/>
        </w:rPr>
        <w:t>:</w:t>
      </w:r>
      <w:proofErr w:type="gramEnd"/>
      <w:r w:rsidRPr="00A15063">
        <w:rPr>
          <w:rFonts w:ascii="Times New Roman" w:hAnsi="Times New Roman"/>
          <w:color w:val="auto"/>
        </w:rPr>
        <w:t xml:space="preserve"> издание официальное: введен в действие в качестве национального стандарта РФ постановлением Государственного комитета РФ по стандартизации и метрологии от 13 января 2004 г. № 7-ст: введен взамен ГОСТ 7.70–96 :  дата введения 2004-07-01 /  разработан ФГУП НТЦ «Информрегистр», Межгосударственным ТК 191 «Научно-техническая информация, библиотечное и издательское дело»</w:t>
      </w:r>
      <w:r w:rsidRPr="00A15063">
        <w:rPr>
          <w:rFonts w:ascii="Times New Roman" w:hAnsi="Times New Roman"/>
          <w:color w:val="auto"/>
          <w:kern w:val="36"/>
        </w:rPr>
        <w:t>.</w:t>
      </w:r>
      <w:r w:rsidRPr="00A15063">
        <w:rPr>
          <w:rFonts w:ascii="Times New Roman" w:hAnsi="Times New Roman"/>
          <w:color w:val="auto"/>
        </w:rPr>
        <w:t xml:space="preserve"> – Москва: Издательство стандартов, 2003. – 8 с. – </w:t>
      </w:r>
      <w:proofErr w:type="gramStart"/>
      <w:r w:rsidRPr="00A15063">
        <w:rPr>
          <w:rFonts w:ascii="Times New Roman" w:hAnsi="Times New Roman"/>
          <w:color w:val="auto"/>
        </w:rPr>
        <w:t>Текст :</w:t>
      </w:r>
      <w:proofErr w:type="gramEnd"/>
      <w:r w:rsidRPr="00A15063">
        <w:rPr>
          <w:rFonts w:ascii="Times New Roman" w:hAnsi="Times New Roman"/>
          <w:color w:val="auto"/>
        </w:rPr>
        <w:t xml:space="preserve"> непосредственный. </w:t>
      </w:r>
    </w:p>
    <w:p w:rsidR="00CB4A1F" w:rsidRPr="00A15063" w:rsidRDefault="00CB4A1F" w:rsidP="004F6B8B">
      <w:pPr>
        <w:pStyle w:val="Default"/>
        <w:numPr>
          <w:ilvl w:val="0"/>
          <w:numId w:val="33"/>
        </w:numPr>
        <w:tabs>
          <w:tab w:val="left" w:pos="567"/>
        </w:tabs>
        <w:spacing w:line="276" w:lineRule="auto"/>
        <w:jc w:val="both"/>
        <w:rPr>
          <w:rFonts w:ascii="Times New Roman" w:hAnsi="Times New Roman"/>
          <w:color w:val="auto"/>
        </w:rPr>
      </w:pPr>
      <w:r w:rsidRPr="00A15063">
        <w:rPr>
          <w:rFonts w:ascii="Times New Roman" w:hAnsi="Times New Roman"/>
          <w:color w:val="auto"/>
        </w:rPr>
        <w:t xml:space="preserve">ГОСТ 7.73–96. СИБИД. Поиск и распространение информации. Термины и </w:t>
      </w:r>
      <w:proofErr w:type="gramStart"/>
      <w:r w:rsidRPr="00A15063">
        <w:rPr>
          <w:rFonts w:ascii="Times New Roman" w:hAnsi="Times New Roman"/>
          <w:color w:val="auto"/>
        </w:rPr>
        <w:t>определения :</w:t>
      </w:r>
      <w:proofErr w:type="gramEnd"/>
      <w:r w:rsidRPr="00A15063">
        <w:rPr>
          <w:rFonts w:ascii="Times New Roman" w:hAnsi="Times New Roman"/>
          <w:color w:val="auto"/>
        </w:rPr>
        <w:t xml:space="preserve"> издание официальное: введен в действие постановлением Государственного комитета РФ по стандартизации, метрологии и сертификации от 13 февраля 1997 г. № 53: введен взамен ГОСТ 7.27–80 :  дата введения 1998-01-01 /  разработан Всероссийским институтом научной и технической информации и ТК 191 «Научно-техническая информация, библиотечное и издательское дело» с участием Российской государственной библиотеки. – </w:t>
      </w:r>
      <w:proofErr w:type="gramStart"/>
      <w:r w:rsidRPr="00A15063">
        <w:rPr>
          <w:rFonts w:ascii="Times New Roman" w:hAnsi="Times New Roman"/>
          <w:color w:val="auto"/>
        </w:rPr>
        <w:t>Москва :</w:t>
      </w:r>
      <w:proofErr w:type="gramEnd"/>
      <w:r w:rsidRPr="00A15063">
        <w:rPr>
          <w:rFonts w:ascii="Times New Roman" w:hAnsi="Times New Roman"/>
          <w:color w:val="auto"/>
        </w:rPr>
        <w:t xml:space="preserve"> Издательство стандартов, 1997. – 15 с. – </w:t>
      </w:r>
      <w:proofErr w:type="gramStart"/>
      <w:r w:rsidRPr="00A15063">
        <w:rPr>
          <w:rFonts w:ascii="Times New Roman" w:hAnsi="Times New Roman"/>
          <w:color w:val="auto"/>
        </w:rPr>
        <w:t>Текст :</w:t>
      </w:r>
      <w:proofErr w:type="gramEnd"/>
      <w:r w:rsidRPr="00A15063">
        <w:rPr>
          <w:rFonts w:ascii="Times New Roman" w:hAnsi="Times New Roman"/>
          <w:color w:val="auto"/>
        </w:rPr>
        <w:t xml:space="preserve"> непосредственный. </w:t>
      </w:r>
    </w:p>
    <w:p w:rsidR="00CB4A1F" w:rsidRPr="00A15063" w:rsidRDefault="00CB4A1F" w:rsidP="004F6B8B">
      <w:pPr>
        <w:pStyle w:val="Default"/>
        <w:numPr>
          <w:ilvl w:val="0"/>
          <w:numId w:val="33"/>
        </w:numPr>
        <w:tabs>
          <w:tab w:val="left" w:pos="567"/>
        </w:tabs>
        <w:spacing w:line="276" w:lineRule="auto"/>
        <w:jc w:val="both"/>
        <w:rPr>
          <w:rFonts w:ascii="Times New Roman" w:hAnsi="Times New Roman"/>
          <w:color w:val="auto"/>
        </w:rPr>
      </w:pPr>
      <w:r w:rsidRPr="00A15063">
        <w:rPr>
          <w:rFonts w:ascii="Times New Roman" w:hAnsi="Times New Roman"/>
          <w:color w:val="auto"/>
        </w:rPr>
        <w:t xml:space="preserve">ГОСТ 7.78-99. СИБИД. Издания. Вспомогательные </w:t>
      </w:r>
      <w:proofErr w:type="gramStart"/>
      <w:r w:rsidRPr="00A15063">
        <w:rPr>
          <w:rFonts w:ascii="Times New Roman" w:hAnsi="Times New Roman"/>
          <w:color w:val="auto"/>
        </w:rPr>
        <w:t>указатели :</w:t>
      </w:r>
      <w:proofErr w:type="gramEnd"/>
      <w:r w:rsidRPr="00A15063">
        <w:rPr>
          <w:rFonts w:ascii="Times New Roman" w:hAnsi="Times New Roman"/>
          <w:color w:val="auto"/>
        </w:rPr>
        <w:t xml:space="preserve"> издание официальное: утвержден и введен в действие постановлением Государственного комитета РФ по стандартизации и метрологии от 7 октября 1999 г. № 333-ст : введен впервые :  дата введения 2000-07-01 /  разработан Российской Государственной библиотекой, Всероссийским институтом научной и технической информации и ТК 191 «Научно-техническая информация, библиотечное и издательское дело». – </w:t>
      </w:r>
      <w:proofErr w:type="gramStart"/>
      <w:r w:rsidRPr="00A15063">
        <w:rPr>
          <w:rFonts w:ascii="Times New Roman" w:hAnsi="Times New Roman"/>
          <w:color w:val="auto"/>
        </w:rPr>
        <w:t>Минск :</w:t>
      </w:r>
      <w:proofErr w:type="gramEnd"/>
      <w:r w:rsidRPr="00A15063">
        <w:rPr>
          <w:rFonts w:ascii="Times New Roman" w:hAnsi="Times New Roman"/>
          <w:color w:val="auto"/>
        </w:rPr>
        <w:t xml:space="preserve"> ИПК Изд-во стандартов, 2000.  – 13 с. – Текст: непосредственный.</w:t>
      </w:r>
    </w:p>
    <w:p w:rsidR="00CB4A1F" w:rsidRPr="00A15063" w:rsidRDefault="00CB4A1F" w:rsidP="004F6B8B">
      <w:pPr>
        <w:pStyle w:val="a3"/>
        <w:keepNext/>
        <w:widowControl w:val="0"/>
        <w:numPr>
          <w:ilvl w:val="0"/>
          <w:numId w:val="33"/>
        </w:numPr>
        <w:tabs>
          <w:tab w:val="left" w:pos="567"/>
        </w:tabs>
        <w:spacing w:after="0" w:line="276" w:lineRule="auto"/>
        <w:jc w:val="both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CEC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ГОСТ 19.701-90. Схемы алгоритмов, программ, данных и систем. Условные обозначения и правила </w:t>
      </w:r>
      <w:proofErr w:type="gramStart"/>
      <w:r w:rsidRPr="00A15063">
        <w:rPr>
          <w:rFonts w:ascii="Times New Roman" w:hAnsi="Times New Roman" w:cs="Times New Roman"/>
          <w:sz w:val="24"/>
          <w:szCs w:val="24"/>
        </w:rPr>
        <w:t>выполнения :</w:t>
      </w:r>
      <w:proofErr w:type="gramEnd"/>
      <w:r w:rsidRPr="00A15063">
        <w:rPr>
          <w:rFonts w:ascii="Times New Roman" w:hAnsi="Times New Roman" w:cs="Times New Roman"/>
          <w:sz w:val="24"/>
          <w:szCs w:val="24"/>
        </w:rPr>
        <w:t xml:space="preserve"> издание официальное: утвержден и введен в действие постановлением Государственного комитета СССР по управлению качеством продукции и стандартам от 26 декабря 1990 г. № 3294 : введен взамен ГОСТ 19.002-80, 19.003-80 :  дата введения 1992-01-01 /  разработан Государственным комитетом СССР по вычислительной технике и информатике. – Москва: Изд-во стандартов, 1991. – 26 с. – </w:t>
      </w:r>
      <w:proofErr w:type="gramStart"/>
      <w:r w:rsidRPr="00A15063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A15063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CB4A1F" w:rsidRPr="00A15063" w:rsidRDefault="00CB4A1F" w:rsidP="004F6B8B">
      <w:pPr>
        <w:pStyle w:val="Default"/>
        <w:keepNext/>
        <w:widowControl w:val="0"/>
        <w:numPr>
          <w:ilvl w:val="0"/>
          <w:numId w:val="33"/>
        </w:numPr>
        <w:tabs>
          <w:tab w:val="left" w:pos="567"/>
        </w:tabs>
        <w:autoSpaceDE/>
        <w:adjustRightInd/>
        <w:spacing w:line="276" w:lineRule="auto"/>
        <w:ind w:right="-1"/>
        <w:jc w:val="both"/>
        <w:rPr>
          <w:rFonts w:ascii="Times New Roman" w:hAnsi="Times New Roman"/>
          <w:color w:val="auto"/>
        </w:rPr>
      </w:pPr>
      <w:r w:rsidRPr="00A15063">
        <w:rPr>
          <w:rFonts w:ascii="Times New Roman" w:hAnsi="Times New Roman"/>
          <w:color w:val="auto"/>
        </w:rPr>
        <w:t xml:space="preserve">ГОСТ 34.201–2020. Информационные технологии. Комплекс стандартов на автоматизированные системы. Виды, комплектность и обозначение документов при создании автоматизированных </w:t>
      </w:r>
      <w:proofErr w:type="gramStart"/>
      <w:r w:rsidRPr="00A15063">
        <w:rPr>
          <w:rFonts w:ascii="Times New Roman" w:hAnsi="Times New Roman"/>
          <w:color w:val="auto"/>
        </w:rPr>
        <w:t>систем :</w:t>
      </w:r>
      <w:proofErr w:type="gramEnd"/>
      <w:r w:rsidRPr="00A15063">
        <w:rPr>
          <w:rFonts w:ascii="Times New Roman" w:hAnsi="Times New Roman"/>
          <w:color w:val="auto"/>
        </w:rPr>
        <w:t xml:space="preserve"> издание официальное: введен в действие в качестве национального стандарта РФ Приказом Федерального агентства по техническому регулированию и метрологии от 19 ноября 2021 г. N 1521-ст: введен взамен  ГОСТ 34.201-89:  дата введения 2022-01-01/ разработан АО «ВНИИС» и ООО ИАВЦ. – </w:t>
      </w:r>
      <w:proofErr w:type="gramStart"/>
      <w:r w:rsidRPr="00A15063">
        <w:rPr>
          <w:rFonts w:ascii="Times New Roman" w:hAnsi="Times New Roman"/>
          <w:color w:val="auto"/>
        </w:rPr>
        <w:t>Москва :</w:t>
      </w:r>
      <w:proofErr w:type="gramEnd"/>
      <w:r w:rsidRPr="00A15063">
        <w:rPr>
          <w:rFonts w:ascii="Times New Roman" w:hAnsi="Times New Roman"/>
          <w:color w:val="auto"/>
        </w:rPr>
        <w:t xml:space="preserve"> Российский институт стандартизации, 2021. – 12 с. – </w:t>
      </w:r>
      <w:proofErr w:type="gramStart"/>
      <w:r w:rsidRPr="00A15063">
        <w:rPr>
          <w:rFonts w:ascii="Times New Roman" w:hAnsi="Times New Roman"/>
          <w:color w:val="auto"/>
        </w:rPr>
        <w:t>Текст :</w:t>
      </w:r>
      <w:proofErr w:type="gramEnd"/>
      <w:r w:rsidRPr="00A15063">
        <w:rPr>
          <w:rFonts w:ascii="Times New Roman" w:hAnsi="Times New Roman"/>
          <w:color w:val="auto"/>
        </w:rPr>
        <w:t xml:space="preserve"> непосредственный. </w:t>
      </w:r>
    </w:p>
    <w:p w:rsidR="00CB4A1F" w:rsidRPr="00A15063" w:rsidRDefault="00CB4A1F" w:rsidP="004F6B8B">
      <w:pPr>
        <w:pStyle w:val="a3"/>
        <w:numPr>
          <w:ilvl w:val="0"/>
          <w:numId w:val="33"/>
        </w:num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ГОСТ 34.602-2020. Информационные технологии. Комплекс стандартов и руководящих документов на автоматизированные системы. Техническое задание на создание автоматизированной </w:t>
      </w:r>
      <w:proofErr w:type="gramStart"/>
      <w:r w:rsidRPr="00A15063">
        <w:rPr>
          <w:rFonts w:ascii="Times New Roman" w:hAnsi="Times New Roman" w:cs="Times New Roman"/>
          <w:sz w:val="24"/>
          <w:szCs w:val="24"/>
        </w:rPr>
        <w:t>системы :</w:t>
      </w:r>
      <w:proofErr w:type="gramEnd"/>
      <w:r w:rsidRPr="00A15063">
        <w:rPr>
          <w:rFonts w:ascii="Times New Roman" w:hAnsi="Times New Roman" w:cs="Times New Roman"/>
          <w:sz w:val="24"/>
          <w:szCs w:val="24"/>
        </w:rPr>
        <w:t xml:space="preserve"> издание официальное : введен в действие в качестве национального стандарта РФ Приказом Федерального агентства по техническому регулированию и метрологии от 19 ноября 2021 г. N 1522-ст : введен взамен ГОСТ 34.602-89 : дата введения 2022.01.01 / разработан АО «ВНИИС» и ООО ИАВЦ. – Москва: Российский институт стандартизации, 2021. – 12 с. – Текст непосредственный.</w:t>
      </w:r>
    </w:p>
    <w:p w:rsidR="00CB4A1F" w:rsidRPr="00A15063" w:rsidRDefault="00CB4A1F" w:rsidP="004F6B8B">
      <w:pPr>
        <w:pStyle w:val="Default"/>
        <w:keepNext/>
        <w:widowControl w:val="0"/>
        <w:numPr>
          <w:ilvl w:val="0"/>
          <w:numId w:val="33"/>
        </w:numPr>
        <w:tabs>
          <w:tab w:val="left" w:pos="567"/>
        </w:tabs>
        <w:autoSpaceDE/>
        <w:adjustRightInd/>
        <w:spacing w:line="276" w:lineRule="auto"/>
        <w:ind w:right="-1"/>
        <w:jc w:val="both"/>
        <w:rPr>
          <w:rFonts w:ascii="Times New Roman" w:hAnsi="Times New Roman"/>
          <w:color w:val="auto"/>
        </w:rPr>
      </w:pPr>
      <w:r w:rsidRPr="00A15063">
        <w:rPr>
          <w:rFonts w:ascii="Times New Roman" w:hAnsi="Times New Roman"/>
          <w:color w:val="auto"/>
        </w:rPr>
        <w:t xml:space="preserve">ГОСТ 28806-90. Качество программных средств. Термины и </w:t>
      </w:r>
      <w:proofErr w:type="gramStart"/>
      <w:r w:rsidRPr="00A15063">
        <w:rPr>
          <w:rFonts w:ascii="Times New Roman" w:hAnsi="Times New Roman"/>
          <w:color w:val="auto"/>
        </w:rPr>
        <w:t>определения :</w:t>
      </w:r>
      <w:proofErr w:type="gramEnd"/>
      <w:r w:rsidRPr="00A15063">
        <w:rPr>
          <w:rFonts w:ascii="Times New Roman" w:hAnsi="Times New Roman"/>
          <w:color w:val="auto"/>
        </w:rPr>
        <w:t xml:space="preserve"> издание официальное: утвержден и введен в действие Постановлением Государственного комитета СССР по управлению качеством продукции и стандартам от 25.12.90 N 3278 : введен впервые : дата введения 1992.01.01 / разработан и внесен Государственным комитетом СССР по вычислительной технике и информатике . – Москва: Изд-во стандартов, 1990. – 8 с. – Текст непосредственный.</w:t>
      </w:r>
    </w:p>
    <w:p w:rsidR="00CB4A1F" w:rsidRPr="00A15063" w:rsidRDefault="00CB4A1F" w:rsidP="004F6B8B">
      <w:pPr>
        <w:pStyle w:val="Default"/>
        <w:numPr>
          <w:ilvl w:val="0"/>
          <w:numId w:val="33"/>
        </w:numPr>
        <w:tabs>
          <w:tab w:val="left" w:pos="567"/>
        </w:tabs>
        <w:spacing w:line="276" w:lineRule="auto"/>
        <w:jc w:val="both"/>
        <w:rPr>
          <w:rFonts w:ascii="Times New Roman" w:hAnsi="Times New Roman"/>
          <w:color w:val="auto"/>
        </w:rPr>
      </w:pPr>
      <w:r w:rsidRPr="00A15063">
        <w:rPr>
          <w:rFonts w:ascii="Times New Roman" w:hAnsi="Times New Roman"/>
          <w:color w:val="auto"/>
        </w:rPr>
        <w:t xml:space="preserve">ГОСТ 33248-2015 (ISO/IЕС 24751-2:2008). Информационная технология. Индивидуализированные </w:t>
      </w:r>
      <w:proofErr w:type="spellStart"/>
      <w:r w:rsidRPr="00A15063">
        <w:rPr>
          <w:rFonts w:ascii="Times New Roman" w:hAnsi="Times New Roman"/>
          <w:color w:val="auto"/>
        </w:rPr>
        <w:t>адаптируемость</w:t>
      </w:r>
      <w:proofErr w:type="spellEnd"/>
      <w:r w:rsidRPr="00A15063">
        <w:rPr>
          <w:rFonts w:ascii="Times New Roman" w:hAnsi="Times New Roman"/>
          <w:color w:val="auto"/>
        </w:rPr>
        <w:t xml:space="preserve"> и доступность в обучении, образовании и подготовке. Часть 2. Индивидуальные потребности и предпочтения при цифровой доставке по системе «доступ для </w:t>
      </w:r>
      <w:proofErr w:type="gramStart"/>
      <w:r w:rsidRPr="00A15063">
        <w:rPr>
          <w:rFonts w:ascii="Times New Roman" w:hAnsi="Times New Roman"/>
          <w:color w:val="auto"/>
        </w:rPr>
        <w:t>всех :</w:t>
      </w:r>
      <w:proofErr w:type="gramEnd"/>
      <w:r w:rsidRPr="00A15063">
        <w:rPr>
          <w:rFonts w:ascii="Times New Roman" w:hAnsi="Times New Roman"/>
          <w:color w:val="auto"/>
        </w:rPr>
        <w:t xml:space="preserve"> издание официальное : введен в действие в качестве национального стандарта РФ Приказом Федерального агентства по техническому регулированию и метрологии от 17 ноября 2015 г. N 1837-ст : введен впервые : дата введения 2016.11.01 / </w:t>
      </w:r>
      <w:r w:rsidRPr="00A15063">
        <w:rPr>
          <w:rFonts w:ascii="Times New Roman" w:hAnsi="Times New Roman"/>
          <w:color w:val="auto"/>
          <w:shd w:val="clear" w:color="auto" w:fill="FFFFFF"/>
        </w:rPr>
        <w:t>подготовлен ФГБОУ ВПО Московский государственный технологический университет «СТАНКИН»</w:t>
      </w:r>
      <w:r w:rsidRPr="00A15063">
        <w:rPr>
          <w:rFonts w:ascii="Times New Roman" w:hAnsi="Times New Roman"/>
          <w:color w:val="auto"/>
        </w:rPr>
        <w:t xml:space="preserve">. – </w:t>
      </w:r>
      <w:proofErr w:type="gramStart"/>
      <w:r w:rsidRPr="00A15063">
        <w:rPr>
          <w:rFonts w:ascii="Times New Roman" w:hAnsi="Times New Roman"/>
          <w:color w:val="auto"/>
        </w:rPr>
        <w:t>Москва :</w:t>
      </w:r>
      <w:proofErr w:type="gramEnd"/>
      <w:r w:rsidRPr="00A15063">
        <w:rPr>
          <w:rFonts w:ascii="Times New Roman" w:hAnsi="Times New Roman"/>
          <w:color w:val="auto"/>
        </w:rPr>
        <w:t xml:space="preserve"> </w:t>
      </w:r>
      <w:proofErr w:type="spellStart"/>
      <w:r w:rsidRPr="00A15063">
        <w:rPr>
          <w:rFonts w:ascii="Times New Roman" w:hAnsi="Times New Roman"/>
          <w:color w:val="auto"/>
        </w:rPr>
        <w:t>Стандартинформ</w:t>
      </w:r>
      <w:proofErr w:type="spellEnd"/>
      <w:r w:rsidRPr="00A15063">
        <w:rPr>
          <w:rFonts w:ascii="Times New Roman" w:hAnsi="Times New Roman"/>
          <w:color w:val="auto"/>
        </w:rPr>
        <w:t xml:space="preserve">, 2019. – 46 с. – </w:t>
      </w:r>
      <w:proofErr w:type="gramStart"/>
      <w:r w:rsidRPr="00A15063">
        <w:rPr>
          <w:rFonts w:ascii="Times New Roman" w:hAnsi="Times New Roman"/>
          <w:color w:val="auto"/>
        </w:rPr>
        <w:t>Текст :</w:t>
      </w:r>
      <w:proofErr w:type="gramEnd"/>
      <w:r w:rsidRPr="00A15063">
        <w:rPr>
          <w:rFonts w:ascii="Times New Roman" w:hAnsi="Times New Roman"/>
          <w:color w:val="auto"/>
        </w:rPr>
        <w:t xml:space="preserve"> непосредственный.</w:t>
      </w:r>
    </w:p>
    <w:p w:rsidR="00CB4A1F" w:rsidRPr="00A15063" w:rsidRDefault="00CB4A1F" w:rsidP="004F6B8B">
      <w:pPr>
        <w:pStyle w:val="Default"/>
        <w:numPr>
          <w:ilvl w:val="0"/>
          <w:numId w:val="33"/>
        </w:numPr>
        <w:tabs>
          <w:tab w:val="left" w:pos="567"/>
        </w:tabs>
        <w:spacing w:line="276" w:lineRule="auto"/>
        <w:jc w:val="both"/>
        <w:rPr>
          <w:rFonts w:ascii="Times New Roman" w:hAnsi="Times New Roman"/>
          <w:color w:val="auto"/>
        </w:rPr>
      </w:pPr>
      <w:r w:rsidRPr="00A15063">
        <w:rPr>
          <w:rFonts w:ascii="Times New Roman" w:hAnsi="Times New Roman"/>
          <w:color w:val="auto"/>
        </w:rPr>
        <w:t xml:space="preserve">ГОСТ 33249–2015 (ISO/IEC 24751-3:2008). Информационная технология. Индивидуализированные </w:t>
      </w:r>
      <w:proofErr w:type="spellStart"/>
      <w:r w:rsidRPr="00A15063">
        <w:rPr>
          <w:rFonts w:ascii="Times New Roman" w:hAnsi="Times New Roman"/>
          <w:color w:val="auto"/>
        </w:rPr>
        <w:t>адаптируемость</w:t>
      </w:r>
      <w:proofErr w:type="spellEnd"/>
      <w:r w:rsidRPr="00A15063">
        <w:rPr>
          <w:rFonts w:ascii="Times New Roman" w:hAnsi="Times New Roman"/>
          <w:color w:val="auto"/>
        </w:rPr>
        <w:t xml:space="preserve"> и доступность в обучении, образовании и подготовке. Ч. 3. Описание электронных ресурсов по системе «доступ для всех</w:t>
      </w:r>
      <w:proofErr w:type="gramStart"/>
      <w:r w:rsidRPr="00A15063">
        <w:rPr>
          <w:rFonts w:ascii="Times New Roman" w:hAnsi="Times New Roman"/>
          <w:color w:val="auto"/>
        </w:rPr>
        <w:t>» :</w:t>
      </w:r>
      <w:proofErr w:type="gramEnd"/>
      <w:r w:rsidRPr="00A15063">
        <w:rPr>
          <w:rFonts w:ascii="Times New Roman" w:hAnsi="Times New Roman"/>
          <w:color w:val="auto"/>
        </w:rPr>
        <w:t xml:space="preserve"> издание официальное : введен в действие в качестве национального стандарта РФ Приказом Федерального агентства по техническому регулированию и метрологии от 17 ноября 2015 г. N 1838-ст : введен впервые : дата введения 2016.11.01 / </w:t>
      </w:r>
      <w:r w:rsidRPr="00A15063">
        <w:rPr>
          <w:rFonts w:ascii="Times New Roman" w:hAnsi="Times New Roman"/>
          <w:color w:val="auto"/>
          <w:shd w:val="clear" w:color="auto" w:fill="FFFFFF"/>
        </w:rPr>
        <w:t>подготовлен ФГБОУ ВПО Московский государственный технологический университет «СТАНКИН»</w:t>
      </w:r>
      <w:r w:rsidRPr="00A15063">
        <w:rPr>
          <w:rFonts w:ascii="Times New Roman" w:hAnsi="Times New Roman"/>
          <w:color w:val="auto"/>
        </w:rPr>
        <w:t xml:space="preserve">.. – </w:t>
      </w:r>
      <w:proofErr w:type="gramStart"/>
      <w:r w:rsidRPr="00A15063">
        <w:rPr>
          <w:rFonts w:ascii="Times New Roman" w:hAnsi="Times New Roman"/>
          <w:color w:val="auto"/>
        </w:rPr>
        <w:t>Москва :</w:t>
      </w:r>
      <w:proofErr w:type="gramEnd"/>
      <w:r w:rsidRPr="00A15063">
        <w:rPr>
          <w:rFonts w:ascii="Times New Roman" w:hAnsi="Times New Roman"/>
          <w:color w:val="auto"/>
        </w:rPr>
        <w:t xml:space="preserve"> </w:t>
      </w:r>
      <w:proofErr w:type="spellStart"/>
      <w:r w:rsidRPr="00A15063">
        <w:rPr>
          <w:rFonts w:ascii="Times New Roman" w:hAnsi="Times New Roman"/>
          <w:color w:val="auto"/>
        </w:rPr>
        <w:t>Стандартинформ</w:t>
      </w:r>
      <w:proofErr w:type="spellEnd"/>
      <w:r w:rsidRPr="00A15063">
        <w:rPr>
          <w:rFonts w:ascii="Times New Roman" w:hAnsi="Times New Roman"/>
          <w:color w:val="auto"/>
        </w:rPr>
        <w:t xml:space="preserve">, 2018. – 14 с. – </w:t>
      </w:r>
      <w:proofErr w:type="gramStart"/>
      <w:r w:rsidRPr="00A15063">
        <w:rPr>
          <w:rFonts w:ascii="Times New Roman" w:hAnsi="Times New Roman"/>
          <w:color w:val="auto"/>
        </w:rPr>
        <w:t>Текст :</w:t>
      </w:r>
      <w:proofErr w:type="gramEnd"/>
      <w:r w:rsidRPr="00A15063">
        <w:rPr>
          <w:rFonts w:ascii="Times New Roman" w:hAnsi="Times New Roman"/>
          <w:color w:val="auto"/>
        </w:rPr>
        <w:t xml:space="preserve"> непосредственный. </w:t>
      </w:r>
    </w:p>
    <w:p w:rsidR="00CB4A1F" w:rsidRPr="00A15063" w:rsidRDefault="00CB4A1F" w:rsidP="004F6B8B">
      <w:pPr>
        <w:pStyle w:val="Default"/>
        <w:numPr>
          <w:ilvl w:val="0"/>
          <w:numId w:val="33"/>
        </w:numPr>
        <w:tabs>
          <w:tab w:val="left" w:pos="567"/>
        </w:tabs>
        <w:spacing w:line="276" w:lineRule="auto"/>
        <w:jc w:val="both"/>
        <w:rPr>
          <w:rFonts w:ascii="Times New Roman" w:hAnsi="Times New Roman"/>
          <w:color w:val="auto"/>
        </w:rPr>
      </w:pPr>
      <w:r w:rsidRPr="00A15063">
        <w:rPr>
          <w:rFonts w:ascii="Times New Roman" w:hAnsi="Times New Roman"/>
          <w:color w:val="auto"/>
        </w:rPr>
        <w:t xml:space="preserve">ГОСТ Р 7.0.3-2006. СИБИД. Издания. Основные элементы. Термины и определения: нац. стандарт </w:t>
      </w:r>
      <w:proofErr w:type="gramStart"/>
      <w:r w:rsidRPr="00A15063">
        <w:rPr>
          <w:rFonts w:ascii="Times New Roman" w:hAnsi="Times New Roman"/>
          <w:color w:val="auto"/>
        </w:rPr>
        <w:t>РФ :</w:t>
      </w:r>
      <w:proofErr w:type="gramEnd"/>
      <w:r w:rsidRPr="00A15063">
        <w:rPr>
          <w:rFonts w:ascii="Times New Roman" w:hAnsi="Times New Roman"/>
          <w:color w:val="auto"/>
        </w:rPr>
        <w:t xml:space="preserve"> издание официальное: утвержден и введен в действие приказом Федерального агентства по техническому регулированию и метрологии от 12 июля 2006 г. N 130-с : введен впервые : дата введения 2007.01.01 / разработан Российской книжной палатой Федерального агентства по печати и массовым коммуникациям и ТК 191 «Научно-техническая информация, библиотечное и издательское дело». – </w:t>
      </w:r>
      <w:proofErr w:type="gramStart"/>
      <w:r w:rsidRPr="00A15063">
        <w:rPr>
          <w:rFonts w:ascii="Times New Roman" w:hAnsi="Times New Roman"/>
          <w:color w:val="auto"/>
        </w:rPr>
        <w:t>Москва :</w:t>
      </w:r>
      <w:proofErr w:type="gramEnd"/>
      <w:r w:rsidRPr="00A15063">
        <w:rPr>
          <w:rFonts w:ascii="Times New Roman" w:hAnsi="Times New Roman"/>
          <w:color w:val="auto"/>
        </w:rPr>
        <w:t xml:space="preserve"> </w:t>
      </w:r>
      <w:proofErr w:type="spellStart"/>
      <w:r w:rsidRPr="00A15063">
        <w:rPr>
          <w:rFonts w:ascii="Times New Roman" w:hAnsi="Times New Roman"/>
          <w:color w:val="auto"/>
        </w:rPr>
        <w:t>Стандартинформ</w:t>
      </w:r>
      <w:proofErr w:type="spellEnd"/>
      <w:r w:rsidRPr="00A15063">
        <w:rPr>
          <w:rFonts w:ascii="Times New Roman" w:hAnsi="Times New Roman"/>
          <w:color w:val="auto"/>
        </w:rPr>
        <w:t>, 2020. – 46 с. – Текст непосредственный.</w:t>
      </w:r>
    </w:p>
    <w:p w:rsidR="00CB4A1F" w:rsidRPr="00A15063" w:rsidRDefault="00CB4A1F" w:rsidP="004F6B8B">
      <w:pPr>
        <w:pStyle w:val="a3"/>
        <w:numPr>
          <w:ilvl w:val="0"/>
          <w:numId w:val="33"/>
        </w:num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ГОСТ Р 7.0.8-2013. СИБИД. Делопроизводство и архивное дело. Термины и </w:t>
      </w:r>
      <w:proofErr w:type="gramStart"/>
      <w:r w:rsidRPr="00A15063">
        <w:rPr>
          <w:rFonts w:ascii="Times New Roman" w:hAnsi="Times New Roman" w:cs="Times New Roman"/>
          <w:sz w:val="24"/>
          <w:szCs w:val="24"/>
        </w:rPr>
        <w:t>определения :</w:t>
      </w:r>
      <w:proofErr w:type="gramEnd"/>
      <w:r w:rsidRPr="00A15063">
        <w:rPr>
          <w:rFonts w:ascii="Times New Roman" w:hAnsi="Times New Roman" w:cs="Times New Roman"/>
          <w:sz w:val="24"/>
          <w:szCs w:val="24"/>
        </w:rPr>
        <w:t xml:space="preserve"> нац. стандарт РФ : издание официальное: утвержден и введен в действие Приказом Федерального агентства по техническому регулированию и метрологии от 17 октября 2013 г. N 1185-ст: введен взамен ГОСТ Р 51141-98  : дата введения 2014.03.01 / разработан ВНИИДАД Федерального архивного агентства. – </w:t>
      </w:r>
      <w:proofErr w:type="gramStart"/>
      <w:r w:rsidRPr="00A15063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A15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5063">
        <w:rPr>
          <w:rFonts w:ascii="Times New Roman" w:hAnsi="Times New Roman" w:cs="Times New Roman"/>
          <w:sz w:val="24"/>
          <w:szCs w:val="24"/>
        </w:rPr>
        <w:t>Стандартинформ</w:t>
      </w:r>
      <w:proofErr w:type="spellEnd"/>
      <w:r w:rsidRPr="00A15063">
        <w:rPr>
          <w:rFonts w:ascii="Times New Roman" w:hAnsi="Times New Roman" w:cs="Times New Roman"/>
          <w:sz w:val="24"/>
          <w:szCs w:val="24"/>
        </w:rPr>
        <w:t xml:space="preserve">, 2019. – 15 с. – </w:t>
      </w:r>
      <w:proofErr w:type="gramStart"/>
      <w:r w:rsidRPr="00A15063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A15063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CB4A1F" w:rsidRPr="00A15063" w:rsidRDefault="00CB4A1F" w:rsidP="004F6B8B">
      <w:pPr>
        <w:pStyle w:val="a3"/>
        <w:numPr>
          <w:ilvl w:val="0"/>
          <w:numId w:val="33"/>
        </w:num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ГОСТ Р 56824-2015. Интеллектуальная собственность. Использование охраняемых результатов интеллектуальной деятельности в сети </w:t>
      </w:r>
      <w:proofErr w:type="gramStart"/>
      <w:r w:rsidRPr="00A15063">
        <w:rPr>
          <w:rFonts w:ascii="Times New Roman" w:hAnsi="Times New Roman" w:cs="Times New Roman"/>
          <w:sz w:val="24"/>
          <w:szCs w:val="24"/>
        </w:rPr>
        <w:t>Интернет :</w:t>
      </w:r>
      <w:proofErr w:type="gramEnd"/>
      <w:r w:rsidRPr="00A15063">
        <w:rPr>
          <w:rFonts w:ascii="Times New Roman" w:hAnsi="Times New Roman" w:cs="Times New Roman"/>
          <w:sz w:val="24"/>
          <w:szCs w:val="24"/>
        </w:rPr>
        <w:t xml:space="preserve"> нац. стандарт РФ : издание официальное : утвержден и введен в действие Приказом Федерального агентства по техническому регулированию и метрологии от 3 декабря 2015 г. N 2103-ст :  введен впервые: дата введения 2016.06.01 / разработан АНО  «Республиканский научно-исследовательский институт интеллектуальной собственности». – Москва: </w:t>
      </w:r>
      <w:proofErr w:type="spellStart"/>
      <w:r w:rsidRPr="00A15063">
        <w:rPr>
          <w:rFonts w:ascii="Times New Roman" w:hAnsi="Times New Roman" w:cs="Times New Roman"/>
          <w:sz w:val="24"/>
          <w:szCs w:val="24"/>
        </w:rPr>
        <w:t>Стандартинформ</w:t>
      </w:r>
      <w:proofErr w:type="spellEnd"/>
      <w:r w:rsidRPr="00A15063">
        <w:rPr>
          <w:rFonts w:ascii="Times New Roman" w:hAnsi="Times New Roman" w:cs="Times New Roman"/>
          <w:sz w:val="24"/>
          <w:szCs w:val="24"/>
        </w:rPr>
        <w:t xml:space="preserve">, 2020. – 32 с. – </w:t>
      </w:r>
      <w:proofErr w:type="gramStart"/>
      <w:r w:rsidRPr="00A15063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A15063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CB4A1F" w:rsidRPr="00A15063" w:rsidRDefault="00CB4A1F" w:rsidP="004F6B8B">
      <w:pPr>
        <w:pStyle w:val="31"/>
        <w:keepNext/>
        <w:numPr>
          <w:ilvl w:val="0"/>
          <w:numId w:val="33"/>
        </w:numPr>
        <w:shd w:val="clear" w:color="auto" w:fill="FFFFFF"/>
        <w:tabs>
          <w:tab w:val="left" w:pos="0"/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цифровой трансформации государственных корпораций и компаний с государственным участием. – Москва, 2019. – </w:t>
      </w:r>
      <w:proofErr w:type="gramStart"/>
      <w:r w:rsidRPr="00A15063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A15063">
        <w:rPr>
          <w:rFonts w:ascii="Times New Roman" w:hAnsi="Times New Roman" w:cs="Times New Roman"/>
          <w:sz w:val="24"/>
          <w:szCs w:val="24"/>
        </w:rPr>
        <w:t xml:space="preserve"> электронный // Министерство цифрового развития, связи и массовых коммуникаций Российской Федерации : сайт.  – Москва, 2022. – URL: https://digital.gov.ru/ru/documents/7342/?utm_referrer=https%3a%2f%2fwww.yandex.ru%2f. </w:t>
      </w:r>
    </w:p>
    <w:p w:rsidR="00CB4A1F" w:rsidRPr="00A15063" w:rsidRDefault="00CB4A1F" w:rsidP="004F6B8B">
      <w:pPr>
        <w:pStyle w:val="a3"/>
        <w:numPr>
          <w:ilvl w:val="0"/>
          <w:numId w:val="33"/>
        </w:num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Методические рекомендации к Правилам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 / </w:t>
      </w:r>
      <w:proofErr w:type="spellStart"/>
      <w:r w:rsidRPr="00A15063">
        <w:rPr>
          <w:rFonts w:ascii="Times New Roman" w:hAnsi="Times New Roman" w:cs="Times New Roman"/>
          <w:sz w:val="24"/>
          <w:szCs w:val="24"/>
        </w:rPr>
        <w:t>Росархив</w:t>
      </w:r>
      <w:proofErr w:type="spellEnd"/>
      <w:r w:rsidRPr="00A15063">
        <w:rPr>
          <w:rFonts w:ascii="Times New Roman" w:hAnsi="Times New Roman" w:cs="Times New Roman"/>
          <w:sz w:val="24"/>
          <w:szCs w:val="24"/>
        </w:rPr>
        <w:t xml:space="preserve">, ВНИИДАД. – Москва, 2021. – 330 с. </w:t>
      </w:r>
      <w:r w:rsidRPr="00A150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– </w:t>
      </w:r>
      <w:proofErr w:type="gramStart"/>
      <w:r w:rsidRPr="00A15063">
        <w:rPr>
          <w:rFonts w:ascii="Times New Roman" w:hAnsi="Times New Roman" w:cs="Times New Roman"/>
          <w:sz w:val="24"/>
          <w:szCs w:val="24"/>
          <w:shd w:val="clear" w:color="auto" w:fill="FFFFFF"/>
        </w:rPr>
        <w:t>Текст :</w:t>
      </w:r>
      <w:proofErr w:type="gramEnd"/>
      <w:r w:rsidRPr="00A150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электронный //  Федеральное архивное агентство : [сайт]. – Москва, 2009-2023. – URL: </w:t>
      </w:r>
      <w:r w:rsidRPr="00A15063">
        <w:rPr>
          <w:rFonts w:ascii="Times New Roman" w:hAnsi="Times New Roman" w:cs="Times New Roman"/>
          <w:sz w:val="24"/>
          <w:szCs w:val="24"/>
        </w:rPr>
        <w:t>https://rusarchives.ru/sites/default/files/files/2021-recommendations-pravila.pdf</w:t>
      </w:r>
      <w:r w:rsidRPr="00A1506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CB4A1F" w:rsidRPr="00A15063" w:rsidRDefault="00CB4A1F" w:rsidP="004F6B8B">
      <w:pPr>
        <w:pStyle w:val="a3"/>
        <w:keepNext/>
        <w:numPr>
          <w:ilvl w:val="0"/>
          <w:numId w:val="33"/>
        </w:num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каталогизации и индексированию электронных копий документов / Президентская </w:t>
      </w:r>
      <w:proofErr w:type="gramStart"/>
      <w:r w:rsidRPr="00A15063">
        <w:rPr>
          <w:rFonts w:ascii="Times New Roman" w:hAnsi="Times New Roman" w:cs="Times New Roman"/>
          <w:sz w:val="24"/>
          <w:szCs w:val="24"/>
        </w:rPr>
        <w:t>библиотека ;</w:t>
      </w:r>
      <w:proofErr w:type="gramEnd"/>
      <w:r w:rsidRPr="00A15063">
        <w:rPr>
          <w:rFonts w:ascii="Times New Roman" w:hAnsi="Times New Roman" w:cs="Times New Roman"/>
          <w:sz w:val="24"/>
          <w:szCs w:val="24"/>
        </w:rPr>
        <w:t xml:space="preserve"> [Завьялова Л. В., </w:t>
      </w:r>
      <w:proofErr w:type="spellStart"/>
      <w:r w:rsidRPr="00A15063">
        <w:rPr>
          <w:rFonts w:ascii="Times New Roman" w:hAnsi="Times New Roman" w:cs="Times New Roman"/>
          <w:sz w:val="24"/>
          <w:szCs w:val="24"/>
        </w:rPr>
        <w:t>Масхулия</w:t>
      </w:r>
      <w:proofErr w:type="spellEnd"/>
      <w:r w:rsidRPr="00A15063">
        <w:rPr>
          <w:rFonts w:ascii="Times New Roman" w:hAnsi="Times New Roman" w:cs="Times New Roman"/>
          <w:sz w:val="24"/>
          <w:szCs w:val="24"/>
        </w:rPr>
        <w:t xml:space="preserve"> Т. Л., Селиванова Ю. Г., </w:t>
      </w:r>
      <w:proofErr w:type="spellStart"/>
      <w:r w:rsidRPr="00A15063">
        <w:rPr>
          <w:rFonts w:ascii="Times New Roman" w:hAnsi="Times New Roman" w:cs="Times New Roman"/>
          <w:sz w:val="24"/>
          <w:szCs w:val="24"/>
        </w:rPr>
        <w:t>Стегаева</w:t>
      </w:r>
      <w:proofErr w:type="spellEnd"/>
      <w:r w:rsidRPr="00A15063">
        <w:rPr>
          <w:rFonts w:ascii="Times New Roman" w:hAnsi="Times New Roman" w:cs="Times New Roman"/>
          <w:sz w:val="24"/>
          <w:szCs w:val="24"/>
        </w:rPr>
        <w:t xml:space="preserve"> М. В. ; под общ. ред. Жабко Е. Д.]. </w:t>
      </w:r>
      <w:r w:rsidRPr="00A15063">
        <w:rPr>
          <w:rFonts w:ascii="Times New Roman" w:hAnsi="Times New Roman" w:cs="Times New Roman"/>
          <w:bCs/>
          <w:sz w:val="24"/>
          <w:szCs w:val="24"/>
        </w:rPr>
        <w:t>–</w:t>
      </w:r>
      <w:r w:rsidRPr="00A15063">
        <w:rPr>
          <w:rFonts w:ascii="Times New Roman" w:hAnsi="Times New Roman" w:cs="Times New Roman"/>
          <w:sz w:val="24"/>
          <w:szCs w:val="24"/>
        </w:rPr>
        <w:t xml:space="preserve"> Санкт-</w:t>
      </w:r>
      <w:proofErr w:type="gramStart"/>
      <w:r w:rsidRPr="00A15063">
        <w:rPr>
          <w:rFonts w:ascii="Times New Roman" w:hAnsi="Times New Roman" w:cs="Times New Roman"/>
          <w:sz w:val="24"/>
          <w:szCs w:val="24"/>
        </w:rPr>
        <w:t>Петербург :</w:t>
      </w:r>
      <w:proofErr w:type="gramEnd"/>
      <w:r w:rsidRPr="00A15063">
        <w:rPr>
          <w:rFonts w:ascii="Times New Roman" w:hAnsi="Times New Roman" w:cs="Times New Roman"/>
          <w:sz w:val="24"/>
          <w:szCs w:val="24"/>
        </w:rPr>
        <w:t xml:space="preserve"> Президентская библиотека, 2014. 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A15063">
        <w:rPr>
          <w:rFonts w:ascii="Times New Roman" w:hAnsi="Times New Roman" w:cs="Times New Roman"/>
          <w:sz w:val="24"/>
          <w:szCs w:val="24"/>
        </w:rPr>
        <w:t xml:space="preserve">287 с. 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– </w:t>
      </w:r>
      <w:proofErr w:type="gramStart"/>
      <w:r w:rsidRPr="00A15063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непосредственный.</w:t>
      </w:r>
    </w:p>
    <w:p w:rsidR="00CB4A1F" w:rsidRPr="00A15063" w:rsidRDefault="00CB4A1F" w:rsidP="004F6B8B">
      <w:pPr>
        <w:pStyle w:val="a3"/>
        <w:numPr>
          <w:ilvl w:val="0"/>
          <w:numId w:val="33"/>
        </w:num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Методические рекомендации по отнесению архивных документов к объектам авторского и смежных прав, доступу и порядку использования таких документов / </w:t>
      </w:r>
      <w:proofErr w:type="spellStart"/>
      <w:r w:rsidRPr="00A15063">
        <w:rPr>
          <w:rFonts w:ascii="Times New Roman" w:hAnsi="Times New Roman" w:cs="Times New Roman"/>
          <w:bCs/>
          <w:sz w:val="24"/>
          <w:szCs w:val="24"/>
        </w:rPr>
        <w:t>Росархив</w:t>
      </w:r>
      <w:proofErr w:type="spellEnd"/>
      <w:r w:rsidRPr="00A15063">
        <w:rPr>
          <w:rFonts w:ascii="Times New Roman" w:hAnsi="Times New Roman" w:cs="Times New Roman"/>
          <w:bCs/>
          <w:sz w:val="24"/>
          <w:szCs w:val="24"/>
        </w:rPr>
        <w:t xml:space="preserve">, ВНИИДАД. – Москва, 2017. – 143 с. – </w:t>
      </w:r>
      <w:proofErr w:type="gramStart"/>
      <w:r w:rsidRPr="00A15063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A15063">
        <w:rPr>
          <w:rFonts w:ascii="Times New Roman" w:hAnsi="Times New Roman" w:cs="Times New Roman"/>
          <w:bCs/>
          <w:sz w:val="24"/>
          <w:szCs w:val="24"/>
        </w:rPr>
        <w:t xml:space="preserve"> электронный // </w:t>
      </w:r>
      <w:r w:rsidRPr="00A15063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Федеральное архивное агентство : [сайт</w:t>
      </w:r>
      <w:r w:rsidR="0065255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]. – Москва, 2009- </w:t>
      </w:r>
      <w:r w:rsidRPr="00A150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– URL: </w:t>
      </w:r>
      <w:r w:rsidRPr="00A15063">
        <w:rPr>
          <w:rFonts w:ascii="Times New Roman" w:hAnsi="Times New Roman" w:cs="Times New Roman"/>
          <w:sz w:val="24"/>
          <w:szCs w:val="24"/>
        </w:rPr>
        <w:t>http://archives.gov.ru/documents/methodics/2018-metod-rekomendacii-avtorskoe-pravo.shtml</w:t>
      </w:r>
      <w:r w:rsidRPr="00A1506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CB4A1F" w:rsidRPr="00A15063" w:rsidRDefault="00CB4A1F" w:rsidP="004F6B8B">
      <w:pPr>
        <w:pStyle w:val="a3"/>
        <w:numPr>
          <w:ilvl w:val="0"/>
          <w:numId w:val="33"/>
        </w:num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15063">
        <w:rPr>
          <w:rFonts w:ascii="Times New Roman" w:hAnsi="Times New Roman" w:cs="Times New Roman"/>
          <w:bCs/>
          <w:sz w:val="24"/>
          <w:szCs w:val="24"/>
        </w:rPr>
        <w:t xml:space="preserve">Методические рекомендации по созданию и развитию официальных сайтов и официальных страниц органов управления архивным делом, государственных и муниципальных архивов Российской Федерации / сост. Е. В. Боброва, И. Н. Киселев; </w:t>
      </w:r>
      <w:proofErr w:type="spellStart"/>
      <w:r w:rsidRPr="00A15063">
        <w:rPr>
          <w:rFonts w:ascii="Times New Roman" w:hAnsi="Times New Roman" w:cs="Times New Roman"/>
          <w:bCs/>
          <w:sz w:val="24"/>
          <w:szCs w:val="24"/>
        </w:rPr>
        <w:t>Росархив</w:t>
      </w:r>
      <w:proofErr w:type="spellEnd"/>
      <w:r w:rsidRPr="00A15063">
        <w:rPr>
          <w:rFonts w:ascii="Times New Roman" w:hAnsi="Times New Roman" w:cs="Times New Roman"/>
          <w:bCs/>
          <w:sz w:val="24"/>
          <w:szCs w:val="24"/>
        </w:rPr>
        <w:t xml:space="preserve">, ВНИИДАД. – Москва, 2023. – 185 с. – </w:t>
      </w:r>
      <w:proofErr w:type="gramStart"/>
      <w:r w:rsidRPr="00A15063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непосредственный.</w:t>
      </w:r>
    </w:p>
    <w:p w:rsidR="00CB4A1F" w:rsidRPr="00A15063" w:rsidRDefault="00CB4A1F" w:rsidP="004F6B8B">
      <w:pPr>
        <w:pStyle w:val="a3"/>
        <w:keepNext/>
        <w:numPr>
          <w:ilvl w:val="0"/>
          <w:numId w:val="33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Newton-Regular" w:hAnsi="Times New Roman" w:cs="Times New Roman"/>
          <w:sz w:val="24"/>
          <w:szCs w:val="24"/>
        </w:rPr>
      </w:pPr>
      <w:r w:rsidRPr="00A15063">
        <w:rPr>
          <w:rFonts w:ascii="Times New Roman" w:eastAsia="Newton-Regular" w:hAnsi="Times New Roman" w:cs="Times New Roman"/>
          <w:sz w:val="24"/>
          <w:szCs w:val="24"/>
        </w:rPr>
        <w:t xml:space="preserve">Методы и средства научных исследований: учеб. пособие / Ю. Н. Колмогоров [и др.]. 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A15063">
        <w:rPr>
          <w:rFonts w:ascii="Times New Roman" w:eastAsia="Newton-Regular" w:hAnsi="Times New Roman" w:cs="Times New Roman"/>
          <w:sz w:val="24"/>
          <w:szCs w:val="24"/>
        </w:rPr>
        <w:t xml:space="preserve"> </w:t>
      </w:r>
      <w:proofErr w:type="gramStart"/>
      <w:r w:rsidRPr="00A15063">
        <w:rPr>
          <w:rFonts w:ascii="Times New Roman" w:eastAsia="Newton-Regular" w:hAnsi="Times New Roman" w:cs="Times New Roman"/>
          <w:sz w:val="24"/>
          <w:szCs w:val="24"/>
        </w:rPr>
        <w:t>Екатеринбург :</w:t>
      </w:r>
      <w:proofErr w:type="gramEnd"/>
      <w:r w:rsidRPr="00A15063">
        <w:rPr>
          <w:rFonts w:ascii="Times New Roman" w:eastAsia="Newton-Regular" w:hAnsi="Times New Roman" w:cs="Times New Roman"/>
          <w:sz w:val="24"/>
          <w:szCs w:val="24"/>
        </w:rPr>
        <w:t xml:space="preserve"> Изд-во Урал. ун-та, 2017.  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A15063">
        <w:rPr>
          <w:rFonts w:ascii="Times New Roman" w:eastAsia="Newton-Regular" w:hAnsi="Times New Roman" w:cs="Times New Roman"/>
          <w:sz w:val="24"/>
          <w:szCs w:val="24"/>
        </w:rPr>
        <w:t>152 с.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gramStart"/>
      <w:r w:rsidRPr="00A15063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непосредственный.</w:t>
      </w:r>
    </w:p>
    <w:p w:rsidR="00CB4A1F" w:rsidRPr="00A15063" w:rsidRDefault="00CB4A1F" w:rsidP="004F6B8B">
      <w:pPr>
        <w:pStyle w:val="a3"/>
        <w:keepNext/>
        <w:numPr>
          <w:ilvl w:val="0"/>
          <w:numId w:val="33"/>
        </w:numPr>
        <w:tabs>
          <w:tab w:val="left" w:pos="284"/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15063">
        <w:rPr>
          <w:rFonts w:ascii="Times New Roman" w:hAnsi="Times New Roman" w:cs="Times New Roman"/>
          <w:bCs/>
          <w:sz w:val="24"/>
          <w:szCs w:val="24"/>
        </w:rPr>
        <w:t>Могильчак</w:t>
      </w:r>
      <w:proofErr w:type="spellEnd"/>
      <w:r w:rsidRPr="00A15063">
        <w:rPr>
          <w:rFonts w:ascii="Times New Roman" w:hAnsi="Times New Roman" w:cs="Times New Roman"/>
          <w:bCs/>
          <w:sz w:val="24"/>
          <w:szCs w:val="24"/>
        </w:rPr>
        <w:t>, Е. Л</w:t>
      </w:r>
      <w:r w:rsidRPr="00A1506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A15063">
        <w:rPr>
          <w:rFonts w:ascii="Times New Roman" w:eastAsia="TimesNewRomanPSMT" w:hAnsi="Times New Roman" w:cs="Times New Roman"/>
          <w:sz w:val="24"/>
          <w:szCs w:val="24"/>
        </w:rPr>
        <w:t xml:space="preserve">Выборочный метод в эмпирическом социологическом </w:t>
      </w:r>
      <w:proofErr w:type="gramStart"/>
      <w:r w:rsidRPr="00A15063">
        <w:rPr>
          <w:rFonts w:ascii="Times New Roman" w:eastAsia="TimesNewRomanPSMT" w:hAnsi="Times New Roman" w:cs="Times New Roman"/>
          <w:sz w:val="24"/>
          <w:szCs w:val="24"/>
        </w:rPr>
        <w:t>исследовании :</w:t>
      </w:r>
      <w:proofErr w:type="gramEnd"/>
      <w:r w:rsidRPr="00A15063">
        <w:rPr>
          <w:rFonts w:ascii="Times New Roman" w:eastAsia="TimesNewRomanPSMT" w:hAnsi="Times New Roman" w:cs="Times New Roman"/>
          <w:sz w:val="24"/>
          <w:szCs w:val="24"/>
        </w:rPr>
        <w:t xml:space="preserve"> учеб. пособие  / Е. Л. </w:t>
      </w:r>
      <w:proofErr w:type="spellStart"/>
      <w:r w:rsidRPr="00A15063">
        <w:rPr>
          <w:rFonts w:ascii="Times New Roman" w:eastAsia="TimesNewRomanPSMT" w:hAnsi="Times New Roman" w:cs="Times New Roman"/>
          <w:sz w:val="24"/>
          <w:szCs w:val="24"/>
        </w:rPr>
        <w:t>Могильчак</w:t>
      </w:r>
      <w:proofErr w:type="spellEnd"/>
      <w:r w:rsidRPr="00A15063">
        <w:rPr>
          <w:rFonts w:ascii="Times New Roman" w:eastAsia="TimesNewRomanPSMT" w:hAnsi="Times New Roman" w:cs="Times New Roman"/>
          <w:sz w:val="24"/>
          <w:szCs w:val="24"/>
        </w:rPr>
        <w:t xml:space="preserve"> ; М-во образования и науки РФ, Урал. </w:t>
      </w:r>
      <w:proofErr w:type="spellStart"/>
      <w:r w:rsidRPr="00A15063">
        <w:rPr>
          <w:rFonts w:ascii="Times New Roman" w:eastAsia="TimesNewRomanPSMT" w:hAnsi="Times New Roman" w:cs="Times New Roman"/>
          <w:sz w:val="24"/>
          <w:szCs w:val="24"/>
        </w:rPr>
        <w:t>федер</w:t>
      </w:r>
      <w:proofErr w:type="spellEnd"/>
      <w:r w:rsidRPr="00A15063">
        <w:rPr>
          <w:rFonts w:ascii="Times New Roman" w:eastAsia="TimesNewRomanPSMT" w:hAnsi="Times New Roman" w:cs="Times New Roman"/>
          <w:sz w:val="24"/>
          <w:szCs w:val="24"/>
        </w:rPr>
        <w:t>. ун-т. – Екатеринбург : Изд-во Урал. ун-та, 2015. – 120 с.</w:t>
      </w:r>
      <w:r w:rsidRPr="00A15063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gramStart"/>
      <w:r w:rsidRPr="00A15063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A15063">
        <w:rPr>
          <w:rFonts w:ascii="Times New Roman" w:hAnsi="Times New Roman" w:cs="Times New Roman"/>
          <w:bCs/>
          <w:sz w:val="24"/>
          <w:szCs w:val="24"/>
        </w:rPr>
        <w:t xml:space="preserve"> непосредственный. </w:t>
      </w:r>
    </w:p>
    <w:p w:rsidR="00CB4A1F" w:rsidRPr="00A15063" w:rsidRDefault="00CB4A1F" w:rsidP="004F6B8B">
      <w:pPr>
        <w:pStyle w:val="a3"/>
        <w:numPr>
          <w:ilvl w:val="0"/>
          <w:numId w:val="33"/>
        </w:num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063">
        <w:rPr>
          <w:rFonts w:ascii="Times New Roman" w:hAnsi="Times New Roman" w:cs="Times New Roman"/>
          <w:sz w:val="24"/>
          <w:szCs w:val="24"/>
        </w:rPr>
        <w:t xml:space="preserve">Юмашева, Ю. Ю. Цифровая трансформация аудиовизуальных архивов. Аудиовизуальные архивы онлайн / Ю. Ю. Юмашева. – </w:t>
      </w:r>
      <w:proofErr w:type="gramStart"/>
      <w:r w:rsidRPr="00A15063">
        <w:rPr>
          <w:rFonts w:ascii="Times New Roman" w:hAnsi="Times New Roman" w:cs="Times New Roman"/>
          <w:sz w:val="24"/>
          <w:szCs w:val="24"/>
        </w:rPr>
        <w:t>Москва ;</w:t>
      </w:r>
      <w:proofErr w:type="gramEnd"/>
      <w:r w:rsidRPr="00A15063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A15063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A15063">
        <w:rPr>
          <w:rFonts w:ascii="Times New Roman" w:hAnsi="Times New Roman" w:cs="Times New Roman"/>
          <w:sz w:val="24"/>
          <w:szCs w:val="24"/>
        </w:rPr>
        <w:t xml:space="preserve">-Медиа, 2020. – 599 </w:t>
      </w:r>
      <w:proofErr w:type="gramStart"/>
      <w:r w:rsidRPr="00A15063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A15063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 https://biblioclub.ru/index.php?page=book&amp;id=597422. – </w:t>
      </w:r>
      <w:proofErr w:type="gramStart"/>
      <w:r w:rsidRPr="00A15063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A15063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CB4A1F" w:rsidRPr="00A15063" w:rsidRDefault="00CB4A1F" w:rsidP="004F6B8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065889" w:rsidRPr="00A15063" w:rsidRDefault="00065889" w:rsidP="004F6B8B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50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Электронные ресурсы</w:t>
      </w:r>
    </w:p>
    <w:p w:rsidR="00065889" w:rsidRPr="00A15063" w:rsidRDefault="00065889" w:rsidP="004F6B8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889" w:rsidRPr="00A15063" w:rsidRDefault="00065889" w:rsidP="004F6B8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Информационно-справочный портал «Library.ru» [Электронный ресурс</w:t>
      </w:r>
      <w:proofErr w:type="gramStart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электрон. </w:t>
      </w:r>
      <w:proofErr w:type="spellStart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</w:t>
      </w:r>
      <w:proofErr w:type="spellEnd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портал. – Режим </w:t>
      </w:r>
      <w:proofErr w:type="gramStart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 :</w:t>
      </w:r>
      <w:proofErr w:type="gramEnd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http://www.library.ru/ – </w:t>
      </w:r>
      <w:proofErr w:type="spellStart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экрана.</w:t>
      </w:r>
    </w:p>
    <w:p w:rsidR="00065889" w:rsidRPr="00A15063" w:rsidRDefault="00065889" w:rsidP="004F6B8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Научная электронная библиотека eLIBRARY.RU [Электронный ресурс]: электрон. </w:t>
      </w:r>
      <w:proofErr w:type="spellStart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</w:t>
      </w:r>
      <w:proofErr w:type="spellEnd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портал – Режим доступа: http://elibrary.ru/. – </w:t>
      </w:r>
      <w:proofErr w:type="spellStart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экрана.</w:t>
      </w:r>
    </w:p>
    <w:p w:rsidR="009E4F8C" w:rsidRPr="00A15063" w:rsidRDefault="00065889" w:rsidP="004F6B8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709" w:hanging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портал «Российское образование» [Электронный ресурс]: электрон. </w:t>
      </w:r>
      <w:proofErr w:type="spellStart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</w:t>
      </w:r>
      <w:proofErr w:type="spellEnd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портал. – Электрон</w:t>
      </w:r>
      <w:proofErr w:type="gramStart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дан.</w:t>
      </w:r>
      <w:bookmarkStart w:id="0" w:name="_GoBack"/>
      <w:bookmarkEnd w:id="0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Режим доступа: http://www.edu.ru/. – </w:t>
      </w:r>
      <w:proofErr w:type="spellStart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131D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A150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экрана</w:t>
      </w:r>
    </w:p>
    <w:p w:rsidR="009E4F8C" w:rsidRPr="00A15063" w:rsidRDefault="009E4F8C" w:rsidP="004F6B8B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15F57" w:rsidRPr="00A15063" w:rsidRDefault="00E15F57" w:rsidP="00AC72B1">
      <w:pPr>
        <w:spacing w:after="0" w:line="288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15F57" w:rsidRPr="00A15063" w:rsidRDefault="00E15F57" w:rsidP="00C72DEA">
      <w:pPr>
        <w:spacing w:after="0" w:line="288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E15F57" w:rsidRPr="00A15063" w:rsidSect="0073189A">
      <w:pgSz w:w="11906" w:h="16838"/>
      <w:pgMar w:top="1134" w:right="1134" w:bottom="993" w:left="1134" w:header="709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C75" w:rsidRDefault="008E7C75" w:rsidP="00533257">
      <w:pPr>
        <w:spacing w:after="0" w:line="240" w:lineRule="auto"/>
      </w:pPr>
      <w:r>
        <w:separator/>
      </w:r>
    </w:p>
  </w:endnote>
  <w:endnote w:type="continuationSeparator" w:id="0">
    <w:p w:rsidR="008E7C75" w:rsidRDefault="008E7C75" w:rsidP="00533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xtBook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extbook New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ewton-Regular">
    <w:altName w:val="Yu Gothic UI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1244913"/>
      <w:docPartObj>
        <w:docPartGallery w:val="Page Numbers (Bottom of Page)"/>
        <w:docPartUnique/>
      </w:docPartObj>
    </w:sdtPr>
    <w:sdtEndPr/>
    <w:sdtContent>
      <w:p w:rsidR="00F4618A" w:rsidRDefault="00F4618A" w:rsidP="00D047CC">
        <w:pPr>
          <w:pStyle w:val="af4"/>
          <w:jc w:val="center"/>
        </w:pPr>
        <w:r w:rsidRPr="00D047C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047C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047C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5255B">
          <w:rPr>
            <w:rFonts w:ascii="Times New Roman" w:hAnsi="Times New Roman" w:cs="Times New Roman"/>
            <w:noProof/>
            <w:sz w:val="24"/>
            <w:szCs w:val="24"/>
          </w:rPr>
          <w:t>23</w:t>
        </w:r>
        <w:r w:rsidRPr="00D047C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4618A" w:rsidRDefault="00F4618A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1508319"/>
      <w:docPartObj>
        <w:docPartGallery w:val="Page Numbers (Bottom of Page)"/>
        <w:docPartUnique/>
      </w:docPartObj>
    </w:sdtPr>
    <w:sdtEndPr/>
    <w:sdtContent>
      <w:p w:rsidR="00F4618A" w:rsidRPr="00D06018" w:rsidRDefault="00F4618A">
        <w:pPr>
          <w:pStyle w:val="af4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noProof/>
            <w:sz w:val="24"/>
            <w:lang w:eastAsia="ru-RU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-107950</wp:posOffset>
                  </wp:positionV>
                  <wp:extent cx="759460" cy="386715"/>
                  <wp:effectExtent l="3175" t="0" r="0" b="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59460" cy="386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BC5F6D9" id="Rectangle 1" o:spid="_x0000_s1026" style="position:absolute;margin-left:207.55pt;margin-top:-8.5pt;width:59.8pt;height:30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" stroked="f"/>
              </w:pict>
            </mc:Fallback>
          </mc:AlternateContent>
        </w:r>
        <w:r w:rsidRPr="00D06018">
          <w:rPr>
            <w:rFonts w:ascii="Times New Roman" w:hAnsi="Times New Roman" w:cs="Times New Roman"/>
            <w:sz w:val="24"/>
          </w:rPr>
          <w:fldChar w:fldCharType="begin"/>
        </w:r>
        <w:r w:rsidRPr="00D06018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D06018">
          <w:rPr>
            <w:rFonts w:ascii="Times New Roman" w:hAnsi="Times New Roman" w:cs="Times New Roman"/>
            <w:sz w:val="24"/>
          </w:rPr>
          <w:fldChar w:fldCharType="separate"/>
        </w:r>
        <w:r w:rsidR="0065255B">
          <w:rPr>
            <w:rFonts w:ascii="Times New Roman" w:hAnsi="Times New Roman" w:cs="Times New Roman"/>
            <w:noProof/>
            <w:sz w:val="24"/>
          </w:rPr>
          <w:t>2</w:t>
        </w:r>
        <w:r w:rsidRPr="00D0601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F4618A" w:rsidRDefault="00F4618A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C75" w:rsidRDefault="008E7C75" w:rsidP="00533257">
      <w:pPr>
        <w:spacing w:after="0" w:line="240" w:lineRule="auto"/>
      </w:pPr>
      <w:r>
        <w:separator/>
      </w:r>
    </w:p>
  </w:footnote>
  <w:footnote w:type="continuationSeparator" w:id="0">
    <w:p w:rsidR="008E7C75" w:rsidRDefault="008E7C75" w:rsidP="005332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138140E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/>
      </w:r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  <w:sz w:val="28"/>
        <w:szCs w:val="28"/>
      </w:rPr>
    </w:lvl>
  </w:abstractNum>
  <w:abstractNum w:abstractNumId="9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/>
      </w:rPr>
    </w:lvl>
  </w:abstractNum>
  <w:abstractNum w:abstractNumId="10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</w:abstractNum>
  <w:abstractNum w:abstractNumId="1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C802D75"/>
    <w:multiLevelType w:val="hybridMultilevel"/>
    <w:tmpl w:val="2BC8EF00"/>
    <w:lvl w:ilvl="0" w:tplc="041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15C90761"/>
    <w:multiLevelType w:val="hybridMultilevel"/>
    <w:tmpl w:val="659EFD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A0576E4"/>
    <w:multiLevelType w:val="hybridMultilevel"/>
    <w:tmpl w:val="CD26A2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F024E3C"/>
    <w:multiLevelType w:val="hybridMultilevel"/>
    <w:tmpl w:val="37A4D6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1B3080E"/>
    <w:multiLevelType w:val="hybridMultilevel"/>
    <w:tmpl w:val="40625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FB6B00"/>
    <w:multiLevelType w:val="hybridMultilevel"/>
    <w:tmpl w:val="9968A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121B7E"/>
    <w:multiLevelType w:val="hybridMultilevel"/>
    <w:tmpl w:val="AD1E0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710A1"/>
    <w:multiLevelType w:val="hybridMultilevel"/>
    <w:tmpl w:val="65F038D4"/>
    <w:lvl w:ilvl="0" w:tplc="92BCC27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9F6606A"/>
    <w:multiLevelType w:val="hybridMultilevel"/>
    <w:tmpl w:val="1DBAB3D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F8B6E3A"/>
    <w:multiLevelType w:val="hybridMultilevel"/>
    <w:tmpl w:val="083C24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221388B"/>
    <w:multiLevelType w:val="hybridMultilevel"/>
    <w:tmpl w:val="B7E0AE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446A64F4"/>
    <w:multiLevelType w:val="hybridMultilevel"/>
    <w:tmpl w:val="49E8D6E8"/>
    <w:lvl w:ilvl="0" w:tplc="04190009">
      <w:start w:val="1"/>
      <w:numFmt w:val="bullet"/>
      <w:lvlText w:val="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6F264BE"/>
    <w:multiLevelType w:val="hybridMultilevel"/>
    <w:tmpl w:val="48B26C0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7C74FD9"/>
    <w:multiLevelType w:val="hybridMultilevel"/>
    <w:tmpl w:val="1B1C4D1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BD3E60"/>
    <w:multiLevelType w:val="hybridMultilevel"/>
    <w:tmpl w:val="48A697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F1C2068"/>
    <w:multiLevelType w:val="hybridMultilevel"/>
    <w:tmpl w:val="E8A0EE72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92BCC278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FC576C3"/>
    <w:multiLevelType w:val="hybridMultilevel"/>
    <w:tmpl w:val="8E5E4CE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C51BC6"/>
    <w:multiLevelType w:val="hybridMultilevel"/>
    <w:tmpl w:val="6B2011F8"/>
    <w:lvl w:ilvl="0" w:tplc="92BCC27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6256405D"/>
    <w:multiLevelType w:val="hybridMultilevel"/>
    <w:tmpl w:val="00088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C57C75"/>
    <w:multiLevelType w:val="hybridMultilevel"/>
    <w:tmpl w:val="BCBE4FEE"/>
    <w:lvl w:ilvl="0" w:tplc="BBEE1E3E">
      <w:start w:val="1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Times New Roman" w:hAnsi="Times New Roman" w:hint="default"/>
      </w:rPr>
    </w:lvl>
    <w:lvl w:ilvl="1" w:tplc="79CE77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F61C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B03D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A0A3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E865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5032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44DF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1A5B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665633E6"/>
    <w:multiLevelType w:val="multilevel"/>
    <w:tmpl w:val="927AEF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3" w15:restartNumberingAfterBreak="0">
    <w:nsid w:val="68944247"/>
    <w:multiLevelType w:val="hybridMultilevel"/>
    <w:tmpl w:val="A94EAF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307A3B"/>
    <w:multiLevelType w:val="hybridMultilevel"/>
    <w:tmpl w:val="07884E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BE45D73"/>
    <w:multiLevelType w:val="hybridMultilevel"/>
    <w:tmpl w:val="8E920B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E767DAB"/>
    <w:multiLevelType w:val="hybridMultilevel"/>
    <w:tmpl w:val="C4E4E3BE"/>
    <w:lvl w:ilvl="0" w:tplc="92BCC278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37" w15:restartNumberingAfterBreak="0">
    <w:nsid w:val="703C0DDF"/>
    <w:multiLevelType w:val="hybridMultilevel"/>
    <w:tmpl w:val="8F8EC7A8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721970C5"/>
    <w:multiLevelType w:val="hybridMultilevel"/>
    <w:tmpl w:val="EB36F976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9" w15:restartNumberingAfterBreak="0">
    <w:nsid w:val="78063FD1"/>
    <w:multiLevelType w:val="hybridMultilevel"/>
    <w:tmpl w:val="F6469AD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0" w15:restartNumberingAfterBreak="0">
    <w:nsid w:val="7BDD2493"/>
    <w:multiLevelType w:val="hybridMultilevel"/>
    <w:tmpl w:val="B35C6C7C"/>
    <w:lvl w:ilvl="0" w:tplc="0419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" w15:restartNumberingAfterBreak="0">
    <w:nsid w:val="7BE60C32"/>
    <w:multiLevelType w:val="hybridMultilevel"/>
    <w:tmpl w:val="1BC480E6"/>
    <w:lvl w:ilvl="0" w:tplc="588E92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7E3F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FAF2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4CB6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F8DF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A0B8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9EC9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AA6F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A216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C301018"/>
    <w:multiLevelType w:val="hybridMultilevel"/>
    <w:tmpl w:val="3022D414"/>
    <w:lvl w:ilvl="0" w:tplc="04190009">
      <w:start w:val="1"/>
      <w:numFmt w:val="bullet"/>
      <w:lvlText w:val=""/>
      <w:lvlJc w:val="left"/>
      <w:pPr>
        <w:ind w:left="16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43" w15:restartNumberingAfterBreak="0">
    <w:nsid w:val="7E2F15FF"/>
    <w:multiLevelType w:val="hybridMultilevel"/>
    <w:tmpl w:val="29AC2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3"/>
  </w:num>
  <w:num w:numId="3">
    <w:abstractNumId w:val="32"/>
  </w:num>
  <w:num w:numId="4">
    <w:abstractNumId w:val="28"/>
  </w:num>
  <w:num w:numId="5">
    <w:abstractNumId w:val="31"/>
  </w:num>
  <w:num w:numId="6">
    <w:abstractNumId w:val="41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8">
    <w:abstractNumId w:val="38"/>
  </w:num>
  <w:num w:numId="9">
    <w:abstractNumId w:val="22"/>
  </w:num>
  <w:num w:numId="10">
    <w:abstractNumId w:val="23"/>
  </w:num>
  <w:num w:numId="11">
    <w:abstractNumId w:val="25"/>
  </w:num>
  <w:num w:numId="12">
    <w:abstractNumId w:val="12"/>
  </w:num>
  <w:num w:numId="13">
    <w:abstractNumId w:val="40"/>
  </w:num>
  <w:num w:numId="14">
    <w:abstractNumId w:val="39"/>
  </w:num>
  <w:num w:numId="15">
    <w:abstractNumId w:val="16"/>
  </w:num>
  <w:num w:numId="16">
    <w:abstractNumId w:val="37"/>
  </w:num>
  <w:num w:numId="17">
    <w:abstractNumId w:val="42"/>
  </w:num>
  <w:num w:numId="18">
    <w:abstractNumId w:val="18"/>
  </w:num>
  <w:num w:numId="19">
    <w:abstractNumId w:val="14"/>
  </w:num>
  <w:num w:numId="20">
    <w:abstractNumId w:val="26"/>
  </w:num>
  <w:num w:numId="21">
    <w:abstractNumId w:val="20"/>
  </w:num>
  <w:num w:numId="22">
    <w:abstractNumId w:val="35"/>
  </w:num>
  <w:num w:numId="23">
    <w:abstractNumId w:val="19"/>
  </w:num>
  <w:num w:numId="24">
    <w:abstractNumId w:val="29"/>
  </w:num>
  <w:num w:numId="25">
    <w:abstractNumId w:val="36"/>
  </w:num>
  <w:num w:numId="26">
    <w:abstractNumId w:val="27"/>
  </w:num>
  <w:num w:numId="27">
    <w:abstractNumId w:val="17"/>
  </w:num>
  <w:num w:numId="28">
    <w:abstractNumId w:val="34"/>
  </w:num>
  <w:num w:numId="29">
    <w:abstractNumId w:val="15"/>
  </w:num>
  <w:num w:numId="30">
    <w:abstractNumId w:val="24"/>
  </w:num>
  <w:num w:numId="31">
    <w:abstractNumId w:val="33"/>
  </w:num>
  <w:num w:numId="32">
    <w:abstractNumId w:val="21"/>
  </w:num>
  <w:num w:numId="33">
    <w:abstractNumId w:val="3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onsecutiveHyphenLimit w:val="3"/>
  <w:hyphenationZone w:val="357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298"/>
    <w:rsid w:val="000038B9"/>
    <w:rsid w:val="0000477F"/>
    <w:rsid w:val="00004E33"/>
    <w:rsid w:val="00007B17"/>
    <w:rsid w:val="000130D0"/>
    <w:rsid w:val="000202F1"/>
    <w:rsid w:val="000205B5"/>
    <w:rsid w:val="00033E77"/>
    <w:rsid w:val="00034AEA"/>
    <w:rsid w:val="0003758D"/>
    <w:rsid w:val="000417C3"/>
    <w:rsid w:val="00050668"/>
    <w:rsid w:val="0006178E"/>
    <w:rsid w:val="0006493B"/>
    <w:rsid w:val="00065889"/>
    <w:rsid w:val="000850CA"/>
    <w:rsid w:val="00092BD6"/>
    <w:rsid w:val="000A4715"/>
    <w:rsid w:val="000B6CED"/>
    <w:rsid w:val="000D0F84"/>
    <w:rsid w:val="000D3046"/>
    <w:rsid w:val="000E63DD"/>
    <w:rsid w:val="000E6A5C"/>
    <w:rsid w:val="000F21D0"/>
    <w:rsid w:val="00101D91"/>
    <w:rsid w:val="00104139"/>
    <w:rsid w:val="00106756"/>
    <w:rsid w:val="0011242D"/>
    <w:rsid w:val="001131D5"/>
    <w:rsid w:val="0011509D"/>
    <w:rsid w:val="001155AA"/>
    <w:rsid w:val="00116073"/>
    <w:rsid w:val="00125824"/>
    <w:rsid w:val="0013715A"/>
    <w:rsid w:val="0013770E"/>
    <w:rsid w:val="00141A09"/>
    <w:rsid w:val="001427AF"/>
    <w:rsid w:val="00143BCC"/>
    <w:rsid w:val="0015429A"/>
    <w:rsid w:val="00157946"/>
    <w:rsid w:val="00166543"/>
    <w:rsid w:val="00180DF8"/>
    <w:rsid w:val="00184449"/>
    <w:rsid w:val="00190AE2"/>
    <w:rsid w:val="00191A27"/>
    <w:rsid w:val="00194BE8"/>
    <w:rsid w:val="00194F7D"/>
    <w:rsid w:val="001951BB"/>
    <w:rsid w:val="00197968"/>
    <w:rsid w:val="001B3349"/>
    <w:rsid w:val="001D1F32"/>
    <w:rsid w:val="001D276F"/>
    <w:rsid w:val="001E65E5"/>
    <w:rsid w:val="001E752D"/>
    <w:rsid w:val="00201FE6"/>
    <w:rsid w:val="0020254D"/>
    <w:rsid w:val="002100A3"/>
    <w:rsid w:val="00216D13"/>
    <w:rsid w:val="00217CA7"/>
    <w:rsid w:val="00221AB1"/>
    <w:rsid w:val="002238A9"/>
    <w:rsid w:val="00225495"/>
    <w:rsid w:val="00236E34"/>
    <w:rsid w:val="002375A1"/>
    <w:rsid w:val="00237BA0"/>
    <w:rsid w:val="002510CC"/>
    <w:rsid w:val="00252490"/>
    <w:rsid w:val="00252B88"/>
    <w:rsid w:val="002530EB"/>
    <w:rsid w:val="002532D7"/>
    <w:rsid w:val="00255C1D"/>
    <w:rsid w:val="00270C32"/>
    <w:rsid w:val="00271469"/>
    <w:rsid w:val="0027331B"/>
    <w:rsid w:val="0028090A"/>
    <w:rsid w:val="00280D37"/>
    <w:rsid w:val="002836A3"/>
    <w:rsid w:val="00285BC3"/>
    <w:rsid w:val="00293C92"/>
    <w:rsid w:val="00296827"/>
    <w:rsid w:val="002A0A8C"/>
    <w:rsid w:val="002A24AD"/>
    <w:rsid w:val="002B22FB"/>
    <w:rsid w:val="002C0520"/>
    <w:rsid w:val="002C0D5F"/>
    <w:rsid w:val="002C20D9"/>
    <w:rsid w:val="002C33CF"/>
    <w:rsid w:val="002D02C8"/>
    <w:rsid w:val="002F0450"/>
    <w:rsid w:val="002F09E5"/>
    <w:rsid w:val="002F6784"/>
    <w:rsid w:val="002F6795"/>
    <w:rsid w:val="00304101"/>
    <w:rsid w:val="003046C5"/>
    <w:rsid w:val="00314408"/>
    <w:rsid w:val="00325A8A"/>
    <w:rsid w:val="0032643A"/>
    <w:rsid w:val="003334B7"/>
    <w:rsid w:val="00350AE2"/>
    <w:rsid w:val="00351312"/>
    <w:rsid w:val="00351865"/>
    <w:rsid w:val="00353C6F"/>
    <w:rsid w:val="00356D2B"/>
    <w:rsid w:val="00360423"/>
    <w:rsid w:val="00365FDA"/>
    <w:rsid w:val="00370DC7"/>
    <w:rsid w:val="00380D39"/>
    <w:rsid w:val="00380D7C"/>
    <w:rsid w:val="0039126F"/>
    <w:rsid w:val="003A4CC4"/>
    <w:rsid w:val="003B7001"/>
    <w:rsid w:val="003C072B"/>
    <w:rsid w:val="003C5B94"/>
    <w:rsid w:val="003E25FF"/>
    <w:rsid w:val="003F4919"/>
    <w:rsid w:val="004011B1"/>
    <w:rsid w:val="00404C88"/>
    <w:rsid w:val="00413049"/>
    <w:rsid w:val="00413343"/>
    <w:rsid w:val="00414A12"/>
    <w:rsid w:val="004165D0"/>
    <w:rsid w:val="004236A5"/>
    <w:rsid w:val="00423B40"/>
    <w:rsid w:val="00432B47"/>
    <w:rsid w:val="00433F46"/>
    <w:rsid w:val="00435BEB"/>
    <w:rsid w:val="00437B85"/>
    <w:rsid w:val="00447D7D"/>
    <w:rsid w:val="0046326E"/>
    <w:rsid w:val="00466265"/>
    <w:rsid w:val="00477B84"/>
    <w:rsid w:val="00480CC4"/>
    <w:rsid w:val="00482C3A"/>
    <w:rsid w:val="004A35AE"/>
    <w:rsid w:val="004A5F4B"/>
    <w:rsid w:val="004B1692"/>
    <w:rsid w:val="004C02E5"/>
    <w:rsid w:val="004C096E"/>
    <w:rsid w:val="004D1A32"/>
    <w:rsid w:val="004D3E65"/>
    <w:rsid w:val="004F2C8C"/>
    <w:rsid w:val="004F6B8B"/>
    <w:rsid w:val="004F7650"/>
    <w:rsid w:val="00500C7E"/>
    <w:rsid w:val="00501CA5"/>
    <w:rsid w:val="00502A2D"/>
    <w:rsid w:val="0050427C"/>
    <w:rsid w:val="0050633B"/>
    <w:rsid w:val="00520410"/>
    <w:rsid w:val="005204CE"/>
    <w:rsid w:val="00525953"/>
    <w:rsid w:val="0052624D"/>
    <w:rsid w:val="00533257"/>
    <w:rsid w:val="00535264"/>
    <w:rsid w:val="005359A7"/>
    <w:rsid w:val="00536BBA"/>
    <w:rsid w:val="00542077"/>
    <w:rsid w:val="00543979"/>
    <w:rsid w:val="00546562"/>
    <w:rsid w:val="0055475A"/>
    <w:rsid w:val="00555C64"/>
    <w:rsid w:val="0055635D"/>
    <w:rsid w:val="005564A5"/>
    <w:rsid w:val="00557CC6"/>
    <w:rsid w:val="00560581"/>
    <w:rsid w:val="00566186"/>
    <w:rsid w:val="005677D3"/>
    <w:rsid w:val="0057036B"/>
    <w:rsid w:val="005704AA"/>
    <w:rsid w:val="005717F4"/>
    <w:rsid w:val="00573441"/>
    <w:rsid w:val="00573ECD"/>
    <w:rsid w:val="00575F31"/>
    <w:rsid w:val="00581104"/>
    <w:rsid w:val="00590A8D"/>
    <w:rsid w:val="00593AC3"/>
    <w:rsid w:val="005A02ED"/>
    <w:rsid w:val="005A374B"/>
    <w:rsid w:val="005A5C61"/>
    <w:rsid w:val="005B3706"/>
    <w:rsid w:val="005C1552"/>
    <w:rsid w:val="005D3F65"/>
    <w:rsid w:val="005E4291"/>
    <w:rsid w:val="005E546D"/>
    <w:rsid w:val="005E5869"/>
    <w:rsid w:val="005E7B20"/>
    <w:rsid w:val="005F1153"/>
    <w:rsid w:val="005F1416"/>
    <w:rsid w:val="005F3857"/>
    <w:rsid w:val="00601E33"/>
    <w:rsid w:val="00611AFF"/>
    <w:rsid w:val="00620DD9"/>
    <w:rsid w:val="00630025"/>
    <w:rsid w:val="00632744"/>
    <w:rsid w:val="006333AC"/>
    <w:rsid w:val="0063441E"/>
    <w:rsid w:val="0065255B"/>
    <w:rsid w:val="00656DD7"/>
    <w:rsid w:val="00660334"/>
    <w:rsid w:val="00660655"/>
    <w:rsid w:val="00664753"/>
    <w:rsid w:val="00666A99"/>
    <w:rsid w:val="00681566"/>
    <w:rsid w:val="00683C6C"/>
    <w:rsid w:val="00684061"/>
    <w:rsid w:val="006858CF"/>
    <w:rsid w:val="00694A98"/>
    <w:rsid w:val="00694CC7"/>
    <w:rsid w:val="006A6660"/>
    <w:rsid w:val="006B008D"/>
    <w:rsid w:val="006C3EB8"/>
    <w:rsid w:val="006D0ED8"/>
    <w:rsid w:val="006D38C5"/>
    <w:rsid w:val="006D5ADB"/>
    <w:rsid w:val="006D756C"/>
    <w:rsid w:val="006E1FB2"/>
    <w:rsid w:val="006E29ED"/>
    <w:rsid w:val="006E50E6"/>
    <w:rsid w:val="006E56C6"/>
    <w:rsid w:val="006E68CA"/>
    <w:rsid w:val="006F2EDA"/>
    <w:rsid w:val="006F4AFE"/>
    <w:rsid w:val="006F723A"/>
    <w:rsid w:val="0070170D"/>
    <w:rsid w:val="007264DA"/>
    <w:rsid w:val="0073189A"/>
    <w:rsid w:val="007363C4"/>
    <w:rsid w:val="00737298"/>
    <w:rsid w:val="00743E60"/>
    <w:rsid w:val="007550DF"/>
    <w:rsid w:val="00761000"/>
    <w:rsid w:val="0076171C"/>
    <w:rsid w:val="0076333E"/>
    <w:rsid w:val="00771D19"/>
    <w:rsid w:val="007771D0"/>
    <w:rsid w:val="007906B9"/>
    <w:rsid w:val="0079489B"/>
    <w:rsid w:val="00794B9D"/>
    <w:rsid w:val="00795965"/>
    <w:rsid w:val="0079615E"/>
    <w:rsid w:val="007A2C05"/>
    <w:rsid w:val="007B1747"/>
    <w:rsid w:val="007B4579"/>
    <w:rsid w:val="007C0D1B"/>
    <w:rsid w:val="007D7D49"/>
    <w:rsid w:val="008010E5"/>
    <w:rsid w:val="00801502"/>
    <w:rsid w:val="008315E9"/>
    <w:rsid w:val="00831734"/>
    <w:rsid w:val="00834969"/>
    <w:rsid w:val="00834F69"/>
    <w:rsid w:val="008355DA"/>
    <w:rsid w:val="008474DC"/>
    <w:rsid w:val="00852AB9"/>
    <w:rsid w:val="00857CD5"/>
    <w:rsid w:val="00862E22"/>
    <w:rsid w:val="00866289"/>
    <w:rsid w:val="00866952"/>
    <w:rsid w:val="008718E3"/>
    <w:rsid w:val="00872EBB"/>
    <w:rsid w:val="00883C9A"/>
    <w:rsid w:val="00892D0B"/>
    <w:rsid w:val="0089705F"/>
    <w:rsid w:val="008972DD"/>
    <w:rsid w:val="00897C1C"/>
    <w:rsid w:val="008B0740"/>
    <w:rsid w:val="008B232C"/>
    <w:rsid w:val="008B4B3F"/>
    <w:rsid w:val="008C2743"/>
    <w:rsid w:val="008C6AB5"/>
    <w:rsid w:val="008D0823"/>
    <w:rsid w:val="008D2495"/>
    <w:rsid w:val="008E56A5"/>
    <w:rsid w:val="008E7C75"/>
    <w:rsid w:val="00904C4E"/>
    <w:rsid w:val="00905CC1"/>
    <w:rsid w:val="00912ABC"/>
    <w:rsid w:val="00914538"/>
    <w:rsid w:val="00924D7B"/>
    <w:rsid w:val="00930569"/>
    <w:rsid w:val="009371EC"/>
    <w:rsid w:val="0094385C"/>
    <w:rsid w:val="009507E3"/>
    <w:rsid w:val="00954204"/>
    <w:rsid w:val="009652A1"/>
    <w:rsid w:val="00965B83"/>
    <w:rsid w:val="0096774E"/>
    <w:rsid w:val="00967971"/>
    <w:rsid w:val="00971260"/>
    <w:rsid w:val="00976D88"/>
    <w:rsid w:val="0097756B"/>
    <w:rsid w:val="009813E2"/>
    <w:rsid w:val="00983F94"/>
    <w:rsid w:val="0098634A"/>
    <w:rsid w:val="00986BD6"/>
    <w:rsid w:val="00987803"/>
    <w:rsid w:val="0099332B"/>
    <w:rsid w:val="0099534D"/>
    <w:rsid w:val="00997E79"/>
    <w:rsid w:val="009A2EF1"/>
    <w:rsid w:val="009A73D3"/>
    <w:rsid w:val="009B1DFA"/>
    <w:rsid w:val="009B2E68"/>
    <w:rsid w:val="009C107F"/>
    <w:rsid w:val="009C49BE"/>
    <w:rsid w:val="009C5DF7"/>
    <w:rsid w:val="009D10E8"/>
    <w:rsid w:val="009E19BE"/>
    <w:rsid w:val="009E1B23"/>
    <w:rsid w:val="009E1B6E"/>
    <w:rsid w:val="009E3AC0"/>
    <w:rsid w:val="009E4F8C"/>
    <w:rsid w:val="009E6532"/>
    <w:rsid w:val="009E7CAA"/>
    <w:rsid w:val="009F2434"/>
    <w:rsid w:val="009F3D4B"/>
    <w:rsid w:val="009F7464"/>
    <w:rsid w:val="009F7559"/>
    <w:rsid w:val="00A01937"/>
    <w:rsid w:val="00A03E76"/>
    <w:rsid w:val="00A15063"/>
    <w:rsid w:val="00A2026E"/>
    <w:rsid w:val="00A20681"/>
    <w:rsid w:val="00A22A31"/>
    <w:rsid w:val="00A24EFF"/>
    <w:rsid w:val="00A25A91"/>
    <w:rsid w:val="00A3748F"/>
    <w:rsid w:val="00A40F7F"/>
    <w:rsid w:val="00A422E5"/>
    <w:rsid w:val="00A43360"/>
    <w:rsid w:val="00A44C17"/>
    <w:rsid w:val="00A45AF3"/>
    <w:rsid w:val="00A47771"/>
    <w:rsid w:val="00A56C24"/>
    <w:rsid w:val="00A8489F"/>
    <w:rsid w:val="00A8620D"/>
    <w:rsid w:val="00A87176"/>
    <w:rsid w:val="00A903A4"/>
    <w:rsid w:val="00A92256"/>
    <w:rsid w:val="00A95449"/>
    <w:rsid w:val="00A959EF"/>
    <w:rsid w:val="00A95FFA"/>
    <w:rsid w:val="00AB7AA3"/>
    <w:rsid w:val="00AC3D96"/>
    <w:rsid w:val="00AC72B1"/>
    <w:rsid w:val="00AD2C2B"/>
    <w:rsid w:val="00AD43DD"/>
    <w:rsid w:val="00AD7F33"/>
    <w:rsid w:val="00AE027F"/>
    <w:rsid w:val="00AE3CEE"/>
    <w:rsid w:val="00AE553C"/>
    <w:rsid w:val="00AE7655"/>
    <w:rsid w:val="00AF4987"/>
    <w:rsid w:val="00AF66B1"/>
    <w:rsid w:val="00B019C8"/>
    <w:rsid w:val="00B04C90"/>
    <w:rsid w:val="00B34D94"/>
    <w:rsid w:val="00B35CC5"/>
    <w:rsid w:val="00B367A9"/>
    <w:rsid w:val="00B37596"/>
    <w:rsid w:val="00B405B0"/>
    <w:rsid w:val="00B447AC"/>
    <w:rsid w:val="00B44EEA"/>
    <w:rsid w:val="00B5151E"/>
    <w:rsid w:val="00B51B79"/>
    <w:rsid w:val="00B56DC3"/>
    <w:rsid w:val="00B64CF8"/>
    <w:rsid w:val="00B70A53"/>
    <w:rsid w:val="00B83F88"/>
    <w:rsid w:val="00B8667B"/>
    <w:rsid w:val="00B871E9"/>
    <w:rsid w:val="00B87544"/>
    <w:rsid w:val="00B941F3"/>
    <w:rsid w:val="00B97746"/>
    <w:rsid w:val="00B9796B"/>
    <w:rsid w:val="00BA7368"/>
    <w:rsid w:val="00BB1ED4"/>
    <w:rsid w:val="00BB5241"/>
    <w:rsid w:val="00BB578C"/>
    <w:rsid w:val="00BB5917"/>
    <w:rsid w:val="00BB5BC7"/>
    <w:rsid w:val="00BD2522"/>
    <w:rsid w:val="00BD6B13"/>
    <w:rsid w:val="00BD7704"/>
    <w:rsid w:val="00BE1A6B"/>
    <w:rsid w:val="00BE49D1"/>
    <w:rsid w:val="00C065AF"/>
    <w:rsid w:val="00C20E96"/>
    <w:rsid w:val="00C21336"/>
    <w:rsid w:val="00C25BE1"/>
    <w:rsid w:val="00C42A93"/>
    <w:rsid w:val="00C447EA"/>
    <w:rsid w:val="00C53ED9"/>
    <w:rsid w:val="00C60E0F"/>
    <w:rsid w:val="00C61AAC"/>
    <w:rsid w:val="00C63AB6"/>
    <w:rsid w:val="00C67E4B"/>
    <w:rsid w:val="00C72DEA"/>
    <w:rsid w:val="00C85824"/>
    <w:rsid w:val="00CA25E1"/>
    <w:rsid w:val="00CA7785"/>
    <w:rsid w:val="00CB1892"/>
    <w:rsid w:val="00CB3A6E"/>
    <w:rsid w:val="00CB3DD6"/>
    <w:rsid w:val="00CB4A1F"/>
    <w:rsid w:val="00CB7CE1"/>
    <w:rsid w:val="00CC0E80"/>
    <w:rsid w:val="00CC2163"/>
    <w:rsid w:val="00CC35B0"/>
    <w:rsid w:val="00CC5599"/>
    <w:rsid w:val="00CC570A"/>
    <w:rsid w:val="00CC7A97"/>
    <w:rsid w:val="00CD4DF1"/>
    <w:rsid w:val="00CD7348"/>
    <w:rsid w:val="00CD764A"/>
    <w:rsid w:val="00CE0D4F"/>
    <w:rsid w:val="00CE1122"/>
    <w:rsid w:val="00CE631F"/>
    <w:rsid w:val="00CF0B73"/>
    <w:rsid w:val="00CF70F4"/>
    <w:rsid w:val="00CF7689"/>
    <w:rsid w:val="00D00B6F"/>
    <w:rsid w:val="00D00C09"/>
    <w:rsid w:val="00D03409"/>
    <w:rsid w:val="00D04105"/>
    <w:rsid w:val="00D047CC"/>
    <w:rsid w:val="00D06018"/>
    <w:rsid w:val="00D13F0C"/>
    <w:rsid w:val="00D23B8E"/>
    <w:rsid w:val="00D27237"/>
    <w:rsid w:val="00D3537A"/>
    <w:rsid w:val="00D402F3"/>
    <w:rsid w:val="00D41073"/>
    <w:rsid w:val="00D410F5"/>
    <w:rsid w:val="00D41619"/>
    <w:rsid w:val="00D43E68"/>
    <w:rsid w:val="00D515BD"/>
    <w:rsid w:val="00D52209"/>
    <w:rsid w:val="00D55D63"/>
    <w:rsid w:val="00D577F7"/>
    <w:rsid w:val="00D62BDF"/>
    <w:rsid w:val="00D67969"/>
    <w:rsid w:val="00D7167B"/>
    <w:rsid w:val="00D71E19"/>
    <w:rsid w:val="00D76645"/>
    <w:rsid w:val="00D855BA"/>
    <w:rsid w:val="00D91B30"/>
    <w:rsid w:val="00D920E0"/>
    <w:rsid w:val="00D9368B"/>
    <w:rsid w:val="00D93804"/>
    <w:rsid w:val="00D967C3"/>
    <w:rsid w:val="00D96F73"/>
    <w:rsid w:val="00DA48CB"/>
    <w:rsid w:val="00DB5BD6"/>
    <w:rsid w:val="00DB66EA"/>
    <w:rsid w:val="00DC3540"/>
    <w:rsid w:val="00DC36B2"/>
    <w:rsid w:val="00DC4F6C"/>
    <w:rsid w:val="00DD1013"/>
    <w:rsid w:val="00DD1EF8"/>
    <w:rsid w:val="00DD308B"/>
    <w:rsid w:val="00DD5313"/>
    <w:rsid w:val="00DE064A"/>
    <w:rsid w:val="00DE739F"/>
    <w:rsid w:val="00DF78A4"/>
    <w:rsid w:val="00E0365C"/>
    <w:rsid w:val="00E072D8"/>
    <w:rsid w:val="00E10E15"/>
    <w:rsid w:val="00E116DB"/>
    <w:rsid w:val="00E12297"/>
    <w:rsid w:val="00E133B1"/>
    <w:rsid w:val="00E15F57"/>
    <w:rsid w:val="00E25EDA"/>
    <w:rsid w:val="00E35152"/>
    <w:rsid w:val="00E402C8"/>
    <w:rsid w:val="00E55404"/>
    <w:rsid w:val="00E55588"/>
    <w:rsid w:val="00E55A3E"/>
    <w:rsid w:val="00E5639A"/>
    <w:rsid w:val="00E70224"/>
    <w:rsid w:val="00E7156C"/>
    <w:rsid w:val="00E76B1C"/>
    <w:rsid w:val="00E82387"/>
    <w:rsid w:val="00E84B31"/>
    <w:rsid w:val="00E8564E"/>
    <w:rsid w:val="00EA0ABA"/>
    <w:rsid w:val="00EA0D68"/>
    <w:rsid w:val="00EA0E27"/>
    <w:rsid w:val="00EA33E1"/>
    <w:rsid w:val="00EA3629"/>
    <w:rsid w:val="00EA4905"/>
    <w:rsid w:val="00EB1BF4"/>
    <w:rsid w:val="00EB59FE"/>
    <w:rsid w:val="00EB6EA2"/>
    <w:rsid w:val="00EB7EF4"/>
    <w:rsid w:val="00EC02A4"/>
    <w:rsid w:val="00EC040F"/>
    <w:rsid w:val="00EC4D21"/>
    <w:rsid w:val="00ED1B3B"/>
    <w:rsid w:val="00ED1B88"/>
    <w:rsid w:val="00ED2AF3"/>
    <w:rsid w:val="00ED5C8F"/>
    <w:rsid w:val="00EE00E7"/>
    <w:rsid w:val="00EE1E0C"/>
    <w:rsid w:val="00EE3913"/>
    <w:rsid w:val="00EF04EE"/>
    <w:rsid w:val="00EF3932"/>
    <w:rsid w:val="00EF40AD"/>
    <w:rsid w:val="00EF60CD"/>
    <w:rsid w:val="00EF72D8"/>
    <w:rsid w:val="00F03D04"/>
    <w:rsid w:val="00F0466B"/>
    <w:rsid w:val="00F058E9"/>
    <w:rsid w:val="00F10822"/>
    <w:rsid w:val="00F11DDC"/>
    <w:rsid w:val="00F129D8"/>
    <w:rsid w:val="00F14D3E"/>
    <w:rsid w:val="00F15435"/>
    <w:rsid w:val="00F21B2D"/>
    <w:rsid w:val="00F311FF"/>
    <w:rsid w:val="00F35472"/>
    <w:rsid w:val="00F4271F"/>
    <w:rsid w:val="00F4618A"/>
    <w:rsid w:val="00F50B22"/>
    <w:rsid w:val="00F51115"/>
    <w:rsid w:val="00F52484"/>
    <w:rsid w:val="00F554F4"/>
    <w:rsid w:val="00F6509E"/>
    <w:rsid w:val="00F8059E"/>
    <w:rsid w:val="00F826F9"/>
    <w:rsid w:val="00F87CFA"/>
    <w:rsid w:val="00F9053A"/>
    <w:rsid w:val="00F95167"/>
    <w:rsid w:val="00FA0173"/>
    <w:rsid w:val="00FA06F3"/>
    <w:rsid w:val="00FA28A2"/>
    <w:rsid w:val="00FA421D"/>
    <w:rsid w:val="00FB32C0"/>
    <w:rsid w:val="00FB330D"/>
    <w:rsid w:val="00FB3A51"/>
    <w:rsid w:val="00FB3DDD"/>
    <w:rsid w:val="00FC3565"/>
    <w:rsid w:val="00FD7F2C"/>
    <w:rsid w:val="00FE02FD"/>
    <w:rsid w:val="00FF7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8C96C9"/>
  <w15:docId w15:val="{7900FC6A-F21C-4C2D-A4DB-B290AB5B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7D3"/>
  </w:style>
  <w:style w:type="paragraph" w:styleId="1">
    <w:name w:val="heading 1"/>
    <w:basedOn w:val="a"/>
    <w:next w:val="a"/>
    <w:link w:val="10"/>
    <w:uiPriority w:val="9"/>
    <w:qFormat/>
    <w:rsid w:val="0053325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color w:val="000000"/>
      <w:sz w:val="3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332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E25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F3857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6F7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3257"/>
    <w:rPr>
      <w:rFonts w:ascii="Times New Roman" w:eastAsia="Times New Roman" w:hAnsi="Times New Roman" w:cs="Times New Roman"/>
      <w:b/>
      <w:bCs/>
      <w:caps/>
      <w:color w:val="000000"/>
      <w:sz w:val="3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3325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E25F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F385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uiPriority w:val="9"/>
    <w:semiHidden/>
    <w:rsid w:val="00D96F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List Paragraph"/>
    <w:aliases w:val="Надпись к иллюстрации,Подпункты"/>
    <w:basedOn w:val="a"/>
    <w:link w:val="a4"/>
    <w:uiPriority w:val="34"/>
    <w:qFormat/>
    <w:rsid w:val="003F4919"/>
    <w:pPr>
      <w:ind w:left="720"/>
      <w:contextualSpacing/>
    </w:pPr>
  </w:style>
  <w:style w:type="character" w:customStyle="1" w:styleId="a4">
    <w:name w:val="Абзац списка Знак"/>
    <w:aliases w:val="Надпись к иллюстрации Знак,Подпункты Знак"/>
    <w:link w:val="a3"/>
    <w:uiPriority w:val="34"/>
    <w:locked/>
    <w:rsid w:val="00831734"/>
  </w:style>
  <w:style w:type="paragraph" w:styleId="a5">
    <w:name w:val="Body Text"/>
    <w:basedOn w:val="a"/>
    <w:link w:val="a6"/>
    <w:uiPriority w:val="99"/>
    <w:rsid w:val="00EB59FE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EB59FE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EB59FE"/>
  </w:style>
  <w:style w:type="character" w:styleId="a7">
    <w:name w:val="Hyperlink"/>
    <w:uiPriority w:val="99"/>
    <w:rsid w:val="00EB59FE"/>
    <w:rPr>
      <w:rFonts w:cs="Times New Roman"/>
      <w:color w:val="0000FF"/>
      <w:u w:val="single"/>
    </w:rPr>
  </w:style>
  <w:style w:type="paragraph" w:styleId="a8">
    <w:name w:val="Normal (Web)"/>
    <w:aliases w:val="Обычный (Web),Знак"/>
    <w:basedOn w:val="a"/>
    <w:link w:val="a9"/>
    <w:uiPriority w:val="99"/>
    <w:unhideWhenUsed/>
    <w:qFormat/>
    <w:rsid w:val="00EB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aliases w:val="Обычный (Web) Знак,Знак Знак"/>
    <w:link w:val="a8"/>
    <w:uiPriority w:val="99"/>
    <w:locked/>
    <w:rsid w:val="005F3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unhideWhenUsed/>
    <w:rsid w:val="0053325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533257"/>
  </w:style>
  <w:style w:type="paragraph" w:styleId="ac">
    <w:name w:val="footnote text"/>
    <w:basedOn w:val="a"/>
    <w:link w:val="ad"/>
    <w:uiPriority w:val="99"/>
    <w:semiHidden/>
    <w:unhideWhenUsed/>
    <w:rsid w:val="0053325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3325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33257"/>
    <w:rPr>
      <w:vertAlign w:val="superscript"/>
    </w:rPr>
  </w:style>
  <w:style w:type="paragraph" w:styleId="31">
    <w:name w:val="Body Text 3"/>
    <w:basedOn w:val="a"/>
    <w:link w:val="32"/>
    <w:uiPriority w:val="99"/>
    <w:unhideWhenUsed/>
    <w:rsid w:val="0053325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533257"/>
    <w:rPr>
      <w:sz w:val="16"/>
      <w:szCs w:val="16"/>
    </w:rPr>
  </w:style>
  <w:style w:type="paragraph" w:customStyle="1" w:styleId="11">
    <w:name w:val="Абзац списка1"/>
    <w:basedOn w:val="a"/>
    <w:rsid w:val="00533257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533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33257"/>
    <w:rPr>
      <w:rFonts w:ascii="Segoe UI" w:hAnsi="Segoe UI" w:cs="Segoe UI"/>
      <w:sz w:val="18"/>
      <w:szCs w:val="18"/>
    </w:rPr>
  </w:style>
  <w:style w:type="character" w:styleId="af1">
    <w:name w:val="Strong"/>
    <w:uiPriority w:val="22"/>
    <w:qFormat/>
    <w:rsid w:val="00533257"/>
    <w:rPr>
      <w:b/>
      <w:bCs/>
    </w:rPr>
  </w:style>
  <w:style w:type="paragraph" w:styleId="af2">
    <w:name w:val="header"/>
    <w:basedOn w:val="a"/>
    <w:link w:val="af3"/>
    <w:uiPriority w:val="99"/>
    <w:unhideWhenUsed/>
    <w:rsid w:val="00533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533257"/>
  </w:style>
  <w:style w:type="paragraph" w:styleId="af4">
    <w:name w:val="footer"/>
    <w:basedOn w:val="a"/>
    <w:link w:val="af5"/>
    <w:uiPriority w:val="99"/>
    <w:unhideWhenUsed/>
    <w:rsid w:val="00533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533257"/>
  </w:style>
  <w:style w:type="table" w:styleId="af6">
    <w:name w:val="Table Grid"/>
    <w:basedOn w:val="a1"/>
    <w:uiPriority w:val="39"/>
    <w:rsid w:val="005332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1">
    <w:name w:val="s_1"/>
    <w:basedOn w:val="a"/>
    <w:rsid w:val="00533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482C3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73ECD"/>
    <w:rPr>
      <w:color w:val="808080"/>
      <w:shd w:val="clear" w:color="auto" w:fill="E6E6E6"/>
    </w:rPr>
  </w:style>
  <w:style w:type="paragraph" w:customStyle="1" w:styleId="Pa2">
    <w:name w:val="Pa2"/>
    <w:basedOn w:val="a"/>
    <w:next w:val="a"/>
    <w:uiPriority w:val="99"/>
    <w:rsid w:val="00EF60CD"/>
    <w:pPr>
      <w:autoSpaceDE w:val="0"/>
      <w:autoSpaceDN w:val="0"/>
      <w:adjustRightInd w:val="0"/>
      <w:spacing w:after="0" w:line="221" w:lineRule="atLeast"/>
    </w:pPr>
    <w:rPr>
      <w:rFonts w:ascii="Minion Pro" w:hAnsi="Minion Pro"/>
      <w:sz w:val="24"/>
      <w:szCs w:val="24"/>
    </w:rPr>
  </w:style>
  <w:style w:type="table" w:customStyle="1" w:styleId="12">
    <w:name w:val="Сетка таблицы1"/>
    <w:basedOn w:val="a1"/>
    <w:uiPriority w:val="59"/>
    <w:rsid w:val="00433F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C60E0F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бычный2"/>
    <w:rsid w:val="00C60E0F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4">
    <w:name w:val="Стиль1"/>
    <w:basedOn w:val="a"/>
    <w:rsid w:val="000D0F8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9712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5">
    <w:name w:val="Основной текст (5)_"/>
    <w:basedOn w:val="a0"/>
    <w:link w:val="50"/>
    <w:uiPriority w:val="99"/>
    <w:locked/>
    <w:rsid w:val="005F3857"/>
    <w:rPr>
      <w:rFonts w:ascii="Arial" w:hAnsi="Arial" w:cs="Arial"/>
      <w:b/>
      <w:bCs/>
      <w:sz w:val="36"/>
      <w:szCs w:val="36"/>
    </w:rPr>
  </w:style>
  <w:style w:type="paragraph" w:customStyle="1" w:styleId="50">
    <w:name w:val="Основной текст (5)"/>
    <w:basedOn w:val="a"/>
    <w:link w:val="5"/>
    <w:uiPriority w:val="99"/>
    <w:qFormat/>
    <w:rsid w:val="005F3857"/>
    <w:pPr>
      <w:widowControl w:val="0"/>
      <w:spacing w:after="270" w:line="252" w:lineRule="auto"/>
    </w:pPr>
    <w:rPr>
      <w:rFonts w:ascii="Arial" w:hAnsi="Arial" w:cs="Arial"/>
      <w:b/>
      <w:bCs/>
      <w:sz w:val="36"/>
      <w:szCs w:val="36"/>
    </w:rPr>
  </w:style>
  <w:style w:type="paragraph" w:customStyle="1" w:styleId="ConsNormal">
    <w:name w:val="ConsNormal"/>
    <w:qFormat/>
    <w:rsid w:val="005F38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qFormat/>
    <w:rsid w:val="005F3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Знак1"/>
    <w:basedOn w:val="a0"/>
    <w:uiPriority w:val="99"/>
    <w:rsid w:val="005F3857"/>
    <w:rPr>
      <w:rFonts w:ascii="Arial" w:hAnsi="Arial" w:cs="Arial"/>
      <w:b/>
      <w:bCs/>
      <w:sz w:val="18"/>
      <w:szCs w:val="18"/>
      <w:u w:val="none"/>
      <w:effect w:val="none"/>
    </w:rPr>
  </w:style>
  <w:style w:type="character" w:customStyle="1" w:styleId="16">
    <w:name w:val=".......1"/>
    <w:uiPriority w:val="99"/>
    <w:rsid w:val="005F3857"/>
    <w:rPr>
      <w:b/>
      <w:color w:val="000000"/>
    </w:rPr>
  </w:style>
  <w:style w:type="paragraph" w:styleId="33">
    <w:name w:val="Body Text Indent 3"/>
    <w:basedOn w:val="a"/>
    <w:link w:val="34"/>
    <w:uiPriority w:val="99"/>
    <w:unhideWhenUsed/>
    <w:rsid w:val="005F3857"/>
    <w:pPr>
      <w:spacing w:after="120"/>
      <w:ind w:left="283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5F3857"/>
    <w:rPr>
      <w:rFonts w:eastAsia="Times New Roman" w:cs="Times New Roman"/>
      <w:sz w:val="16"/>
      <w:szCs w:val="16"/>
    </w:rPr>
  </w:style>
  <w:style w:type="character" w:customStyle="1" w:styleId="markedcontent">
    <w:name w:val="markedcontent"/>
    <w:basedOn w:val="a0"/>
    <w:rsid w:val="005F3857"/>
    <w:rPr>
      <w:rFonts w:cs="Times New Roman"/>
    </w:rPr>
  </w:style>
  <w:style w:type="paragraph" w:customStyle="1" w:styleId="western">
    <w:name w:val="western"/>
    <w:basedOn w:val="a"/>
    <w:rsid w:val="005F3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Title"/>
    <w:basedOn w:val="a"/>
    <w:link w:val="af8"/>
    <w:uiPriority w:val="10"/>
    <w:qFormat/>
    <w:rsid w:val="005F385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8">
    <w:name w:val="Заголовок Знак"/>
    <w:basedOn w:val="a0"/>
    <w:link w:val="af7"/>
    <w:uiPriority w:val="10"/>
    <w:rsid w:val="005F385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layout">
    <w:name w:val="layout"/>
    <w:basedOn w:val="a0"/>
    <w:rsid w:val="005F3857"/>
    <w:rPr>
      <w:rFonts w:cs="Times New Roman"/>
    </w:rPr>
  </w:style>
  <w:style w:type="character" w:customStyle="1" w:styleId="s10">
    <w:name w:val="s_10"/>
    <w:basedOn w:val="a0"/>
    <w:rsid w:val="005F3857"/>
    <w:rPr>
      <w:rFonts w:cs="Times New Roman"/>
    </w:rPr>
  </w:style>
  <w:style w:type="paragraph" w:customStyle="1" w:styleId="Pa9">
    <w:name w:val="Pa9"/>
    <w:basedOn w:val="Default"/>
    <w:next w:val="Default"/>
    <w:uiPriority w:val="99"/>
    <w:rsid w:val="005F3857"/>
    <w:pPr>
      <w:spacing w:line="201" w:lineRule="atLeast"/>
    </w:pPr>
    <w:rPr>
      <w:rFonts w:ascii="Times New Roman" w:eastAsiaTheme="minorEastAsia" w:hAnsi="Times New Roman"/>
      <w:color w:val="auto"/>
    </w:rPr>
  </w:style>
  <w:style w:type="character" w:styleId="af9">
    <w:name w:val="Emphasis"/>
    <w:basedOn w:val="a0"/>
    <w:uiPriority w:val="20"/>
    <w:qFormat/>
    <w:rsid w:val="005F3857"/>
    <w:rPr>
      <w:rFonts w:cs="Times New Roman"/>
      <w:i/>
      <w:iCs/>
    </w:rPr>
  </w:style>
  <w:style w:type="paragraph" w:styleId="afa">
    <w:name w:val="No Spacing"/>
    <w:uiPriority w:val="1"/>
    <w:qFormat/>
    <w:rsid w:val="005F385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w">
    <w:name w:val="w"/>
    <w:basedOn w:val="a0"/>
    <w:rsid w:val="005F3857"/>
    <w:rPr>
      <w:rFonts w:cs="Times New Roman"/>
    </w:rPr>
  </w:style>
  <w:style w:type="paragraph" w:styleId="HTML">
    <w:name w:val="HTML Preformatted"/>
    <w:basedOn w:val="a"/>
    <w:link w:val="HTML0"/>
    <w:uiPriority w:val="99"/>
    <w:rsid w:val="005F38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F3857"/>
    <w:rPr>
      <w:rFonts w:ascii="Courier New" w:eastAsia="Times New Roman" w:hAnsi="Courier New" w:cs="Times New Roman"/>
      <w:sz w:val="20"/>
      <w:szCs w:val="20"/>
    </w:rPr>
  </w:style>
  <w:style w:type="paragraph" w:customStyle="1" w:styleId="Pa29">
    <w:name w:val="Pa29"/>
    <w:basedOn w:val="a"/>
    <w:next w:val="a"/>
    <w:uiPriority w:val="99"/>
    <w:rsid w:val="005F3857"/>
    <w:pPr>
      <w:autoSpaceDE w:val="0"/>
      <w:autoSpaceDN w:val="0"/>
      <w:adjustRightInd w:val="0"/>
      <w:spacing w:after="0" w:line="151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roka">
    <w:name w:val="stroka"/>
    <w:basedOn w:val="a"/>
    <w:uiPriority w:val="99"/>
    <w:rsid w:val="005F3857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333333"/>
      <w:sz w:val="24"/>
      <w:szCs w:val="24"/>
      <w:lang w:eastAsia="ru-RU"/>
    </w:rPr>
  </w:style>
  <w:style w:type="character" w:customStyle="1" w:styleId="afb">
    <w:name w:val="Текст примечания Знак"/>
    <w:basedOn w:val="a0"/>
    <w:link w:val="afc"/>
    <w:uiPriority w:val="99"/>
    <w:semiHidden/>
    <w:rsid w:val="005F3857"/>
    <w:rPr>
      <w:rFonts w:eastAsia="Times New Roman" w:cs="Times New Roman"/>
      <w:sz w:val="20"/>
      <w:szCs w:val="20"/>
    </w:rPr>
  </w:style>
  <w:style w:type="paragraph" w:styleId="afc">
    <w:name w:val="annotation text"/>
    <w:basedOn w:val="a"/>
    <w:link w:val="afb"/>
    <w:uiPriority w:val="99"/>
    <w:semiHidden/>
    <w:unhideWhenUsed/>
    <w:rsid w:val="005F3857"/>
    <w:pPr>
      <w:spacing w:line="240" w:lineRule="auto"/>
    </w:pPr>
    <w:rPr>
      <w:rFonts w:eastAsia="Times New Roman" w:cs="Times New Roman"/>
      <w:sz w:val="20"/>
      <w:szCs w:val="20"/>
    </w:rPr>
  </w:style>
  <w:style w:type="character" w:customStyle="1" w:styleId="afd">
    <w:name w:val="Тема примечания Знак"/>
    <w:basedOn w:val="afb"/>
    <w:link w:val="afe"/>
    <w:uiPriority w:val="99"/>
    <w:semiHidden/>
    <w:rsid w:val="005F3857"/>
    <w:rPr>
      <w:rFonts w:eastAsia="Times New Roman" w:cs="Times New Roman"/>
      <w:b/>
      <w:bCs/>
      <w:sz w:val="20"/>
      <w:szCs w:val="20"/>
    </w:rPr>
  </w:style>
  <w:style w:type="paragraph" w:styleId="afe">
    <w:name w:val="annotation subject"/>
    <w:basedOn w:val="afc"/>
    <w:next w:val="afc"/>
    <w:link w:val="afd"/>
    <w:uiPriority w:val="99"/>
    <w:semiHidden/>
    <w:unhideWhenUsed/>
    <w:rsid w:val="005F3857"/>
    <w:rPr>
      <w:b/>
      <w:bCs/>
    </w:rPr>
  </w:style>
  <w:style w:type="paragraph" w:styleId="22">
    <w:name w:val="Body Text 2"/>
    <w:basedOn w:val="a"/>
    <w:link w:val="23"/>
    <w:uiPriority w:val="99"/>
    <w:unhideWhenUsed/>
    <w:rsid w:val="005F385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5F3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vt">
    <w:name w:val="avt"/>
    <w:basedOn w:val="a"/>
    <w:rsid w:val="005F3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eyworddef1">
    <w:name w:val="keyword_def1"/>
    <w:basedOn w:val="a0"/>
    <w:rsid w:val="005F3857"/>
    <w:rPr>
      <w:rFonts w:cs="Times New Roman"/>
      <w:b/>
      <w:bCs/>
      <w:i/>
      <w:iCs/>
    </w:rPr>
  </w:style>
  <w:style w:type="character" w:customStyle="1" w:styleId="stroka1">
    <w:name w:val="stroka1"/>
    <w:basedOn w:val="a0"/>
    <w:rsid w:val="005F3857"/>
    <w:rPr>
      <w:rFonts w:ascii="Arial" w:hAnsi="Arial" w:cs="Arial"/>
      <w:color w:val="333333"/>
      <w:sz w:val="24"/>
      <w:szCs w:val="24"/>
    </w:rPr>
  </w:style>
  <w:style w:type="character" w:customStyle="1" w:styleId="reference-text">
    <w:name w:val="reference-text"/>
    <w:basedOn w:val="a0"/>
    <w:rsid w:val="005F3857"/>
    <w:rPr>
      <w:rFonts w:cs="Times New Roman"/>
    </w:rPr>
  </w:style>
  <w:style w:type="character" w:customStyle="1" w:styleId="link">
    <w:name w:val="link"/>
    <w:basedOn w:val="a0"/>
    <w:rsid w:val="005F3857"/>
    <w:rPr>
      <w:rFonts w:cs="Times New Roman"/>
    </w:rPr>
  </w:style>
  <w:style w:type="character" w:customStyle="1" w:styleId="FontStyle41">
    <w:name w:val="Font Style41"/>
    <w:uiPriority w:val="99"/>
    <w:rsid w:val="005F3857"/>
    <w:rPr>
      <w:rFonts w:ascii="Century Schoolbook" w:hAnsi="Century Schoolbook"/>
      <w:sz w:val="18"/>
    </w:rPr>
  </w:style>
  <w:style w:type="paragraph" w:styleId="aff">
    <w:name w:val="Plain Text"/>
    <w:basedOn w:val="a"/>
    <w:link w:val="aff0"/>
    <w:uiPriority w:val="99"/>
    <w:qFormat/>
    <w:rsid w:val="005F385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aff0">
    <w:name w:val="Текст Знак"/>
    <w:basedOn w:val="a0"/>
    <w:link w:val="aff"/>
    <w:uiPriority w:val="99"/>
    <w:rsid w:val="005F3857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-">
    <w:name w:val="абзац - стандарт"/>
    <w:link w:val="-0"/>
    <w:autoRedefine/>
    <w:qFormat/>
    <w:rsid w:val="005F3857"/>
    <w:pPr>
      <w:tabs>
        <w:tab w:val="left" w:pos="-10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0">
    <w:name w:val="абзац - стандарт Знак"/>
    <w:link w:val="-"/>
    <w:locked/>
    <w:rsid w:val="005F3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Абзац списка2"/>
    <w:autoRedefine/>
    <w:qFormat/>
    <w:rsid w:val="005F3857"/>
    <w:pPr>
      <w:tabs>
        <w:tab w:val="left" w:pos="376"/>
      </w:tabs>
      <w:spacing w:before="60" w:after="60" w:line="240" w:lineRule="auto"/>
      <w:ind w:left="819"/>
      <w:contextualSpacing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Standard">
    <w:name w:val="Standard"/>
    <w:rsid w:val="005F3857"/>
    <w:pPr>
      <w:suppressAutoHyphens/>
      <w:spacing w:line="252" w:lineRule="auto"/>
      <w:textAlignment w:val="baseline"/>
    </w:pPr>
    <w:rPr>
      <w:rFonts w:ascii="Calibri" w:eastAsia="Times New Roman" w:hAnsi="Calibri" w:cs="Tahoma"/>
      <w:lang w:eastAsia="zh-CN"/>
    </w:rPr>
  </w:style>
  <w:style w:type="paragraph" w:customStyle="1" w:styleId="Textbody">
    <w:name w:val="Text body"/>
    <w:basedOn w:val="Standard"/>
    <w:rsid w:val="005F3857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310">
    <w:name w:val="Основной текст 31"/>
    <w:basedOn w:val="Standard"/>
    <w:rsid w:val="005F3857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ableContents">
    <w:name w:val="Table Contents"/>
    <w:basedOn w:val="Standard"/>
    <w:rsid w:val="005F3857"/>
    <w:pPr>
      <w:widowControl w:val="0"/>
      <w:suppressLineNumbers/>
    </w:pPr>
  </w:style>
  <w:style w:type="paragraph" w:styleId="aff1">
    <w:name w:val="Subtitle"/>
    <w:basedOn w:val="a"/>
    <w:next w:val="a"/>
    <w:link w:val="aff2"/>
    <w:uiPriority w:val="11"/>
    <w:qFormat/>
    <w:rsid w:val="005F3857"/>
    <w:pPr>
      <w:widowControl w:val="0"/>
      <w:suppressAutoHyphens/>
      <w:spacing w:after="60" w:line="240" w:lineRule="auto"/>
      <w:jc w:val="center"/>
      <w:textAlignment w:val="baseline"/>
      <w:outlineLvl w:val="1"/>
    </w:pPr>
    <w:rPr>
      <w:rFonts w:ascii="Calibri Light" w:eastAsia="Times New Roman" w:hAnsi="Calibri Light" w:cs="Times New Roman"/>
      <w:sz w:val="24"/>
      <w:szCs w:val="24"/>
      <w:lang w:eastAsia="zh-CN"/>
    </w:rPr>
  </w:style>
  <w:style w:type="character" w:customStyle="1" w:styleId="aff2">
    <w:name w:val="Подзаголовок Знак"/>
    <w:basedOn w:val="a0"/>
    <w:link w:val="aff1"/>
    <w:uiPriority w:val="11"/>
    <w:rsid w:val="005F3857"/>
    <w:rPr>
      <w:rFonts w:ascii="Calibri Light" w:eastAsia="Times New Roman" w:hAnsi="Calibri Light" w:cs="Times New Roman"/>
      <w:sz w:val="24"/>
      <w:szCs w:val="24"/>
      <w:lang w:eastAsia="zh-CN"/>
    </w:rPr>
  </w:style>
  <w:style w:type="character" w:customStyle="1" w:styleId="Italic">
    <w:name w:val="Italic"/>
    <w:rsid w:val="005F3857"/>
    <w:rPr>
      <w:rFonts w:ascii="TextBookC" w:hAnsi="TextBookC"/>
      <w:i/>
    </w:rPr>
  </w:style>
  <w:style w:type="paragraph" w:customStyle="1" w:styleId="info">
    <w:name w:val="таблица_текст (info)"/>
    <w:basedOn w:val="a"/>
    <w:rsid w:val="005F3857"/>
    <w:pPr>
      <w:suppressAutoHyphens/>
      <w:spacing w:after="0" w:line="200" w:lineRule="atLeast"/>
      <w:ind w:right="113"/>
      <w:jc w:val="both"/>
      <w:textAlignment w:val="center"/>
    </w:pPr>
    <w:rPr>
      <w:rFonts w:ascii="Textbook New" w:eastAsia="Times New Roman" w:hAnsi="Textbook New" w:cs="Textbook New"/>
      <w:color w:val="000000"/>
      <w:sz w:val="18"/>
      <w:szCs w:val="18"/>
      <w:lang w:eastAsia="zh-CN"/>
    </w:rPr>
  </w:style>
  <w:style w:type="paragraph" w:styleId="25">
    <w:name w:val="Body Text Indent 2"/>
    <w:basedOn w:val="a"/>
    <w:link w:val="26"/>
    <w:uiPriority w:val="99"/>
    <w:unhideWhenUsed/>
    <w:rsid w:val="005F385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5F3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5F3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igncenter">
    <w:name w:val="align_center"/>
    <w:basedOn w:val="a"/>
    <w:rsid w:val="005F3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5">
    <w:name w:val="t5"/>
    <w:basedOn w:val="a0"/>
    <w:rsid w:val="005F38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0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9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4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6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8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9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4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1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0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0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5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9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8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9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5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6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1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2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2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0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5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9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0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5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4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8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1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du2020.kemgik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F5DB2-076E-4F32-8C05-963BAE26B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24</Pages>
  <Words>9485</Words>
  <Characters>54067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User00096786535</dc:creator>
  <cp:lastModifiedBy>SkiporIL</cp:lastModifiedBy>
  <cp:revision>14</cp:revision>
  <cp:lastPrinted>2024-03-25T07:04:00Z</cp:lastPrinted>
  <dcterms:created xsi:type="dcterms:W3CDTF">2024-03-25T02:23:00Z</dcterms:created>
  <dcterms:modified xsi:type="dcterms:W3CDTF">2024-09-30T06:27:00Z</dcterms:modified>
</cp:coreProperties>
</file>