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A8" w:rsidRDefault="00B4609A">
      <w:r>
        <w:t xml:space="preserve">Министерство культуры Российской Федерации </w:t>
      </w:r>
    </w:p>
    <w:p w:rsidR="003A07A8" w:rsidRDefault="00B4609A">
      <w:pPr>
        <w:ind w:left="1371"/>
      </w:pPr>
      <w:r>
        <w:t xml:space="preserve">ФГБОУ ВО Кемеровский государственный институт культуры </w:t>
      </w:r>
    </w:p>
    <w:p w:rsidR="003A07A8" w:rsidRDefault="00B4609A">
      <w:pPr>
        <w:ind w:left="1457" w:hanging="394"/>
      </w:pPr>
      <w:r>
        <w:t xml:space="preserve">Факультет информационных, библиотечных и музейных технологий Кафедра технологии документальных и </w:t>
      </w:r>
      <w:proofErr w:type="spellStart"/>
      <w:r>
        <w:t>медиакоммуникаций</w:t>
      </w:r>
      <w:proofErr w:type="spellEnd"/>
      <w:r>
        <w:t xml:space="preserve"> </w:t>
      </w:r>
    </w:p>
    <w:p w:rsidR="003A07A8" w:rsidRDefault="00B4609A">
      <w:pPr>
        <w:spacing w:after="0" w:line="259" w:lineRule="auto"/>
        <w:ind w:left="1572" w:firstLine="0"/>
        <w:jc w:val="center"/>
      </w:pPr>
      <w:r>
        <w:t xml:space="preserve"> </w:t>
      </w:r>
    </w:p>
    <w:p w:rsidR="003A07A8" w:rsidRDefault="00B4609A">
      <w:pPr>
        <w:spacing w:after="0" w:line="259" w:lineRule="auto"/>
        <w:ind w:left="1572" w:firstLine="0"/>
        <w:jc w:val="center"/>
      </w:pPr>
      <w:r>
        <w:t xml:space="preserve"> </w:t>
      </w:r>
    </w:p>
    <w:p w:rsidR="003A07A8" w:rsidRDefault="00B4609A">
      <w:pPr>
        <w:spacing w:after="0" w:line="259" w:lineRule="auto"/>
        <w:ind w:left="1572" w:firstLine="0"/>
        <w:jc w:val="center"/>
      </w:pPr>
      <w:r>
        <w:t xml:space="preserve"> </w:t>
      </w:r>
    </w:p>
    <w:p w:rsidR="003A07A8" w:rsidRDefault="00B4609A">
      <w:pPr>
        <w:spacing w:after="0" w:line="259" w:lineRule="auto"/>
        <w:ind w:left="1572" w:firstLine="0"/>
        <w:jc w:val="center"/>
      </w:pPr>
      <w:r>
        <w:t xml:space="preserve"> </w:t>
      </w:r>
    </w:p>
    <w:p w:rsidR="003A07A8" w:rsidRDefault="00B4609A">
      <w:pPr>
        <w:spacing w:after="0" w:line="259" w:lineRule="auto"/>
        <w:ind w:left="1572" w:firstLine="0"/>
        <w:jc w:val="center"/>
      </w:pPr>
      <w:r>
        <w:t xml:space="preserve"> </w:t>
      </w:r>
    </w:p>
    <w:p w:rsidR="003A07A8" w:rsidRDefault="00B4609A">
      <w:pPr>
        <w:spacing w:after="0" w:line="259" w:lineRule="auto"/>
        <w:ind w:left="1572" w:firstLine="0"/>
        <w:jc w:val="center"/>
      </w:pPr>
      <w:r>
        <w:t xml:space="preserve"> </w:t>
      </w:r>
    </w:p>
    <w:p w:rsidR="003A07A8" w:rsidRDefault="00B4609A">
      <w:pPr>
        <w:spacing w:after="0" w:line="259" w:lineRule="auto"/>
        <w:ind w:left="1572" w:firstLine="0"/>
        <w:jc w:val="center"/>
      </w:pPr>
      <w:r>
        <w:t xml:space="preserve"> </w:t>
      </w:r>
    </w:p>
    <w:p w:rsidR="003A07A8" w:rsidRDefault="00B4609A">
      <w:pPr>
        <w:spacing w:after="0" w:line="259" w:lineRule="auto"/>
        <w:ind w:left="1572" w:firstLine="0"/>
        <w:jc w:val="center"/>
      </w:pPr>
      <w:r>
        <w:t xml:space="preserve"> </w:t>
      </w:r>
    </w:p>
    <w:p w:rsidR="003A07A8" w:rsidRDefault="00B4609A">
      <w:pPr>
        <w:spacing w:after="0" w:line="259" w:lineRule="auto"/>
        <w:ind w:left="1572" w:firstLine="0"/>
        <w:jc w:val="center"/>
      </w:pPr>
      <w:r>
        <w:t xml:space="preserve"> </w:t>
      </w:r>
    </w:p>
    <w:p w:rsidR="003A07A8" w:rsidRDefault="00B4609A">
      <w:pPr>
        <w:spacing w:after="0" w:line="259" w:lineRule="auto"/>
        <w:ind w:left="1572" w:firstLine="0"/>
        <w:jc w:val="center"/>
      </w:pPr>
      <w:r>
        <w:t xml:space="preserve"> </w:t>
      </w:r>
    </w:p>
    <w:p w:rsidR="003A07A8" w:rsidRDefault="00B4609A">
      <w:pPr>
        <w:spacing w:after="0" w:line="259" w:lineRule="auto"/>
        <w:ind w:left="1572" w:firstLine="0"/>
        <w:jc w:val="center"/>
      </w:pPr>
      <w:r>
        <w:t xml:space="preserve"> </w:t>
      </w:r>
    </w:p>
    <w:p w:rsidR="003A07A8" w:rsidRDefault="00B4609A">
      <w:pPr>
        <w:spacing w:after="0" w:line="259" w:lineRule="auto"/>
        <w:ind w:left="559" w:firstLine="0"/>
        <w:jc w:val="center"/>
      </w:pPr>
      <w:r>
        <w:rPr>
          <w:b/>
        </w:rPr>
        <w:t xml:space="preserve"> </w:t>
      </w:r>
    </w:p>
    <w:p w:rsidR="003A07A8" w:rsidRDefault="00B4609A">
      <w:pPr>
        <w:spacing w:after="0" w:line="259" w:lineRule="auto"/>
        <w:ind w:left="559" w:firstLine="0"/>
        <w:jc w:val="center"/>
      </w:pPr>
      <w:r>
        <w:rPr>
          <w:b/>
        </w:rPr>
        <w:t xml:space="preserve"> </w:t>
      </w:r>
    </w:p>
    <w:p w:rsidR="00097535" w:rsidRDefault="00B4609A" w:rsidP="00097535">
      <w:pPr>
        <w:pStyle w:val="3"/>
        <w:jc w:val="center"/>
      </w:pPr>
      <w:r>
        <w:t xml:space="preserve">ТЕОРИЯ И </w:t>
      </w:r>
      <w:r w:rsidR="00943864">
        <w:t>ИСТОРИЯ ДОКУМЕНТОВЕДЕНИЯ</w:t>
      </w:r>
    </w:p>
    <w:p w:rsidR="00097535" w:rsidRDefault="00097535" w:rsidP="00097535">
      <w:pPr>
        <w:pStyle w:val="3"/>
        <w:jc w:val="center"/>
      </w:pPr>
    </w:p>
    <w:p w:rsidR="003A07A8" w:rsidRDefault="00B4609A" w:rsidP="00097535">
      <w:pPr>
        <w:pStyle w:val="3"/>
        <w:jc w:val="center"/>
      </w:pPr>
      <w:r>
        <w:t xml:space="preserve">Рабочая программа дисциплины </w:t>
      </w:r>
    </w:p>
    <w:p w:rsidR="003A07A8" w:rsidRDefault="00B4609A">
      <w:pPr>
        <w:spacing w:after="17" w:line="259" w:lineRule="auto"/>
        <w:ind w:left="156" w:firstLine="0"/>
        <w:jc w:val="center"/>
      </w:pPr>
      <w:r>
        <w:rPr>
          <w:b/>
        </w:rPr>
        <w:t xml:space="preserve"> </w:t>
      </w:r>
    </w:p>
    <w:p w:rsidR="003A07A8" w:rsidRDefault="00B4609A">
      <w:pPr>
        <w:spacing w:after="29" w:line="259" w:lineRule="auto"/>
        <w:ind w:left="506" w:right="401"/>
        <w:jc w:val="center"/>
      </w:pPr>
      <w:r>
        <w:t xml:space="preserve">Направление подготовки </w:t>
      </w:r>
    </w:p>
    <w:p w:rsidR="003A07A8" w:rsidRDefault="00B4609A">
      <w:pPr>
        <w:spacing w:after="0" w:line="259" w:lineRule="auto"/>
        <w:ind w:left="109" w:right="5"/>
        <w:jc w:val="center"/>
      </w:pPr>
      <w:r>
        <w:rPr>
          <w:b/>
        </w:rPr>
        <w:t xml:space="preserve">46.04.02 «Документоведение и архивоведение»  </w:t>
      </w:r>
    </w:p>
    <w:p w:rsidR="003A07A8" w:rsidRDefault="00B4609A">
      <w:pPr>
        <w:spacing w:after="26" w:line="259" w:lineRule="auto"/>
        <w:ind w:left="156" w:firstLine="0"/>
        <w:jc w:val="center"/>
      </w:pPr>
      <w:r>
        <w:rPr>
          <w:b/>
        </w:rPr>
        <w:t xml:space="preserve"> </w:t>
      </w:r>
    </w:p>
    <w:p w:rsidR="003A07A8" w:rsidRDefault="00B4609A">
      <w:pPr>
        <w:spacing w:after="0" w:line="259" w:lineRule="auto"/>
        <w:ind w:left="109" w:right="7"/>
        <w:jc w:val="center"/>
      </w:pPr>
      <w:r>
        <w:rPr>
          <w:b/>
        </w:rPr>
        <w:t xml:space="preserve">Управление документацией в условиях цифровизации общества </w:t>
      </w:r>
    </w:p>
    <w:p w:rsidR="003A07A8" w:rsidRDefault="00B4609A">
      <w:pPr>
        <w:spacing w:after="29" w:line="259" w:lineRule="auto"/>
        <w:ind w:left="506" w:right="401"/>
        <w:jc w:val="center"/>
      </w:pPr>
      <w:r>
        <w:t xml:space="preserve">Квалификация (степень) выпускника  </w:t>
      </w:r>
    </w:p>
    <w:p w:rsidR="003A07A8" w:rsidRDefault="00B4609A">
      <w:pPr>
        <w:spacing w:after="0" w:line="259" w:lineRule="auto"/>
        <w:ind w:left="109" w:right="5"/>
        <w:jc w:val="center"/>
      </w:pPr>
      <w:r>
        <w:t xml:space="preserve"> </w:t>
      </w:r>
      <w:r>
        <w:rPr>
          <w:b/>
        </w:rPr>
        <w:t xml:space="preserve">Магистр </w:t>
      </w:r>
    </w:p>
    <w:p w:rsidR="003A07A8" w:rsidRDefault="00B4609A">
      <w:pPr>
        <w:spacing w:after="16" w:line="259" w:lineRule="auto"/>
        <w:ind w:left="156" w:firstLine="0"/>
        <w:jc w:val="center"/>
      </w:pPr>
      <w:r>
        <w:rPr>
          <w:b/>
        </w:rPr>
        <w:t xml:space="preserve"> </w:t>
      </w:r>
    </w:p>
    <w:p w:rsidR="003A07A8" w:rsidRDefault="00B4609A">
      <w:pPr>
        <w:spacing w:after="29" w:line="259" w:lineRule="auto"/>
        <w:ind w:left="3201" w:right="2976"/>
        <w:jc w:val="center"/>
      </w:pPr>
      <w:r>
        <w:t xml:space="preserve">Форма </w:t>
      </w:r>
      <w:proofErr w:type="gramStart"/>
      <w:r>
        <w:t xml:space="preserve">обучения  </w:t>
      </w:r>
      <w:r>
        <w:rPr>
          <w:b/>
        </w:rPr>
        <w:t>очная</w:t>
      </w:r>
      <w:proofErr w:type="gramEnd"/>
      <w:r>
        <w:rPr>
          <w:b/>
        </w:rPr>
        <w:t xml:space="preserve">, заочная </w:t>
      </w:r>
    </w:p>
    <w:p w:rsidR="003A07A8" w:rsidRDefault="00B4609A">
      <w:pPr>
        <w:spacing w:after="0" w:line="259" w:lineRule="auto"/>
        <w:ind w:left="156" w:firstLine="0"/>
        <w:jc w:val="center"/>
      </w:pPr>
      <w:r>
        <w:rPr>
          <w:b/>
        </w:rPr>
        <w:t xml:space="preserve"> </w:t>
      </w:r>
    </w:p>
    <w:p w:rsidR="003A07A8" w:rsidRDefault="00B4609A">
      <w:pPr>
        <w:spacing w:after="0" w:line="259" w:lineRule="auto"/>
        <w:ind w:left="559" w:firstLine="0"/>
        <w:jc w:val="center"/>
      </w:pPr>
      <w:r>
        <w:rPr>
          <w:b/>
        </w:rPr>
        <w:t xml:space="preserve"> </w:t>
      </w:r>
    </w:p>
    <w:p w:rsidR="003A07A8" w:rsidRDefault="00B4609A">
      <w:pPr>
        <w:spacing w:after="0" w:line="259" w:lineRule="auto"/>
        <w:ind w:left="559" w:firstLine="0"/>
        <w:jc w:val="center"/>
      </w:pPr>
      <w:r>
        <w:rPr>
          <w:b/>
        </w:rPr>
        <w:t xml:space="preserve"> </w:t>
      </w:r>
    </w:p>
    <w:p w:rsidR="003A07A8" w:rsidRDefault="00B4609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A07A8" w:rsidRDefault="00B4609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A07A8" w:rsidRDefault="00B4609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A07A8" w:rsidRDefault="00B4609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A07A8" w:rsidRDefault="00B4609A">
      <w:pPr>
        <w:spacing w:after="0" w:line="259" w:lineRule="auto"/>
        <w:ind w:left="0" w:firstLine="0"/>
        <w:jc w:val="left"/>
      </w:pPr>
      <w:r>
        <w:rPr>
          <w:b/>
        </w:rPr>
        <w:t xml:space="preserve">  </w:t>
      </w:r>
    </w:p>
    <w:p w:rsidR="003A07A8" w:rsidRDefault="00B4609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A07A8" w:rsidRDefault="00B4609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A07A8" w:rsidRDefault="00B4609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A07A8" w:rsidRDefault="00B4609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A07A8" w:rsidRDefault="00B4609A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A07A8" w:rsidRDefault="00B4609A">
      <w:pPr>
        <w:spacing w:after="11" w:line="259" w:lineRule="auto"/>
        <w:ind w:left="0" w:firstLine="0"/>
        <w:jc w:val="left"/>
      </w:pPr>
      <w:r>
        <w:rPr>
          <w:b/>
        </w:rPr>
        <w:t xml:space="preserve"> </w:t>
      </w:r>
    </w:p>
    <w:p w:rsidR="003A07A8" w:rsidRDefault="006B2829" w:rsidP="006B2829">
      <w:pPr>
        <w:spacing w:after="29" w:line="259" w:lineRule="auto"/>
        <w:ind w:left="506"/>
        <w:jc w:val="center"/>
        <w:sectPr w:rsidR="003A07A8">
          <w:footerReference w:type="even" r:id="rId7"/>
          <w:footerReference w:type="default" r:id="rId8"/>
          <w:footerReference w:type="first" r:id="rId9"/>
          <w:pgSz w:w="11909" w:h="16834"/>
          <w:pgMar w:top="1440" w:right="1512" w:bottom="1440" w:left="1702" w:header="720" w:footer="720" w:gutter="0"/>
          <w:cols w:space="720"/>
        </w:sectPr>
      </w:pPr>
      <w:r>
        <w:t>Кемерово</w:t>
      </w:r>
    </w:p>
    <w:p w:rsidR="003A07A8" w:rsidRDefault="00097535" w:rsidP="00097535">
      <w:pPr>
        <w:spacing w:after="0" w:line="259" w:lineRule="auto"/>
        <w:ind w:left="0" w:firstLine="0"/>
      </w:pPr>
      <w:r w:rsidRPr="002644D6">
        <w:rPr>
          <w:bCs/>
          <w:szCs w:val="24"/>
        </w:rPr>
        <w:lastRenderedPageBreak/>
        <w:t>Рабочая программа дисциплины составлена в соответ</w:t>
      </w:r>
      <w:r>
        <w:rPr>
          <w:bCs/>
          <w:szCs w:val="24"/>
        </w:rPr>
        <w:t>ствии с требованиями ФГОС ВО по направлению подготовки 46.04.02</w:t>
      </w:r>
      <w:r w:rsidRPr="002644D6">
        <w:rPr>
          <w:bCs/>
          <w:szCs w:val="24"/>
        </w:rPr>
        <w:t xml:space="preserve"> «</w:t>
      </w:r>
      <w:r>
        <w:rPr>
          <w:bCs/>
          <w:szCs w:val="24"/>
        </w:rPr>
        <w:t>Документоведение и архивоведение</w:t>
      </w:r>
      <w:r w:rsidRPr="002644D6">
        <w:rPr>
          <w:bCs/>
          <w:szCs w:val="24"/>
        </w:rPr>
        <w:t>», профили подготовки «</w:t>
      </w:r>
      <w:r w:rsidRPr="00410B14">
        <w:rPr>
          <w:bCs/>
          <w:szCs w:val="24"/>
        </w:rPr>
        <w:t>Управление документацией в условиях цифровизации общества</w:t>
      </w:r>
      <w:r w:rsidRPr="002644D6">
        <w:rPr>
          <w:szCs w:val="24"/>
        </w:rPr>
        <w:t xml:space="preserve">», </w:t>
      </w:r>
      <w:r w:rsidRPr="002644D6">
        <w:rPr>
          <w:bCs/>
          <w:szCs w:val="24"/>
        </w:rPr>
        <w:t>квалификаци</w:t>
      </w:r>
      <w:r>
        <w:rPr>
          <w:bCs/>
          <w:szCs w:val="24"/>
        </w:rPr>
        <w:t>я (степень) выпускника «магистр</w:t>
      </w:r>
      <w:r w:rsidRPr="002644D6">
        <w:rPr>
          <w:bCs/>
          <w:szCs w:val="24"/>
        </w:rPr>
        <w:t>».</w:t>
      </w:r>
      <w:r w:rsidR="00B4609A">
        <w:t xml:space="preserve"> </w:t>
      </w:r>
    </w:p>
    <w:p w:rsidR="003A07A8" w:rsidRDefault="00B4609A">
      <w:pPr>
        <w:spacing w:after="0" w:line="259" w:lineRule="auto"/>
        <w:ind w:left="401" w:firstLine="0"/>
        <w:jc w:val="left"/>
      </w:pPr>
      <w:r>
        <w:t xml:space="preserve"> </w:t>
      </w:r>
    </w:p>
    <w:p w:rsidR="003A07A8" w:rsidRDefault="00B4609A">
      <w:pPr>
        <w:spacing w:after="0" w:line="259" w:lineRule="auto"/>
        <w:ind w:left="401" w:firstLine="0"/>
        <w:jc w:val="left"/>
      </w:pPr>
      <w:r>
        <w:t xml:space="preserve"> </w:t>
      </w:r>
    </w:p>
    <w:p w:rsidR="00097535" w:rsidRPr="007A352E" w:rsidRDefault="00097535" w:rsidP="00097535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szCs w:val="24"/>
        </w:rPr>
      </w:pPr>
      <w:r w:rsidRPr="007A352E">
        <w:rPr>
          <w:rFonts w:eastAsia="Calibri"/>
          <w:szCs w:val="24"/>
        </w:rPr>
        <w:t xml:space="preserve">Утверждена на заседании кафедры </w:t>
      </w:r>
      <w:r>
        <w:rPr>
          <w:rFonts w:eastAsia="Calibri"/>
          <w:szCs w:val="24"/>
        </w:rPr>
        <w:t>т</w:t>
      </w:r>
      <w:r w:rsidRPr="007A352E">
        <w:rPr>
          <w:rFonts w:eastAsia="Calibri"/>
          <w:szCs w:val="24"/>
        </w:rPr>
        <w:t xml:space="preserve">ехнологии документальных коммуникаций </w:t>
      </w:r>
      <w:r w:rsidRPr="00603000"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603000">
        <w:t>КемГИК</w:t>
      </w:r>
      <w:proofErr w:type="spellEnd"/>
      <w:r w:rsidRPr="00603000">
        <w:t xml:space="preserve">» по </w:t>
      </w:r>
      <w:proofErr w:type="spellStart"/>
      <w:r w:rsidRPr="00603000">
        <w:t>web</w:t>
      </w:r>
      <w:proofErr w:type="spellEnd"/>
      <w:r w:rsidRPr="00603000">
        <w:t xml:space="preserve">-адресу </w:t>
      </w:r>
      <w:proofErr w:type="gramStart"/>
      <w:r w:rsidRPr="00097535">
        <w:t>https://edu2020.kemgik.ru/</w:t>
      </w:r>
      <w:r w:rsidRPr="00851AE4">
        <w:t xml:space="preserve"> </w:t>
      </w:r>
      <w:r w:rsidRPr="00603000">
        <w:t xml:space="preserve"> </w:t>
      </w:r>
      <w:r w:rsidRPr="007A352E">
        <w:rPr>
          <w:rFonts w:eastAsia="Calibri"/>
          <w:szCs w:val="24"/>
        </w:rPr>
        <w:t>24.05.2022</w:t>
      </w:r>
      <w:proofErr w:type="gramEnd"/>
      <w:r>
        <w:rPr>
          <w:rFonts w:eastAsia="Calibri"/>
          <w:szCs w:val="24"/>
        </w:rPr>
        <w:t> </w:t>
      </w:r>
      <w:r w:rsidRPr="007A352E">
        <w:rPr>
          <w:rFonts w:eastAsia="Calibri"/>
          <w:szCs w:val="24"/>
        </w:rPr>
        <w:t>г., протокол № 10</w:t>
      </w:r>
      <w:r>
        <w:rPr>
          <w:rFonts w:eastAsia="Calibri"/>
          <w:szCs w:val="24"/>
        </w:rPr>
        <w:t>.</w:t>
      </w:r>
    </w:p>
    <w:p w:rsidR="00097535" w:rsidRPr="007A352E" w:rsidRDefault="00097535" w:rsidP="00097535">
      <w:pPr>
        <w:autoSpaceDE w:val="0"/>
        <w:autoSpaceDN w:val="0"/>
        <w:adjustRightInd w:val="0"/>
        <w:spacing w:after="0" w:line="240" w:lineRule="auto"/>
        <w:ind w:left="0" w:firstLine="709"/>
        <w:rPr>
          <w:rFonts w:eastAsia="Calibri"/>
          <w:szCs w:val="24"/>
        </w:rPr>
      </w:pPr>
      <w:proofErr w:type="spellStart"/>
      <w:r w:rsidRPr="007A352E">
        <w:rPr>
          <w:rFonts w:eastAsia="Calibri"/>
          <w:szCs w:val="24"/>
        </w:rPr>
        <w:t>Переутверждена</w:t>
      </w:r>
      <w:proofErr w:type="spellEnd"/>
      <w:r w:rsidRPr="007A352E">
        <w:rPr>
          <w:rFonts w:eastAsia="Calibri"/>
          <w:szCs w:val="24"/>
        </w:rPr>
        <w:t xml:space="preserve"> на заседании кафедры </w:t>
      </w:r>
      <w:r>
        <w:rPr>
          <w:rFonts w:eastAsia="Calibri"/>
          <w:szCs w:val="24"/>
        </w:rPr>
        <w:t>т</w:t>
      </w:r>
      <w:r w:rsidRPr="007A352E">
        <w:rPr>
          <w:rFonts w:eastAsia="Calibri"/>
          <w:szCs w:val="24"/>
        </w:rPr>
        <w:t xml:space="preserve">ехнологии документальных и </w:t>
      </w:r>
      <w:proofErr w:type="spellStart"/>
      <w:r w:rsidRPr="007A352E">
        <w:rPr>
          <w:rFonts w:eastAsia="Calibri"/>
          <w:szCs w:val="24"/>
        </w:rPr>
        <w:t>медиакоммуника</w:t>
      </w:r>
      <w:r>
        <w:rPr>
          <w:rFonts w:eastAsia="Calibri"/>
          <w:szCs w:val="24"/>
        </w:rPr>
        <w:t>ций</w:t>
      </w:r>
      <w:proofErr w:type="spellEnd"/>
      <w:r>
        <w:rPr>
          <w:rFonts w:eastAsia="Calibri"/>
          <w:szCs w:val="24"/>
        </w:rPr>
        <w:t xml:space="preserve"> </w:t>
      </w:r>
      <w:r w:rsidRPr="00603000">
        <w:t xml:space="preserve">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603000">
        <w:t>КемГИК</w:t>
      </w:r>
      <w:proofErr w:type="spellEnd"/>
      <w:r w:rsidRPr="00603000">
        <w:t xml:space="preserve">» по </w:t>
      </w:r>
      <w:proofErr w:type="spellStart"/>
      <w:r w:rsidRPr="00603000">
        <w:t>web</w:t>
      </w:r>
      <w:proofErr w:type="spellEnd"/>
      <w:r w:rsidRPr="00603000">
        <w:t xml:space="preserve">-адресу </w:t>
      </w:r>
      <w:proofErr w:type="gramStart"/>
      <w:r w:rsidRPr="00097535">
        <w:t>https://edu2020.kemgik.ru/</w:t>
      </w:r>
      <w:r w:rsidRPr="00851AE4">
        <w:t xml:space="preserve"> </w:t>
      </w:r>
      <w:r w:rsidRPr="00603000">
        <w:t xml:space="preserve"> </w:t>
      </w:r>
      <w:r>
        <w:rPr>
          <w:rFonts w:eastAsia="Calibri"/>
          <w:szCs w:val="24"/>
        </w:rPr>
        <w:t>28.02.2023</w:t>
      </w:r>
      <w:proofErr w:type="gramEnd"/>
      <w:r>
        <w:rPr>
          <w:rFonts w:eastAsia="Calibri"/>
          <w:szCs w:val="24"/>
        </w:rPr>
        <w:t> </w:t>
      </w:r>
      <w:r>
        <w:rPr>
          <w:rFonts w:eastAsia="Calibri"/>
          <w:szCs w:val="24"/>
        </w:rPr>
        <w:t>г., протокол № 6.</w:t>
      </w:r>
    </w:p>
    <w:p w:rsidR="003A07A8" w:rsidRDefault="00097535" w:rsidP="00097535">
      <w:pPr>
        <w:spacing w:after="0" w:line="259" w:lineRule="auto"/>
        <w:ind w:left="0" w:firstLine="709"/>
      </w:pPr>
      <w:proofErr w:type="spellStart"/>
      <w:r w:rsidRPr="00603000">
        <w:t>Переутверждена</w:t>
      </w:r>
      <w:proofErr w:type="spellEnd"/>
      <w:r w:rsidRPr="00603000">
        <w:t xml:space="preserve"> на заседании кафедры </w:t>
      </w:r>
      <w:r w:rsidRPr="002644D6">
        <w:rPr>
          <w:rFonts w:eastAsia="MS Mincho"/>
          <w:szCs w:val="24"/>
          <w:lang w:eastAsia="ja-JP"/>
        </w:rPr>
        <w:t xml:space="preserve">технологий документальных </w:t>
      </w:r>
      <w:r>
        <w:rPr>
          <w:rFonts w:eastAsia="MS Mincho"/>
          <w:szCs w:val="24"/>
          <w:lang w:eastAsia="ja-JP"/>
        </w:rPr>
        <w:t xml:space="preserve">и </w:t>
      </w:r>
      <w:proofErr w:type="spellStart"/>
      <w:r>
        <w:rPr>
          <w:rFonts w:eastAsia="MS Mincho"/>
          <w:szCs w:val="24"/>
          <w:lang w:eastAsia="ja-JP"/>
        </w:rPr>
        <w:t>медиа</w:t>
      </w:r>
      <w:r w:rsidRPr="002644D6">
        <w:rPr>
          <w:rFonts w:eastAsia="MS Mincho"/>
          <w:szCs w:val="24"/>
          <w:lang w:eastAsia="ja-JP"/>
        </w:rPr>
        <w:t>коммуникаций</w:t>
      </w:r>
      <w:proofErr w:type="spellEnd"/>
      <w:r w:rsidRPr="00603000">
        <w:t xml:space="preserve">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603000">
        <w:t>КемГИК</w:t>
      </w:r>
      <w:proofErr w:type="spellEnd"/>
      <w:r w:rsidRPr="00603000">
        <w:t xml:space="preserve">» по </w:t>
      </w:r>
      <w:proofErr w:type="spellStart"/>
      <w:r w:rsidRPr="00603000">
        <w:t>web</w:t>
      </w:r>
      <w:proofErr w:type="spellEnd"/>
      <w:r w:rsidRPr="00603000">
        <w:t xml:space="preserve">-адресу </w:t>
      </w:r>
      <w:proofErr w:type="gramStart"/>
      <w:r w:rsidRPr="00097535">
        <w:t>https://edu2020.kemgik.ru/</w:t>
      </w:r>
      <w:r w:rsidRPr="00851AE4">
        <w:t xml:space="preserve"> </w:t>
      </w:r>
      <w:r w:rsidRPr="00603000">
        <w:t xml:space="preserve"> 23.05.202</w:t>
      </w:r>
      <w:r>
        <w:t>4</w:t>
      </w:r>
      <w:proofErr w:type="gramEnd"/>
      <w:r>
        <w:t> </w:t>
      </w:r>
      <w:r w:rsidRPr="00603000">
        <w:t>г., протокол № 1</w:t>
      </w:r>
      <w:r>
        <w:t>1</w:t>
      </w:r>
      <w:r w:rsidRPr="00603000">
        <w:t>.</w:t>
      </w:r>
    </w:p>
    <w:p w:rsidR="003A07A8" w:rsidRDefault="00B4609A">
      <w:pPr>
        <w:spacing w:after="0" w:line="259" w:lineRule="auto"/>
        <w:ind w:left="401" w:firstLine="0"/>
        <w:jc w:val="left"/>
      </w:pPr>
      <w:r>
        <w:t xml:space="preserve"> </w:t>
      </w:r>
    </w:p>
    <w:p w:rsidR="003A07A8" w:rsidRDefault="00B4609A">
      <w:pPr>
        <w:spacing w:after="0" w:line="259" w:lineRule="auto"/>
        <w:ind w:left="401" w:firstLine="0"/>
        <w:jc w:val="left"/>
      </w:pPr>
      <w:r>
        <w:t xml:space="preserve"> </w:t>
      </w:r>
    </w:p>
    <w:p w:rsidR="003A07A8" w:rsidRDefault="00B4609A">
      <w:pPr>
        <w:spacing w:after="0" w:line="259" w:lineRule="auto"/>
        <w:ind w:left="401" w:firstLine="0"/>
        <w:jc w:val="left"/>
      </w:pPr>
      <w:r>
        <w:t xml:space="preserve"> </w:t>
      </w:r>
    </w:p>
    <w:p w:rsidR="003A07A8" w:rsidRDefault="00B4609A">
      <w:pPr>
        <w:spacing w:after="0" w:line="259" w:lineRule="auto"/>
        <w:ind w:left="401" w:firstLine="0"/>
        <w:jc w:val="left"/>
      </w:pPr>
      <w:r>
        <w:t xml:space="preserve"> </w:t>
      </w:r>
    </w:p>
    <w:p w:rsidR="003A07A8" w:rsidRDefault="00B4609A">
      <w:pPr>
        <w:spacing w:after="23" w:line="259" w:lineRule="auto"/>
        <w:ind w:left="401" w:firstLine="0"/>
        <w:jc w:val="left"/>
      </w:pPr>
      <w:r>
        <w:t xml:space="preserve"> </w:t>
      </w:r>
    </w:p>
    <w:p w:rsidR="003A07A8" w:rsidRDefault="00B4609A" w:rsidP="003D56EA">
      <w:pPr>
        <w:ind w:left="-15" w:right="-23" w:firstLine="401"/>
      </w:pPr>
      <w:r>
        <w:t xml:space="preserve">Теория и история </w:t>
      </w:r>
      <w:proofErr w:type="gramStart"/>
      <w:r>
        <w:t>документоведения :</w:t>
      </w:r>
      <w:proofErr w:type="gramEnd"/>
      <w:r>
        <w:t xml:space="preserve"> рабочая программа дисциплины для обучающихся по направлению подготовки 46.04.02 «Документоведение и архивоведение», «Управление документацией в условиях цифровизации общества», квалификация (степень) выпускника </w:t>
      </w:r>
      <w:r w:rsidR="009B5D76">
        <w:t>«</w:t>
      </w:r>
      <w:r>
        <w:t>магистр</w:t>
      </w:r>
      <w:r w:rsidR="009B5D76">
        <w:t>»</w:t>
      </w:r>
      <w:r>
        <w:t xml:space="preserve"> / автор-составитель А. Г. Гук – Кемерово : </w:t>
      </w:r>
      <w:proofErr w:type="spellStart"/>
      <w:r>
        <w:t>Кемеров</w:t>
      </w:r>
      <w:proofErr w:type="spellEnd"/>
      <w:r>
        <w:t>. гос. ин-т культуры, 202</w:t>
      </w:r>
      <w:r w:rsidR="003D56EA">
        <w:t>2</w:t>
      </w:r>
      <w:r>
        <w:t xml:space="preserve">. – </w:t>
      </w:r>
      <w:r w:rsidR="000E1791" w:rsidRPr="000E1791">
        <w:rPr>
          <w:color w:val="auto"/>
        </w:rPr>
        <w:t>1</w:t>
      </w:r>
      <w:r w:rsidR="009B5D76">
        <w:rPr>
          <w:color w:val="auto"/>
        </w:rPr>
        <w:t>6</w:t>
      </w:r>
      <w:r w:rsidR="000E1791" w:rsidRPr="000E1791">
        <w:rPr>
          <w:color w:val="auto"/>
        </w:rPr>
        <w:t xml:space="preserve"> </w:t>
      </w:r>
      <w:r w:rsidRPr="000E1791">
        <w:rPr>
          <w:color w:val="auto"/>
        </w:rPr>
        <w:t xml:space="preserve">с. </w:t>
      </w:r>
      <w:r>
        <w:t xml:space="preserve">– Текст: непосредственный. </w:t>
      </w:r>
    </w:p>
    <w:p w:rsidR="003A07A8" w:rsidRDefault="00B4609A">
      <w:pPr>
        <w:spacing w:after="0" w:line="259" w:lineRule="auto"/>
        <w:ind w:left="401" w:firstLine="0"/>
        <w:jc w:val="left"/>
      </w:pPr>
      <w:r>
        <w:t xml:space="preserve"> </w:t>
      </w:r>
    </w:p>
    <w:p w:rsidR="003A07A8" w:rsidRDefault="00B4609A">
      <w:pPr>
        <w:spacing w:after="20" w:line="259" w:lineRule="auto"/>
        <w:ind w:left="0" w:firstLine="0"/>
        <w:jc w:val="left"/>
      </w:pPr>
      <w:r>
        <w:rPr>
          <w:b/>
          <w:i/>
        </w:rPr>
        <w:t xml:space="preserve"> </w:t>
      </w:r>
    </w:p>
    <w:p w:rsidR="003A07A8" w:rsidRDefault="00B4609A" w:rsidP="00F27065">
      <w:pPr>
        <w:spacing w:line="259" w:lineRule="auto"/>
        <w:ind w:left="0" w:right="426" w:firstLine="0"/>
        <w:jc w:val="right"/>
      </w:pPr>
      <w:r>
        <w:rPr>
          <w:b/>
          <w:i/>
        </w:rPr>
        <w:t xml:space="preserve">Автор:  </w:t>
      </w:r>
    </w:p>
    <w:p w:rsidR="00B4609A" w:rsidRPr="00F27065" w:rsidRDefault="00B4609A" w:rsidP="00F27065">
      <w:pPr>
        <w:spacing w:after="0" w:line="276" w:lineRule="auto"/>
        <w:ind w:left="7285" w:right="426" w:firstLine="180"/>
        <w:jc w:val="right"/>
      </w:pPr>
      <w:r w:rsidRPr="00F27065">
        <w:t xml:space="preserve">Гук А.Г., канд. </w:t>
      </w:r>
      <w:proofErr w:type="spellStart"/>
      <w:r w:rsidRPr="00F27065">
        <w:t>пед</w:t>
      </w:r>
      <w:proofErr w:type="spellEnd"/>
      <w:r w:rsidRPr="00F27065">
        <w:t xml:space="preserve">. наук, доцент </w:t>
      </w:r>
    </w:p>
    <w:p w:rsidR="00B4609A" w:rsidRDefault="00B4609A">
      <w:pPr>
        <w:spacing w:after="0" w:line="276" w:lineRule="auto"/>
        <w:ind w:left="7285" w:right="706" w:firstLine="180"/>
        <w:jc w:val="left"/>
        <w:rPr>
          <w:i/>
        </w:rPr>
      </w:pPr>
    </w:p>
    <w:p w:rsidR="00B4609A" w:rsidRDefault="00B4609A">
      <w:pPr>
        <w:spacing w:after="0" w:line="276" w:lineRule="auto"/>
        <w:ind w:left="7285" w:right="706" w:firstLine="180"/>
        <w:jc w:val="left"/>
        <w:rPr>
          <w:i/>
        </w:rPr>
      </w:pPr>
    </w:p>
    <w:p w:rsidR="00B4609A" w:rsidRDefault="00B4609A">
      <w:pPr>
        <w:spacing w:after="0" w:line="276" w:lineRule="auto"/>
        <w:ind w:left="7285" w:right="706" w:firstLine="180"/>
        <w:jc w:val="left"/>
        <w:rPr>
          <w:i/>
        </w:rPr>
      </w:pPr>
    </w:p>
    <w:p w:rsidR="00B4609A" w:rsidRDefault="00B4609A">
      <w:pPr>
        <w:spacing w:after="0" w:line="276" w:lineRule="auto"/>
        <w:ind w:left="7285" w:right="706" w:firstLine="180"/>
        <w:jc w:val="left"/>
        <w:rPr>
          <w:i/>
        </w:rPr>
      </w:pPr>
    </w:p>
    <w:p w:rsidR="00B4609A" w:rsidRDefault="00B4609A">
      <w:pPr>
        <w:spacing w:after="0" w:line="276" w:lineRule="auto"/>
        <w:ind w:left="7285" w:right="706" w:firstLine="180"/>
        <w:jc w:val="left"/>
        <w:rPr>
          <w:i/>
        </w:rPr>
      </w:pPr>
    </w:p>
    <w:p w:rsidR="00B4609A" w:rsidRDefault="00B4609A">
      <w:pPr>
        <w:spacing w:after="0" w:line="276" w:lineRule="auto"/>
        <w:ind w:left="7285" w:right="706" w:firstLine="180"/>
        <w:jc w:val="left"/>
        <w:rPr>
          <w:i/>
        </w:rPr>
      </w:pPr>
    </w:p>
    <w:p w:rsidR="00B4609A" w:rsidRDefault="00B4609A">
      <w:pPr>
        <w:spacing w:after="0" w:line="276" w:lineRule="auto"/>
        <w:ind w:left="7285" w:right="706" w:firstLine="180"/>
        <w:jc w:val="left"/>
        <w:rPr>
          <w:i/>
        </w:rPr>
      </w:pPr>
    </w:p>
    <w:p w:rsidR="00B4609A" w:rsidRDefault="00B4609A">
      <w:pPr>
        <w:spacing w:after="0" w:line="276" w:lineRule="auto"/>
        <w:ind w:left="7285" w:right="706" w:firstLine="180"/>
        <w:jc w:val="left"/>
        <w:rPr>
          <w:i/>
        </w:rPr>
      </w:pPr>
    </w:p>
    <w:p w:rsidR="00B4609A" w:rsidRDefault="00B4609A">
      <w:pPr>
        <w:spacing w:after="0" w:line="276" w:lineRule="auto"/>
        <w:ind w:left="7285" w:right="706" w:firstLine="180"/>
        <w:jc w:val="left"/>
        <w:rPr>
          <w:i/>
        </w:rPr>
      </w:pPr>
    </w:p>
    <w:p w:rsidR="00B4609A" w:rsidRDefault="00B4609A">
      <w:pPr>
        <w:spacing w:after="0" w:line="276" w:lineRule="auto"/>
        <w:ind w:left="7285" w:right="706" w:firstLine="180"/>
        <w:jc w:val="left"/>
        <w:rPr>
          <w:i/>
        </w:rPr>
      </w:pPr>
    </w:p>
    <w:p w:rsidR="00B4609A" w:rsidRDefault="00B4609A" w:rsidP="00D604EA">
      <w:pPr>
        <w:spacing w:after="0" w:line="276" w:lineRule="auto"/>
        <w:ind w:left="0" w:right="706" w:firstLine="0"/>
        <w:jc w:val="left"/>
        <w:rPr>
          <w:i/>
        </w:rPr>
      </w:pPr>
    </w:p>
    <w:p w:rsidR="00E33E68" w:rsidRDefault="00E33E68">
      <w:pPr>
        <w:spacing w:after="160" w:line="259" w:lineRule="auto"/>
        <w:ind w:left="0" w:firstLine="0"/>
        <w:jc w:val="left"/>
        <w:rPr>
          <w:i/>
        </w:rPr>
      </w:pPr>
      <w:r>
        <w:rPr>
          <w:i/>
        </w:rPr>
        <w:br w:type="page"/>
      </w:r>
    </w:p>
    <w:p w:rsidR="003A07A8" w:rsidRDefault="00B4609A" w:rsidP="00E33E68">
      <w:pPr>
        <w:pStyle w:val="3"/>
        <w:numPr>
          <w:ilvl w:val="0"/>
          <w:numId w:val="20"/>
        </w:numPr>
        <w:spacing w:after="0" w:line="240" w:lineRule="auto"/>
        <w:ind w:left="993"/>
      </w:pPr>
      <w:r>
        <w:lastRenderedPageBreak/>
        <w:t xml:space="preserve">Цели освоения дисциплины </w:t>
      </w:r>
    </w:p>
    <w:p w:rsidR="00CB3C3A" w:rsidRDefault="00CB3C3A" w:rsidP="00D74DC0">
      <w:pPr>
        <w:tabs>
          <w:tab w:val="left" w:pos="993"/>
        </w:tabs>
        <w:spacing w:after="0" w:line="240" w:lineRule="auto"/>
        <w:ind w:left="0" w:right="1" w:firstLine="709"/>
        <w:rPr>
          <w:rFonts w:eastAsia="Calibri"/>
          <w:color w:val="auto"/>
          <w:szCs w:val="24"/>
        </w:rPr>
      </w:pPr>
      <w:r>
        <w:rPr>
          <w:b/>
          <w:bCs/>
          <w:szCs w:val="24"/>
        </w:rPr>
        <w:t>Цель освоения дисциплины</w:t>
      </w:r>
      <w:r>
        <w:rPr>
          <w:bCs/>
          <w:szCs w:val="24"/>
        </w:rPr>
        <w:t xml:space="preserve"> – </w:t>
      </w:r>
      <w:r>
        <w:rPr>
          <w:rFonts w:eastAsia="Calibri"/>
          <w:szCs w:val="24"/>
        </w:rPr>
        <w:t>формирование базовых знаний и умений в работе с документными источниками информации.</w:t>
      </w:r>
    </w:p>
    <w:p w:rsidR="003A07A8" w:rsidRDefault="00B4609A" w:rsidP="00D74DC0">
      <w:pPr>
        <w:spacing w:after="0" w:line="240" w:lineRule="auto"/>
        <w:ind w:left="0" w:right="1" w:firstLine="0"/>
        <w:jc w:val="left"/>
      </w:pPr>
      <w:r>
        <w:t xml:space="preserve"> </w:t>
      </w:r>
    </w:p>
    <w:p w:rsidR="00CB3C3A" w:rsidRPr="00CB3C3A" w:rsidRDefault="00E33E68" w:rsidP="00D74DC0">
      <w:pPr>
        <w:pStyle w:val="a3"/>
        <w:spacing w:after="0" w:line="240" w:lineRule="auto"/>
        <w:ind w:left="709" w:right="1" w:firstLine="0"/>
        <w:rPr>
          <w:bCs/>
          <w:color w:val="auto"/>
          <w:szCs w:val="24"/>
        </w:rPr>
      </w:pPr>
      <w:r>
        <w:rPr>
          <w:b/>
          <w:szCs w:val="24"/>
        </w:rPr>
        <w:t xml:space="preserve">2. </w:t>
      </w:r>
      <w:r w:rsidR="00CB3C3A" w:rsidRPr="00CB3C3A">
        <w:rPr>
          <w:b/>
          <w:szCs w:val="24"/>
        </w:rPr>
        <w:t xml:space="preserve">Место дисциплины в структуре </w:t>
      </w:r>
      <w:r w:rsidR="009B5D76">
        <w:rPr>
          <w:b/>
          <w:szCs w:val="24"/>
        </w:rPr>
        <w:t>ОПОП магистратуры</w:t>
      </w:r>
      <w:r w:rsidR="00CB3C3A" w:rsidRPr="00CB3C3A">
        <w:rPr>
          <w:szCs w:val="24"/>
        </w:rPr>
        <w:t xml:space="preserve"> </w:t>
      </w:r>
    </w:p>
    <w:p w:rsidR="00CB3C3A" w:rsidRDefault="00CB3C3A" w:rsidP="00D74DC0">
      <w:pPr>
        <w:pStyle w:val="a3"/>
        <w:spacing w:after="0" w:line="240" w:lineRule="auto"/>
        <w:ind w:left="0" w:right="1" w:firstLine="0"/>
        <w:rPr>
          <w:bCs/>
          <w:szCs w:val="24"/>
        </w:rPr>
      </w:pPr>
      <w:r w:rsidRPr="00CB3C3A">
        <w:rPr>
          <w:szCs w:val="24"/>
        </w:rPr>
        <w:t>Дисциплина</w:t>
      </w:r>
      <w:r w:rsidRPr="00CB3C3A">
        <w:rPr>
          <w:b/>
          <w:szCs w:val="24"/>
        </w:rPr>
        <w:t xml:space="preserve"> </w:t>
      </w:r>
      <w:r w:rsidRPr="00CB3C3A">
        <w:rPr>
          <w:szCs w:val="24"/>
        </w:rPr>
        <w:t xml:space="preserve">«Теория и история документоведения» относится к базовой части блока дисциплин образовательной программы </w:t>
      </w:r>
      <w:r w:rsidRPr="00CB3C3A">
        <w:rPr>
          <w:bCs/>
          <w:szCs w:val="24"/>
        </w:rPr>
        <w:t>п</w:t>
      </w:r>
      <w:r w:rsidRPr="00CB3C3A">
        <w:rPr>
          <w:szCs w:val="24"/>
        </w:rPr>
        <w:t xml:space="preserve">о направлению подготовки </w:t>
      </w:r>
      <w:r w:rsidRPr="00CB3C3A">
        <w:rPr>
          <w:spacing w:val="-3"/>
          <w:szCs w:val="24"/>
        </w:rPr>
        <w:t xml:space="preserve">46.04.02 </w:t>
      </w:r>
      <w:r w:rsidRPr="00CB3C3A">
        <w:rPr>
          <w:szCs w:val="24"/>
        </w:rPr>
        <w:t>«</w:t>
      </w:r>
      <w:r w:rsidRPr="00CB3C3A">
        <w:rPr>
          <w:bCs/>
          <w:szCs w:val="24"/>
        </w:rPr>
        <w:t xml:space="preserve">Документоведение и архивоведение», </w:t>
      </w:r>
      <w:r w:rsidRPr="00CB3C3A">
        <w:rPr>
          <w:szCs w:val="24"/>
        </w:rPr>
        <w:t>квалификация (степень) «магистр». Дисциплина изучается во 2 семестре</w:t>
      </w:r>
      <w:r w:rsidRPr="00CB3C3A">
        <w:rPr>
          <w:bCs/>
          <w:szCs w:val="24"/>
        </w:rPr>
        <w:t xml:space="preserve">. </w:t>
      </w:r>
    </w:p>
    <w:p w:rsidR="00CB3C3A" w:rsidRPr="00CB3C3A" w:rsidRDefault="00CB3C3A" w:rsidP="003D56EA">
      <w:pPr>
        <w:pStyle w:val="a3"/>
        <w:spacing w:after="0" w:line="240" w:lineRule="auto"/>
        <w:ind w:left="0" w:right="-306" w:firstLine="0"/>
        <w:rPr>
          <w:bCs/>
          <w:color w:val="auto"/>
          <w:szCs w:val="24"/>
        </w:rPr>
      </w:pPr>
    </w:p>
    <w:p w:rsidR="00CB3C3A" w:rsidRDefault="00E33E68" w:rsidP="00E33E68">
      <w:pPr>
        <w:pStyle w:val="a3"/>
        <w:spacing w:after="0" w:line="240" w:lineRule="auto"/>
        <w:ind w:left="761" w:right="-306" w:firstLine="0"/>
        <w:jc w:val="left"/>
        <w:rPr>
          <w:b/>
          <w:bCs/>
          <w:szCs w:val="24"/>
        </w:rPr>
      </w:pPr>
      <w:r w:rsidRPr="00E33E68">
        <w:rPr>
          <w:b/>
          <w:bCs/>
          <w:szCs w:val="24"/>
        </w:rPr>
        <w:t>3.</w:t>
      </w:r>
      <w:r w:rsidRPr="00E33E68">
        <w:rPr>
          <w:b/>
          <w:bCs/>
          <w:szCs w:val="24"/>
        </w:rPr>
        <w:tab/>
        <w:t>Планируемые результаты обучения по дисциплине</w:t>
      </w:r>
    </w:p>
    <w:p w:rsidR="00E33E68" w:rsidRDefault="00E33E68" w:rsidP="00E33E68">
      <w:pPr>
        <w:pStyle w:val="a6"/>
        <w:tabs>
          <w:tab w:val="left" w:pos="284"/>
        </w:tabs>
        <w:jc w:val="both"/>
      </w:pPr>
      <w:r>
        <w:t>Изучение дисциплины направлено на формирование следующих компетенций и индикаторов их достижения.</w:t>
      </w:r>
    </w:p>
    <w:tbl>
      <w:tblPr>
        <w:tblStyle w:val="a8"/>
        <w:tblW w:w="9497" w:type="dxa"/>
        <w:tblInd w:w="-5" w:type="dxa"/>
        <w:tblLook w:val="04A0" w:firstRow="1" w:lastRow="0" w:firstColumn="1" w:lastColumn="0" w:noHBand="0" w:noVBand="1"/>
      </w:tblPr>
      <w:tblGrid>
        <w:gridCol w:w="2073"/>
        <w:gridCol w:w="2581"/>
        <w:gridCol w:w="2748"/>
        <w:gridCol w:w="2631"/>
      </w:tblGrid>
      <w:tr w:rsidR="00E33E68" w:rsidRPr="00300725" w:rsidTr="004319A2">
        <w:tc>
          <w:tcPr>
            <w:tcW w:w="2835" w:type="dxa"/>
            <w:vMerge w:val="restart"/>
          </w:tcPr>
          <w:p w:rsidR="00E33E68" w:rsidRPr="00300725" w:rsidRDefault="00E33E68" w:rsidP="00E33E68">
            <w:pPr>
              <w:spacing w:after="0" w:line="240" w:lineRule="auto"/>
              <w:ind w:left="0" w:firstLine="0"/>
              <w:rPr>
                <w:b/>
              </w:rPr>
            </w:pPr>
            <w:r w:rsidRPr="00300725">
              <w:rPr>
                <w:b/>
              </w:rPr>
              <w:t>Код и наименование компетенции</w:t>
            </w:r>
          </w:p>
        </w:tc>
        <w:tc>
          <w:tcPr>
            <w:tcW w:w="6662" w:type="dxa"/>
            <w:gridSpan w:val="3"/>
          </w:tcPr>
          <w:p w:rsidR="00E33E68" w:rsidRPr="00300725" w:rsidRDefault="00E33E68" w:rsidP="00E33E68">
            <w:pPr>
              <w:spacing w:after="0" w:line="240" w:lineRule="auto"/>
              <w:ind w:left="0" w:firstLine="0"/>
              <w:rPr>
                <w:b/>
              </w:rPr>
            </w:pPr>
            <w:r w:rsidRPr="00300725">
              <w:rPr>
                <w:b/>
              </w:rPr>
              <w:t>Индикаторы достижения компетенций</w:t>
            </w:r>
          </w:p>
        </w:tc>
      </w:tr>
      <w:tr w:rsidR="00E33E68" w:rsidRPr="00300725" w:rsidTr="004319A2">
        <w:tc>
          <w:tcPr>
            <w:tcW w:w="2835" w:type="dxa"/>
            <w:vMerge/>
          </w:tcPr>
          <w:p w:rsidR="00E33E68" w:rsidRPr="00300725" w:rsidRDefault="00E33E68" w:rsidP="00E33E68">
            <w:pPr>
              <w:spacing w:after="0" w:line="240" w:lineRule="auto"/>
              <w:ind w:left="0" w:firstLine="0"/>
              <w:rPr>
                <w:b/>
              </w:rPr>
            </w:pPr>
          </w:p>
        </w:tc>
        <w:tc>
          <w:tcPr>
            <w:tcW w:w="2127" w:type="dxa"/>
          </w:tcPr>
          <w:p w:rsidR="00E33E68" w:rsidRPr="00300725" w:rsidRDefault="00E33E68" w:rsidP="00E33E68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знать</w:t>
            </w:r>
          </w:p>
        </w:tc>
        <w:tc>
          <w:tcPr>
            <w:tcW w:w="2198" w:type="dxa"/>
          </w:tcPr>
          <w:p w:rsidR="00E33E68" w:rsidRPr="00300725" w:rsidRDefault="00E33E68" w:rsidP="00E33E68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2337" w:type="dxa"/>
          </w:tcPr>
          <w:p w:rsidR="00E33E68" w:rsidRPr="00300725" w:rsidRDefault="00E33E68" w:rsidP="00E33E68">
            <w:pPr>
              <w:spacing w:after="0" w:line="240" w:lineRule="auto"/>
              <w:ind w:left="0" w:firstLine="0"/>
              <w:rPr>
                <w:b/>
              </w:rPr>
            </w:pPr>
            <w:r>
              <w:rPr>
                <w:b/>
              </w:rPr>
              <w:t>владеть</w:t>
            </w:r>
          </w:p>
        </w:tc>
      </w:tr>
      <w:tr w:rsidR="00E33E68" w:rsidRPr="00300725" w:rsidTr="004319A2">
        <w:tc>
          <w:tcPr>
            <w:tcW w:w="2835" w:type="dxa"/>
          </w:tcPr>
          <w:p w:rsidR="00E33E68" w:rsidRPr="00EF61C7" w:rsidRDefault="00E33E68" w:rsidP="00E33E68">
            <w:pPr>
              <w:spacing w:after="0" w:line="240" w:lineRule="auto"/>
              <w:ind w:left="0" w:firstLine="0"/>
              <w:jc w:val="left"/>
            </w:pPr>
            <w:r>
              <w:rPr>
                <w:szCs w:val="24"/>
              </w:rPr>
              <w:t>ОПК-1 Способен применять фундаментальные знания, полученные при освоении программы магистратуры, при разработке и осуществлении социально значимых проектов</w:t>
            </w:r>
          </w:p>
        </w:tc>
        <w:tc>
          <w:tcPr>
            <w:tcW w:w="2127" w:type="dxa"/>
          </w:tcPr>
          <w:p w:rsidR="001C5894" w:rsidRDefault="001C5894" w:rsidP="001C5894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370"/>
            </w:pPr>
            <w:r>
              <w:t xml:space="preserve">законодательные и </w:t>
            </w:r>
            <w:proofErr w:type="gramStart"/>
            <w:r>
              <w:t>нормативные правовые акты</w:t>
            </w:r>
            <w:proofErr w:type="gramEnd"/>
            <w:r>
              <w:t xml:space="preserve"> и нормативно-методические материалы по документированию управленческой деятельности; </w:t>
            </w:r>
          </w:p>
          <w:p w:rsidR="001C5894" w:rsidRDefault="001C5894" w:rsidP="001C5894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370"/>
            </w:pPr>
            <w:r>
              <w:t>способы и средства документирования;</w:t>
            </w:r>
          </w:p>
          <w:p w:rsidR="001C5894" w:rsidRDefault="001C5894" w:rsidP="001C5894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370"/>
            </w:pPr>
            <w:r>
              <w:t>структуру документа;</w:t>
            </w:r>
          </w:p>
          <w:p w:rsidR="001C5894" w:rsidRDefault="001C5894" w:rsidP="001C5894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370"/>
            </w:pPr>
            <w:r>
              <w:t>классификацию документации;</w:t>
            </w:r>
          </w:p>
          <w:p w:rsidR="00E33E68" w:rsidRPr="001C5894" w:rsidRDefault="001C5894" w:rsidP="001C5894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370"/>
              <w:rPr>
                <w:b/>
              </w:rPr>
            </w:pPr>
            <w:r>
              <w:t xml:space="preserve">характеристику и состав унифицированных систем документации; </w:t>
            </w:r>
          </w:p>
        </w:tc>
        <w:tc>
          <w:tcPr>
            <w:tcW w:w="2198" w:type="dxa"/>
          </w:tcPr>
          <w:p w:rsidR="001C5894" w:rsidRDefault="001C5894" w:rsidP="001C5894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349"/>
            </w:pPr>
            <w:r>
              <w:t xml:space="preserve">проводить классификацию документов по соответствующим системам документации; </w:t>
            </w:r>
          </w:p>
          <w:p w:rsidR="001C5894" w:rsidRDefault="001C5894" w:rsidP="001C5894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349"/>
            </w:pPr>
            <w:r>
              <w:t xml:space="preserve">применять </w:t>
            </w:r>
            <w:proofErr w:type="spellStart"/>
            <w:r>
              <w:t>документоведческую</w:t>
            </w:r>
            <w:proofErr w:type="spellEnd"/>
            <w:r>
              <w:t xml:space="preserve"> терминологию в практической деятельности; </w:t>
            </w:r>
          </w:p>
          <w:p w:rsidR="00E33E68" w:rsidRPr="001C5894" w:rsidRDefault="001C5894" w:rsidP="001C5894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349"/>
              <w:rPr>
                <w:b/>
              </w:rPr>
            </w:pPr>
            <w:r>
              <w:t>использовать нормативные правовые акты в практике документирования;</w:t>
            </w:r>
          </w:p>
        </w:tc>
        <w:tc>
          <w:tcPr>
            <w:tcW w:w="2337" w:type="dxa"/>
          </w:tcPr>
          <w:p w:rsidR="001C5894" w:rsidRDefault="001C5894" w:rsidP="001C5894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283"/>
            </w:pPr>
            <w:r>
              <w:t xml:space="preserve">навыками проведения классификации документов по соответствующим системам документации; </w:t>
            </w:r>
          </w:p>
          <w:p w:rsidR="001C5894" w:rsidRDefault="001C5894" w:rsidP="001C5894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283"/>
            </w:pPr>
            <w:proofErr w:type="spellStart"/>
            <w:r>
              <w:t>документоведческой</w:t>
            </w:r>
            <w:proofErr w:type="spellEnd"/>
            <w:r>
              <w:t xml:space="preserve"> терминологией; </w:t>
            </w:r>
          </w:p>
          <w:p w:rsidR="00E33E68" w:rsidRPr="001C5894" w:rsidRDefault="001C5894" w:rsidP="001C5894">
            <w:pPr>
              <w:pStyle w:val="a3"/>
              <w:numPr>
                <w:ilvl w:val="0"/>
                <w:numId w:val="30"/>
              </w:numPr>
              <w:spacing w:after="0" w:line="240" w:lineRule="auto"/>
              <w:ind w:left="283"/>
              <w:rPr>
                <w:b/>
              </w:rPr>
            </w:pPr>
            <w:r>
              <w:t>требованиями законодательных и нормативных правовых актов к процессам документирования;</w:t>
            </w:r>
          </w:p>
        </w:tc>
      </w:tr>
    </w:tbl>
    <w:p w:rsidR="00F27065" w:rsidRDefault="00F27065" w:rsidP="003D56EA">
      <w:pPr>
        <w:pStyle w:val="1"/>
        <w:spacing w:after="0" w:line="240" w:lineRule="auto"/>
        <w:ind w:left="703" w:right="-306"/>
        <w:jc w:val="both"/>
      </w:pPr>
      <w:bookmarkStart w:id="0" w:name="_Toc43041"/>
    </w:p>
    <w:p w:rsidR="003A07A8" w:rsidRDefault="00B4609A" w:rsidP="003D56EA">
      <w:pPr>
        <w:pStyle w:val="1"/>
        <w:spacing w:after="0" w:line="240" w:lineRule="auto"/>
        <w:ind w:left="703" w:right="-306"/>
        <w:jc w:val="both"/>
      </w:pPr>
      <w:r>
        <w:t xml:space="preserve">4. Структура и содержание дисциплины  </w:t>
      </w:r>
      <w:bookmarkEnd w:id="0"/>
    </w:p>
    <w:p w:rsidR="003A07A8" w:rsidRDefault="00B4609A" w:rsidP="003D56EA">
      <w:pPr>
        <w:spacing w:after="0" w:line="240" w:lineRule="auto"/>
        <w:ind w:left="-15" w:right="-306" w:firstLine="708"/>
      </w:pPr>
      <w:r>
        <w:t xml:space="preserve">Общая трудоемкость дисциплины </w:t>
      </w:r>
      <w:r w:rsidR="00521E11">
        <w:t>составляет 5 зачетных единиц</w:t>
      </w:r>
      <w:r>
        <w:t>, 1</w:t>
      </w:r>
      <w:r w:rsidR="00521E11">
        <w:t>80 академических часа. Первый семестр завершается зачетом, второй –экзаменом</w:t>
      </w:r>
      <w:r>
        <w:t xml:space="preserve">. </w:t>
      </w:r>
    </w:p>
    <w:p w:rsidR="003A07A8" w:rsidRDefault="00B4609A" w:rsidP="003D56EA">
      <w:pPr>
        <w:spacing w:after="0" w:line="240" w:lineRule="auto"/>
        <w:ind w:left="-15" w:right="-306" w:firstLine="708"/>
      </w:pPr>
      <w:r>
        <w:t xml:space="preserve"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 </w:t>
      </w:r>
    </w:p>
    <w:p w:rsidR="003A07A8" w:rsidRDefault="00B4609A" w:rsidP="003D56EA">
      <w:pPr>
        <w:spacing w:after="0" w:line="240" w:lineRule="auto"/>
        <w:ind w:left="-15" w:right="-306" w:firstLine="708"/>
      </w:pPr>
      <w:r>
        <w:t xml:space="preserve"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 </w:t>
      </w:r>
    </w:p>
    <w:p w:rsidR="00F27065" w:rsidRDefault="00F27065">
      <w:pPr>
        <w:spacing w:after="160" w:line="259" w:lineRule="auto"/>
        <w:ind w:left="0" w:firstLine="0"/>
        <w:jc w:val="left"/>
        <w:rPr>
          <w:b/>
        </w:rPr>
      </w:pPr>
      <w:bookmarkStart w:id="1" w:name="_Toc43042"/>
      <w:r>
        <w:br w:type="page"/>
      </w:r>
    </w:p>
    <w:p w:rsidR="003A07A8" w:rsidRDefault="00B4609A">
      <w:pPr>
        <w:pStyle w:val="2"/>
        <w:ind w:left="703"/>
      </w:pPr>
      <w:r>
        <w:lastRenderedPageBreak/>
        <w:t xml:space="preserve">4.1. Структура дисциплины при очной форме обучения </w:t>
      </w:r>
      <w:bookmarkEnd w:id="1"/>
    </w:p>
    <w:p w:rsidR="004319A2" w:rsidRPr="005315D1" w:rsidRDefault="005315D1" w:rsidP="005315D1">
      <w:pPr>
        <w:jc w:val="center"/>
        <w:rPr>
          <w:i/>
        </w:rPr>
      </w:pPr>
      <w:r w:rsidRPr="005315D1">
        <w:rPr>
          <w:i/>
        </w:rPr>
        <w:t>Очная форма</w:t>
      </w:r>
    </w:p>
    <w:tbl>
      <w:tblPr>
        <w:tblStyle w:val="a8"/>
        <w:tblW w:w="10014" w:type="dxa"/>
        <w:tblLayout w:type="fixed"/>
        <w:tblLook w:val="01E0" w:firstRow="1" w:lastRow="1" w:firstColumn="1" w:lastColumn="1" w:noHBand="0" w:noVBand="0"/>
      </w:tblPr>
      <w:tblGrid>
        <w:gridCol w:w="721"/>
        <w:gridCol w:w="3240"/>
        <w:gridCol w:w="759"/>
        <w:gridCol w:w="974"/>
        <w:gridCol w:w="1064"/>
        <w:gridCol w:w="848"/>
        <w:gridCol w:w="1564"/>
        <w:gridCol w:w="831"/>
        <w:gridCol w:w="13"/>
      </w:tblGrid>
      <w:tr w:rsidR="004319A2" w:rsidRPr="009B5D76" w:rsidTr="00F27065">
        <w:trPr>
          <w:gridAfter w:val="1"/>
          <w:wAfter w:w="13" w:type="dxa"/>
          <w:trHeight w:val="497"/>
        </w:trPr>
        <w:tc>
          <w:tcPr>
            <w:tcW w:w="722" w:type="dxa"/>
            <w:vMerge w:val="restart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№</w:t>
            </w:r>
          </w:p>
          <w:p w:rsidR="004319A2" w:rsidRPr="009B5D76" w:rsidRDefault="004319A2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п/п</w:t>
            </w:r>
          </w:p>
        </w:tc>
        <w:tc>
          <w:tcPr>
            <w:tcW w:w="3242" w:type="dxa"/>
            <w:vMerge w:val="restart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Семестр</w:t>
            </w:r>
          </w:p>
        </w:tc>
        <w:tc>
          <w:tcPr>
            <w:tcW w:w="2887" w:type="dxa"/>
            <w:gridSpan w:val="3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9B5D76"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1560" w:type="dxa"/>
            <w:vMerge w:val="restart"/>
            <w:hideMark/>
          </w:tcPr>
          <w:p w:rsidR="004319A2" w:rsidRPr="009B5D76" w:rsidRDefault="004319A2" w:rsidP="009B5D76">
            <w:pPr>
              <w:spacing w:after="0" w:line="240" w:lineRule="auto"/>
              <w:ind w:left="-32" w:firstLine="0"/>
              <w:rPr>
                <w:szCs w:val="24"/>
              </w:rPr>
            </w:pPr>
            <w:proofErr w:type="spellStart"/>
            <w:r w:rsidRPr="009B5D76">
              <w:rPr>
                <w:szCs w:val="24"/>
              </w:rPr>
              <w:t>Интеракт</w:t>
            </w:r>
            <w:proofErr w:type="spellEnd"/>
            <w:r w:rsidRPr="009B5D76">
              <w:rPr>
                <w:szCs w:val="24"/>
              </w:rPr>
              <w:t>. формы</w:t>
            </w:r>
          </w:p>
          <w:p w:rsidR="004319A2" w:rsidRPr="009B5D76" w:rsidRDefault="004319A2" w:rsidP="009B5D76">
            <w:pPr>
              <w:spacing w:after="0" w:line="240" w:lineRule="auto"/>
              <w:ind w:left="-32" w:firstLine="0"/>
              <w:rPr>
                <w:szCs w:val="24"/>
              </w:rPr>
            </w:pPr>
            <w:r w:rsidRPr="009B5D76">
              <w:rPr>
                <w:szCs w:val="24"/>
              </w:rPr>
              <w:t>обучения</w:t>
            </w:r>
          </w:p>
        </w:tc>
        <w:tc>
          <w:tcPr>
            <w:tcW w:w="831" w:type="dxa"/>
            <w:vMerge w:val="restart"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СРО</w:t>
            </w:r>
          </w:p>
        </w:tc>
      </w:tr>
      <w:tr w:rsidR="004319A2" w:rsidRPr="009B5D76" w:rsidTr="00F27065">
        <w:trPr>
          <w:gridAfter w:val="1"/>
          <w:wAfter w:w="13" w:type="dxa"/>
          <w:trHeight w:val="1291"/>
        </w:trPr>
        <w:tc>
          <w:tcPr>
            <w:tcW w:w="722" w:type="dxa"/>
            <w:vMerge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</w:p>
        </w:tc>
        <w:tc>
          <w:tcPr>
            <w:tcW w:w="3242" w:type="dxa"/>
            <w:vMerge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</w:p>
        </w:tc>
        <w:tc>
          <w:tcPr>
            <w:tcW w:w="974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лекции</w:t>
            </w:r>
          </w:p>
        </w:tc>
        <w:tc>
          <w:tcPr>
            <w:tcW w:w="1065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  <w:proofErr w:type="spellStart"/>
            <w:r w:rsidRPr="009B5D76">
              <w:rPr>
                <w:szCs w:val="24"/>
              </w:rPr>
              <w:t>семин</w:t>
            </w:r>
            <w:proofErr w:type="spellEnd"/>
            <w:r w:rsidRPr="009B5D76">
              <w:rPr>
                <w:szCs w:val="24"/>
              </w:rPr>
              <w:t>. (</w:t>
            </w:r>
            <w:proofErr w:type="spellStart"/>
            <w:r w:rsidRPr="009B5D76">
              <w:rPr>
                <w:szCs w:val="24"/>
              </w:rPr>
              <w:t>практ</w:t>
            </w:r>
            <w:proofErr w:type="spellEnd"/>
            <w:r w:rsidRPr="009B5D76">
              <w:rPr>
                <w:szCs w:val="24"/>
              </w:rPr>
              <w:t>.) занятия</w:t>
            </w:r>
            <w:r w:rsidRPr="009B5D76"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848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proofErr w:type="spellStart"/>
            <w:r w:rsidRPr="009B5D76">
              <w:rPr>
                <w:szCs w:val="24"/>
              </w:rPr>
              <w:t>Индив</w:t>
            </w:r>
            <w:proofErr w:type="spellEnd"/>
            <w:r w:rsidRPr="009B5D76">
              <w:rPr>
                <w:szCs w:val="24"/>
              </w:rPr>
              <w:t>. занятия</w:t>
            </w:r>
          </w:p>
        </w:tc>
        <w:tc>
          <w:tcPr>
            <w:tcW w:w="1560" w:type="dxa"/>
            <w:vMerge/>
            <w:hideMark/>
          </w:tcPr>
          <w:p w:rsidR="004319A2" w:rsidRPr="009B5D76" w:rsidRDefault="004319A2" w:rsidP="009B5D76">
            <w:pPr>
              <w:spacing w:after="0" w:line="240" w:lineRule="auto"/>
              <w:ind w:left="-32" w:firstLine="0"/>
              <w:rPr>
                <w:szCs w:val="24"/>
              </w:rPr>
            </w:pPr>
          </w:p>
        </w:tc>
        <w:tc>
          <w:tcPr>
            <w:tcW w:w="831" w:type="dxa"/>
            <w:vMerge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rPr>
                <w:szCs w:val="24"/>
              </w:rPr>
            </w:pPr>
          </w:p>
        </w:tc>
      </w:tr>
      <w:tr w:rsidR="004319A2" w:rsidRPr="009B5D76" w:rsidTr="00F27065">
        <w:trPr>
          <w:gridAfter w:val="1"/>
          <w:wAfter w:w="13" w:type="dxa"/>
          <w:trHeight w:val="220"/>
        </w:trPr>
        <w:tc>
          <w:tcPr>
            <w:tcW w:w="722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1</w:t>
            </w:r>
          </w:p>
        </w:tc>
        <w:tc>
          <w:tcPr>
            <w:tcW w:w="3242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2</w:t>
            </w:r>
          </w:p>
        </w:tc>
        <w:tc>
          <w:tcPr>
            <w:tcW w:w="759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3</w:t>
            </w:r>
          </w:p>
        </w:tc>
        <w:tc>
          <w:tcPr>
            <w:tcW w:w="974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4</w:t>
            </w:r>
          </w:p>
        </w:tc>
        <w:tc>
          <w:tcPr>
            <w:tcW w:w="1065" w:type="dxa"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848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7</w:t>
            </w:r>
          </w:p>
        </w:tc>
        <w:tc>
          <w:tcPr>
            <w:tcW w:w="1560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-3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8</w:t>
            </w:r>
          </w:p>
        </w:tc>
        <w:tc>
          <w:tcPr>
            <w:tcW w:w="831" w:type="dxa"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319A2" w:rsidRPr="009B5D76" w:rsidTr="00F27065">
        <w:trPr>
          <w:gridAfter w:val="1"/>
          <w:wAfter w:w="8" w:type="dxa"/>
          <w:trHeight w:val="285"/>
        </w:trPr>
        <w:tc>
          <w:tcPr>
            <w:tcW w:w="722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</w:t>
            </w:r>
          </w:p>
        </w:tc>
        <w:tc>
          <w:tcPr>
            <w:tcW w:w="8453" w:type="dxa"/>
            <w:gridSpan w:val="6"/>
            <w:hideMark/>
          </w:tcPr>
          <w:p w:rsidR="004319A2" w:rsidRPr="009B5D76" w:rsidRDefault="004319A2" w:rsidP="009B5D76">
            <w:pPr>
              <w:spacing w:after="0" w:line="240" w:lineRule="auto"/>
              <w:ind w:left="-32" w:firstLine="0"/>
              <w:jc w:val="center"/>
              <w:rPr>
                <w:i/>
                <w:szCs w:val="24"/>
              </w:rPr>
            </w:pPr>
            <w:r w:rsidRPr="009B5D76">
              <w:rPr>
                <w:b/>
                <w:szCs w:val="24"/>
              </w:rPr>
              <w:t>Раздел 1. История и теория документоведения</w:t>
            </w:r>
          </w:p>
        </w:tc>
        <w:tc>
          <w:tcPr>
            <w:tcW w:w="831" w:type="dxa"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b/>
                <w:i/>
                <w:szCs w:val="24"/>
              </w:rPr>
            </w:pPr>
          </w:p>
        </w:tc>
      </w:tr>
      <w:tr w:rsidR="004319A2" w:rsidRPr="009B5D76" w:rsidTr="00F27065">
        <w:trPr>
          <w:gridAfter w:val="1"/>
          <w:wAfter w:w="13" w:type="dxa"/>
          <w:trHeight w:val="613"/>
        </w:trPr>
        <w:tc>
          <w:tcPr>
            <w:tcW w:w="722" w:type="dxa"/>
            <w:hideMark/>
          </w:tcPr>
          <w:p w:rsidR="004319A2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</w:t>
            </w:r>
            <w:r w:rsidR="004319A2" w:rsidRPr="009B5D76">
              <w:rPr>
                <w:szCs w:val="24"/>
              </w:rPr>
              <w:t>.1.</w:t>
            </w:r>
          </w:p>
        </w:tc>
        <w:tc>
          <w:tcPr>
            <w:tcW w:w="3242" w:type="dxa"/>
            <w:hideMark/>
          </w:tcPr>
          <w:p w:rsidR="004319A2" w:rsidRPr="009B5D76" w:rsidRDefault="004319A2" w:rsidP="009B5D76">
            <w:pPr>
              <w:pStyle w:val="Style11"/>
            </w:pPr>
            <w:r w:rsidRPr="009B5D76">
              <w:t>История  документоведения</w:t>
            </w:r>
          </w:p>
        </w:tc>
        <w:tc>
          <w:tcPr>
            <w:tcW w:w="759" w:type="dxa"/>
            <w:hideMark/>
          </w:tcPr>
          <w:p w:rsidR="004319A2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</w:t>
            </w:r>
          </w:p>
        </w:tc>
        <w:tc>
          <w:tcPr>
            <w:tcW w:w="974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4/2*</w:t>
            </w:r>
          </w:p>
        </w:tc>
        <w:tc>
          <w:tcPr>
            <w:tcW w:w="1065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8</w:t>
            </w:r>
          </w:p>
        </w:tc>
        <w:tc>
          <w:tcPr>
            <w:tcW w:w="848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  <w:hideMark/>
          </w:tcPr>
          <w:p w:rsidR="004319A2" w:rsidRPr="009B5D76" w:rsidRDefault="004319A2" w:rsidP="00F27065">
            <w:pPr>
              <w:spacing w:after="0" w:line="240" w:lineRule="auto"/>
              <w:ind w:left="-32" w:firstLine="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 xml:space="preserve">Лекция дискуссия </w:t>
            </w:r>
          </w:p>
        </w:tc>
        <w:tc>
          <w:tcPr>
            <w:tcW w:w="831" w:type="dxa"/>
          </w:tcPr>
          <w:p w:rsidR="004319A2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10</w:t>
            </w:r>
          </w:p>
        </w:tc>
      </w:tr>
      <w:tr w:rsidR="004319A2" w:rsidRPr="009B5D76" w:rsidTr="00F27065">
        <w:trPr>
          <w:gridAfter w:val="1"/>
          <w:wAfter w:w="13" w:type="dxa"/>
          <w:trHeight w:val="834"/>
        </w:trPr>
        <w:tc>
          <w:tcPr>
            <w:tcW w:w="722" w:type="dxa"/>
            <w:hideMark/>
          </w:tcPr>
          <w:p w:rsidR="004319A2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</w:t>
            </w:r>
            <w:r w:rsidR="004319A2" w:rsidRPr="009B5D76">
              <w:rPr>
                <w:szCs w:val="24"/>
              </w:rPr>
              <w:t>.2.</w:t>
            </w:r>
          </w:p>
        </w:tc>
        <w:tc>
          <w:tcPr>
            <w:tcW w:w="3242" w:type="dxa"/>
            <w:hideMark/>
          </w:tcPr>
          <w:p w:rsidR="003C0F0F" w:rsidRPr="009B5D76" w:rsidRDefault="003C0F0F" w:rsidP="009B5D76">
            <w:pPr>
              <w:pStyle w:val="Style11"/>
              <w:rPr>
                <w:rStyle w:val="FontStyle36"/>
                <w:sz w:val="24"/>
                <w:szCs w:val="24"/>
              </w:rPr>
            </w:pPr>
            <w:r w:rsidRPr="009B5D76">
              <w:rPr>
                <w:rStyle w:val="FontStyle36"/>
                <w:sz w:val="24"/>
                <w:szCs w:val="24"/>
              </w:rPr>
              <w:t>Теория документоведения</w:t>
            </w:r>
          </w:p>
          <w:p w:rsidR="004319A2" w:rsidRPr="009B5D76" w:rsidRDefault="004319A2" w:rsidP="009B5D76">
            <w:pPr>
              <w:pStyle w:val="Style11"/>
            </w:pPr>
          </w:p>
        </w:tc>
        <w:tc>
          <w:tcPr>
            <w:tcW w:w="759" w:type="dxa"/>
            <w:hideMark/>
          </w:tcPr>
          <w:p w:rsidR="004319A2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</w:t>
            </w:r>
          </w:p>
        </w:tc>
        <w:tc>
          <w:tcPr>
            <w:tcW w:w="974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4/2*</w:t>
            </w:r>
          </w:p>
        </w:tc>
        <w:tc>
          <w:tcPr>
            <w:tcW w:w="1065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10/2*</w:t>
            </w:r>
          </w:p>
        </w:tc>
        <w:tc>
          <w:tcPr>
            <w:tcW w:w="848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  <w:hideMark/>
          </w:tcPr>
          <w:p w:rsidR="004319A2" w:rsidRPr="009B5D76" w:rsidRDefault="004319A2" w:rsidP="009B5D76">
            <w:pPr>
              <w:spacing w:after="0" w:line="240" w:lineRule="auto"/>
              <w:ind w:left="-32" w:firstLine="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>пробл</w:t>
            </w:r>
            <w:r w:rsidR="005315D1" w:rsidRPr="009B5D76">
              <w:rPr>
                <w:szCs w:val="24"/>
              </w:rPr>
              <w:t>емная</w:t>
            </w:r>
            <w:r w:rsidRPr="009B5D76">
              <w:rPr>
                <w:szCs w:val="24"/>
              </w:rPr>
              <w:t xml:space="preserve"> лекц</w:t>
            </w:r>
            <w:r w:rsidR="005315D1" w:rsidRPr="009B5D76">
              <w:rPr>
                <w:szCs w:val="24"/>
              </w:rPr>
              <w:t>ия,</w:t>
            </w:r>
            <w:r w:rsidRPr="009B5D76">
              <w:rPr>
                <w:szCs w:val="24"/>
              </w:rPr>
              <w:t xml:space="preserve"> дискуссия </w:t>
            </w:r>
          </w:p>
        </w:tc>
        <w:tc>
          <w:tcPr>
            <w:tcW w:w="831" w:type="dxa"/>
          </w:tcPr>
          <w:p w:rsidR="004319A2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10</w:t>
            </w:r>
          </w:p>
        </w:tc>
      </w:tr>
      <w:tr w:rsidR="004319A2" w:rsidRPr="009B5D76" w:rsidTr="00F27065">
        <w:trPr>
          <w:gridAfter w:val="1"/>
          <w:wAfter w:w="13" w:type="dxa"/>
          <w:trHeight w:val="1140"/>
        </w:trPr>
        <w:tc>
          <w:tcPr>
            <w:tcW w:w="722" w:type="dxa"/>
          </w:tcPr>
          <w:p w:rsidR="004319A2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1.3</w:t>
            </w:r>
          </w:p>
        </w:tc>
        <w:tc>
          <w:tcPr>
            <w:tcW w:w="3242" w:type="dxa"/>
          </w:tcPr>
          <w:p w:rsidR="003C0F0F" w:rsidRPr="009B5D76" w:rsidRDefault="003C0F0F" w:rsidP="009B5D76">
            <w:pPr>
              <w:pStyle w:val="Style11"/>
              <w:rPr>
                <w:rStyle w:val="FontStyle36"/>
                <w:sz w:val="24"/>
                <w:szCs w:val="24"/>
              </w:rPr>
            </w:pPr>
            <w:r w:rsidRPr="009B5D76">
              <w:rPr>
                <w:rStyle w:val="FontStyle36"/>
                <w:sz w:val="24"/>
                <w:szCs w:val="24"/>
              </w:rPr>
              <w:t xml:space="preserve">Документ как источник информации </w:t>
            </w:r>
          </w:p>
          <w:p w:rsidR="004319A2" w:rsidRPr="009B5D76" w:rsidRDefault="003C0F0F" w:rsidP="009B5D76">
            <w:pPr>
              <w:spacing w:after="0" w:line="240" w:lineRule="auto"/>
              <w:ind w:left="0" w:right="106" w:firstLine="0"/>
              <w:jc w:val="left"/>
              <w:rPr>
                <w:szCs w:val="24"/>
              </w:rPr>
            </w:pPr>
            <w:r w:rsidRPr="009B5D76">
              <w:rPr>
                <w:rStyle w:val="FontStyle36"/>
                <w:sz w:val="24"/>
                <w:szCs w:val="24"/>
              </w:rPr>
              <w:t>Структура документа</w:t>
            </w:r>
          </w:p>
        </w:tc>
        <w:tc>
          <w:tcPr>
            <w:tcW w:w="759" w:type="dxa"/>
          </w:tcPr>
          <w:p w:rsidR="004319A2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</w:t>
            </w:r>
          </w:p>
        </w:tc>
        <w:tc>
          <w:tcPr>
            <w:tcW w:w="974" w:type="dxa"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8</w:t>
            </w:r>
            <w:r w:rsidR="005315D1" w:rsidRPr="009B5D76">
              <w:rPr>
                <w:szCs w:val="24"/>
              </w:rPr>
              <w:t>/6*</w:t>
            </w:r>
          </w:p>
        </w:tc>
        <w:tc>
          <w:tcPr>
            <w:tcW w:w="1065" w:type="dxa"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16</w:t>
            </w:r>
            <w:r w:rsidR="005315D1" w:rsidRPr="009B5D76">
              <w:rPr>
                <w:szCs w:val="24"/>
              </w:rPr>
              <w:t>/6*</w:t>
            </w:r>
          </w:p>
        </w:tc>
        <w:tc>
          <w:tcPr>
            <w:tcW w:w="848" w:type="dxa"/>
          </w:tcPr>
          <w:p w:rsidR="004319A2" w:rsidRPr="009B5D76" w:rsidRDefault="004319A2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4319A2" w:rsidRPr="009B5D76" w:rsidRDefault="005315D1" w:rsidP="009B5D76">
            <w:pPr>
              <w:spacing w:after="0" w:line="240" w:lineRule="auto"/>
              <w:ind w:left="-32" w:firstLine="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>проблемная лекция,</w:t>
            </w:r>
            <w:r w:rsidR="004319A2" w:rsidRPr="009B5D76">
              <w:rPr>
                <w:szCs w:val="24"/>
              </w:rPr>
              <w:t xml:space="preserve"> </w:t>
            </w:r>
          </w:p>
          <w:p w:rsidR="004319A2" w:rsidRPr="009B5D76" w:rsidRDefault="004319A2" w:rsidP="009B5D76">
            <w:pPr>
              <w:spacing w:after="0" w:line="240" w:lineRule="auto"/>
              <w:ind w:left="-32" w:firstLine="0"/>
              <w:jc w:val="left"/>
              <w:rPr>
                <w:szCs w:val="24"/>
              </w:rPr>
            </w:pPr>
            <w:proofErr w:type="spellStart"/>
            <w:r w:rsidRPr="009B5D76">
              <w:rPr>
                <w:szCs w:val="24"/>
              </w:rPr>
              <w:t>обсужд</w:t>
            </w:r>
            <w:proofErr w:type="spellEnd"/>
            <w:r w:rsidRPr="009B5D76">
              <w:rPr>
                <w:szCs w:val="24"/>
              </w:rPr>
              <w:t xml:space="preserve">. </w:t>
            </w:r>
            <w:proofErr w:type="spellStart"/>
            <w:r w:rsidRPr="009B5D76">
              <w:rPr>
                <w:szCs w:val="24"/>
              </w:rPr>
              <w:t>результ</w:t>
            </w:r>
            <w:proofErr w:type="spellEnd"/>
            <w:r w:rsidRPr="009B5D76">
              <w:rPr>
                <w:szCs w:val="24"/>
              </w:rPr>
              <w:t xml:space="preserve">. работы в группе </w:t>
            </w:r>
          </w:p>
        </w:tc>
        <w:tc>
          <w:tcPr>
            <w:tcW w:w="831" w:type="dxa"/>
          </w:tcPr>
          <w:p w:rsidR="004319A2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10</w:t>
            </w:r>
          </w:p>
        </w:tc>
      </w:tr>
      <w:tr w:rsidR="004319A2" w:rsidRPr="009B5D76" w:rsidTr="00F27065">
        <w:trPr>
          <w:trHeight w:val="297"/>
        </w:trPr>
        <w:tc>
          <w:tcPr>
            <w:tcW w:w="10014" w:type="dxa"/>
            <w:gridSpan w:val="9"/>
          </w:tcPr>
          <w:p w:rsidR="004319A2" w:rsidRPr="009B5D76" w:rsidRDefault="004319A2" w:rsidP="009B5D76">
            <w:pPr>
              <w:spacing w:after="0" w:line="240" w:lineRule="auto"/>
              <w:ind w:left="-32" w:firstLine="0"/>
              <w:jc w:val="center"/>
              <w:rPr>
                <w:szCs w:val="24"/>
              </w:rPr>
            </w:pPr>
            <w:r w:rsidRPr="009B5D76">
              <w:rPr>
                <w:b/>
                <w:szCs w:val="24"/>
              </w:rPr>
              <w:t>Раздел 2. Виды и типы документов</w:t>
            </w:r>
          </w:p>
        </w:tc>
      </w:tr>
      <w:tr w:rsidR="005315D1" w:rsidRPr="009B5D76" w:rsidTr="00F27065">
        <w:trPr>
          <w:gridAfter w:val="1"/>
          <w:wAfter w:w="13" w:type="dxa"/>
          <w:trHeight w:val="1140"/>
        </w:trPr>
        <w:tc>
          <w:tcPr>
            <w:tcW w:w="722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2.1</w:t>
            </w:r>
          </w:p>
        </w:tc>
        <w:tc>
          <w:tcPr>
            <w:tcW w:w="3242" w:type="dxa"/>
          </w:tcPr>
          <w:p w:rsidR="005315D1" w:rsidRPr="009B5D76" w:rsidRDefault="005315D1" w:rsidP="009B5D76">
            <w:pPr>
              <w:pStyle w:val="Style11"/>
              <w:rPr>
                <w:rStyle w:val="FontStyle36"/>
                <w:sz w:val="24"/>
                <w:szCs w:val="24"/>
              </w:rPr>
            </w:pPr>
            <w:proofErr w:type="gramStart"/>
            <w:r w:rsidRPr="009B5D76">
              <w:rPr>
                <w:rStyle w:val="FontStyle36"/>
                <w:sz w:val="24"/>
                <w:szCs w:val="24"/>
              </w:rPr>
              <w:t>.Издание</w:t>
            </w:r>
            <w:proofErr w:type="gramEnd"/>
            <w:r w:rsidRPr="009B5D76">
              <w:rPr>
                <w:rStyle w:val="FontStyle36"/>
                <w:sz w:val="24"/>
                <w:szCs w:val="24"/>
              </w:rPr>
              <w:t xml:space="preserve"> как вид документа</w:t>
            </w:r>
            <w:r w:rsidR="003C0F0F" w:rsidRPr="009B5D76">
              <w:t xml:space="preserve"> Классификация документов</w:t>
            </w:r>
          </w:p>
          <w:p w:rsidR="005315D1" w:rsidRPr="009B5D76" w:rsidRDefault="005315D1" w:rsidP="009B5D76">
            <w:pPr>
              <w:spacing w:after="0" w:line="240" w:lineRule="auto"/>
              <w:ind w:left="110" w:hanging="11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>Опубликованные документы.</w:t>
            </w:r>
          </w:p>
        </w:tc>
        <w:tc>
          <w:tcPr>
            <w:tcW w:w="759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</w:t>
            </w:r>
          </w:p>
        </w:tc>
        <w:tc>
          <w:tcPr>
            <w:tcW w:w="974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36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8/4*</w:t>
            </w:r>
          </w:p>
        </w:tc>
        <w:tc>
          <w:tcPr>
            <w:tcW w:w="1065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12/2*</w:t>
            </w:r>
          </w:p>
        </w:tc>
        <w:tc>
          <w:tcPr>
            <w:tcW w:w="848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5315D1" w:rsidRPr="009B5D76" w:rsidRDefault="005315D1" w:rsidP="009B5D76">
            <w:pPr>
              <w:spacing w:after="0" w:line="240" w:lineRule="auto"/>
              <w:ind w:left="109" w:right="110" w:firstLine="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 xml:space="preserve">лекция- дискуссия мозговой штурм </w:t>
            </w:r>
          </w:p>
        </w:tc>
        <w:tc>
          <w:tcPr>
            <w:tcW w:w="831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 xml:space="preserve">12 </w:t>
            </w:r>
          </w:p>
        </w:tc>
      </w:tr>
      <w:tr w:rsidR="005315D1" w:rsidRPr="009B5D76" w:rsidTr="00F27065">
        <w:trPr>
          <w:gridAfter w:val="1"/>
          <w:wAfter w:w="13" w:type="dxa"/>
          <w:trHeight w:val="1140"/>
        </w:trPr>
        <w:tc>
          <w:tcPr>
            <w:tcW w:w="722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2.2</w:t>
            </w:r>
          </w:p>
        </w:tc>
        <w:tc>
          <w:tcPr>
            <w:tcW w:w="3242" w:type="dxa"/>
          </w:tcPr>
          <w:p w:rsidR="005315D1" w:rsidRPr="009B5D76" w:rsidRDefault="005315D1" w:rsidP="009B5D76">
            <w:pPr>
              <w:spacing w:after="0" w:line="240" w:lineRule="auto"/>
              <w:ind w:left="-2" w:firstLine="0"/>
              <w:jc w:val="left"/>
              <w:rPr>
                <w:rStyle w:val="FontStyle36"/>
                <w:sz w:val="24"/>
                <w:szCs w:val="24"/>
              </w:rPr>
            </w:pPr>
            <w:r w:rsidRPr="009B5D76">
              <w:rPr>
                <w:b/>
                <w:szCs w:val="24"/>
              </w:rPr>
              <w:t xml:space="preserve"> </w:t>
            </w:r>
            <w:r w:rsidRPr="009B5D76">
              <w:rPr>
                <w:rStyle w:val="FontStyle36"/>
                <w:sz w:val="24"/>
                <w:szCs w:val="24"/>
              </w:rPr>
              <w:t>Неопубликованные документы.</w:t>
            </w:r>
          </w:p>
          <w:p w:rsidR="005315D1" w:rsidRPr="009B5D76" w:rsidRDefault="005315D1" w:rsidP="009B5D76">
            <w:pPr>
              <w:spacing w:after="0" w:line="240" w:lineRule="auto"/>
              <w:ind w:left="110" w:hanging="110"/>
              <w:jc w:val="left"/>
              <w:rPr>
                <w:szCs w:val="24"/>
              </w:rPr>
            </w:pPr>
            <w:r w:rsidRPr="009B5D76">
              <w:rPr>
                <w:rStyle w:val="FontStyle36"/>
                <w:sz w:val="24"/>
                <w:szCs w:val="24"/>
              </w:rPr>
              <w:t>Аудиовизуальные документы.</w:t>
            </w:r>
          </w:p>
        </w:tc>
        <w:tc>
          <w:tcPr>
            <w:tcW w:w="759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</w:t>
            </w:r>
          </w:p>
        </w:tc>
        <w:tc>
          <w:tcPr>
            <w:tcW w:w="974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12/2*</w:t>
            </w:r>
          </w:p>
        </w:tc>
        <w:tc>
          <w:tcPr>
            <w:tcW w:w="1065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8</w:t>
            </w:r>
            <w:r w:rsidRPr="009B5D76">
              <w:rPr>
                <w:color w:val="002060"/>
                <w:szCs w:val="24"/>
              </w:rPr>
              <w:t xml:space="preserve"> </w:t>
            </w:r>
          </w:p>
        </w:tc>
        <w:tc>
          <w:tcPr>
            <w:tcW w:w="848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5315D1" w:rsidRPr="009B5D76" w:rsidRDefault="005315D1" w:rsidP="009B5D76">
            <w:pPr>
              <w:spacing w:after="0" w:line="240" w:lineRule="auto"/>
              <w:ind w:left="109" w:firstLine="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 xml:space="preserve">лекция диалог </w:t>
            </w:r>
          </w:p>
          <w:p w:rsidR="005315D1" w:rsidRPr="009B5D76" w:rsidRDefault="005315D1" w:rsidP="009B5D76">
            <w:pPr>
              <w:spacing w:after="0" w:line="240" w:lineRule="auto"/>
              <w:ind w:left="109" w:firstLine="0"/>
              <w:jc w:val="left"/>
              <w:rPr>
                <w:szCs w:val="24"/>
              </w:rPr>
            </w:pPr>
          </w:p>
        </w:tc>
        <w:tc>
          <w:tcPr>
            <w:tcW w:w="831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 xml:space="preserve">12 </w:t>
            </w:r>
          </w:p>
        </w:tc>
      </w:tr>
      <w:tr w:rsidR="005315D1" w:rsidRPr="009B5D76" w:rsidTr="00F27065">
        <w:trPr>
          <w:gridAfter w:val="1"/>
          <w:wAfter w:w="13" w:type="dxa"/>
          <w:trHeight w:val="818"/>
        </w:trPr>
        <w:tc>
          <w:tcPr>
            <w:tcW w:w="722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2.3</w:t>
            </w:r>
          </w:p>
        </w:tc>
        <w:tc>
          <w:tcPr>
            <w:tcW w:w="3242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left"/>
              <w:rPr>
                <w:rStyle w:val="FontStyle36"/>
                <w:sz w:val="24"/>
                <w:szCs w:val="24"/>
              </w:rPr>
            </w:pPr>
            <w:r w:rsidRPr="009B5D76">
              <w:rPr>
                <w:rStyle w:val="FontStyle36"/>
                <w:sz w:val="24"/>
                <w:szCs w:val="24"/>
              </w:rPr>
              <w:t>Системы документации.</w:t>
            </w:r>
          </w:p>
          <w:p w:rsidR="005315D1" w:rsidRPr="009B5D76" w:rsidRDefault="005315D1" w:rsidP="009B5D76">
            <w:pPr>
              <w:spacing w:after="0" w:line="240" w:lineRule="auto"/>
              <w:ind w:left="110" w:firstLine="0"/>
              <w:jc w:val="left"/>
              <w:rPr>
                <w:b/>
                <w:szCs w:val="24"/>
              </w:rPr>
            </w:pPr>
          </w:p>
        </w:tc>
        <w:tc>
          <w:tcPr>
            <w:tcW w:w="759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</w:t>
            </w:r>
          </w:p>
        </w:tc>
        <w:tc>
          <w:tcPr>
            <w:tcW w:w="974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8/4*</w:t>
            </w:r>
          </w:p>
        </w:tc>
        <w:tc>
          <w:tcPr>
            <w:tcW w:w="1065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8</w:t>
            </w:r>
          </w:p>
        </w:tc>
        <w:tc>
          <w:tcPr>
            <w:tcW w:w="848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5315D1" w:rsidRPr="009B5D76" w:rsidRDefault="005315D1" w:rsidP="009B5D76">
            <w:pPr>
              <w:spacing w:after="0" w:line="240" w:lineRule="auto"/>
              <w:ind w:left="109" w:right="110" w:firstLine="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 xml:space="preserve">лекция диалог </w:t>
            </w:r>
          </w:p>
        </w:tc>
        <w:tc>
          <w:tcPr>
            <w:tcW w:w="831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20</w:t>
            </w:r>
          </w:p>
        </w:tc>
      </w:tr>
      <w:tr w:rsidR="005315D1" w:rsidRPr="009B5D76" w:rsidTr="00F27065">
        <w:trPr>
          <w:gridAfter w:val="1"/>
          <w:wAfter w:w="13" w:type="dxa"/>
          <w:trHeight w:val="1140"/>
        </w:trPr>
        <w:tc>
          <w:tcPr>
            <w:tcW w:w="722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3242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Итого</w:t>
            </w:r>
          </w:p>
        </w:tc>
        <w:tc>
          <w:tcPr>
            <w:tcW w:w="759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b/>
                <w:szCs w:val="24"/>
              </w:rPr>
              <w:t>180</w:t>
            </w:r>
          </w:p>
        </w:tc>
        <w:tc>
          <w:tcPr>
            <w:tcW w:w="974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2" w:firstLine="0"/>
              <w:jc w:val="center"/>
              <w:rPr>
                <w:szCs w:val="24"/>
              </w:rPr>
            </w:pPr>
            <w:r w:rsidRPr="009B5D76">
              <w:rPr>
                <w:b/>
                <w:szCs w:val="24"/>
              </w:rPr>
              <w:t>44</w:t>
            </w:r>
          </w:p>
        </w:tc>
        <w:tc>
          <w:tcPr>
            <w:tcW w:w="1065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b/>
                <w:szCs w:val="24"/>
              </w:rPr>
              <w:t>62</w:t>
            </w:r>
          </w:p>
        </w:tc>
        <w:tc>
          <w:tcPr>
            <w:tcW w:w="848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b/>
                <w:szCs w:val="24"/>
              </w:rPr>
              <w:t xml:space="preserve"> </w:t>
            </w:r>
          </w:p>
        </w:tc>
        <w:tc>
          <w:tcPr>
            <w:tcW w:w="831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b/>
                <w:szCs w:val="24"/>
              </w:rPr>
              <w:t xml:space="preserve">74 </w:t>
            </w:r>
          </w:p>
        </w:tc>
      </w:tr>
    </w:tbl>
    <w:p w:rsidR="003A07A8" w:rsidRPr="00CB3C3A" w:rsidRDefault="00B4609A">
      <w:pPr>
        <w:spacing w:after="2" w:line="279" w:lineRule="auto"/>
        <w:ind w:left="-5" w:right="698"/>
        <w:rPr>
          <w:color w:val="auto"/>
        </w:rPr>
      </w:pPr>
      <w:r>
        <w:rPr>
          <w:b/>
        </w:rPr>
        <w:t xml:space="preserve">* </w:t>
      </w:r>
      <w:r>
        <w:rPr>
          <w:sz w:val="20"/>
        </w:rPr>
        <w:t xml:space="preserve">Лекционные занятия </w:t>
      </w:r>
      <w:r w:rsidRPr="00CB3C3A">
        <w:rPr>
          <w:color w:val="auto"/>
          <w:sz w:val="20"/>
        </w:rPr>
        <w:t xml:space="preserve">составляют </w:t>
      </w:r>
      <w:r w:rsidR="0054655E" w:rsidRPr="00CB3C3A">
        <w:rPr>
          <w:color w:val="auto"/>
          <w:sz w:val="20"/>
        </w:rPr>
        <w:t>44</w:t>
      </w:r>
      <w:r w:rsidR="00735CC1" w:rsidRPr="00CB3C3A">
        <w:rPr>
          <w:color w:val="auto"/>
          <w:sz w:val="20"/>
        </w:rPr>
        <w:t xml:space="preserve"> часов (4</w:t>
      </w:r>
      <w:r w:rsidRPr="00CB3C3A">
        <w:rPr>
          <w:color w:val="auto"/>
          <w:sz w:val="20"/>
        </w:rPr>
        <w:t>0</w:t>
      </w:r>
      <w:r w:rsidR="00735CC1" w:rsidRPr="00CB3C3A">
        <w:rPr>
          <w:color w:val="auto"/>
          <w:sz w:val="20"/>
        </w:rPr>
        <w:t>,7</w:t>
      </w:r>
      <w:r w:rsidRPr="00CB3C3A">
        <w:rPr>
          <w:color w:val="auto"/>
          <w:sz w:val="20"/>
        </w:rPr>
        <w:t>% от объема контактных часов); группов</w:t>
      </w:r>
      <w:r w:rsidR="00963C7B" w:rsidRPr="00CB3C3A">
        <w:rPr>
          <w:color w:val="auto"/>
          <w:sz w:val="20"/>
        </w:rPr>
        <w:t>ые (</w:t>
      </w:r>
      <w:proofErr w:type="spellStart"/>
      <w:r w:rsidR="00963C7B" w:rsidRPr="00CB3C3A">
        <w:rPr>
          <w:color w:val="auto"/>
          <w:sz w:val="20"/>
        </w:rPr>
        <w:t>семин</w:t>
      </w:r>
      <w:proofErr w:type="spellEnd"/>
      <w:proofErr w:type="gramStart"/>
      <w:r w:rsidR="00963C7B" w:rsidRPr="00CB3C3A">
        <w:rPr>
          <w:color w:val="auto"/>
          <w:sz w:val="20"/>
        </w:rPr>
        <w:t>.</w:t>
      </w:r>
      <w:proofErr w:type="gramEnd"/>
      <w:r w:rsidR="00963C7B" w:rsidRPr="00CB3C3A">
        <w:rPr>
          <w:color w:val="auto"/>
          <w:sz w:val="20"/>
        </w:rPr>
        <w:t xml:space="preserve"> и </w:t>
      </w:r>
      <w:proofErr w:type="spellStart"/>
      <w:r w:rsidR="00963C7B" w:rsidRPr="00CB3C3A">
        <w:rPr>
          <w:color w:val="auto"/>
          <w:sz w:val="20"/>
        </w:rPr>
        <w:t>практ</w:t>
      </w:r>
      <w:proofErr w:type="spellEnd"/>
      <w:r w:rsidR="00963C7B" w:rsidRPr="00CB3C3A">
        <w:rPr>
          <w:color w:val="auto"/>
          <w:sz w:val="20"/>
        </w:rPr>
        <w:t xml:space="preserve">.) занятия – </w:t>
      </w:r>
      <w:r w:rsidRPr="00CB3C3A">
        <w:rPr>
          <w:color w:val="auto"/>
          <w:sz w:val="20"/>
        </w:rPr>
        <w:t>6</w:t>
      </w:r>
      <w:r w:rsidR="00963C7B" w:rsidRPr="00CB3C3A">
        <w:rPr>
          <w:color w:val="auto"/>
          <w:sz w:val="20"/>
        </w:rPr>
        <w:t>2</w:t>
      </w:r>
      <w:r w:rsidRPr="00CB3C3A">
        <w:rPr>
          <w:color w:val="auto"/>
          <w:sz w:val="20"/>
        </w:rPr>
        <w:t xml:space="preserve"> часов (</w:t>
      </w:r>
      <w:r w:rsidR="00735CC1" w:rsidRPr="00CB3C3A">
        <w:rPr>
          <w:color w:val="auto"/>
          <w:sz w:val="20"/>
        </w:rPr>
        <w:t>57,4</w:t>
      </w:r>
      <w:r w:rsidRPr="00CB3C3A">
        <w:rPr>
          <w:color w:val="auto"/>
          <w:sz w:val="20"/>
        </w:rPr>
        <w:t xml:space="preserve">%). ** В интерактивной форме проводятся </w:t>
      </w:r>
      <w:r w:rsidR="00560906" w:rsidRPr="00CB3C3A">
        <w:rPr>
          <w:color w:val="auto"/>
          <w:sz w:val="20"/>
        </w:rPr>
        <w:t>30</w:t>
      </w:r>
      <w:r w:rsidRPr="00CB3C3A">
        <w:rPr>
          <w:color w:val="auto"/>
          <w:sz w:val="20"/>
        </w:rPr>
        <w:t xml:space="preserve"> часов учебных занятий (55,5% от объема контактных часов).  </w:t>
      </w:r>
    </w:p>
    <w:p w:rsidR="003A07A8" w:rsidRPr="00560906" w:rsidRDefault="00B4609A">
      <w:pPr>
        <w:spacing w:after="23" w:line="259" w:lineRule="auto"/>
        <w:ind w:left="0" w:firstLine="0"/>
        <w:jc w:val="left"/>
        <w:rPr>
          <w:color w:val="FF0000"/>
        </w:rPr>
      </w:pPr>
      <w:r w:rsidRPr="00560906">
        <w:rPr>
          <w:b/>
          <w:color w:val="FF0000"/>
        </w:rPr>
        <w:t xml:space="preserve"> </w:t>
      </w:r>
    </w:p>
    <w:p w:rsidR="00F27065" w:rsidRDefault="00F27065">
      <w:pPr>
        <w:spacing w:after="160" w:line="259" w:lineRule="auto"/>
        <w:ind w:left="0" w:firstLine="0"/>
        <w:jc w:val="left"/>
        <w:rPr>
          <w:i/>
        </w:rPr>
      </w:pPr>
      <w:r>
        <w:rPr>
          <w:i/>
        </w:rPr>
        <w:br w:type="page"/>
      </w:r>
    </w:p>
    <w:p w:rsidR="00FA68FF" w:rsidRPr="005315D1" w:rsidRDefault="005315D1" w:rsidP="005315D1">
      <w:pPr>
        <w:spacing w:after="19" w:line="259" w:lineRule="auto"/>
        <w:ind w:left="0" w:firstLine="0"/>
        <w:jc w:val="center"/>
        <w:rPr>
          <w:i/>
        </w:rPr>
      </w:pPr>
      <w:r w:rsidRPr="005315D1">
        <w:rPr>
          <w:i/>
        </w:rPr>
        <w:t>Заочная форма</w:t>
      </w:r>
    </w:p>
    <w:tbl>
      <w:tblPr>
        <w:tblStyle w:val="a8"/>
        <w:tblW w:w="10010" w:type="dxa"/>
        <w:tblLayout w:type="fixed"/>
        <w:tblLook w:val="01E0" w:firstRow="1" w:lastRow="1" w:firstColumn="1" w:lastColumn="1" w:noHBand="0" w:noVBand="0"/>
      </w:tblPr>
      <w:tblGrid>
        <w:gridCol w:w="721"/>
        <w:gridCol w:w="3242"/>
        <w:gridCol w:w="759"/>
        <w:gridCol w:w="974"/>
        <w:gridCol w:w="1065"/>
        <w:gridCol w:w="848"/>
        <w:gridCol w:w="1561"/>
        <w:gridCol w:w="831"/>
        <w:gridCol w:w="9"/>
      </w:tblGrid>
      <w:tr w:rsidR="005315D1" w:rsidRPr="009B5D76" w:rsidTr="00C93EAD">
        <w:trPr>
          <w:gridAfter w:val="1"/>
          <w:wAfter w:w="9" w:type="dxa"/>
          <w:trHeight w:val="497"/>
        </w:trPr>
        <w:tc>
          <w:tcPr>
            <w:tcW w:w="722" w:type="dxa"/>
            <w:vMerge w:val="restart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№</w:t>
            </w:r>
          </w:p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п/п</w:t>
            </w:r>
          </w:p>
        </w:tc>
        <w:tc>
          <w:tcPr>
            <w:tcW w:w="3242" w:type="dxa"/>
            <w:vMerge w:val="restart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Разделы/темы дисциплины</w:t>
            </w:r>
          </w:p>
        </w:tc>
        <w:tc>
          <w:tcPr>
            <w:tcW w:w="759" w:type="dxa"/>
            <w:vMerge w:val="restart"/>
            <w:textDirection w:val="btLr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Семестр</w:t>
            </w:r>
          </w:p>
        </w:tc>
        <w:tc>
          <w:tcPr>
            <w:tcW w:w="2887" w:type="dxa"/>
            <w:gridSpan w:val="3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  <w:r w:rsidRPr="009B5D76"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1560" w:type="dxa"/>
            <w:vMerge w:val="restart"/>
            <w:hideMark/>
          </w:tcPr>
          <w:p w:rsidR="005315D1" w:rsidRPr="009B5D76" w:rsidRDefault="005315D1" w:rsidP="009B5D76">
            <w:pPr>
              <w:spacing w:after="0" w:line="240" w:lineRule="auto"/>
              <w:ind w:left="-32" w:firstLine="0"/>
              <w:rPr>
                <w:szCs w:val="24"/>
              </w:rPr>
            </w:pPr>
            <w:proofErr w:type="spellStart"/>
            <w:r w:rsidRPr="009B5D76">
              <w:rPr>
                <w:szCs w:val="24"/>
              </w:rPr>
              <w:t>Интеракт</w:t>
            </w:r>
            <w:proofErr w:type="spellEnd"/>
            <w:r w:rsidRPr="009B5D76">
              <w:rPr>
                <w:szCs w:val="24"/>
              </w:rPr>
              <w:t>. формы</w:t>
            </w:r>
          </w:p>
          <w:p w:rsidR="005315D1" w:rsidRPr="009B5D76" w:rsidRDefault="005315D1" w:rsidP="009B5D76">
            <w:pPr>
              <w:spacing w:after="0" w:line="240" w:lineRule="auto"/>
              <w:ind w:left="-32" w:firstLine="0"/>
              <w:rPr>
                <w:szCs w:val="24"/>
              </w:rPr>
            </w:pPr>
            <w:r w:rsidRPr="009B5D76">
              <w:rPr>
                <w:szCs w:val="24"/>
              </w:rPr>
              <w:t>обучения</w:t>
            </w:r>
          </w:p>
        </w:tc>
        <w:tc>
          <w:tcPr>
            <w:tcW w:w="831" w:type="dxa"/>
            <w:vMerge w:val="restart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СРО</w:t>
            </w:r>
          </w:p>
        </w:tc>
      </w:tr>
      <w:tr w:rsidR="005315D1" w:rsidRPr="009B5D76" w:rsidTr="00C93EAD">
        <w:trPr>
          <w:gridAfter w:val="1"/>
          <w:wAfter w:w="9" w:type="dxa"/>
          <w:trHeight w:val="1291"/>
        </w:trPr>
        <w:tc>
          <w:tcPr>
            <w:tcW w:w="722" w:type="dxa"/>
            <w:vMerge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</w:p>
        </w:tc>
        <w:tc>
          <w:tcPr>
            <w:tcW w:w="3242" w:type="dxa"/>
            <w:vMerge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</w:p>
        </w:tc>
        <w:tc>
          <w:tcPr>
            <w:tcW w:w="759" w:type="dxa"/>
            <w:vMerge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</w:p>
        </w:tc>
        <w:tc>
          <w:tcPr>
            <w:tcW w:w="974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лекции</w:t>
            </w:r>
          </w:p>
        </w:tc>
        <w:tc>
          <w:tcPr>
            <w:tcW w:w="1065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rFonts w:eastAsia="Calibri"/>
                <w:szCs w:val="24"/>
              </w:rPr>
            </w:pPr>
            <w:proofErr w:type="spellStart"/>
            <w:r w:rsidRPr="009B5D76">
              <w:rPr>
                <w:szCs w:val="24"/>
              </w:rPr>
              <w:t>семин</w:t>
            </w:r>
            <w:proofErr w:type="spellEnd"/>
            <w:r w:rsidRPr="009B5D76">
              <w:rPr>
                <w:szCs w:val="24"/>
              </w:rPr>
              <w:t>. (</w:t>
            </w:r>
            <w:proofErr w:type="spellStart"/>
            <w:r w:rsidRPr="009B5D76">
              <w:rPr>
                <w:szCs w:val="24"/>
              </w:rPr>
              <w:t>практ</w:t>
            </w:r>
            <w:proofErr w:type="spellEnd"/>
            <w:r w:rsidRPr="009B5D76">
              <w:rPr>
                <w:szCs w:val="24"/>
              </w:rPr>
              <w:t>.) занятия</w:t>
            </w:r>
            <w:r w:rsidRPr="009B5D76">
              <w:rPr>
                <w:rFonts w:eastAsia="Calibri"/>
                <w:szCs w:val="24"/>
              </w:rPr>
              <w:t xml:space="preserve"> </w:t>
            </w:r>
          </w:p>
        </w:tc>
        <w:tc>
          <w:tcPr>
            <w:tcW w:w="848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proofErr w:type="spellStart"/>
            <w:r w:rsidRPr="009B5D76">
              <w:rPr>
                <w:szCs w:val="24"/>
              </w:rPr>
              <w:t>Индив</w:t>
            </w:r>
            <w:proofErr w:type="spellEnd"/>
            <w:r w:rsidRPr="009B5D76">
              <w:rPr>
                <w:szCs w:val="24"/>
              </w:rPr>
              <w:t>. занятия</w:t>
            </w:r>
          </w:p>
        </w:tc>
        <w:tc>
          <w:tcPr>
            <w:tcW w:w="1560" w:type="dxa"/>
            <w:vMerge/>
            <w:hideMark/>
          </w:tcPr>
          <w:p w:rsidR="005315D1" w:rsidRPr="009B5D76" w:rsidRDefault="005315D1" w:rsidP="009B5D76">
            <w:pPr>
              <w:spacing w:after="0" w:line="240" w:lineRule="auto"/>
              <w:ind w:left="-32" w:firstLine="0"/>
              <w:rPr>
                <w:szCs w:val="24"/>
              </w:rPr>
            </w:pPr>
          </w:p>
        </w:tc>
        <w:tc>
          <w:tcPr>
            <w:tcW w:w="831" w:type="dxa"/>
            <w:vMerge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</w:p>
        </w:tc>
      </w:tr>
      <w:tr w:rsidR="005315D1" w:rsidRPr="009B5D76" w:rsidTr="00C93EAD">
        <w:trPr>
          <w:gridAfter w:val="1"/>
          <w:wAfter w:w="9" w:type="dxa"/>
          <w:trHeight w:val="220"/>
        </w:trPr>
        <w:tc>
          <w:tcPr>
            <w:tcW w:w="722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1</w:t>
            </w:r>
          </w:p>
        </w:tc>
        <w:tc>
          <w:tcPr>
            <w:tcW w:w="3242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2</w:t>
            </w:r>
          </w:p>
        </w:tc>
        <w:tc>
          <w:tcPr>
            <w:tcW w:w="759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3</w:t>
            </w:r>
          </w:p>
        </w:tc>
        <w:tc>
          <w:tcPr>
            <w:tcW w:w="974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rFonts w:eastAsia="Calibri"/>
                <w:szCs w:val="24"/>
              </w:rPr>
            </w:pPr>
            <w:r w:rsidRPr="009B5D76">
              <w:rPr>
                <w:szCs w:val="24"/>
              </w:rPr>
              <w:t>4</w:t>
            </w:r>
          </w:p>
        </w:tc>
        <w:tc>
          <w:tcPr>
            <w:tcW w:w="1065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rFonts w:eastAsia="Calibri"/>
                <w:szCs w:val="24"/>
              </w:rPr>
            </w:pPr>
          </w:p>
        </w:tc>
        <w:tc>
          <w:tcPr>
            <w:tcW w:w="848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7</w:t>
            </w:r>
          </w:p>
        </w:tc>
        <w:tc>
          <w:tcPr>
            <w:tcW w:w="1560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-3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8</w:t>
            </w:r>
          </w:p>
        </w:tc>
        <w:tc>
          <w:tcPr>
            <w:tcW w:w="831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5315D1" w:rsidRPr="009B5D76" w:rsidTr="00C93EAD">
        <w:trPr>
          <w:gridAfter w:val="1"/>
          <w:wAfter w:w="8" w:type="dxa"/>
          <w:trHeight w:val="285"/>
        </w:trPr>
        <w:tc>
          <w:tcPr>
            <w:tcW w:w="722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</w:t>
            </w:r>
          </w:p>
        </w:tc>
        <w:tc>
          <w:tcPr>
            <w:tcW w:w="8449" w:type="dxa"/>
            <w:gridSpan w:val="6"/>
            <w:hideMark/>
          </w:tcPr>
          <w:p w:rsidR="005315D1" w:rsidRPr="009B5D76" w:rsidRDefault="005315D1" w:rsidP="009B5D76">
            <w:pPr>
              <w:spacing w:after="0" w:line="240" w:lineRule="auto"/>
              <w:ind w:left="-32" w:firstLine="0"/>
              <w:jc w:val="center"/>
              <w:rPr>
                <w:i/>
                <w:szCs w:val="24"/>
              </w:rPr>
            </w:pPr>
            <w:r w:rsidRPr="009B5D76">
              <w:rPr>
                <w:b/>
                <w:szCs w:val="24"/>
              </w:rPr>
              <w:t>Раздел 1. История и теория документоведения</w:t>
            </w:r>
          </w:p>
        </w:tc>
        <w:tc>
          <w:tcPr>
            <w:tcW w:w="831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b/>
                <w:i/>
                <w:szCs w:val="24"/>
              </w:rPr>
            </w:pPr>
          </w:p>
        </w:tc>
      </w:tr>
      <w:tr w:rsidR="005315D1" w:rsidRPr="009B5D76" w:rsidTr="00C93EAD">
        <w:trPr>
          <w:gridAfter w:val="1"/>
          <w:wAfter w:w="9" w:type="dxa"/>
          <w:trHeight w:val="664"/>
        </w:trPr>
        <w:tc>
          <w:tcPr>
            <w:tcW w:w="722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1.1.</w:t>
            </w:r>
          </w:p>
        </w:tc>
        <w:tc>
          <w:tcPr>
            <w:tcW w:w="3242" w:type="dxa"/>
            <w:hideMark/>
          </w:tcPr>
          <w:p w:rsidR="005315D1" w:rsidRPr="009B5D76" w:rsidRDefault="005315D1" w:rsidP="009B5D76">
            <w:pPr>
              <w:pStyle w:val="Style11"/>
            </w:pPr>
            <w:r w:rsidRPr="009B5D76">
              <w:t>История  документоведения</w:t>
            </w:r>
          </w:p>
        </w:tc>
        <w:tc>
          <w:tcPr>
            <w:tcW w:w="759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</w:t>
            </w:r>
          </w:p>
        </w:tc>
        <w:tc>
          <w:tcPr>
            <w:tcW w:w="974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1/1*</w:t>
            </w:r>
          </w:p>
        </w:tc>
        <w:tc>
          <w:tcPr>
            <w:tcW w:w="1065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2</w:t>
            </w:r>
          </w:p>
        </w:tc>
        <w:tc>
          <w:tcPr>
            <w:tcW w:w="848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  <w:hideMark/>
          </w:tcPr>
          <w:p w:rsidR="005315D1" w:rsidRPr="009B5D76" w:rsidRDefault="005315D1" w:rsidP="00C93EAD">
            <w:pPr>
              <w:spacing w:after="0" w:line="240" w:lineRule="auto"/>
              <w:ind w:left="-32" w:firstLine="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 xml:space="preserve">Лекция дискуссия </w:t>
            </w:r>
          </w:p>
        </w:tc>
        <w:tc>
          <w:tcPr>
            <w:tcW w:w="831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20</w:t>
            </w:r>
          </w:p>
        </w:tc>
      </w:tr>
      <w:tr w:rsidR="005315D1" w:rsidRPr="009B5D76" w:rsidTr="00C93EAD">
        <w:trPr>
          <w:gridAfter w:val="1"/>
          <w:wAfter w:w="9" w:type="dxa"/>
          <w:trHeight w:val="780"/>
        </w:trPr>
        <w:tc>
          <w:tcPr>
            <w:tcW w:w="722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1.2.</w:t>
            </w:r>
          </w:p>
        </w:tc>
        <w:tc>
          <w:tcPr>
            <w:tcW w:w="3242" w:type="dxa"/>
            <w:hideMark/>
          </w:tcPr>
          <w:p w:rsidR="005315D1" w:rsidRPr="009B5D76" w:rsidRDefault="003C0F0F" w:rsidP="009B5D76">
            <w:pPr>
              <w:pStyle w:val="Style11"/>
            </w:pPr>
            <w:r w:rsidRPr="009B5D76">
              <w:t>Теория документоведения</w:t>
            </w:r>
          </w:p>
        </w:tc>
        <w:tc>
          <w:tcPr>
            <w:tcW w:w="759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</w:t>
            </w:r>
          </w:p>
        </w:tc>
        <w:tc>
          <w:tcPr>
            <w:tcW w:w="974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1/1*</w:t>
            </w:r>
          </w:p>
        </w:tc>
        <w:tc>
          <w:tcPr>
            <w:tcW w:w="1065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1</w:t>
            </w:r>
          </w:p>
        </w:tc>
        <w:tc>
          <w:tcPr>
            <w:tcW w:w="848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  <w:hideMark/>
          </w:tcPr>
          <w:p w:rsidR="005315D1" w:rsidRPr="009B5D76" w:rsidRDefault="005315D1" w:rsidP="009B5D76">
            <w:pPr>
              <w:spacing w:after="0" w:line="240" w:lineRule="auto"/>
              <w:ind w:left="-32" w:firstLine="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 xml:space="preserve">проблемная лекция, дискуссия </w:t>
            </w:r>
          </w:p>
        </w:tc>
        <w:tc>
          <w:tcPr>
            <w:tcW w:w="831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30</w:t>
            </w:r>
          </w:p>
        </w:tc>
      </w:tr>
      <w:tr w:rsidR="005315D1" w:rsidRPr="009B5D76" w:rsidTr="00C93EAD">
        <w:trPr>
          <w:gridAfter w:val="1"/>
          <w:wAfter w:w="9" w:type="dxa"/>
          <w:trHeight w:val="1140"/>
        </w:trPr>
        <w:tc>
          <w:tcPr>
            <w:tcW w:w="722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1.3</w:t>
            </w:r>
          </w:p>
        </w:tc>
        <w:tc>
          <w:tcPr>
            <w:tcW w:w="3242" w:type="dxa"/>
          </w:tcPr>
          <w:p w:rsidR="003C0F0F" w:rsidRPr="009B5D76" w:rsidRDefault="003C0F0F" w:rsidP="009B5D76">
            <w:pPr>
              <w:pStyle w:val="Style11"/>
              <w:rPr>
                <w:rStyle w:val="FontStyle36"/>
                <w:sz w:val="24"/>
                <w:szCs w:val="24"/>
              </w:rPr>
            </w:pPr>
            <w:r w:rsidRPr="009B5D76">
              <w:rPr>
                <w:rStyle w:val="FontStyle36"/>
                <w:sz w:val="24"/>
                <w:szCs w:val="24"/>
              </w:rPr>
              <w:t xml:space="preserve">Документ как источник информации </w:t>
            </w:r>
          </w:p>
          <w:p w:rsidR="005315D1" w:rsidRPr="009B5D76" w:rsidRDefault="003C0F0F" w:rsidP="009B5D76">
            <w:pPr>
              <w:spacing w:after="0" w:line="240" w:lineRule="auto"/>
              <w:ind w:left="0" w:right="106" w:firstLine="0"/>
              <w:jc w:val="left"/>
              <w:rPr>
                <w:szCs w:val="24"/>
              </w:rPr>
            </w:pPr>
            <w:r w:rsidRPr="009B5D76">
              <w:rPr>
                <w:rStyle w:val="FontStyle36"/>
                <w:sz w:val="24"/>
                <w:szCs w:val="24"/>
              </w:rPr>
              <w:t>Структура документа</w:t>
            </w:r>
          </w:p>
        </w:tc>
        <w:tc>
          <w:tcPr>
            <w:tcW w:w="759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1</w:t>
            </w:r>
          </w:p>
        </w:tc>
        <w:tc>
          <w:tcPr>
            <w:tcW w:w="974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2</w:t>
            </w:r>
          </w:p>
        </w:tc>
        <w:tc>
          <w:tcPr>
            <w:tcW w:w="1065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2/2*</w:t>
            </w:r>
          </w:p>
        </w:tc>
        <w:tc>
          <w:tcPr>
            <w:tcW w:w="848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5315D1" w:rsidRPr="009B5D76" w:rsidRDefault="005315D1" w:rsidP="009B5D76">
            <w:pPr>
              <w:spacing w:after="0" w:line="240" w:lineRule="auto"/>
              <w:ind w:left="-32" w:firstLine="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 xml:space="preserve">проблемная лекция, </w:t>
            </w:r>
          </w:p>
          <w:p w:rsidR="005315D1" w:rsidRPr="009B5D76" w:rsidRDefault="005315D1" w:rsidP="009B5D76">
            <w:pPr>
              <w:spacing w:after="0" w:line="240" w:lineRule="auto"/>
              <w:ind w:left="-32" w:firstLine="0"/>
              <w:jc w:val="left"/>
              <w:rPr>
                <w:szCs w:val="24"/>
              </w:rPr>
            </w:pPr>
            <w:proofErr w:type="spellStart"/>
            <w:r w:rsidRPr="009B5D76">
              <w:rPr>
                <w:szCs w:val="24"/>
              </w:rPr>
              <w:t>обсужд</w:t>
            </w:r>
            <w:proofErr w:type="spellEnd"/>
            <w:r w:rsidRPr="009B5D76">
              <w:rPr>
                <w:szCs w:val="24"/>
              </w:rPr>
              <w:t xml:space="preserve">. </w:t>
            </w:r>
            <w:proofErr w:type="spellStart"/>
            <w:r w:rsidRPr="009B5D76">
              <w:rPr>
                <w:szCs w:val="24"/>
              </w:rPr>
              <w:t>результ</w:t>
            </w:r>
            <w:proofErr w:type="spellEnd"/>
            <w:r w:rsidRPr="009B5D76">
              <w:rPr>
                <w:szCs w:val="24"/>
              </w:rPr>
              <w:t xml:space="preserve">. работы в группе </w:t>
            </w:r>
          </w:p>
        </w:tc>
        <w:tc>
          <w:tcPr>
            <w:tcW w:w="831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30</w:t>
            </w:r>
          </w:p>
        </w:tc>
      </w:tr>
      <w:tr w:rsidR="005315D1" w:rsidRPr="009B5D76" w:rsidTr="00C93EAD">
        <w:trPr>
          <w:trHeight w:val="297"/>
        </w:trPr>
        <w:tc>
          <w:tcPr>
            <w:tcW w:w="10010" w:type="dxa"/>
            <w:gridSpan w:val="9"/>
          </w:tcPr>
          <w:p w:rsidR="005315D1" w:rsidRPr="009B5D76" w:rsidRDefault="005315D1" w:rsidP="009B5D76">
            <w:pPr>
              <w:spacing w:after="0" w:line="240" w:lineRule="auto"/>
              <w:ind w:left="-32" w:firstLine="0"/>
              <w:jc w:val="center"/>
              <w:rPr>
                <w:szCs w:val="24"/>
              </w:rPr>
            </w:pPr>
            <w:r w:rsidRPr="009B5D76">
              <w:rPr>
                <w:b/>
                <w:szCs w:val="24"/>
              </w:rPr>
              <w:t>Раздел 2. Виды и типы документов</w:t>
            </w:r>
          </w:p>
        </w:tc>
      </w:tr>
      <w:tr w:rsidR="005315D1" w:rsidRPr="009B5D76" w:rsidTr="00C93EAD">
        <w:trPr>
          <w:gridAfter w:val="1"/>
          <w:wAfter w:w="9" w:type="dxa"/>
          <w:trHeight w:val="1140"/>
        </w:trPr>
        <w:tc>
          <w:tcPr>
            <w:tcW w:w="722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2.1</w:t>
            </w:r>
          </w:p>
        </w:tc>
        <w:tc>
          <w:tcPr>
            <w:tcW w:w="3242" w:type="dxa"/>
          </w:tcPr>
          <w:p w:rsidR="005315D1" w:rsidRPr="009B5D76" w:rsidRDefault="005315D1" w:rsidP="009B5D76">
            <w:pPr>
              <w:pStyle w:val="Style11"/>
              <w:rPr>
                <w:rStyle w:val="FontStyle36"/>
                <w:sz w:val="24"/>
                <w:szCs w:val="24"/>
              </w:rPr>
            </w:pPr>
            <w:proofErr w:type="gramStart"/>
            <w:r w:rsidRPr="009B5D76">
              <w:rPr>
                <w:rStyle w:val="FontStyle36"/>
                <w:sz w:val="24"/>
                <w:szCs w:val="24"/>
              </w:rPr>
              <w:t>.Издание</w:t>
            </w:r>
            <w:proofErr w:type="gramEnd"/>
            <w:r w:rsidRPr="009B5D76">
              <w:rPr>
                <w:rStyle w:val="FontStyle36"/>
                <w:sz w:val="24"/>
                <w:szCs w:val="24"/>
              </w:rPr>
              <w:t xml:space="preserve"> как вид документа</w:t>
            </w:r>
            <w:r w:rsidR="003C0F0F" w:rsidRPr="009B5D76">
              <w:t xml:space="preserve"> Классификация документов</w:t>
            </w:r>
          </w:p>
          <w:p w:rsidR="005315D1" w:rsidRPr="009B5D76" w:rsidRDefault="005315D1" w:rsidP="009B5D76">
            <w:pPr>
              <w:spacing w:after="0" w:line="240" w:lineRule="auto"/>
              <w:ind w:left="110" w:hanging="11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>Опубликованные документы.</w:t>
            </w:r>
          </w:p>
        </w:tc>
        <w:tc>
          <w:tcPr>
            <w:tcW w:w="759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</w:t>
            </w:r>
          </w:p>
        </w:tc>
        <w:tc>
          <w:tcPr>
            <w:tcW w:w="974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36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2/1*</w:t>
            </w:r>
          </w:p>
        </w:tc>
        <w:tc>
          <w:tcPr>
            <w:tcW w:w="1065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2/2*</w:t>
            </w:r>
          </w:p>
        </w:tc>
        <w:tc>
          <w:tcPr>
            <w:tcW w:w="848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5315D1" w:rsidRPr="009B5D76" w:rsidRDefault="005315D1" w:rsidP="009B5D76">
            <w:pPr>
              <w:spacing w:after="0" w:line="240" w:lineRule="auto"/>
              <w:ind w:left="109" w:right="110" w:firstLine="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 xml:space="preserve">лекция- дискуссия мозговой штурм </w:t>
            </w:r>
          </w:p>
        </w:tc>
        <w:tc>
          <w:tcPr>
            <w:tcW w:w="831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 xml:space="preserve">28 </w:t>
            </w:r>
          </w:p>
        </w:tc>
      </w:tr>
      <w:tr w:rsidR="005315D1" w:rsidRPr="009B5D76" w:rsidTr="00C93EAD">
        <w:trPr>
          <w:gridAfter w:val="1"/>
          <w:wAfter w:w="9" w:type="dxa"/>
          <w:trHeight w:val="1140"/>
        </w:trPr>
        <w:tc>
          <w:tcPr>
            <w:tcW w:w="722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2.2</w:t>
            </w:r>
          </w:p>
        </w:tc>
        <w:tc>
          <w:tcPr>
            <w:tcW w:w="3242" w:type="dxa"/>
          </w:tcPr>
          <w:p w:rsidR="005315D1" w:rsidRPr="009B5D76" w:rsidRDefault="005315D1" w:rsidP="009B5D76">
            <w:pPr>
              <w:spacing w:after="0" w:line="240" w:lineRule="auto"/>
              <w:ind w:left="-2" w:firstLine="0"/>
              <w:jc w:val="left"/>
              <w:rPr>
                <w:rStyle w:val="FontStyle36"/>
                <w:sz w:val="24"/>
                <w:szCs w:val="24"/>
              </w:rPr>
            </w:pPr>
            <w:r w:rsidRPr="009B5D76">
              <w:rPr>
                <w:b/>
                <w:szCs w:val="24"/>
              </w:rPr>
              <w:t xml:space="preserve"> </w:t>
            </w:r>
            <w:r w:rsidRPr="009B5D76">
              <w:rPr>
                <w:rStyle w:val="FontStyle36"/>
                <w:sz w:val="24"/>
                <w:szCs w:val="24"/>
              </w:rPr>
              <w:t>Неопубликованные документы.</w:t>
            </w:r>
          </w:p>
          <w:p w:rsidR="005315D1" w:rsidRPr="009B5D76" w:rsidRDefault="005315D1" w:rsidP="009B5D76">
            <w:pPr>
              <w:spacing w:after="0" w:line="240" w:lineRule="auto"/>
              <w:ind w:left="110" w:hanging="110"/>
              <w:jc w:val="left"/>
              <w:rPr>
                <w:szCs w:val="24"/>
              </w:rPr>
            </w:pPr>
            <w:r w:rsidRPr="009B5D76">
              <w:rPr>
                <w:rStyle w:val="FontStyle36"/>
                <w:sz w:val="24"/>
                <w:szCs w:val="24"/>
              </w:rPr>
              <w:t>Аудиовизуальные документы.</w:t>
            </w:r>
          </w:p>
        </w:tc>
        <w:tc>
          <w:tcPr>
            <w:tcW w:w="759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</w:t>
            </w:r>
          </w:p>
        </w:tc>
        <w:tc>
          <w:tcPr>
            <w:tcW w:w="974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2/1*</w:t>
            </w:r>
          </w:p>
        </w:tc>
        <w:tc>
          <w:tcPr>
            <w:tcW w:w="1065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2</w:t>
            </w:r>
            <w:r w:rsidRPr="009B5D76">
              <w:rPr>
                <w:color w:val="002060"/>
                <w:szCs w:val="24"/>
              </w:rPr>
              <w:t xml:space="preserve"> </w:t>
            </w:r>
          </w:p>
        </w:tc>
        <w:tc>
          <w:tcPr>
            <w:tcW w:w="848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5315D1" w:rsidRPr="009B5D76" w:rsidRDefault="005315D1" w:rsidP="009B5D76">
            <w:pPr>
              <w:spacing w:after="0" w:line="240" w:lineRule="auto"/>
              <w:ind w:left="109" w:firstLine="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 xml:space="preserve">лекция диалог </w:t>
            </w:r>
          </w:p>
          <w:p w:rsidR="005315D1" w:rsidRPr="009B5D76" w:rsidRDefault="005315D1" w:rsidP="009B5D76">
            <w:pPr>
              <w:spacing w:after="0" w:line="240" w:lineRule="auto"/>
              <w:ind w:left="109" w:firstLine="0"/>
              <w:jc w:val="left"/>
              <w:rPr>
                <w:szCs w:val="24"/>
              </w:rPr>
            </w:pPr>
          </w:p>
        </w:tc>
        <w:tc>
          <w:tcPr>
            <w:tcW w:w="831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30</w:t>
            </w:r>
          </w:p>
        </w:tc>
      </w:tr>
      <w:tr w:rsidR="005315D1" w:rsidRPr="009B5D76" w:rsidTr="00C93EAD">
        <w:trPr>
          <w:gridAfter w:val="1"/>
          <w:wAfter w:w="9" w:type="dxa"/>
          <w:trHeight w:val="676"/>
        </w:trPr>
        <w:tc>
          <w:tcPr>
            <w:tcW w:w="722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2.3</w:t>
            </w:r>
          </w:p>
        </w:tc>
        <w:tc>
          <w:tcPr>
            <w:tcW w:w="3242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left"/>
              <w:rPr>
                <w:rStyle w:val="FontStyle36"/>
                <w:sz w:val="24"/>
                <w:szCs w:val="24"/>
              </w:rPr>
            </w:pPr>
            <w:r w:rsidRPr="009B5D76">
              <w:rPr>
                <w:rStyle w:val="FontStyle36"/>
                <w:sz w:val="24"/>
                <w:szCs w:val="24"/>
              </w:rPr>
              <w:t>Системы документации.</w:t>
            </w:r>
          </w:p>
          <w:p w:rsidR="005315D1" w:rsidRPr="009B5D76" w:rsidRDefault="005315D1" w:rsidP="009B5D76">
            <w:pPr>
              <w:spacing w:after="0" w:line="240" w:lineRule="auto"/>
              <w:ind w:left="110" w:firstLine="0"/>
              <w:jc w:val="left"/>
              <w:rPr>
                <w:b/>
                <w:szCs w:val="24"/>
              </w:rPr>
            </w:pPr>
          </w:p>
        </w:tc>
        <w:tc>
          <w:tcPr>
            <w:tcW w:w="759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2</w:t>
            </w:r>
          </w:p>
        </w:tc>
        <w:tc>
          <w:tcPr>
            <w:tcW w:w="974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2/1*</w:t>
            </w:r>
          </w:p>
        </w:tc>
        <w:tc>
          <w:tcPr>
            <w:tcW w:w="1065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2</w:t>
            </w:r>
          </w:p>
        </w:tc>
        <w:tc>
          <w:tcPr>
            <w:tcW w:w="848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5315D1" w:rsidRPr="009B5D76" w:rsidRDefault="005315D1" w:rsidP="009B5D76">
            <w:pPr>
              <w:spacing w:after="0" w:line="240" w:lineRule="auto"/>
              <w:ind w:left="109" w:right="110" w:firstLine="0"/>
              <w:jc w:val="left"/>
              <w:rPr>
                <w:szCs w:val="24"/>
              </w:rPr>
            </w:pPr>
            <w:r w:rsidRPr="009B5D76">
              <w:rPr>
                <w:szCs w:val="24"/>
              </w:rPr>
              <w:t xml:space="preserve">лекция диалог </w:t>
            </w:r>
          </w:p>
        </w:tc>
        <w:tc>
          <w:tcPr>
            <w:tcW w:w="831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szCs w:val="24"/>
              </w:rPr>
              <w:t>29</w:t>
            </w:r>
          </w:p>
        </w:tc>
      </w:tr>
      <w:tr w:rsidR="005315D1" w:rsidRPr="009B5D76" w:rsidTr="00C93EAD">
        <w:trPr>
          <w:gridAfter w:val="1"/>
          <w:wAfter w:w="9" w:type="dxa"/>
          <w:trHeight w:val="417"/>
        </w:trPr>
        <w:tc>
          <w:tcPr>
            <w:tcW w:w="722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</w:p>
        </w:tc>
        <w:tc>
          <w:tcPr>
            <w:tcW w:w="3242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szCs w:val="24"/>
              </w:rPr>
              <w:t>Итого</w:t>
            </w:r>
          </w:p>
        </w:tc>
        <w:tc>
          <w:tcPr>
            <w:tcW w:w="759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rPr>
                <w:szCs w:val="24"/>
              </w:rPr>
            </w:pPr>
            <w:r w:rsidRPr="009B5D76">
              <w:rPr>
                <w:b/>
                <w:szCs w:val="24"/>
              </w:rPr>
              <w:t>180</w:t>
            </w:r>
          </w:p>
        </w:tc>
        <w:tc>
          <w:tcPr>
            <w:tcW w:w="974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2" w:firstLine="0"/>
              <w:jc w:val="center"/>
              <w:rPr>
                <w:szCs w:val="24"/>
              </w:rPr>
            </w:pPr>
            <w:r w:rsidRPr="009B5D76">
              <w:rPr>
                <w:b/>
                <w:szCs w:val="24"/>
              </w:rPr>
              <w:t>8</w:t>
            </w:r>
          </w:p>
        </w:tc>
        <w:tc>
          <w:tcPr>
            <w:tcW w:w="1065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b/>
                <w:szCs w:val="24"/>
              </w:rPr>
              <w:t>12</w:t>
            </w:r>
          </w:p>
        </w:tc>
        <w:tc>
          <w:tcPr>
            <w:tcW w:w="848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</w:p>
        </w:tc>
        <w:tc>
          <w:tcPr>
            <w:tcW w:w="1560" w:type="dxa"/>
          </w:tcPr>
          <w:p w:rsidR="005315D1" w:rsidRPr="009B5D76" w:rsidRDefault="005315D1" w:rsidP="009B5D76">
            <w:pPr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831" w:type="dxa"/>
            <w:vAlign w:val="center"/>
          </w:tcPr>
          <w:p w:rsidR="005315D1" w:rsidRPr="009B5D76" w:rsidRDefault="005315D1" w:rsidP="009B5D76">
            <w:pPr>
              <w:spacing w:after="0" w:line="240" w:lineRule="auto"/>
              <w:ind w:left="0" w:right="2" w:firstLine="0"/>
              <w:jc w:val="center"/>
              <w:rPr>
                <w:szCs w:val="24"/>
              </w:rPr>
            </w:pPr>
            <w:r w:rsidRPr="009B5D76">
              <w:rPr>
                <w:b/>
                <w:szCs w:val="24"/>
              </w:rPr>
              <w:t xml:space="preserve">160 </w:t>
            </w:r>
          </w:p>
        </w:tc>
      </w:tr>
    </w:tbl>
    <w:p w:rsidR="008851EF" w:rsidRDefault="008851EF" w:rsidP="008851EF">
      <w:pPr>
        <w:spacing w:after="2" w:line="279" w:lineRule="auto"/>
        <w:ind w:left="-5" w:right="698"/>
      </w:pPr>
      <w:r>
        <w:t xml:space="preserve">* </w:t>
      </w:r>
      <w:r>
        <w:rPr>
          <w:sz w:val="20"/>
        </w:rPr>
        <w:t>Лекци</w:t>
      </w:r>
      <w:r w:rsidR="002A3207">
        <w:rPr>
          <w:sz w:val="20"/>
        </w:rPr>
        <w:t>онные занятия составляют 4 часа</w:t>
      </w:r>
      <w:r>
        <w:rPr>
          <w:sz w:val="20"/>
        </w:rPr>
        <w:t>, (40 % от объема контактных часов); групповые (</w:t>
      </w:r>
      <w:proofErr w:type="spellStart"/>
      <w:r>
        <w:rPr>
          <w:sz w:val="20"/>
        </w:rPr>
        <w:t>с</w:t>
      </w:r>
      <w:r w:rsidR="002A3207">
        <w:rPr>
          <w:sz w:val="20"/>
        </w:rPr>
        <w:t>емин</w:t>
      </w:r>
      <w:proofErr w:type="spellEnd"/>
      <w:proofErr w:type="gramStart"/>
      <w:r w:rsidR="002A3207">
        <w:rPr>
          <w:sz w:val="20"/>
        </w:rPr>
        <w:t>.</w:t>
      </w:r>
      <w:proofErr w:type="gramEnd"/>
      <w:r w:rsidR="002A3207">
        <w:rPr>
          <w:sz w:val="20"/>
        </w:rPr>
        <w:t xml:space="preserve"> и </w:t>
      </w:r>
      <w:proofErr w:type="spellStart"/>
      <w:r w:rsidR="002A3207">
        <w:rPr>
          <w:sz w:val="20"/>
        </w:rPr>
        <w:t>практ</w:t>
      </w:r>
      <w:proofErr w:type="spellEnd"/>
      <w:r w:rsidR="002A3207">
        <w:rPr>
          <w:sz w:val="20"/>
        </w:rPr>
        <w:t>.) занятия – 7</w:t>
      </w:r>
      <w:r>
        <w:rPr>
          <w:sz w:val="20"/>
        </w:rPr>
        <w:t xml:space="preserve"> часов (60%). ** В </w:t>
      </w:r>
      <w:r w:rsidR="004E09F2">
        <w:rPr>
          <w:sz w:val="20"/>
        </w:rPr>
        <w:t>интерактивной форме проводят</w:t>
      </w:r>
      <w:r w:rsidR="00735CC1">
        <w:rPr>
          <w:sz w:val="20"/>
        </w:rPr>
        <w:t>ся 11</w:t>
      </w:r>
      <w:r>
        <w:rPr>
          <w:sz w:val="20"/>
        </w:rPr>
        <w:t xml:space="preserve"> часов учебных занятий (</w:t>
      </w:r>
      <w:r w:rsidR="00735CC1">
        <w:rPr>
          <w:sz w:val="20"/>
        </w:rPr>
        <w:t>55</w:t>
      </w:r>
      <w:r>
        <w:rPr>
          <w:sz w:val="20"/>
        </w:rPr>
        <w:t xml:space="preserve">% от объема контактных часов).  </w:t>
      </w:r>
    </w:p>
    <w:p w:rsidR="008851EF" w:rsidRDefault="008851EF" w:rsidP="008851EF">
      <w:pPr>
        <w:spacing w:after="20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C93EAD" w:rsidRDefault="00C93EAD">
      <w:pPr>
        <w:spacing w:after="160" w:line="259" w:lineRule="auto"/>
        <w:ind w:left="0" w:firstLine="0"/>
        <w:jc w:val="left"/>
      </w:pPr>
      <w:r>
        <w:br w:type="page"/>
      </w:r>
    </w:p>
    <w:p w:rsidR="003A07A8" w:rsidRDefault="00B4609A">
      <w:pPr>
        <w:pStyle w:val="2"/>
        <w:ind w:left="703"/>
      </w:pPr>
      <w:bookmarkStart w:id="2" w:name="_Toc43044"/>
      <w:r>
        <w:t xml:space="preserve">4.3. Содержание дисциплины </w:t>
      </w:r>
      <w:bookmarkEnd w:id="2"/>
    </w:p>
    <w:p w:rsidR="003C0F0F" w:rsidRDefault="003C0F0F" w:rsidP="003C0F0F"/>
    <w:tbl>
      <w:tblPr>
        <w:tblStyle w:val="TableNormal"/>
        <w:tblW w:w="1006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3396"/>
        <w:gridCol w:w="3113"/>
        <w:gridCol w:w="2838"/>
      </w:tblGrid>
      <w:tr w:rsidR="003C0F0F" w:rsidRPr="002928D7" w:rsidTr="003C0F0F">
        <w:trPr>
          <w:trHeight w:val="827"/>
        </w:trPr>
        <w:tc>
          <w:tcPr>
            <w:tcW w:w="715" w:type="dxa"/>
          </w:tcPr>
          <w:p w:rsidR="003C0F0F" w:rsidRPr="002928D7" w:rsidRDefault="003C0F0F" w:rsidP="00F27065">
            <w:pPr>
              <w:pStyle w:val="TableParagraph"/>
              <w:spacing w:line="275" w:lineRule="exact"/>
              <w:jc w:val="both"/>
              <w:rPr>
                <w:b/>
                <w:sz w:val="24"/>
                <w:szCs w:val="24"/>
              </w:rPr>
            </w:pPr>
            <w:r w:rsidRPr="002928D7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396" w:type="dxa"/>
          </w:tcPr>
          <w:p w:rsidR="003C0F0F" w:rsidRPr="002928D7" w:rsidRDefault="003C0F0F" w:rsidP="003C0F0F">
            <w:pPr>
              <w:pStyle w:val="TableParagraph"/>
              <w:tabs>
                <w:tab w:val="left" w:pos="1629"/>
              </w:tabs>
              <w:spacing w:before="2" w:line="276" w:lineRule="exact"/>
              <w:ind w:left="132"/>
              <w:rPr>
                <w:b/>
                <w:sz w:val="24"/>
                <w:szCs w:val="24"/>
              </w:rPr>
            </w:pPr>
            <w:proofErr w:type="spellStart"/>
            <w:r w:rsidRPr="002928D7">
              <w:rPr>
                <w:b/>
                <w:sz w:val="24"/>
                <w:szCs w:val="24"/>
              </w:rPr>
              <w:t>Содержание</w:t>
            </w:r>
            <w:proofErr w:type="spellEnd"/>
            <w:r w:rsidRPr="002928D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928D7">
              <w:rPr>
                <w:b/>
                <w:sz w:val="24"/>
                <w:szCs w:val="24"/>
              </w:rPr>
              <w:t>дисциплины</w:t>
            </w:r>
            <w:proofErr w:type="spellEnd"/>
            <w:r w:rsidRPr="002928D7">
              <w:rPr>
                <w:b/>
                <w:sz w:val="24"/>
                <w:szCs w:val="24"/>
              </w:rPr>
              <w:tab/>
            </w:r>
          </w:p>
          <w:p w:rsidR="003C0F0F" w:rsidRPr="002928D7" w:rsidRDefault="003C0F0F" w:rsidP="003C0F0F">
            <w:pPr>
              <w:pStyle w:val="TableParagraph"/>
              <w:tabs>
                <w:tab w:val="left" w:pos="1629"/>
              </w:tabs>
              <w:spacing w:before="2" w:line="276" w:lineRule="exact"/>
              <w:ind w:left="132"/>
              <w:rPr>
                <w:b/>
                <w:sz w:val="24"/>
                <w:szCs w:val="24"/>
              </w:rPr>
            </w:pPr>
            <w:r w:rsidRPr="002928D7">
              <w:rPr>
                <w:b/>
                <w:sz w:val="24"/>
                <w:szCs w:val="24"/>
              </w:rPr>
              <w:t>(</w:t>
            </w:r>
            <w:proofErr w:type="spellStart"/>
            <w:r w:rsidRPr="002928D7">
              <w:rPr>
                <w:b/>
                <w:sz w:val="24"/>
                <w:szCs w:val="24"/>
              </w:rPr>
              <w:t>Разделы</w:t>
            </w:r>
            <w:proofErr w:type="spellEnd"/>
            <w:r w:rsidRPr="002928D7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2928D7">
              <w:rPr>
                <w:b/>
                <w:sz w:val="24"/>
                <w:szCs w:val="24"/>
              </w:rPr>
              <w:t>Темы</w:t>
            </w:r>
            <w:proofErr w:type="spellEnd"/>
            <w:r w:rsidRPr="002928D7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113" w:type="dxa"/>
          </w:tcPr>
          <w:p w:rsidR="003C0F0F" w:rsidRPr="002928D7" w:rsidRDefault="003C0F0F" w:rsidP="00F27065">
            <w:pPr>
              <w:pStyle w:val="TableParagraph"/>
              <w:spacing w:line="275" w:lineRule="exact"/>
              <w:jc w:val="both"/>
              <w:rPr>
                <w:b/>
                <w:sz w:val="24"/>
                <w:szCs w:val="24"/>
              </w:rPr>
            </w:pPr>
            <w:proofErr w:type="spellStart"/>
            <w:r w:rsidRPr="002928D7">
              <w:rPr>
                <w:b/>
                <w:sz w:val="24"/>
                <w:szCs w:val="24"/>
              </w:rPr>
              <w:t>Результаты</w:t>
            </w:r>
            <w:proofErr w:type="spellEnd"/>
            <w:r w:rsidRPr="002928D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928D7">
              <w:rPr>
                <w:b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2838" w:type="dxa"/>
          </w:tcPr>
          <w:p w:rsidR="003C0F0F" w:rsidRPr="002928D7" w:rsidRDefault="003C0F0F" w:rsidP="00F27065">
            <w:pPr>
              <w:pStyle w:val="TableParagraph"/>
              <w:spacing w:before="2" w:line="276" w:lineRule="exact"/>
              <w:jc w:val="both"/>
              <w:rPr>
                <w:b/>
                <w:sz w:val="24"/>
                <w:szCs w:val="24"/>
                <w:lang w:val="ru-RU"/>
              </w:rPr>
            </w:pPr>
            <w:r w:rsidRPr="002928D7">
              <w:rPr>
                <w:b/>
                <w:sz w:val="24"/>
                <w:szCs w:val="24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3C0F0F" w:rsidRPr="002928D7" w:rsidTr="003C0F0F">
        <w:trPr>
          <w:trHeight w:val="285"/>
        </w:trPr>
        <w:tc>
          <w:tcPr>
            <w:tcW w:w="10062" w:type="dxa"/>
            <w:gridSpan w:val="4"/>
          </w:tcPr>
          <w:p w:rsidR="003C0F0F" w:rsidRPr="002928D7" w:rsidRDefault="003C0F0F" w:rsidP="00A16D94">
            <w:pPr>
              <w:pStyle w:val="TableParagraph"/>
              <w:spacing w:line="265" w:lineRule="exact"/>
              <w:ind w:left="132"/>
              <w:jc w:val="center"/>
              <w:rPr>
                <w:b/>
                <w:i/>
                <w:sz w:val="24"/>
                <w:szCs w:val="24"/>
                <w:lang w:val="ru-RU"/>
              </w:rPr>
            </w:pPr>
            <w:r w:rsidRPr="002928D7">
              <w:rPr>
                <w:b/>
                <w:i/>
                <w:sz w:val="24"/>
                <w:szCs w:val="24"/>
                <w:lang w:val="ru-RU"/>
              </w:rPr>
              <w:t>Раздел 1. История и теория документоведения</w:t>
            </w:r>
          </w:p>
        </w:tc>
      </w:tr>
      <w:tr w:rsidR="003C0F0F" w:rsidRPr="002928D7" w:rsidTr="003C0F0F">
        <w:trPr>
          <w:trHeight w:val="2483"/>
        </w:trPr>
        <w:tc>
          <w:tcPr>
            <w:tcW w:w="715" w:type="dxa"/>
          </w:tcPr>
          <w:p w:rsidR="003C0F0F" w:rsidRPr="002928D7" w:rsidRDefault="003C0F0F" w:rsidP="00F27065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2928D7">
              <w:rPr>
                <w:sz w:val="24"/>
                <w:szCs w:val="24"/>
              </w:rPr>
              <w:t>1.1.</w:t>
            </w:r>
          </w:p>
        </w:tc>
        <w:tc>
          <w:tcPr>
            <w:tcW w:w="3396" w:type="dxa"/>
          </w:tcPr>
          <w:p w:rsidR="003C0F0F" w:rsidRPr="009B5D76" w:rsidRDefault="003C0F0F" w:rsidP="009B5D76">
            <w:pPr>
              <w:pStyle w:val="TableParagraph"/>
              <w:ind w:left="132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B5D76">
              <w:rPr>
                <w:b/>
                <w:i/>
                <w:sz w:val="24"/>
                <w:szCs w:val="24"/>
                <w:lang w:val="ru-RU"/>
              </w:rPr>
              <w:t>История  документоведения</w:t>
            </w:r>
            <w:proofErr w:type="gramEnd"/>
          </w:p>
          <w:p w:rsidR="003C0F0F" w:rsidRPr="009B5D76" w:rsidRDefault="003C0F0F" w:rsidP="009B5D76">
            <w:pPr>
              <w:pStyle w:val="TableParagraph"/>
              <w:ind w:left="132"/>
              <w:rPr>
                <w:b/>
                <w:i/>
                <w:sz w:val="24"/>
                <w:szCs w:val="24"/>
                <w:lang w:val="ru-RU"/>
              </w:rPr>
            </w:pP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Зарождение понятия «документ», его этимология.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Зарождение прикладного документоведения (10 -14, середина 15 века). Разделение сфер документационной деятельности.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 xml:space="preserve">Прикладное документоведение в Древней Руси (15- 16 - 17 </w:t>
            </w:r>
            <w:proofErr w:type="spellStart"/>
            <w:r w:rsidRPr="009B5D76">
              <w:rPr>
                <w:szCs w:val="24"/>
                <w:lang w:val="ru-RU"/>
              </w:rPr>
              <w:t>вв</w:t>
            </w:r>
            <w:proofErr w:type="spellEnd"/>
            <w:r w:rsidRPr="009B5D76">
              <w:rPr>
                <w:szCs w:val="24"/>
                <w:lang w:val="ru-RU"/>
              </w:rPr>
              <w:t xml:space="preserve">). 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Обособление функций создания, тиражирования, хранения документов.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 xml:space="preserve">Правовые основы документирования и хранения документов в сфере государственного управления (Россия, 18 век). 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 xml:space="preserve">Теоретические изыскания. Формирование специальных </w:t>
            </w:r>
            <w:proofErr w:type="spellStart"/>
            <w:r w:rsidRPr="009B5D76">
              <w:rPr>
                <w:szCs w:val="24"/>
                <w:lang w:val="ru-RU"/>
              </w:rPr>
              <w:t>документоведческих</w:t>
            </w:r>
            <w:proofErr w:type="spellEnd"/>
            <w:r w:rsidRPr="009B5D76">
              <w:rPr>
                <w:szCs w:val="24"/>
                <w:lang w:val="ru-RU"/>
              </w:rPr>
              <w:t xml:space="preserve"> дисциплин: </w:t>
            </w:r>
            <w:r w:rsidRPr="009B5D76">
              <w:rPr>
                <w:bCs/>
                <w:iCs/>
                <w:szCs w:val="24"/>
                <w:lang w:val="ru-RU"/>
              </w:rPr>
              <w:t xml:space="preserve">архивоведения, книговедения, библиотековедения, библиографии, бонистики, филателии </w:t>
            </w:r>
            <w:r w:rsidRPr="009B5D76">
              <w:rPr>
                <w:szCs w:val="24"/>
                <w:lang w:val="ru-RU"/>
              </w:rPr>
              <w:t>и дру</w:t>
            </w:r>
            <w:r w:rsidRPr="009B5D76">
              <w:rPr>
                <w:szCs w:val="24"/>
                <w:lang w:val="ru-RU"/>
              </w:rPr>
              <w:softHyphen/>
              <w:t>гих.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Теоретическое осмысление документационных процессов в российском обществе (18 в).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Книговедение, библиография, документоведение (Россия, 19 век).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 xml:space="preserve">Документоведение как обобщающая наука о документе (конец </w:t>
            </w:r>
            <w:r w:rsidRPr="009B5D76">
              <w:rPr>
                <w:szCs w:val="24"/>
              </w:rPr>
              <w:t>XIX</w:t>
            </w:r>
            <w:r w:rsidRPr="009B5D76">
              <w:rPr>
                <w:szCs w:val="24"/>
                <w:lang w:val="ru-RU"/>
              </w:rPr>
              <w:t xml:space="preserve"> </w:t>
            </w:r>
            <w:r w:rsidRPr="009B5D76">
              <w:rPr>
                <w:i/>
                <w:iCs/>
                <w:szCs w:val="24"/>
                <w:lang w:val="ru-RU"/>
              </w:rPr>
              <w:t xml:space="preserve">— </w:t>
            </w:r>
            <w:r w:rsidRPr="009B5D76">
              <w:rPr>
                <w:szCs w:val="24"/>
                <w:lang w:val="ru-RU"/>
              </w:rPr>
              <w:t xml:space="preserve">начало </w:t>
            </w:r>
            <w:r w:rsidRPr="009B5D76">
              <w:rPr>
                <w:szCs w:val="24"/>
              </w:rPr>
              <w:t>XX</w:t>
            </w:r>
            <w:r w:rsidRPr="009B5D76">
              <w:rPr>
                <w:szCs w:val="24"/>
                <w:lang w:val="ru-RU"/>
              </w:rPr>
              <w:t xml:space="preserve"> века).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Всеобщая документация. Международное сотрудничество</w:t>
            </w:r>
            <w:r w:rsidRPr="009B5D76">
              <w:rPr>
                <w:szCs w:val="24"/>
                <w:lang w:val="ru-RU"/>
              </w:rPr>
              <w:br/>
              <w:t xml:space="preserve">(первая половина 20 века). 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 xml:space="preserve">Переломный этап в становлении документоведения как научной дисциплины. Создание ГСНТИ, начало системного подхода в </w:t>
            </w:r>
            <w:proofErr w:type="spellStart"/>
            <w:r w:rsidRPr="009B5D76">
              <w:rPr>
                <w:szCs w:val="24"/>
                <w:lang w:val="ru-RU"/>
              </w:rPr>
              <w:t>документоведческих</w:t>
            </w:r>
            <w:proofErr w:type="spellEnd"/>
            <w:r w:rsidRPr="009B5D76">
              <w:rPr>
                <w:szCs w:val="24"/>
                <w:lang w:val="ru-RU"/>
              </w:rPr>
              <w:t xml:space="preserve"> иссле</w:t>
            </w:r>
            <w:r w:rsidRPr="009B5D76">
              <w:rPr>
                <w:szCs w:val="24"/>
                <w:lang w:val="ru-RU"/>
              </w:rPr>
              <w:softHyphen/>
              <w:t>дованиях (1960-е годы).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Документоведение с середины 20 века по настоящее время</w:t>
            </w:r>
          </w:p>
          <w:p w:rsidR="003C0F0F" w:rsidRPr="009B5D76" w:rsidRDefault="003C0F0F" w:rsidP="009B5D76">
            <w:pPr>
              <w:pStyle w:val="TableParagraph"/>
              <w:ind w:left="132"/>
              <w:rPr>
                <w:i/>
                <w:sz w:val="24"/>
                <w:szCs w:val="24"/>
                <w:lang w:val="ru-RU"/>
              </w:rPr>
            </w:pPr>
          </w:p>
        </w:tc>
        <w:tc>
          <w:tcPr>
            <w:tcW w:w="3113" w:type="dxa"/>
          </w:tcPr>
          <w:p w:rsidR="003C0F0F" w:rsidRPr="009B5D76" w:rsidRDefault="003C0F0F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3C0F0F" w:rsidRPr="009B5D76" w:rsidRDefault="003C0F0F" w:rsidP="009B5D76">
            <w:pPr>
              <w:pStyle w:val="TableParagraph"/>
              <w:numPr>
                <w:ilvl w:val="0"/>
                <w:numId w:val="28"/>
              </w:numPr>
              <w:ind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ОПК-1. Способен применять фундаментальные знания, полученные при освоении программы магистратуры, при разработке и осуществлении социально значимых проектов.</w:t>
            </w:r>
          </w:p>
          <w:p w:rsidR="003C0F0F" w:rsidRPr="009B5D76" w:rsidRDefault="003C0F0F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  <w:p w:rsidR="002928D7" w:rsidRPr="009B5D76" w:rsidRDefault="003C0F0F" w:rsidP="009B5D76">
            <w:pPr>
              <w:pStyle w:val="TableParagraph"/>
              <w:tabs>
                <w:tab w:val="left" w:pos="717"/>
                <w:tab w:val="left" w:pos="1733"/>
              </w:tabs>
              <w:ind w:left="-3" w:right="131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В результате изучения темы студент должен: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3C0F0F" w:rsidRPr="009B5D76" w:rsidRDefault="003C0F0F" w:rsidP="009B5D76">
            <w:pPr>
              <w:pStyle w:val="TableParagraph"/>
              <w:tabs>
                <w:tab w:val="left" w:pos="717"/>
                <w:tab w:val="left" w:pos="1733"/>
              </w:tabs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знать: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568"/>
                <w:tab w:val="left" w:pos="1733"/>
              </w:tabs>
              <w:ind w:left="426" w:right="131" w:hanging="283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 xml:space="preserve">законодательные и </w:t>
            </w:r>
            <w:proofErr w:type="gramStart"/>
            <w:r w:rsidRPr="009B5D76">
              <w:rPr>
                <w:sz w:val="24"/>
                <w:szCs w:val="24"/>
                <w:lang w:val="ru-RU"/>
              </w:rPr>
              <w:t>нормативные правовые акты</w:t>
            </w:r>
            <w:proofErr w:type="gramEnd"/>
            <w:r w:rsidRPr="009B5D76">
              <w:rPr>
                <w:sz w:val="24"/>
                <w:szCs w:val="24"/>
                <w:lang w:val="ru-RU"/>
              </w:rPr>
              <w:t xml:space="preserve"> и нормативно-методические материалы по документированию управленческой деятельности;</w:t>
            </w:r>
          </w:p>
          <w:p w:rsidR="003C0F0F" w:rsidRPr="009B5D76" w:rsidRDefault="003C0F0F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9B5D76">
              <w:rPr>
                <w:b/>
                <w:i/>
                <w:sz w:val="24"/>
                <w:szCs w:val="24"/>
              </w:rPr>
              <w:t>уметь</w:t>
            </w:r>
            <w:proofErr w:type="spellEnd"/>
            <w:r w:rsidRPr="009B5D76">
              <w:rPr>
                <w:b/>
                <w:i/>
                <w:sz w:val="24"/>
                <w:szCs w:val="24"/>
              </w:rPr>
              <w:t>: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1135"/>
              </w:tabs>
              <w:ind w:left="426" w:right="131" w:hanging="298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 xml:space="preserve">применять </w:t>
            </w:r>
            <w:proofErr w:type="spellStart"/>
            <w:r w:rsidRPr="009B5D76">
              <w:rPr>
                <w:sz w:val="24"/>
                <w:szCs w:val="24"/>
                <w:lang w:val="ru-RU"/>
              </w:rPr>
              <w:t>документоведческую</w:t>
            </w:r>
            <w:proofErr w:type="spellEnd"/>
            <w:r w:rsidRPr="009B5D76">
              <w:rPr>
                <w:sz w:val="24"/>
                <w:szCs w:val="24"/>
                <w:lang w:val="ru-RU"/>
              </w:rPr>
              <w:t xml:space="preserve"> терминологию в практической деятельности;</w:t>
            </w:r>
          </w:p>
          <w:p w:rsidR="003C0F0F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jc w:val="both"/>
              <w:rPr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в</w:t>
            </w:r>
            <w:r w:rsidR="003C0F0F" w:rsidRPr="009B5D76">
              <w:rPr>
                <w:b/>
                <w:i/>
                <w:sz w:val="24"/>
                <w:szCs w:val="24"/>
                <w:lang w:val="ru-RU"/>
              </w:rPr>
              <w:t>ладеть</w:t>
            </w:r>
            <w:r w:rsidRPr="009B5D76">
              <w:rPr>
                <w:b/>
                <w:i/>
                <w:sz w:val="24"/>
                <w:szCs w:val="24"/>
                <w:lang w:val="ru-RU"/>
              </w:rPr>
              <w:t>:</w:t>
            </w:r>
          </w:p>
          <w:p w:rsidR="001C5894" w:rsidRPr="009B5D76" w:rsidRDefault="001C5894" w:rsidP="009B5D76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26" w:hanging="298"/>
              <w:rPr>
                <w:szCs w:val="24"/>
                <w:lang w:val="ru-RU"/>
              </w:rPr>
            </w:pPr>
            <w:proofErr w:type="spellStart"/>
            <w:r w:rsidRPr="009B5D76">
              <w:rPr>
                <w:szCs w:val="24"/>
                <w:lang w:val="ru-RU"/>
              </w:rPr>
              <w:t>до</w:t>
            </w:r>
            <w:r w:rsidR="008F48D8" w:rsidRPr="009B5D76">
              <w:rPr>
                <w:szCs w:val="24"/>
                <w:lang w:val="ru-RU"/>
              </w:rPr>
              <w:t>кументоведческой</w:t>
            </w:r>
            <w:proofErr w:type="spellEnd"/>
            <w:r w:rsidR="008F48D8" w:rsidRPr="009B5D76">
              <w:rPr>
                <w:szCs w:val="24"/>
                <w:lang w:val="ru-RU"/>
              </w:rPr>
              <w:t xml:space="preserve"> терминологией</w:t>
            </w:r>
          </w:p>
          <w:p w:rsidR="003C0F0F" w:rsidRPr="009B5D76" w:rsidRDefault="003C0F0F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38" w:type="dxa"/>
          </w:tcPr>
          <w:p w:rsidR="003C0F0F" w:rsidRPr="009B5D76" w:rsidRDefault="003C0F0F" w:rsidP="009B5D76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 xml:space="preserve">Проверка 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9B5D76">
              <w:rPr>
                <w:sz w:val="24"/>
                <w:szCs w:val="24"/>
                <w:lang w:val="ru-RU"/>
              </w:rPr>
              <w:t>практических заданий; тестовый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B5D76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3C0F0F" w:rsidRPr="002928D7" w:rsidTr="003C0F0F">
        <w:trPr>
          <w:trHeight w:val="1055"/>
        </w:trPr>
        <w:tc>
          <w:tcPr>
            <w:tcW w:w="715" w:type="dxa"/>
          </w:tcPr>
          <w:p w:rsidR="003C0F0F" w:rsidRPr="002928D7" w:rsidRDefault="00A16D94" w:rsidP="00F27065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3396" w:type="dxa"/>
          </w:tcPr>
          <w:p w:rsidR="003C0F0F" w:rsidRPr="009B5D76" w:rsidRDefault="003C0F0F" w:rsidP="009B5D76">
            <w:pPr>
              <w:pStyle w:val="Style11"/>
              <w:ind w:left="132"/>
              <w:rPr>
                <w:rStyle w:val="FontStyle36"/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b/>
                <w:i/>
                <w:sz w:val="24"/>
                <w:szCs w:val="24"/>
                <w:lang w:val="ru-RU"/>
              </w:rPr>
              <w:t xml:space="preserve">Документ как источник информации </w:t>
            </w:r>
          </w:p>
          <w:p w:rsidR="003C0F0F" w:rsidRPr="009B5D76" w:rsidRDefault="003C0F0F" w:rsidP="009B5D76">
            <w:pPr>
              <w:pStyle w:val="TableParagraph"/>
              <w:ind w:left="132"/>
              <w:rPr>
                <w:rStyle w:val="FontStyle36"/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b/>
                <w:i/>
                <w:sz w:val="24"/>
                <w:szCs w:val="24"/>
                <w:lang w:val="ru-RU"/>
              </w:rPr>
              <w:t>Структура документа</w:t>
            </w:r>
          </w:p>
          <w:p w:rsidR="003C0F0F" w:rsidRPr="009B5D76" w:rsidRDefault="003C0F0F" w:rsidP="009B5D76">
            <w:pPr>
              <w:pStyle w:val="TableParagraph"/>
              <w:ind w:left="132"/>
              <w:rPr>
                <w:rStyle w:val="FontStyle36"/>
                <w:b/>
                <w:i/>
                <w:sz w:val="24"/>
                <w:szCs w:val="24"/>
                <w:lang w:val="ru-RU"/>
              </w:rPr>
            </w:pP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 xml:space="preserve">Переломный этап в становлении документоведения как научной самостоятельной дисциплины (1960-е годы). 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 xml:space="preserve">Создание и значение развития </w:t>
            </w:r>
            <w:proofErr w:type="spellStart"/>
            <w:r w:rsidRPr="009B5D76">
              <w:rPr>
                <w:szCs w:val="24"/>
                <w:lang w:val="ru-RU"/>
              </w:rPr>
              <w:t>документоведческой</w:t>
            </w:r>
            <w:proofErr w:type="spellEnd"/>
            <w:r w:rsidRPr="009B5D76">
              <w:rPr>
                <w:szCs w:val="24"/>
                <w:lang w:val="ru-RU"/>
              </w:rPr>
              <w:t xml:space="preserve"> науки: Московского государственного историко-архивного института (МГИАИ) (1930г): Единой государственной системы делопроизводства (ЕГСД) (1960-е гг.); Всесоюзного научно-исследовательского института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документоведения и архивного дела (ВНИИДАД) (1960-е гг.).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Фундаментальные работы учёных в области документоведения прошлого столетия.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Теория документоведения с середины 20 века по настоящее время.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Объект, предмет, основные задачи документоведения.</w:t>
            </w:r>
          </w:p>
          <w:p w:rsidR="003C0F0F" w:rsidRPr="009B5D76" w:rsidRDefault="003C0F0F" w:rsidP="009B5D76">
            <w:pPr>
              <w:pStyle w:val="TableParagraph"/>
              <w:ind w:left="132"/>
              <w:rPr>
                <w:sz w:val="24"/>
                <w:szCs w:val="24"/>
              </w:rPr>
            </w:pPr>
            <w:proofErr w:type="spellStart"/>
            <w:r w:rsidRPr="009B5D76">
              <w:rPr>
                <w:sz w:val="24"/>
                <w:szCs w:val="24"/>
              </w:rPr>
              <w:t>Прикладные</w:t>
            </w:r>
            <w:proofErr w:type="spellEnd"/>
            <w:r w:rsidRPr="009B5D76">
              <w:rPr>
                <w:sz w:val="24"/>
                <w:szCs w:val="24"/>
              </w:rPr>
              <w:t xml:space="preserve"> </w:t>
            </w:r>
            <w:proofErr w:type="spellStart"/>
            <w:r w:rsidRPr="009B5D76">
              <w:rPr>
                <w:sz w:val="24"/>
                <w:szCs w:val="24"/>
              </w:rPr>
              <w:t>дисциплины</w:t>
            </w:r>
            <w:proofErr w:type="spellEnd"/>
            <w:r w:rsidRPr="009B5D76">
              <w:rPr>
                <w:sz w:val="24"/>
                <w:szCs w:val="24"/>
              </w:rPr>
              <w:t xml:space="preserve"> </w:t>
            </w:r>
            <w:proofErr w:type="spellStart"/>
            <w:r w:rsidRPr="009B5D76">
              <w:rPr>
                <w:sz w:val="24"/>
                <w:szCs w:val="24"/>
              </w:rPr>
              <w:t>документоведческого</w:t>
            </w:r>
            <w:proofErr w:type="spellEnd"/>
            <w:r w:rsidRPr="009B5D76">
              <w:rPr>
                <w:sz w:val="24"/>
                <w:szCs w:val="24"/>
              </w:rPr>
              <w:t xml:space="preserve"> </w:t>
            </w:r>
            <w:proofErr w:type="spellStart"/>
            <w:r w:rsidRPr="009B5D76">
              <w:rPr>
                <w:sz w:val="24"/>
                <w:szCs w:val="24"/>
              </w:rPr>
              <w:t>цикла</w:t>
            </w:r>
            <w:proofErr w:type="spellEnd"/>
            <w:r w:rsidRPr="009B5D76">
              <w:rPr>
                <w:sz w:val="24"/>
                <w:szCs w:val="24"/>
              </w:rPr>
              <w:t>.</w:t>
            </w:r>
          </w:p>
        </w:tc>
        <w:tc>
          <w:tcPr>
            <w:tcW w:w="3113" w:type="dxa"/>
          </w:tcPr>
          <w:p w:rsidR="001C5894" w:rsidRPr="009B5D76" w:rsidRDefault="001C5894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1C5894" w:rsidRPr="009B5D76" w:rsidRDefault="001C5894" w:rsidP="00097535">
            <w:pPr>
              <w:pStyle w:val="TableParagraph"/>
              <w:numPr>
                <w:ilvl w:val="0"/>
                <w:numId w:val="28"/>
              </w:numPr>
              <w:ind w:right="131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ОПК-1. Способен применять фундаментальные знания, полученные при освоении программы магистратуры, при разработке и осуществлении социально значимых проектов.</w:t>
            </w:r>
          </w:p>
          <w:p w:rsidR="001C5894" w:rsidRPr="009B5D76" w:rsidRDefault="001C5894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  <w:p w:rsidR="00097535" w:rsidRDefault="001C5894" w:rsidP="009B5D76">
            <w:pPr>
              <w:pStyle w:val="TableParagraph"/>
              <w:tabs>
                <w:tab w:val="left" w:pos="717"/>
                <w:tab w:val="left" w:pos="1733"/>
              </w:tabs>
              <w:ind w:left="-3" w:right="131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В результате изучения темы студент должен: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1C5894" w:rsidRPr="009B5D76" w:rsidRDefault="001C5894" w:rsidP="009B5D76">
            <w:pPr>
              <w:pStyle w:val="TableParagraph"/>
              <w:tabs>
                <w:tab w:val="left" w:pos="717"/>
                <w:tab w:val="left" w:pos="1733"/>
              </w:tabs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знать: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568"/>
                <w:tab w:val="left" w:pos="1733"/>
              </w:tabs>
              <w:ind w:left="426" w:right="131" w:hanging="283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 xml:space="preserve">законодательные и </w:t>
            </w:r>
            <w:proofErr w:type="gramStart"/>
            <w:r w:rsidRPr="009B5D76">
              <w:rPr>
                <w:sz w:val="24"/>
                <w:szCs w:val="24"/>
                <w:lang w:val="ru-RU"/>
              </w:rPr>
              <w:t>нормативные правовые акты</w:t>
            </w:r>
            <w:proofErr w:type="gramEnd"/>
            <w:r w:rsidRPr="009B5D76">
              <w:rPr>
                <w:sz w:val="24"/>
                <w:szCs w:val="24"/>
                <w:lang w:val="ru-RU"/>
              </w:rPr>
              <w:t xml:space="preserve"> и нормативно-методические материалы по документированию управленческой деятельности;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9B5D76">
              <w:rPr>
                <w:b/>
                <w:i/>
                <w:sz w:val="24"/>
                <w:szCs w:val="24"/>
              </w:rPr>
              <w:t>уметь</w:t>
            </w:r>
            <w:proofErr w:type="spellEnd"/>
            <w:r w:rsidRPr="009B5D76">
              <w:rPr>
                <w:b/>
                <w:i/>
                <w:sz w:val="24"/>
                <w:szCs w:val="24"/>
              </w:rPr>
              <w:t>: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1135"/>
              </w:tabs>
              <w:ind w:left="426" w:right="131" w:hanging="298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 xml:space="preserve">применять </w:t>
            </w:r>
            <w:proofErr w:type="spellStart"/>
            <w:r w:rsidRPr="009B5D76">
              <w:rPr>
                <w:sz w:val="24"/>
                <w:szCs w:val="24"/>
                <w:lang w:val="ru-RU"/>
              </w:rPr>
              <w:t>документоведческую</w:t>
            </w:r>
            <w:proofErr w:type="spellEnd"/>
            <w:r w:rsidRPr="009B5D76">
              <w:rPr>
                <w:sz w:val="24"/>
                <w:szCs w:val="24"/>
                <w:lang w:val="ru-RU"/>
              </w:rPr>
              <w:t xml:space="preserve"> терминологию в практической деятельности;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jc w:val="both"/>
              <w:rPr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:rsidR="001C5894" w:rsidRPr="009B5D76" w:rsidRDefault="001C5894" w:rsidP="009B5D76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26" w:hanging="298"/>
              <w:rPr>
                <w:szCs w:val="24"/>
                <w:lang w:val="ru-RU"/>
              </w:rPr>
            </w:pPr>
            <w:proofErr w:type="spellStart"/>
            <w:r w:rsidRPr="009B5D76">
              <w:rPr>
                <w:szCs w:val="24"/>
                <w:lang w:val="ru-RU"/>
              </w:rPr>
              <w:t>до</w:t>
            </w:r>
            <w:r w:rsidR="008F48D8" w:rsidRPr="009B5D76">
              <w:rPr>
                <w:szCs w:val="24"/>
                <w:lang w:val="ru-RU"/>
              </w:rPr>
              <w:t>кументоведческой</w:t>
            </w:r>
            <w:proofErr w:type="spellEnd"/>
            <w:r w:rsidR="008F48D8" w:rsidRPr="009B5D76">
              <w:rPr>
                <w:szCs w:val="24"/>
                <w:lang w:val="ru-RU"/>
              </w:rPr>
              <w:t xml:space="preserve"> терминологией</w:t>
            </w:r>
          </w:p>
          <w:p w:rsidR="003C0F0F" w:rsidRPr="009B5D76" w:rsidRDefault="003C0F0F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8" w:type="dxa"/>
          </w:tcPr>
          <w:p w:rsidR="003C0F0F" w:rsidRPr="009B5D76" w:rsidRDefault="002928D7" w:rsidP="009B5D76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 xml:space="preserve">Проверка 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9B5D76">
              <w:rPr>
                <w:sz w:val="24"/>
                <w:szCs w:val="24"/>
                <w:lang w:val="ru-RU"/>
              </w:rPr>
              <w:t>практических заданий; тестовый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B5D76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3C0F0F" w:rsidRPr="002928D7" w:rsidTr="003C0F0F">
        <w:trPr>
          <w:trHeight w:val="1055"/>
        </w:trPr>
        <w:tc>
          <w:tcPr>
            <w:tcW w:w="715" w:type="dxa"/>
          </w:tcPr>
          <w:p w:rsidR="003C0F0F" w:rsidRPr="002928D7" w:rsidRDefault="00A16D94" w:rsidP="00F27065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1.3</w:t>
            </w:r>
          </w:p>
        </w:tc>
        <w:tc>
          <w:tcPr>
            <w:tcW w:w="3396" w:type="dxa"/>
          </w:tcPr>
          <w:p w:rsidR="003C0F0F" w:rsidRPr="009B5D76" w:rsidRDefault="003C0F0F" w:rsidP="009B5D76">
            <w:pPr>
              <w:pStyle w:val="Style11"/>
              <w:ind w:left="132"/>
              <w:rPr>
                <w:rStyle w:val="FontStyle36"/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b/>
                <w:i/>
                <w:sz w:val="24"/>
                <w:szCs w:val="24"/>
                <w:lang w:val="ru-RU"/>
              </w:rPr>
              <w:t>Документ как источник информации. Структура документа.</w:t>
            </w:r>
          </w:p>
          <w:p w:rsidR="003C0F0F" w:rsidRPr="009B5D76" w:rsidRDefault="003C0F0F" w:rsidP="009B5D76">
            <w:pPr>
              <w:pStyle w:val="Style11"/>
              <w:ind w:left="132"/>
              <w:rPr>
                <w:rStyle w:val="FontStyle36"/>
                <w:b/>
                <w:i/>
                <w:sz w:val="24"/>
                <w:szCs w:val="24"/>
                <w:lang w:val="ru-RU"/>
              </w:rPr>
            </w:pP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Определение исходных понятий «информация», «информационное сообщение», «до</w:t>
            </w:r>
            <w:r w:rsidRPr="009B5D76">
              <w:rPr>
                <w:rStyle w:val="FontStyle36"/>
                <w:sz w:val="24"/>
                <w:szCs w:val="24"/>
                <w:lang w:val="ru-RU"/>
              </w:rPr>
              <w:softHyphen/>
              <w:t>кумент». Соотношение понятий «источник информации» и «документ». Виды информации. До</w:t>
            </w:r>
            <w:r w:rsidRPr="009B5D76">
              <w:rPr>
                <w:rStyle w:val="FontStyle36"/>
                <w:sz w:val="24"/>
                <w:szCs w:val="24"/>
                <w:lang w:val="ru-RU"/>
              </w:rPr>
              <w:softHyphen/>
              <w:t>кумент как носитель специальной и публицистической, концептуальной и фактографической информации. Инвариантность информации по отношению к форме документа. Определение понятия «документ» в различных научных дисциплинах и нормативных документах.</w:t>
            </w:r>
          </w:p>
          <w:p w:rsidR="003C0F0F" w:rsidRPr="009B5D76" w:rsidRDefault="003C0F0F" w:rsidP="009B5D76">
            <w:pPr>
              <w:pStyle w:val="Style11"/>
              <w:ind w:left="132"/>
              <w:rPr>
                <w:rStyle w:val="FontStyle36"/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Структура документа. Понятия «композиция» и «структура» документа. Структурные элементы докумен</w:t>
            </w:r>
            <w:r w:rsidRPr="009B5D76">
              <w:rPr>
                <w:rStyle w:val="FontStyle36"/>
                <w:sz w:val="24"/>
                <w:szCs w:val="24"/>
                <w:lang w:val="ru-RU"/>
              </w:rPr>
              <w:softHyphen/>
              <w:t>та: обязательные и факультативные. Их информационная емкость и значение при передаче информации.</w:t>
            </w:r>
          </w:p>
        </w:tc>
        <w:tc>
          <w:tcPr>
            <w:tcW w:w="3113" w:type="dxa"/>
          </w:tcPr>
          <w:p w:rsidR="001C5894" w:rsidRPr="009B5D76" w:rsidRDefault="001C5894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1C5894" w:rsidRPr="009B5D76" w:rsidRDefault="001C5894" w:rsidP="00097535">
            <w:pPr>
              <w:pStyle w:val="TableParagraph"/>
              <w:numPr>
                <w:ilvl w:val="0"/>
                <w:numId w:val="28"/>
              </w:numPr>
              <w:ind w:right="131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ОПК-1. Способен применять фундаментальные знания, полученные при освоении программы магистратуры, при разработке и осуществлении социально значимых проектов.</w:t>
            </w:r>
          </w:p>
          <w:p w:rsidR="001C5894" w:rsidRPr="009B5D76" w:rsidRDefault="001C5894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  <w:p w:rsidR="00097535" w:rsidRDefault="001C5894" w:rsidP="009B5D76">
            <w:pPr>
              <w:pStyle w:val="TableParagraph"/>
              <w:tabs>
                <w:tab w:val="left" w:pos="717"/>
                <w:tab w:val="left" w:pos="1733"/>
              </w:tabs>
              <w:ind w:left="-3" w:right="131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В результате изучения темы студент должен: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1C5894" w:rsidRPr="009B5D76" w:rsidRDefault="001C5894" w:rsidP="009B5D76">
            <w:pPr>
              <w:pStyle w:val="TableParagraph"/>
              <w:tabs>
                <w:tab w:val="left" w:pos="717"/>
                <w:tab w:val="left" w:pos="1733"/>
              </w:tabs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знать: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1733"/>
              </w:tabs>
              <w:ind w:left="426" w:right="131" w:hanging="298"/>
              <w:rPr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способы и средства документирования;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jc w:val="both"/>
              <w:rPr>
                <w:b/>
                <w:i/>
                <w:sz w:val="24"/>
                <w:szCs w:val="24"/>
              </w:rPr>
            </w:pPr>
            <w:r w:rsidRPr="009B5D76">
              <w:rPr>
                <w:sz w:val="24"/>
                <w:szCs w:val="24"/>
                <w:lang w:val="ru-RU"/>
              </w:rPr>
              <w:t>структуру документа;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 w:rsidRPr="009B5D76">
              <w:rPr>
                <w:b/>
                <w:i/>
                <w:sz w:val="24"/>
                <w:szCs w:val="24"/>
              </w:rPr>
              <w:t>уметь</w:t>
            </w:r>
            <w:proofErr w:type="spellEnd"/>
            <w:r w:rsidRPr="009B5D76">
              <w:rPr>
                <w:b/>
                <w:i/>
                <w:sz w:val="24"/>
                <w:szCs w:val="24"/>
              </w:rPr>
              <w:t>: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1135"/>
              </w:tabs>
              <w:ind w:left="426" w:right="131" w:hanging="298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 xml:space="preserve">применять </w:t>
            </w:r>
            <w:proofErr w:type="spellStart"/>
            <w:r w:rsidRPr="009B5D76">
              <w:rPr>
                <w:sz w:val="24"/>
                <w:szCs w:val="24"/>
                <w:lang w:val="ru-RU"/>
              </w:rPr>
              <w:t>документоведческую</w:t>
            </w:r>
            <w:proofErr w:type="spellEnd"/>
            <w:r w:rsidRPr="009B5D76">
              <w:rPr>
                <w:sz w:val="24"/>
                <w:szCs w:val="24"/>
                <w:lang w:val="ru-RU"/>
              </w:rPr>
              <w:t xml:space="preserve"> терминологию в практической деятельности;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rPr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:rsidR="001C5894" w:rsidRPr="009B5D76" w:rsidRDefault="001C5894" w:rsidP="009B5D76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26" w:hanging="298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требованиями законодательных и нормативных правовых акто</w:t>
            </w:r>
            <w:r w:rsidR="008F48D8" w:rsidRPr="009B5D76">
              <w:rPr>
                <w:szCs w:val="24"/>
                <w:lang w:val="ru-RU"/>
              </w:rPr>
              <w:t>в к процессам документирования</w:t>
            </w:r>
          </w:p>
          <w:p w:rsidR="003C0F0F" w:rsidRPr="009B5D76" w:rsidRDefault="003C0F0F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838" w:type="dxa"/>
          </w:tcPr>
          <w:p w:rsidR="003C0F0F" w:rsidRPr="009B5D76" w:rsidRDefault="002928D7" w:rsidP="009B5D76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 xml:space="preserve">Проверка 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9B5D76">
              <w:rPr>
                <w:sz w:val="24"/>
                <w:szCs w:val="24"/>
                <w:lang w:val="ru-RU"/>
              </w:rPr>
              <w:t>практических заданий; тестовый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B5D76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3C0F0F" w:rsidRPr="002928D7" w:rsidTr="003C0F0F">
        <w:trPr>
          <w:trHeight w:val="329"/>
        </w:trPr>
        <w:tc>
          <w:tcPr>
            <w:tcW w:w="10062" w:type="dxa"/>
            <w:gridSpan w:val="4"/>
          </w:tcPr>
          <w:p w:rsidR="003C0F0F" w:rsidRPr="009B5D76" w:rsidRDefault="003C0F0F" w:rsidP="009B5D76">
            <w:pPr>
              <w:pStyle w:val="TableParagraph"/>
              <w:tabs>
                <w:tab w:val="left" w:pos="2037"/>
              </w:tabs>
              <w:ind w:left="132"/>
              <w:jc w:val="center"/>
              <w:rPr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Раздел 2. Виды и типы документов</w:t>
            </w:r>
          </w:p>
        </w:tc>
      </w:tr>
      <w:tr w:rsidR="003C0F0F" w:rsidRPr="002928D7" w:rsidTr="003C0F0F">
        <w:trPr>
          <w:trHeight w:val="1055"/>
        </w:trPr>
        <w:tc>
          <w:tcPr>
            <w:tcW w:w="715" w:type="dxa"/>
          </w:tcPr>
          <w:p w:rsidR="003C0F0F" w:rsidRPr="002928D7" w:rsidRDefault="00A16D94" w:rsidP="00F27065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3396" w:type="dxa"/>
          </w:tcPr>
          <w:p w:rsidR="003C0F0F" w:rsidRPr="009B5D76" w:rsidRDefault="003C0F0F" w:rsidP="009B5D76">
            <w:pPr>
              <w:pStyle w:val="Style11"/>
              <w:ind w:left="132"/>
              <w:rPr>
                <w:rStyle w:val="FontStyle36"/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b/>
                <w:i/>
                <w:sz w:val="24"/>
                <w:szCs w:val="24"/>
                <w:lang w:val="ru-RU"/>
              </w:rPr>
              <w:t>Издание как вид документа</w:t>
            </w: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lang w:val="ru-RU"/>
              </w:rPr>
              <w:t>Классификация документов.</w:t>
            </w:r>
            <w:r w:rsidRPr="009B5D76">
              <w:rPr>
                <w:rStyle w:val="FontStyle36"/>
                <w:b/>
                <w:i/>
                <w:sz w:val="24"/>
                <w:szCs w:val="24"/>
                <w:lang w:val="ru-RU"/>
              </w:rPr>
              <w:t xml:space="preserve"> Виды опубликованных документов.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i/>
                <w:szCs w:val="24"/>
                <w:lang w:val="ru-RU"/>
              </w:rPr>
            </w:pPr>
          </w:p>
          <w:p w:rsidR="003C0F0F" w:rsidRPr="009B5D76" w:rsidRDefault="003C0F0F" w:rsidP="009B5D76">
            <w:pPr>
              <w:pStyle w:val="Style18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Основные признаки издания. Отличительные элементы издания как продукта полиграфического про</w:t>
            </w:r>
            <w:r w:rsidRPr="009B5D76">
              <w:rPr>
                <w:rStyle w:val="FontStyle36"/>
                <w:sz w:val="24"/>
                <w:szCs w:val="24"/>
                <w:lang w:val="ru-RU"/>
              </w:rPr>
              <w:softHyphen/>
              <w:t xml:space="preserve">изводства. Виды изданий по материальной конструкции по структуре, по составу основного текста. </w:t>
            </w: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Внешние и внутренние элементы издания. Отличительные, пояснительные и спра</w:t>
            </w:r>
            <w:r w:rsidRPr="009B5D76">
              <w:rPr>
                <w:rStyle w:val="FontStyle36"/>
                <w:sz w:val="24"/>
                <w:szCs w:val="24"/>
                <w:lang w:val="ru-RU"/>
              </w:rPr>
              <w:softHyphen/>
              <w:t>вочные элементы аппарата изданий.</w:t>
            </w: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Периодические и продолжающиеся издания.</w:t>
            </w: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Нетекстовые издания.</w:t>
            </w: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Общая характеристика текстовых изданий.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Научные и научно-популярные издания.</w:t>
            </w:r>
          </w:p>
          <w:p w:rsidR="003C0F0F" w:rsidRPr="009B5D76" w:rsidRDefault="003C0F0F" w:rsidP="009B5D76">
            <w:pPr>
              <w:spacing w:after="0" w:line="240" w:lineRule="auto"/>
              <w:ind w:left="132" w:firstLine="0"/>
              <w:jc w:val="left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Нормативные издания.</w:t>
            </w: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 xml:space="preserve">Справочные издания. </w:t>
            </w: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Учебные издания.</w:t>
            </w: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Рекламные издания и издания для досуга.</w:t>
            </w: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Художественно-литературные издания.</w:t>
            </w:r>
          </w:p>
          <w:p w:rsidR="003C0F0F" w:rsidRPr="009B5D76" w:rsidRDefault="003C0F0F" w:rsidP="00097535">
            <w:pPr>
              <w:pStyle w:val="Style18"/>
              <w:widowControl/>
              <w:ind w:left="132"/>
              <w:rPr>
                <w:rStyle w:val="FontStyle36"/>
                <w:i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Информационные издания.</w:t>
            </w:r>
          </w:p>
        </w:tc>
        <w:tc>
          <w:tcPr>
            <w:tcW w:w="3113" w:type="dxa"/>
          </w:tcPr>
          <w:p w:rsidR="001C5894" w:rsidRPr="009B5D76" w:rsidRDefault="001C5894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ind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ОПК-1. Способен применять фундаментальные знания, полученные при освоении программы магистратуры, при разработке и осуществлении социально значимых проектов.</w:t>
            </w:r>
          </w:p>
          <w:p w:rsidR="001C5894" w:rsidRPr="009B5D76" w:rsidRDefault="001C5894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  <w:p w:rsidR="00097535" w:rsidRDefault="001C5894" w:rsidP="009B5D76">
            <w:pPr>
              <w:pStyle w:val="TableParagraph"/>
              <w:tabs>
                <w:tab w:val="left" w:pos="717"/>
                <w:tab w:val="left" w:pos="1733"/>
              </w:tabs>
              <w:ind w:left="-3" w:right="131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В результате изучения темы студент должен: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1C5894" w:rsidRPr="009B5D76" w:rsidRDefault="001C5894" w:rsidP="009B5D76">
            <w:pPr>
              <w:pStyle w:val="TableParagraph"/>
              <w:tabs>
                <w:tab w:val="left" w:pos="717"/>
                <w:tab w:val="left" w:pos="1733"/>
              </w:tabs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знать:</w:t>
            </w:r>
          </w:p>
          <w:p w:rsidR="001C5894" w:rsidRPr="009B5D76" w:rsidRDefault="001C5894" w:rsidP="00097535">
            <w:pPr>
              <w:pStyle w:val="TableParagraph"/>
              <w:numPr>
                <w:ilvl w:val="0"/>
                <w:numId w:val="28"/>
              </w:numPr>
              <w:tabs>
                <w:tab w:val="left" w:pos="1733"/>
              </w:tabs>
              <w:ind w:left="426" w:right="131" w:hanging="298"/>
              <w:jc w:val="both"/>
              <w:rPr>
                <w:b/>
                <w:i/>
                <w:sz w:val="24"/>
                <w:szCs w:val="24"/>
              </w:rPr>
            </w:pPr>
            <w:r w:rsidRPr="009B5D76">
              <w:rPr>
                <w:sz w:val="24"/>
                <w:szCs w:val="24"/>
                <w:lang w:val="ru-RU"/>
              </w:rPr>
              <w:t>способы и средства документирования;</w:t>
            </w:r>
          </w:p>
          <w:p w:rsidR="001C5894" w:rsidRPr="009B5D76" w:rsidRDefault="001C5894" w:rsidP="00097535">
            <w:pPr>
              <w:pStyle w:val="TableParagraph"/>
              <w:numPr>
                <w:ilvl w:val="0"/>
                <w:numId w:val="28"/>
              </w:numPr>
              <w:tabs>
                <w:tab w:val="left" w:pos="1733"/>
              </w:tabs>
              <w:ind w:left="426" w:right="131" w:hanging="298"/>
              <w:rPr>
                <w:b/>
                <w:i/>
                <w:sz w:val="24"/>
                <w:szCs w:val="24"/>
              </w:rPr>
            </w:pPr>
            <w:proofErr w:type="spellStart"/>
            <w:r w:rsidRPr="009B5D76">
              <w:rPr>
                <w:sz w:val="24"/>
                <w:szCs w:val="24"/>
              </w:rPr>
              <w:t>классификацию</w:t>
            </w:r>
            <w:proofErr w:type="spellEnd"/>
            <w:r w:rsidRPr="009B5D76">
              <w:rPr>
                <w:sz w:val="24"/>
                <w:szCs w:val="24"/>
              </w:rPr>
              <w:t xml:space="preserve"> </w:t>
            </w:r>
            <w:proofErr w:type="spellStart"/>
            <w:r w:rsidRPr="009B5D76">
              <w:rPr>
                <w:sz w:val="24"/>
                <w:szCs w:val="24"/>
              </w:rPr>
              <w:t>документации</w:t>
            </w:r>
            <w:proofErr w:type="spellEnd"/>
            <w:r w:rsidRPr="009B5D76">
              <w:rPr>
                <w:sz w:val="24"/>
                <w:szCs w:val="24"/>
                <w:lang w:val="ru-RU"/>
              </w:rPr>
              <w:t>;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rPr>
                <w:b/>
                <w:i/>
                <w:sz w:val="24"/>
                <w:szCs w:val="24"/>
              </w:rPr>
            </w:pPr>
            <w:proofErr w:type="spellStart"/>
            <w:r w:rsidRPr="009B5D76">
              <w:rPr>
                <w:b/>
                <w:i/>
                <w:sz w:val="24"/>
                <w:szCs w:val="24"/>
              </w:rPr>
              <w:t>уметь</w:t>
            </w:r>
            <w:proofErr w:type="spellEnd"/>
            <w:r w:rsidRPr="009B5D76">
              <w:rPr>
                <w:b/>
                <w:i/>
                <w:sz w:val="24"/>
                <w:szCs w:val="24"/>
              </w:rPr>
              <w:t>: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1135"/>
              </w:tabs>
              <w:ind w:left="426" w:right="131" w:hanging="298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проводить классификацию документов по соответствующим системам документации;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rPr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:rsidR="001C5894" w:rsidRPr="009B5D76" w:rsidRDefault="001C5894" w:rsidP="009B5D76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26" w:hanging="298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навыками проведения классификации документов по соотве</w:t>
            </w:r>
            <w:r w:rsidR="008F48D8" w:rsidRPr="009B5D76">
              <w:rPr>
                <w:szCs w:val="24"/>
                <w:lang w:val="ru-RU"/>
              </w:rPr>
              <w:t>тствующим системам документации</w:t>
            </w:r>
            <w:r w:rsidRPr="009B5D76">
              <w:rPr>
                <w:szCs w:val="24"/>
                <w:lang w:val="ru-RU"/>
              </w:rPr>
              <w:t xml:space="preserve"> </w:t>
            </w:r>
          </w:p>
          <w:p w:rsidR="003C0F0F" w:rsidRPr="009B5D76" w:rsidRDefault="003C0F0F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838" w:type="dxa"/>
          </w:tcPr>
          <w:p w:rsidR="003C0F0F" w:rsidRPr="009B5D76" w:rsidRDefault="002928D7" w:rsidP="009B5D76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 xml:space="preserve">Проверка 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9B5D76">
              <w:rPr>
                <w:sz w:val="24"/>
                <w:szCs w:val="24"/>
                <w:lang w:val="ru-RU"/>
              </w:rPr>
              <w:t>практических заданий; тестовый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B5D76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3C0F0F" w:rsidRPr="002928D7" w:rsidTr="003C0F0F">
        <w:trPr>
          <w:trHeight w:val="1055"/>
        </w:trPr>
        <w:tc>
          <w:tcPr>
            <w:tcW w:w="715" w:type="dxa"/>
          </w:tcPr>
          <w:p w:rsidR="003C0F0F" w:rsidRPr="002928D7" w:rsidRDefault="00A16D94" w:rsidP="00F27065">
            <w:pPr>
              <w:pStyle w:val="TableParagraph"/>
              <w:spacing w:line="273" w:lineRule="exact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2.2</w:t>
            </w:r>
          </w:p>
        </w:tc>
        <w:tc>
          <w:tcPr>
            <w:tcW w:w="3396" w:type="dxa"/>
          </w:tcPr>
          <w:p w:rsidR="003C0F0F" w:rsidRPr="009B5D76" w:rsidRDefault="003C0F0F" w:rsidP="009B5D76">
            <w:pPr>
              <w:pStyle w:val="Style17"/>
              <w:widowControl/>
              <w:ind w:left="132"/>
              <w:rPr>
                <w:rStyle w:val="FontStyle36"/>
                <w:b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b/>
                <w:i/>
                <w:sz w:val="24"/>
                <w:szCs w:val="24"/>
                <w:lang w:val="ru-RU"/>
              </w:rPr>
              <w:t>Неопубликованные документы</w:t>
            </w:r>
            <w:r w:rsidRPr="009B5D76">
              <w:rPr>
                <w:rStyle w:val="FontStyle36"/>
                <w:b/>
                <w:sz w:val="24"/>
                <w:szCs w:val="24"/>
                <w:lang w:val="ru-RU"/>
              </w:rPr>
              <w:t xml:space="preserve">. </w:t>
            </w:r>
            <w:r w:rsidRPr="009B5D76">
              <w:rPr>
                <w:rStyle w:val="FontStyle36"/>
                <w:b/>
                <w:i/>
                <w:sz w:val="24"/>
                <w:szCs w:val="24"/>
                <w:lang w:val="ru-RU"/>
              </w:rPr>
              <w:t>Аудиовизуальные документы</w:t>
            </w:r>
            <w:r w:rsidRPr="009B5D76">
              <w:rPr>
                <w:rStyle w:val="FontStyle36"/>
                <w:b/>
                <w:sz w:val="24"/>
                <w:szCs w:val="24"/>
                <w:lang w:val="ru-RU"/>
              </w:rPr>
              <w:t xml:space="preserve"> </w:t>
            </w:r>
          </w:p>
          <w:p w:rsidR="003C0F0F" w:rsidRPr="009B5D76" w:rsidRDefault="003C0F0F" w:rsidP="009B5D76">
            <w:pPr>
              <w:pStyle w:val="Style17"/>
              <w:widowControl/>
              <w:ind w:left="132"/>
              <w:rPr>
                <w:rStyle w:val="FontStyle36"/>
                <w:b/>
                <w:sz w:val="24"/>
                <w:szCs w:val="24"/>
                <w:lang w:val="ru-RU"/>
              </w:rPr>
            </w:pPr>
          </w:p>
          <w:p w:rsidR="003C0F0F" w:rsidRPr="009B5D76" w:rsidRDefault="003C0F0F" w:rsidP="009B5D76">
            <w:pPr>
              <w:pStyle w:val="Style17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Их место и значение в не</w:t>
            </w:r>
            <w:r w:rsidRPr="009B5D76">
              <w:rPr>
                <w:rStyle w:val="FontStyle36"/>
                <w:sz w:val="24"/>
                <w:szCs w:val="24"/>
                <w:lang w:val="ru-RU"/>
              </w:rPr>
              <w:softHyphen/>
              <w:t>формальных каналах распространения информации. Достоинства и недостатки неопубликованных документов. Основные виды: отчет о НИОКР, диссертации, авторефераты, депони</w:t>
            </w:r>
            <w:r w:rsidRPr="009B5D76">
              <w:rPr>
                <w:rStyle w:val="FontStyle36"/>
                <w:sz w:val="24"/>
                <w:szCs w:val="24"/>
                <w:lang w:val="ru-RU"/>
              </w:rPr>
              <w:softHyphen/>
              <w:t>рованные рукописи, препринты, переводы. Структура и оформление.</w:t>
            </w:r>
          </w:p>
          <w:p w:rsidR="003C0F0F" w:rsidRPr="009B5D76" w:rsidRDefault="003C0F0F" w:rsidP="009B5D76">
            <w:pPr>
              <w:pStyle w:val="Style17"/>
              <w:widowControl/>
              <w:ind w:left="132"/>
              <w:rPr>
                <w:rStyle w:val="FontStyle36"/>
                <w:i/>
                <w:sz w:val="24"/>
                <w:szCs w:val="24"/>
              </w:rPr>
            </w:pPr>
            <w:r w:rsidRPr="009B5D76">
              <w:rPr>
                <w:rStyle w:val="FontStyle36"/>
                <w:i/>
                <w:sz w:val="24"/>
                <w:szCs w:val="24"/>
                <w:lang w:val="ru-RU"/>
              </w:rPr>
              <w:t xml:space="preserve">. </w:t>
            </w:r>
            <w:r w:rsidRPr="009B5D76">
              <w:rPr>
                <w:rStyle w:val="FontStyle36"/>
                <w:sz w:val="24"/>
                <w:szCs w:val="24"/>
                <w:lang w:val="ru-RU"/>
              </w:rPr>
              <w:t xml:space="preserve">Изобразительно-звуковые формы записи и воспроизведения информации в кино-фото-фоно-документах. Оригинальность информации. Виды и специфика аудио документов и визуальных документов. Технические параметры кинофотодокументов и фотодокументов. Источники аутентификации и идентификации. Сопроводительные материалы. </w:t>
            </w:r>
            <w:proofErr w:type="spellStart"/>
            <w:r w:rsidRPr="009B5D76">
              <w:rPr>
                <w:rStyle w:val="FontStyle36"/>
                <w:sz w:val="24"/>
                <w:szCs w:val="24"/>
              </w:rPr>
              <w:t>Особенности</w:t>
            </w:r>
            <w:proofErr w:type="spellEnd"/>
            <w:r w:rsidRPr="009B5D76">
              <w:rPr>
                <w:rStyle w:val="FontStyle36"/>
                <w:sz w:val="24"/>
                <w:szCs w:val="24"/>
              </w:rPr>
              <w:t xml:space="preserve"> </w:t>
            </w:r>
            <w:proofErr w:type="spellStart"/>
            <w:r w:rsidRPr="009B5D76">
              <w:rPr>
                <w:rStyle w:val="FontStyle36"/>
                <w:sz w:val="24"/>
                <w:szCs w:val="24"/>
              </w:rPr>
              <w:t>документов</w:t>
            </w:r>
            <w:proofErr w:type="spellEnd"/>
            <w:r w:rsidRPr="009B5D76">
              <w:rPr>
                <w:rStyle w:val="FontStyle36"/>
                <w:sz w:val="24"/>
                <w:szCs w:val="24"/>
              </w:rPr>
              <w:t xml:space="preserve"> </w:t>
            </w:r>
            <w:proofErr w:type="spellStart"/>
            <w:r w:rsidRPr="009B5D76">
              <w:rPr>
                <w:rStyle w:val="FontStyle36"/>
                <w:sz w:val="24"/>
                <w:szCs w:val="24"/>
              </w:rPr>
              <w:t>на</w:t>
            </w:r>
            <w:proofErr w:type="spellEnd"/>
            <w:r w:rsidRPr="009B5D76">
              <w:rPr>
                <w:rStyle w:val="FontStyle36"/>
                <w:sz w:val="24"/>
                <w:szCs w:val="24"/>
              </w:rPr>
              <w:t xml:space="preserve"> </w:t>
            </w:r>
            <w:proofErr w:type="spellStart"/>
            <w:r w:rsidRPr="009B5D76">
              <w:rPr>
                <w:rStyle w:val="FontStyle36"/>
                <w:sz w:val="24"/>
                <w:szCs w:val="24"/>
              </w:rPr>
              <w:t>микро</w:t>
            </w:r>
            <w:proofErr w:type="spellEnd"/>
            <w:r w:rsidRPr="009B5D76">
              <w:rPr>
                <w:rStyle w:val="FontStyle36"/>
                <w:sz w:val="24"/>
                <w:szCs w:val="24"/>
              </w:rPr>
              <w:t xml:space="preserve">- и </w:t>
            </w:r>
            <w:proofErr w:type="spellStart"/>
            <w:r w:rsidRPr="009B5D76">
              <w:rPr>
                <w:rStyle w:val="FontStyle36"/>
                <w:sz w:val="24"/>
                <w:szCs w:val="24"/>
              </w:rPr>
              <w:t>электронных</w:t>
            </w:r>
            <w:proofErr w:type="spellEnd"/>
            <w:r w:rsidRPr="009B5D76">
              <w:rPr>
                <w:rStyle w:val="FontStyle36"/>
                <w:sz w:val="24"/>
                <w:szCs w:val="24"/>
              </w:rPr>
              <w:t xml:space="preserve"> </w:t>
            </w:r>
            <w:proofErr w:type="spellStart"/>
            <w:r w:rsidRPr="009B5D76">
              <w:rPr>
                <w:rStyle w:val="FontStyle36"/>
                <w:sz w:val="24"/>
                <w:szCs w:val="24"/>
              </w:rPr>
              <w:t>носителях</w:t>
            </w:r>
            <w:proofErr w:type="spellEnd"/>
            <w:r w:rsidRPr="009B5D76">
              <w:rPr>
                <w:rStyle w:val="FontStyle36"/>
                <w:sz w:val="24"/>
                <w:szCs w:val="24"/>
              </w:rPr>
              <w:t>.</w:t>
            </w:r>
          </w:p>
        </w:tc>
        <w:tc>
          <w:tcPr>
            <w:tcW w:w="3113" w:type="dxa"/>
          </w:tcPr>
          <w:p w:rsidR="001C5894" w:rsidRPr="009B5D76" w:rsidRDefault="001C5894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ind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ОПК-1. Способен применять фундаментальные знания, полученные при освоении программы магистратуры, при разработке и осуществлении социально значимых проектов.</w:t>
            </w:r>
          </w:p>
          <w:p w:rsidR="001C5894" w:rsidRPr="009B5D76" w:rsidRDefault="001C5894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  <w:p w:rsidR="00097535" w:rsidRDefault="001C5894" w:rsidP="009B5D76">
            <w:pPr>
              <w:pStyle w:val="TableParagraph"/>
              <w:tabs>
                <w:tab w:val="left" w:pos="717"/>
                <w:tab w:val="left" w:pos="1733"/>
              </w:tabs>
              <w:ind w:left="-3" w:right="131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В результате изучения темы студент должен: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1C5894" w:rsidRPr="009B5D76" w:rsidRDefault="001C5894" w:rsidP="009B5D76">
            <w:pPr>
              <w:pStyle w:val="TableParagraph"/>
              <w:tabs>
                <w:tab w:val="left" w:pos="717"/>
                <w:tab w:val="left" w:pos="1733"/>
              </w:tabs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знать: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1733"/>
              </w:tabs>
              <w:ind w:left="426" w:right="131" w:hanging="298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характеристику и состав унифицированных систем документации;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rPr>
                <w:b/>
                <w:i/>
                <w:sz w:val="24"/>
                <w:szCs w:val="24"/>
              </w:rPr>
            </w:pPr>
            <w:proofErr w:type="spellStart"/>
            <w:r w:rsidRPr="009B5D76">
              <w:rPr>
                <w:b/>
                <w:i/>
                <w:sz w:val="24"/>
                <w:szCs w:val="24"/>
              </w:rPr>
              <w:t>уметь</w:t>
            </w:r>
            <w:proofErr w:type="spellEnd"/>
            <w:r w:rsidRPr="009B5D76">
              <w:rPr>
                <w:b/>
                <w:i/>
                <w:sz w:val="24"/>
                <w:szCs w:val="24"/>
              </w:rPr>
              <w:t>:</w:t>
            </w:r>
          </w:p>
          <w:p w:rsidR="001C5894" w:rsidRPr="009B5D76" w:rsidRDefault="002928D7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1135"/>
              </w:tabs>
              <w:ind w:left="426" w:right="131" w:hanging="298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использовать нормативные правовые акты в практике документирования</w:t>
            </w:r>
            <w:r w:rsidR="001C5894" w:rsidRPr="009B5D76">
              <w:rPr>
                <w:sz w:val="24"/>
                <w:szCs w:val="24"/>
                <w:lang w:val="ru-RU"/>
              </w:rPr>
              <w:t>;</w:t>
            </w:r>
          </w:p>
          <w:p w:rsidR="001C5894" w:rsidRPr="009B5D76" w:rsidRDefault="001C5894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rPr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:rsidR="001C5894" w:rsidRPr="009B5D76" w:rsidRDefault="002928D7" w:rsidP="009B5D76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26" w:hanging="298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требованиями законодательных и нормативных правовых актов к процессам документирования</w:t>
            </w:r>
          </w:p>
          <w:p w:rsidR="003C0F0F" w:rsidRPr="009B5D76" w:rsidRDefault="003C0F0F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2838" w:type="dxa"/>
          </w:tcPr>
          <w:p w:rsidR="003C0F0F" w:rsidRPr="009B5D76" w:rsidRDefault="002928D7" w:rsidP="009B5D76">
            <w:pPr>
              <w:pStyle w:val="TableParagraph"/>
              <w:tabs>
                <w:tab w:val="left" w:pos="2037"/>
              </w:tabs>
              <w:jc w:val="both"/>
              <w:rPr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 xml:space="preserve">Проверка 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9B5D76">
              <w:rPr>
                <w:sz w:val="24"/>
                <w:szCs w:val="24"/>
                <w:lang w:val="ru-RU"/>
              </w:rPr>
              <w:t>практических заданий; тестовый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B5D76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3C0F0F" w:rsidRPr="002928D7" w:rsidTr="003C0F0F">
        <w:trPr>
          <w:trHeight w:val="283"/>
        </w:trPr>
        <w:tc>
          <w:tcPr>
            <w:tcW w:w="715" w:type="dxa"/>
          </w:tcPr>
          <w:p w:rsidR="003C0F0F" w:rsidRPr="00A16D94" w:rsidRDefault="00A16D94" w:rsidP="00F27065">
            <w:pPr>
              <w:pStyle w:val="TableParagraph"/>
              <w:spacing w:line="264" w:lineRule="exact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2.3</w:t>
            </w:r>
          </w:p>
        </w:tc>
        <w:tc>
          <w:tcPr>
            <w:tcW w:w="3396" w:type="dxa"/>
          </w:tcPr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b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b/>
                <w:i/>
                <w:sz w:val="24"/>
                <w:szCs w:val="24"/>
                <w:lang w:val="ru-RU"/>
              </w:rPr>
              <w:t>Системы документации</w:t>
            </w:r>
            <w:r w:rsidRPr="009B5D76">
              <w:rPr>
                <w:rStyle w:val="FontStyle36"/>
                <w:b/>
                <w:sz w:val="24"/>
                <w:szCs w:val="24"/>
                <w:lang w:val="ru-RU"/>
              </w:rPr>
              <w:t xml:space="preserve">. </w:t>
            </w:r>
            <w:r w:rsidRPr="009B5D76">
              <w:rPr>
                <w:rStyle w:val="FontStyle36"/>
                <w:b/>
                <w:i/>
                <w:sz w:val="24"/>
                <w:szCs w:val="24"/>
                <w:lang w:val="ru-RU"/>
              </w:rPr>
              <w:t>Техническая документация</w:t>
            </w:r>
            <w:r w:rsidRPr="009B5D76">
              <w:rPr>
                <w:rStyle w:val="FontStyle36"/>
                <w:b/>
                <w:sz w:val="24"/>
                <w:szCs w:val="24"/>
                <w:lang w:val="ru-RU"/>
              </w:rPr>
              <w:t>.</w:t>
            </w:r>
            <w:r w:rsidRPr="009B5D76">
              <w:rPr>
                <w:rStyle w:val="FontStyle36"/>
                <w:b/>
                <w:i/>
                <w:sz w:val="24"/>
                <w:szCs w:val="24"/>
                <w:lang w:val="ru-RU"/>
              </w:rPr>
              <w:t xml:space="preserve"> Организационно-распорядительная документация</w:t>
            </w:r>
            <w:r w:rsidRPr="009B5D76">
              <w:rPr>
                <w:rStyle w:val="FontStyle36"/>
                <w:b/>
                <w:sz w:val="24"/>
                <w:szCs w:val="24"/>
                <w:lang w:val="ru-RU"/>
              </w:rPr>
              <w:t>.</w:t>
            </w: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b/>
                <w:sz w:val="24"/>
                <w:szCs w:val="24"/>
                <w:lang w:val="ru-RU"/>
              </w:rPr>
            </w:pP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Патентная документация.</w:t>
            </w:r>
            <w:r w:rsidRPr="009B5D76">
              <w:rPr>
                <w:rStyle w:val="40"/>
                <w:lang w:val="ru-RU"/>
              </w:rPr>
              <w:t xml:space="preserve"> </w:t>
            </w:r>
            <w:r w:rsidRPr="009B5D76">
              <w:rPr>
                <w:rStyle w:val="FontStyle36"/>
                <w:sz w:val="24"/>
                <w:szCs w:val="24"/>
                <w:lang w:val="ru-RU"/>
              </w:rPr>
              <w:t>Определение понятий документация», «система документации». Определение понятий «открытие», «изобретение», «полезная модель», «товарный знак» Основные виды патентных документов: авторское свидетельство, патент. Понятия «патентное описание», «формула изобре</w:t>
            </w:r>
            <w:r w:rsidRPr="009B5D76">
              <w:rPr>
                <w:rStyle w:val="FontStyle36"/>
                <w:sz w:val="24"/>
                <w:szCs w:val="24"/>
                <w:lang w:val="ru-RU"/>
              </w:rPr>
              <w:softHyphen/>
              <w:t>тения». Формализованная структура и единообразие оформления описаний изобретений.</w:t>
            </w: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Определение понятия «техническая документация». Состав технической документа</w:t>
            </w:r>
            <w:r w:rsidRPr="009B5D76">
              <w:rPr>
                <w:rStyle w:val="FontStyle36"/>
                <w:sz w:val="24"/>
                <w:szCs w:val="24"/>
                <w:lang w:val="ru-RU"/>
              </w:rPr>
              <w:softHyphen/>
              <w:t>ции: конструкторские, проектно-сметные, технологические документы. Особенности изго</w:t>
            </w:r>
            <w:r w:rsidRPr="009B5D76">
              <w:rPr>
                <w:rStyle w:val="FontStyle36"/>
                <w:sz w:val="24"/>
                <w:szCs w:val="24"/>
                <w:lang w:val="ru-RU"/>
              </w:rPr>
              <w:softHyphen/>
              <w:t>товления, структура и оформление.</w:t>
            </w: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Понятие «единая система документации» на современном этапе.</w:t>
            </w:r>
          </w:p>
          <w:p w:rsidR="003C0F0F" w:rsidRPr="009B5D76" w:rsidRDefault="003C0F0F" w:rsidP="009B5D76">
            <w:pPr>
              <w:pStyle w:val="Style17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Специфика документов в делопроизводстве Основные виды организационно-распорядительной документации. Унифицированная структура и требования к оформлению документов. Способы унификации текстов: трафарет, анкета, таблица.</w:t>
            </w:r>
          </w:p>
          <w:p w:rsidR="003C0F0F" w:rsidRPr="009B5D76" w:rsidRDefault="003C0F0F" w:rsidP="009B5D76">
            <w:pPr>
              <w:pStyle w:val="Style6"/>
              <w:widowControl/>
              <w:ind w:left="132"/>
              <w:rPr>
                <w:rStyle w:val="FontStyle36"/>
                <w:sz w:val="24"/>
                <w:szCs w:val="24"/>
                <w:lang w:val="ru-RU"/>
              </w:rPr>
            </w:pPr>
            <w:r w:rsidRPr="009B5D76">
              <w:rPr>
                <w:rStyle w:val="FontStyle36"/>
                <w:sz w:val="24"/>
                <w:szCs w:val="24"/>
                <w:lang w:val="ru-RU"/>
              </w:rPr>
              <w:t>Унифицированные системы организационно-распорядительной документации.</w:t>
            </w:r>
          </w:p>
          <w:p w:rsidR="003C0F0F" w:rsidRPr="009B5D76" w:rsidRDefault="003C0F0F" w:rsidP="009B5D76">
            <w:pPr>
              <w:pStyle w:val="TableParagraph"/>
              <w:ind w:left="132"/>
              <w:rPr>
                <w:sz w:val="24"/>
                <w:szCs w:val="24"/>
                <w:lang w:val="ru-RU"/>
              </w:rPr>
            </w:pPr>
          </w:p>
        </w:tc>
        <w:tc>
          <w:tcPr>
            <w:tcW w:w="3113" w:type="dxa"/>
          </w:tcPr>
          <w:p w:rsidR="002928D7" w:rsidRPr="009B5D76" w:rsidRDefault="002928D7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:rsidR="002928D7" w:rsidRPr="009B5D76" w:rsidRDefault="002928D7" w:rsidP="009B5D76">
            <w:pPr>
              <w:pStyle w:val="TableParagraph"/>
              <w:numPr>
                <w:ilvl w:val="0"/>
                <w:numId w:val="28"/>
              </w:numPr>
              <w:ind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ОПК-1. Способен применять фундаментальные знания, полученные при освоении программы магистратуры, при разработке и осуществлении социально значимых проектов.</w:t>
            </w:r>
          </w:p>
          <w:p w:rsidR="002928D7" w:rsidRPr="009B5D76" w:rsidRDefault="002928D7" w:rsidP="009B5D76">
            <w:pPr>
              <w:pStyle w:val="TableParagraph"/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</w:p>
          <w:p w:rsidR="00097535" w:rsidRDefault="002928D7" w:rsidP="009B5D76">
            <w:pPr>
              <w:pStyle w:val="TableParagraph"/>
              <w:tabs>
                <w:tab w:val="left" w:pos="717"/>
                <w:tab w:val="left" w:pos="1733"/>
              </w:tabs>
              <w:ind w:left="-3" w:right="131"/>
              <w:jc w:val="both"/>
              <w:rPr>
                <w:spacing w:val="-1"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В результате изучения темы студент должен: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2928D7" w:rsidRPr="009B5D76" w:rsidRDefault="002928D7" w:rsidP="009B5D76">
            <w:pPr>
              <w:pStyle w:val="TableParagraph"/>
              <w:tabs>
                <w:tab w:val="left" w:pos="717"/>
                <w:tab w:val="left" w:pos="1733"/>
              </w:tabs>
              <w:ind w:left="-3" w:right="131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знать:</w:t>
            </w:r>
          </w:p>
          <w:p w:rsidR="002928D7" w:rsidRPr="009B5D76" w:rsidRDefault="002928D7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1733"/>
              </w:tabs>
              <w:ind w:left="426" w:right="131" w:hanging="298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характеристику и состав унифицированных систем документации;</w:t>
            </w:r>
          </w:p>
          <w:p w:rsidR="002928D7" w:rsidRPr="009B5D76" w:rsidRDefault="002928D7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rPr>
                <w:b/>
                <w:i/>
                <w:sz w:val="24"/>
                <w:szCs w:val="24"/>
              </w:rPr>
            </w:pPr>
            <w:proofErr w:type="spellStart"/>
            <w:r w:rsidRPr="009B5D76">
              <w:rPr>
                <w:b/>
                <w:i/>
                <w:sz w:val="24"/>
                <w:szCs w:val="24"/>
              </w:rPr>
              <w:t>уметь</w:t>
            </w:r>
            <w:proofErr w:type="spellEnd"/>
            <w:r w:rsidRPr="009B5D76">
              <w:rPr>
                <w:b/>
                <w:i/>
                <w:sz w:val="24"/>
                <w:szCs w:val="24"/>
              </w:rPr>
              <w:t>:</w:t>
            </w:r>
          </w:p>
          <w:p w:rsidR="002928D7" w:rsidRPr="009B5D76" w:rsidRDefault="002928D7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1135"/>
              </w:tabs>
              <w:ind w:left="426" w:right="131" w:hanging="298"/>
              <w:rPr>
                <w:b/>
                <w:i/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>использовать нормативные правовые акты в практике документирования;</w:t>
            </w:r>
          </w:p>
          <w:p w:rsidR="002928D7" w:rsidRPr="009B5D76" w:rsidRDefault="002928D7" w:rsidP="009B5D76">
            <w:pPr>
              <w:pStyle w:val="TableParagraph"/>
              <w:numPr>
                <w:ilvl w:val="0"/>
                <w:numId w:val="28"/>
              </w:numPr>
              <w:tabs>
                <w:tab w:val="left" w:pos="276"/>
              </w:tabs>
              <w:ind w:right="131"/>
              <w:rPr>
                <w:sz w:val="24"/>
                <w:szCs w:val="24"/>
                <w:lang w:val="ru-RU"/>
              </w:rPr>
            </w:pPr>
            <w:r w:rsidRPr="009B5D76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:rsidR="002928D7" w:rsidRPr="009B5D76" w:rsidRDefault="002928D7" w:rsidP="009B5D76">
            <w:pPr>
              <w:pStyle w:val="a3"/>
              <w:numPr>
                <w:ilvl w:val="0"/>
                <w:numId w:val="28"/>
              </w:numPr>
              <w:spacing w:after="0" w:line="240" w:lineRule="auto"/>
              <w:ind w:left="426" w:hanging="298"/>
              <w:jc w:val="left"/>
              <w:rPr>
                <w:szCs w:val="24"/>
                <w:lang w:val="ru-RU"/>
              </w:rPr>
            </w:pPr>
            <w:r w:rsidRPr="009B5D76">
              <w:rPr>
                <w:szCs w:val="24"/>
                <w:lang w:val="ru-RU"/>
              </w:rPr>
              <w:t>требованиями законодательных и нормативных правовых акто</w:t>
            </w:r>
            <w:r w:rsidR="008F48D8" w:rsidRPr="009B5D76">
              <w:rPr>
                <w:szCs w:val="24"/>
                <w:lang w:val="ru-RU"/>
              </w:rPr>
              <w:t>в к процессам документирования</w:t>
            </w:r>
          </w:p>
          <w:p w:rsidR="003C0F0F" w:rsidRPr="009B5D76" w:rsidRDefault="003C0F0F" w:rsidP="009B5D7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38" w:type="dxa"/>
          </w:tcPr>
          <w:p w:rsidR="003C0F0F" w:rsidRPr="009B5D76" w:rsidRDefault="002928D7" w:rsidP="009B5D76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9B5D76">
              <w:rPr>
                <w:sz w:val="24"/>
                <w:szCs w:val="24"/>
                <w:lang w:val="ru-RU"/>
              </w:rPr>
              <w:t xml:space="preserve">Проверка 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9B5D76">
              <w:rPr>
                <w:sz w:val="24"/>
                <w:szCs w:val="24"/>
                <w:lang w:val="ru-RU"/>
              </w:rPr>
              <w:t>практических заданий; тестовый</w:t>
            </w:r>
            <w:r w:rsidRPr="009B5D76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B5D76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3C0F0F" w:rsidRPr="002928D7" w:rsidTr="003C0F0F">
        <w:trPr>
          <w:trHeight w:val="570"/>
        </w:trPr>
        <w:tc>
          <w:tcPr>
            <w:tcW w:w="715" w:type="dxa"/>
          </w:tcPr>
          <w:p w:rsidR="003C0F0F" w:rsidRPr="002928D7" w:rsidRDefault="003C0F0F" w:rsidP="00F2706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396" w:type="dxa"/>
          </w:tcPr>
          <w:p w:rsidR="003C0F0F" w:rsidRPr="002928D7" w:rsidRDefault="003C0F0F" w:rsidP="003C0F0F">
            <w:pPr>
              <w:pStyle w:val="TableParagraph"/>
              <w:ind w:left="132"/>
              <w:rPr>
                <w:sz w:val="24"/>
                <w:szCs w:val="24"/>
                <w:lang w:val="ru-RU"/>
              </w:rPr>
            </w:pPr>
          </w:p>
        </w:tc>
        <w:tc>
          <w:tcPr>
            <w:tcW w:w="3113" w:type="dxa"/>
          </w:tcPr>
          <w:p w:rsidR="003C0F0F" w:rsidRPr="002928D7" w:rsidRDefault="003C0F0F" w:rsidP="00F27065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38" w:type="dxa"/>
          </w:tcPr>
          <w:p w:rsidR="003C0F0F" w:rsidRPr="002928D7" w:rsidRDefault="002928D7" w:rsidP="00F27065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экзамен</w:t>
            </w:r>
            <w:proofErr w:type="spellEnd"/>
          </w:p>
        </w:tc>
      </w:tr>
    </w:tbl>
    <w:p w:rsidR="003A07A8" w:rsidRDefault="003A07A8">
      <w:pPr>
        <w:spacing w:after="0" w:line="259" w:lineRule="auto"/>
        <w:ind w:left="-1133" w:right="1275" w:firstLine="0"/>
        <w:jc w:val="left"/>
      </w:pPr>
    </w:p>
    <w:p w:rsidR="003A07A8" w:rsidRDefault="00B4609A" w:rsidP="003C0F0F">
      <w:pPr>
        <w:pStyle w:val="4"/>
        <w:ind w:left="0" w:firstLine="709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Образовательные и информационно-коммуникационные технологии </w:t>
      </w:r>
    </w:p>
    <w:p w:rsidR="003A07A8" w:rsidRDefault="00B4609A" w:rsidP="003C0F0F">
      <w:pPr>
        <w:spacing w:after="20" w:line="259" w:lineRule="auto"/>
        <w:ind w:left="0" w:firstLine="709"/>
        <w:jc w:val="left"/>
      </w:pPr>
      <w:r>
        <w:rPr>
          <w:b/>
        </w:rPr>
        <w:t xml:space="preserve"> </w:t>
      </w:r>
    </w:p>
    <w:p w:rsidR="003A07A8" w:rsidRDefault="00B4609A" w:rsidP="003C0F0F">
      <w:pPr>
        <w:pStyle w:val="5"/>
        <w:ind w:left="0" w:firstLine="709"/>
      </w:pPr>
      <w:r>
        <w:t xml:space="preserve">5.1. Образовательные технологии </w:t>
      </w:r>
    </w:p>
    <w:p w:rsidR="003A07A8" w:rsidRDefault="00B4609A" w:rsidP="003C0F0F">
      <w:pPr>
        <w:ind w:left="0" w:right="-23" w:firstLine="709"/>
      </w:pPr>
      <w:r>
        <w:t>В соответствии с требованиями ФГОС ВО по направлению подготовки в учебном процессе дисциплины преобладают развивающие проблемно-поисковые технологии: проблемное изложение лекционного материала; проблемно</w:t>
      </w:r>
      <w:r w:rsidR="00CF3111">
        <w:t>-</w:t>
      </w:r>
      <w:r>
        <w:t xml:space="preserve">исследовательские задания; дискуссии; проектные формы. </w:t>
      </w:r>
    </w:p>
    <w:p w:rsidR="003A07A8" w:rsidRDefault="00B4609A" w:rsidP="003C0F0F">
      <w:pPr>
        <w:ind w:left="0" w:right="-23" w:firstLine="709"/>
      </w:pPr>
      <w:r>
        <w:t xml:space="preserve">Диагностика уровня </w:t>
      </w:r>
      <w:proofErr w:type="spellStart"/>
      <w:r>
        <w:t>сформированности</w:t>
      </w:r>
      <w:proofErr w:type="spellEnd"/>
      <w:r>
        <w:t xml:space="preserve"> компетенций проводится с помощью форм контроля: фронтальный опрос; тестовый контроль, включая компьютерный; отчёт о выполнении практических заданий; защита выполненных индивидуальных заданий, итоговый реферат, зачет</w:t>
      </w:r>
      <w:r w:rsidR="00061DE9">
        <w:t>, экзамен</w:t>
      </w:r>
      <w:r>
        <w:t xml:space="preserve">. </w:t>
      </w:r>
    </w:p>
    <w:p w:rsidR="003A07A8" w:rsidRDefault="00B4609A" w:rsidP="003C0F0F">
      <w:pPr>
        <w:spacing w:after="22" w:line="259" w:lineRule="auto"/>
        <w:ind w:left="0" w:right="-23" w:firstLine="709"/>
      </w:pPr>
      <w:r>
        <w:rPr>
          <w:b/>
        </w:rPr>
        <w:t xml:space="preserve"> </w:t>
      </w:r>
    </w:p>
    <w:p w:rsidR="003A07A8" w:rsidRDefault="00B4609A" w:rsidP="003C0F0F">
      <w:pPr>
        <w:pStyle w:val="5"/>
        <w:ind w:left="0" w:right="-23" w:firstLine="709"/>
        <w:jc w:val="both"/>
      </w:pPr>
      <w:r>
        <w:t xml:space="preserve">5.2. Информационно-коммуникационные технологии </w:t>
      </w:r>
    </w:p>
    <w:p w:rsidR="003A07A8" w:rsidRDefault="00B4609A" w:rsidP="003C0F0F">
      <w:pPr>
        <w:ind w:left="0" w:right="-23" w:firstLine="709"/>
      </w:pPr>
      <w:r>
        <w:t xml:space="preserve">Учебный процесс по дисциплине осуществляется на основе использования средств информационно-коммуникационных технологий, электронных образовательных ресурсов, в т. ч. размещенных в электронной образовательной среде </w:t>
      </w:r>
      <w:proofErr w:type="spellStart"/>
      <w:r>
        <w:t>КемГИК</w:t>
      </w:r>
      <w:proofErr w:type="spellEnd"/>
      <w:r>
        <w:t xml:space="preserve"> (</w:t>
      </w:r>
      <w:r w:rsidR="00C93EAD" w:rsidRPr="00C93EAD">
        <w:t>https://edu2020.kemgik.ru/course/view.php?id=4164</w:t>
      </w:r>
      <w:r>
        <w:t>); использование интерактивных инструментов: зада</w:t>
      </w:r>
      <w:r w:rsidR="000A07B3">
        <w:t xml:space="preserve">ний по самостоятельной работе, </w:t>
      </w:r>
      <w:r>
        <w:t xml:space="preserve">творческих заданий, др. </w:t>
      </w:r>
    </w:p>
    <w:p w:rsidR="003A07A8" w:rsidRDefault="00B4609A" w:rsidP="003C0F0F">
      <w:pPr>
        <w:ind w:left="0" w:right="-23" w:firstLine="709"/>
      </w:pPr>
      <w:r>
        <w:t xml:space="preserve">Все лекции сопровождаются мультимедийными презентациями. Практические занятия проводятся на базе «Электронной образовательной среды </w:t>
      </w:r>
      <w:proofErr w:type="spellStart"/>
      <w:r>
        <w:t>КемГИК</w:t>
      </w:r>
      <w:proofErr w:type="spellEnd"/>
      <w:r>
        <w:t xml:space="preserve">», их результаты представляются на проверку дистанционно – посредством телекоммуникационных технологий. Ресурсную базу выполнения практических и ситуационных заданий составляют ресурсы Интернет (сайты, корпоративные порталы, полнотекстовые базы данных). </w:t>
      </w:r>
    </w:p>
    <w:p w:rsidR="003A07A8" w:rsidRDefault="00B4609A" w:rsidP="003C0F0F">
      <w:pPr>
        <w:spacing w:after="29" w:line="259" w:lineRule="auto"/>
        <w:ind w:left="0" w:firstLine="709"/>
        <w:jc w:val="left"/>
      </w:pPr>
      <w:r>
        <w:t xml:space="preserve"> </w:t>
      </w:r>
    </w:p>
    <w:p w:rsidR="003A07A8" w:rsidRDefault="00B4609A" w:rsidP="003C0F0F">
      <w:pPr>
        <w:pStyle w:val="4"/>
        <w:ind w:left="0" w:firstLine="709"/>
      </w:pPr>
      <w:r>
        <w:t xml:space="preserve">6. Учебно-методическое обеспечение самостоятельной работы студентов </w:t>
      </w:r>
    </w:p>
    <w:p w:rsidR="00097535" w:rsidRPr="004F3403" w:rsidRDefault="00097535" w:rsidP="00097535">
      <w:pPr>
        <w:ind w:left="709"/>
        <w:rPr>
          <w:b/>
        </w:rPr>
      </w:pPr>
      <w:r w:rsidRPr="004F3403">
        <w:rPr>
          <w:b/>
        </w:rPr>
        <w:t xml:space="preserve">6.1. Перечень учебно-методического обеспечения для самостоятельной работы обучающихся </w:t>
      </w:r>
    </w:p>
    <w:p w:rsidR="00097535" w:rsidRPr="004F3403" w:rsidRDefault="00097535" w:rsidP="00097535">
      <w:pPr>
        <w:ind w:left="142" w:firstLine="0"/>
        <w:rPr>
          <w:b/>
        </w:rPr>
      </w:pPr>
      <w:r w:rsidRPr="004F3403">
        <w:t>Материалы для организации самостоятельной работы обучающихся по дисциплине «Нормативное регулирование управления документацией» размещены в «Электронной образовательной среде» (</w:t>
      </w:r>
      <w:proofErr w:type="gramStart"/>
      <w:r w:rsidRPr="00097535">
        <w:t>https://edu2020.kemgik.ru/course/view.php?id=4164</w:t>
      </w:r>
      <w:r w:rsidRPr="004F3403">
        <w:t>)  и</w:t>
      </w:r>
      <w:proofErr w:type="gramEnd"/>
      <w:r w:rsidRPr="004F3403">
        <w:t xml:space="preserve"> включают:</w:t>
      </w:r>
    </w:p>
    <w:p w:rsidR="00097535" w:rsidRPr="004F3403" w:rsidRDefault="00097535" w:rsidP="00097535">
      <w:pPr>
        <w:ind w:left="709"/>
        <w:rPr>
          <w:i/>
        </w:rPr>
      </w:pPr>
      <w:r w:rsidRPr="004F3403">
        <w:rPr>
          <w:i/>
        </w:rPr>
        <w:t>Организационные ресурсы</w:t>
      </w:r>
    </w:p>
    <w:p w:rsidR="00097535" w:rsidRPr="004F3403" w:rsidRDefault="00097535" w:rsidP="00097535">
      <w:pPr>
        <w:widowControl w:val="0"/>
        <w:numPr>
          <w:ilvl w:val="0"/>
          <w:numId w:val="34"/>
        </w:numPr>
        <w:spacing w:after="0" w:line="240" w:lineRule="auto"/>
        <w:ind w:left="709"/>
      </w:pPr>
      <w:r w:rsidRPr="004F3403">
        <w:t>Тематический план дисциплины для студентов очной формы обучения</w:t>
      </w:r>
    </w:p>
    <w:p w:rsidR="00097535" w:rsidRPr="004F3403" w:rsidRDefault="00097535" w:rsidP="00097535">
      <w:pPr>
        <w:widowControl w:val="0"/>
        <w:numPr>
          <w:ilvl w:val="0"/>
          <w:numId w:val="34"/>
        </w:numPr>
        <w:spacing w:after="0" w:line="240" w:lineRule="auto"/>
        <w:ind w:left="709"/>
      </w:pPr>
      <w:r w:rsidRPr="004F3403">
        <w:t>Тематический план дисциплины для студентов заочной формы обучения</w:t>
      </w:r>
    </w:p>
    <w:p w:rsidR="00097535" w:rsidRPr="004F3403" w:rsidRDefault="00097535" w:rsidP="00097535">
      <w:pPr>
        <w:ind w:left="709"/>
        <w:rPr>
          <w:i/>
        </w:rPr>
      </w:pPr>
      <w:r w:rsidRPr="004F3403">
        <w:rPr>
          <w:i/>
        </w:rPr>
        <w:t>Учебно-теоретические ресурсы</w:t>
      </w:r>
    </w:p>
    <w:p w:rsidR="00097535" w:rsidRPr="004F3403" w:rsidRDefault="00097535" w:rsidP="00097535">
      <w:pPr>
        <w:widowControl w:val="0"/>
        <w:numPr>
          <w:ilvl w:val="0"/>
          <w:numId w:val="34"/>
        </w:numPr>
        <w:spacing w:after="0" w:line="240" w:lineRule="auto"/>
        <w:ind w:left="709"/>
      </w:pPr>
      <w:r w:rsidRPr="004F3403">
        <w:t>Конспекты лекций</w:t>
      </w:r>
    </w:p>
    <w:p w:rsidR="00097535" w:rsidRPr="004F3403" w:rsidRDefault="00097535" w:rsidP="00097535">
      <w:pPr>
        <w:ind w:left="709"/>
        <w:rPr>
          <w:i/>
        </w:rPr>
      </w:pPr>
      <w:r w:rsidRPr="004F3403">
        <w:rPr>
          <w:i/>
        </w:rPr>
        <w:t>Учебно-практические ресурсы</w:t>
      </w:r>
    </w:p>
    <w:p w:rsidR="00097535" w:rsidRPr="004F3403" w:rsidRDefault="00097535" w:rsidP="00097535">
      <w:pPr>
        <w:widowControl w:val="0"/>
        <w:numPr>
          <w:ilvl w:val="0"/>
          <w:numId w:val="35"/>
        </w:numPr>
        <w:spacing w:after="0" w:line="240" w:lineRule="auto"/>
        <w:ind w:left="709"/>
      </w:pPr>
      <w:r w:rsidRPr="004F3403">
        <w:t>Описания практических работ</w:t>
      </w:r>
    </w:p>
    <w:p w:rsidR="00097535" w:rsidRPr="004F3403" w:rsidRDefault="00097535" w:rsidP="00097535">
      <w:pPr>
        <w:ind w:left="709"/>
        <w:rPr>
          <w:i/>
        </w:rPr>
      </w:pPr>
      <w:r w:rsidRPr="004F3403">
        <w:rPr>
          <w:i/>
        </w:rPr>
        <w:t>Учебно-методические ресурсы</w:t>
      </w:r>
    </w:p>
    <w:p w:rsidR="00097535" w:rsidRPr="004F3403" w:rsidRDefault="00097535" w:rsidP="00097535">
      <w:pPr>
        <w:widowControl w:val="0"/>
        <w:numPr>
          <w:ilvl w:val="0"/>
          <w:numId w:val="35"/>
        </w:numPr>
        <w:spacing w:after="0" w:line="240" w:lineRule="auto"/>
        <w:ind w:left="709"/>
      </w:pPr>
      <w:r w:rsidRPr="004F3403">
        <w:t xml:space="preserve">Методические указания по выполнению учебного исследовательского проекта </w:t>
      </w:r>
    </w:p>
    <w:p w:rsidR="00097535" w:rsidRPr="004F3403" w:rsidRDefault="00097535" w:rsidP="00097535">
      <w:pPr>
        <w:ind w:left="709"/>
        <w:rPr>
          <w:i/>
        </w:rPr>
      </w:pPr>
      <w:r w:rsidRPr="004F3403">
        <w:rPr>
          <w:i/>
        </w:rPr>
        <w:t>Учебно-наглядные ресурсы</w:t>
      </w:r>
    </w:p>
    <w:p w:rsidR="00097535" w:rsidRPr="004F3403" w:rsidRDefault="00097535" w:rsidP="00097535">
      <w:pPr>
        <w:widowControl w:val="0"/>
        <w:numPr>
          <w:ilvl w:val="0"/>
          <w:numId w:val="35"/>
        </w:numPr>
        <w:spacing w:after="0" w:line="240" w:lineRule="auto"/>
        <w:ind w:left="709"/>
      </w:pPr>
      <w:r w:rsidRPr="004F3403">
        <w:t>Электронные презентации</w:t>
      </w:r>
    </w:p>
    <w:p w:rsidR="00097535" w:rsidRPr="004F3403" w:rsidRDefault="00097535" w:rsidP="00097535">
      <w:pPr>
        <w:ind w:left="709"/>
        <w:rPr>
          <w:i/>
        </w:rPr>
      </w:pPr>
      <w:r w:rsidRPr="004F3403">
        <w:rPr>
          <w:i/>
        </w:rPr>
        <w:t>Учебно-библиографические ресурсы</w:t>
      </w:r>
    </w:p>
    <w:p w:rsidR="00097535" w:rsidRPr="004F3403" w:rsidRDefault="00097535" w:rsidP="00097535">
      <w:pPr>
        <w:widowControl w:val="0"/>
        <w:numPr>
          <w:ilvl w:val="0"/>
          <w:numId w:val="35"/>
        </w:numPr>
        <w:spacing w:after="0" w:line="240" w:lineRule="auto"/>
        <w:ind w:left="709"/>
      </w:pPr>
      <w:r w:rsidRPr="004F3403">
        <w:t>Список рекомендуемой литературы</w:t>
      </w:r>
    </w:p>
    <w:p w:rsidR="00097535" w:rsidRPr="004F3403" w:rsidRDefault="00097535" w:rsidP="00097535">
      <w:pPr>
        <w:ind w:left="709"/>
        <w:rPr>
          <w:i/>
          <w:iCs/>
        </w:rPr>
      </w:pPr>
      <w:r w:rsidRPr="004F3403">
        <w:rPr>
          <w:i/>
          <w:iCs/>
        </w:rPr>
        <w:t xml:space="preserve">Фонд оценочных средств </w:t>
      </w:r>
    </w:p>
    <w:p w:rsidR="00097535" w:rsidRPr="004F3403" w:rsidRDefault="00097535" w:rsidP="00097535">
      <w:pPr>
        <w:widowControl w:val="0"/>
        <w:numPr>
          <w:ilvl w:val="0"/>
          <w:numId w:val="36"/>
        </w:numPr>
        <w:spacing w:after="0" w:line="240" w:lineRule="auto"/>
        <w:ind w:left="709"/>
      </w:pPr>
      <w:r w:rsidRPr="004F3403">
        <w:t xml:space="preserve">Тематика деловых ситуационных игр и критерии оценивания результатов участия в них </w:t>
      </w:r>
    </w:p>
    <w:p w:rsidR="00097535" w:rsidRPr="004F3403" w:rsidRDefault="00097535" w:rsidP="00097535">
      <w:pPr>
        <w:widowControl w:val="0"/>
        <w:numPr>
          <w:ilvl w:val="0"/>
          <w:numId w:val="36"/>
        </w:numPr>
        <w:spacing w:after="0" w:line="240" w:lineRule="auto"/>
        <w:ind w:left="709"/>
      </w:pPr>
      <w:r w:rsidRPr="004F3403">
        <w:t>Критерии оценивания практических работ</w:t>
      </w:r>
    </w:p>
    <w:p w:rsidR="00097535" w:rsidRPr="004F3403" w:rsidRDefault="00097535" w:rsidP="00097535">
      <w:pPr>
        <w:widowControl w:val="0"/>
        <w:numPr>
          <w:ilvl w:val="0"/>
          <w:numId w:val="36"/>
        </w:numPr>
        <w:spacing w:after="0" w:line="240" w:lineRule="auto"/>
        <w:ind w:left="709"/>
        <w:jc w:val="left"/>
      </w:pPr>
      <w:r w:rsidRPr="004F3403">
        <w:t>Вопросы к зачету</w:t>
      </w:r>
    </w:p>
    <w:p w:rsidR="00097535" w:rsidRPr="004F3403" w:rsidRDefault="00097535" w:rsidP="00097535">
      <w:pPr>
        <w:widowControl w:val="0"/>
        <w:numPr>
          <w:ilvl w:val="0"/>
          <w:numId w:val="36"/>
        </w:numPr>
        <w:spacing w:after="0" w:line="240" w:lineRule="auto"/>
        <w:ind w:left="709"/>
        <w:jc w:val="left"/>
      </w:pPr>
      <w:r w:rsidRPr="004F3403">
        <w:t>Тест по дисциплине</w:t>
      </w:r>
    </w:p>
    <w:p w:rsidR="00097535" w:rsidRPr="00097535" w:rsidRDefault="00097535" w:rsidP="00097535">
      <w:pPr>
        <w:ind w:left="0" w:firstLine="0"/>
      </w:pPr>
    </w:p>
    <w:p w:rsidR="003A07A8" w:rsidRDefault="00B4609A" w:rsidP="003C0F0F">
      <w:pPr>
        <w:pStyle w:val="5"/>
        <w:ind w:left="0" w:firstLine="709"/>
      </w:pPr>
      <w:r>
        <w:t>6.</w:t>
      </w:r>
      <w:r w:rsidR="00097535">
        <w:t>2</w:t>
      </w:r>
      <w:r>
        <w:t xml:space="preserve">. Примерная тематика рефератов </w:t>
      </w:r>
    </w:p>
    <w:p w:rsidR="003A07A8" w:rsidRDefault="00B4609A" w:rsidP="00C93EAD">
      <w:pPr>
        <w:ind w:left="0" w:right="1" w:firstLine="709"/>
        <w:jc w:val="left"/>
      </w:pPr>
      <w:r>
        <w:t xml:space="preserve">Тематика заданий по самостоятельной работе студентов определяется индивидуально для каждого обучающего в соответствии с темой магистерской диссертации. </w:t>
      </w:r>
    </w:p>
    <w:p w:rsidR="00EB5714" w:rsidRDefault="00AF4B6D" w:rsidP="00D74DC0">
      <w:pPr>
        <w:pStyle w:val="a3"/>
        <w:numPr>
          <w:ilvl w:val="0"/>
          <w:numId w:val="6"/>
        </w:numPr>
        <w:spacing w:after="26" w:line="259" w:lineRule="auto"/>
        <w:ind w:left="569" w:right="1" w:hanging="427"/>
        <w:jc w:val="left"/>
      </w:pPr>
      <w:r>
        <w:t xml:space="preserve">Разделение сфер документационной деятельности </w:t>
      </w:r>
      <w:r w:rsidR="000A07B3">
        <w:t>в Древней Руси</w:t>
      </w:r>
      <w:r>
        <w:t xml:space="preserve"> </w:t>
      </w:r>
    </w:p>
    <w:p w:rsidR="000A07B3" w:rsidRDefault="000A07B3" w:rsidP="00D74DC0">
      <w:pPr>
        <w:pStyle w:val="a3"/>
        <w:spacing w:after="26" w:line="259" w:lineRule="auto"/>
        <w:ind w:left="569" w:right="1" w:hanging="427"/>
        <w:jc w:val="left"/>
      </w:pPr>
      <w:r>
        <w:t>15</w:t>
      </w:r>
      <w:r w:rsidR="00AF4B6D">
        <w:t xml:space="preserve"> – 16 веков: достижения и результаты.</w:t>
      </w:r>
    </w:p>
    <w:p w:rsidR="00AF4B6D" w:rsidRDefault="00AF4B6D" w:rsidP="00D74DC0">
      <w:pPr>
        <w:pStyle w:val="a3"/>
        <w:numPr>
          <w:ilvl w:val="0"/>
          <w:numId w:val="6"/>
        </w:numPr>
        <w:spacing w:after="0" w:line="262" w:lineRule="auto"/>
        <w:ind w:left="569" w:right="1" w:hanging="427"/>
        <w:jc w:val="left"/>
      </w:pPr>
      <w:r>
        <w:t xml:space="preserve">Теоретическое </w:t>
      </w:r>
      <w:r w:rsidRPr="006F0E0C">
        <w:t>осмысление документационных процессов в российском обществе (18 в)</w:t>
      </w:r>
      <w:r>
        <w:t>.</w:t>
      </w:r>
    </w:p>
    <w:p w:rsidR="007F5B24" w:rsidRDefault="007F5B24" w:rsidP="00D74DC0">
      <w:pPr>
        <w:pStyle w:val="a3"/>
        <w:numPr>
          <w:ilvl w:val="0"/>
          <w:numId w:val="6"/>
        </w:numPr>
        <w:spacing w:line="259" w:lineRule="auto"/>
        <w:ind w:left="569" w:right="1" w:hanging="427"/>
        <w:jc w:val="left"/>
      </w:pPr>
      <w:r w:rsidRPr="00F97D9A">
        <w:t xml:space="preserve">Фундаментальные работы учёных </w:t>
      </w:r>
      <w:r>
        <w:t xml:space="preserve">в области документоведения </w:t>
      </w:r>
      <w:r w:rsidRPr="00F97D9A">
        <w:t>прошлого столетия</w:t>
      </w:r>
      <w:r>
        <w:t>.</w:t>
      </w:r>
    </w:p>
    <w:p w:rsidR="003A07A8" w:rsidRDefault="00B4609A" w:rsidP="00D74DC0">
      <w:pPr>
        <w:numPr>
          <w:ilvl w:val="0"/>
          <w:numId w:val="6"/>
        </w:numPr>
        <w:ind w:left="569" w:right="1" w:hanging="427"/>
        <w:jc w:val="left"/>
      </w:pPr>
      <w:r>
        <w:t xml:space="preserve">Новые исследовательские </w:t>
      </w:r>
      <w:r w:rsidR="007F5B24">
        <w:t>работы</w:t>
      </w:r>
      <w:r>
        <w:t xml:space="preserve"> в документоведении и архивоведении</w:t>
      </w:r>
      <w:r w:rsidR="007F5B24">
        <w:t>.</w:t>
      </w:r>
      <w:r>
        <w:t xml:space="preserve"> </w:t>
      </w:r>
    </w:p>
    <w:p w:rsidR="003A07A8" w:rsidRDefault="007F5B24" w:rsidP="00D74DC0">
      <w:pPr>
        <w:numPr>
          <w:ilvl w:val="0"/>
          <w:numId w:val="6"/>
        </w:numPr>
        <w:ind w:left="569" w:right="1" w:hanging="427"/>
      </w:pPr>
      <w:r w:rsidRPr="00C5271B">
        <w:rPr>
          <w:rStyle w:val="FontStyle36"/>
          <w:sz w:val="24"/>
          <w:szCs w:val="24"/>
        </w:rPr>
        <w:t>Виды изданий по материальной конструкции</w:t>
      </w:r>
      <w:r>
        <w:rPr>
          <w:rStyle w:val="FontStyle36"/>
          <w:sz w:val="24"/>
          <w:szCs w:val="24"/>
        </w:rPr>
        <w:t>,</w:t>
      </w:r>
      <w:r w:rsidRPr="00C5271B">
        <w:rPr>
          <w:rStyle w:val="FontStyle36"/>
          <w:sz w:val="24"/>
          <w:szCs w:val="24"/>
        </w:rPr>
        <w:t xml:space="preserve"> по структуре, по составу основного текста</w:t>
      </w:r>
      <w:r>
        <w:rPr>
          <w:rStyle w:val="FontStyle36"/>
          <w:sz w:val="24"/>
          <w:szCs w:val="24"/>
        </w:rPr>
        <w:t xml:space="preserve"> на примере конкретного массива</w:t>
      </w:r>
      <w:r w:rsidR="00B4609A">
        <w:t xml:space="preserve">. </w:t>
      </w:r>
    </w:p>
    <w:p w:rsidR="007F5B24" w:rsidRPr="007F5B24" w:rsidRDefault="007F5B24" w:rsidP="00D74DC0">
      <w:pPr>
        <w:numPr>
          <w:ilvl w:val="0"/>
          <w:numId w:val="6"/>
        </w:numPr>
        <w:ind w:left="569" w:right="1" w:hanging="427"/>
        <w:rPr>
          <w:rStyle w:val="FontStyle36"/>
          <w:sz w:val="24"/>
          <w:szCs w:val="22"/>
        </w:rPr>
      </w:pPr>
      <w:r>
        <w:rPr>
          <w:rStyle w:val="FontStyle36"/>
          <w:sz w:val="24"/>
          <w:szCs w:val="24"/>
        </w:rPr>
        <w:t xml:space="preserve">Неопубликованные документы: состав, </w:t>
      </w:r>
      <w:r w:rsidRPr="003338E6">
        <w:rPr>
          <w:rStyle w:val="FontStyle36"/>
          <w:sz w:val="24"/>
          <w:szCs w:val="24"/>
        </w:rPr>
        <w:t>место и значение в не</w:t>
      </w:r>
      <w:r w:rsidRPr="003338E6">
        <w:rPr>
          <w:rStyle w:val="FontStyle36"/>
          <w:sz w:val="24"/>
          <w:szCs w:val="24"/>
        </w:rPr>
        <w:softHyphen/>
        <w:t>формальных каналах распространения информации</w:t>
      </w:r>
      <w:r>
        <w:rPr>
          <w:rStyle w:val="FontStyle36"/>
          <w:sz w:val="24"/>
          <w:szCs w:val="24"/>
        </w:rPr>
        <w:t>.</w:t>
      </w:r>
    </w:p>
    <w:p w:rsidR="007F5B24" w:rsidRDefault="00F746B1" w:rsidP="00D74DC0">
      <w:pPr>
        <w:numPr>
          <w:ilvl w:val="0"/>
          <w:numId w:val="6"/>
        </w:numPr>
        <w:ind w:left="569" w:right="1" w:hanging="427"/>
      </w:pPr>
      <w:r>
        <w:t>Характеристика основных видов неопубликованных документов (на примере конкретного массива).</w:t>
      </w:r>
    </w:p>
    <w:p w:rsidR="00F746B1" w:rsidRDefault="00F746B1" w:rsidP="003D56EA">
      <w:pPr>
        <w:numPr>
          <w:ilvl w:val="0"/>
          <w:numId w:val="6"/>
        </w:numPr>
        <w:ind w:left="569" w:right="-448" w:hanging="427"/>
      </w:pPr>
      <w:r>
        <w:t>Единая система документации: на примере конкретного производства.</w:t>
      </w:r>
    </w:p>
    <w:p w:rsidR="003A07A8" w:rsidRDefault="003A07A8" w:rsidP="003D56EA">
      <w:pPr>
        <w:spacing w:after="31" w:line="259" w:lineRule="auto"/>
        <w:ind w:left="569" w:right="-448" w:hanging="427"/>
        <w:jc w:val="left"/>
      </w:pPr>
    </w:p>
    <w:p w:rsidR="003A07A8" w:rsidRDefault="00B4609A" w:rsidP="003D56EA">
      <w:pPr>
        <w:pStyle w:val="5"/>
        <w:ind w:left="569" w:right="-448" w:hanging="427"/>
      </w:pPr>
      <w:r>
        <w:t>6.</w:t>
      </w:r>
      <w:r w:rsidR="00097535">
        <w:t>2</w:t>
      </w:r>
      <w:bookmarkStart w:id="3" w:name="_GoBack"/>
      <w:bookmarkEnd w:id="3"/>
      <w:r>
        <w:t xml:space="preserve">. </w:t>
      </w:r>
      <w:r w:rsidR="00C93EAD" w:rsidRPr="00C93EAD">
        <w:t>Методические указания для обучающихся по организации самостоятельной работы</w:t>
      </w:r>
    </w:p>
    <w:p w:rsidR="00C93EAD" w:rsidRPr="00AC2ACF" w:rsidRDefault="00B4609A" w:rsidP="00C93EAD">
      <w:pPr>
        <w:pStyle w:val="Default"/>
        <w:ind w:firstLine="708"/>
        <w:jc w:val="both"/>
        <w:rPr>
          <w:color w:val="auto"/>
        </w:rPr>
      </w:pPr>
      <w:r>
        <w:rPr>
          <w:b/>
        </w:rPr>
        <w:t xml:space="preserve"> </w:t>
      </w:r>
      <w:r w:rsidR="00C93EAD" w:rsidRPr="00AC2ACF">
        <w:rPr>
          <w:color w:val="auto"/>
        </w:rPr>
        <w:t xml:space="preserve"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заданием и в установленные сроки. </w:t>
      </w:r>
    </w:p>
    <w:p w:rsidR="00C93EAD" w:rsidRPr="00AC2ACF" w:rsidRDefault="00C93EAD" w:rsidP="00C93EAD">
      <w:pPr>
        <w:pStyle w:val="Default"/>
        <w:ind w:firstLine="708"/>
        <w:jc w:val="both"/>
        <w:rPr>
          <w:color w:val="auto"/>
        </w:rPr>
      </w:pPr>
      <w:r w:rsidRPr="00AC2ACF">
        <w:rPr>
          <w:color w:val="auto"/>
        </w:rPr>
        <w:t xml:space="preserve">Самостоятельная работа обучающихся направлена на освоение теоретических знаний, овладение профессиональной терминологией, развитие навыков работы </w:t>
      </w:r>
      <w:r>
        <w:rPr>
          <w:color w:val="auto"/>
        </w:rPr>
        <w:t>с профильными цифровыми ресурсами и нормативными документами</w:t>
      </w:r>
      <w:r w:rsidRPr="00AC2ACF">
        <w:rPr>
          <w:color w:val="auto"/>
        </w:rPr>
        <w:t xml:space="preserve">.  </w:t>
      </w:r>
    </w:p>
    <w:p w:rsidR="00C93EAD" w:rsidRPr="00AC2ACF" w:rsidRDefault="00C93EAD" w:rsidP="00C93EAD">
      <w:pPr>
        <w:ind w:left="0" w:firstLine="708"/>
      </w:pPr>
      <w:r w:rsidRPr="00AC2ACF">
        <w:t>Видами СРО по дисциплине являются: самостоятельное изучение теоретического материала, подготовка к тестированию, подготовка к зачету.</w:t>
      </w:r>
    </w:p>
    <w:p w:rsidR="003A07A8" w:rsidRDefault="00C93EAD" w:rsidP="00C93EAD">
      <w:pPr>
        <w:spacing w:after="0" w:line="259" w:lineRule="auto"/>
        <w:ind w:left="0" w:firstLine="708"/>
      </w:pPr>
      <w:r w:rsidRPr="00AC2ACF">
        <w:rPr>
          <w:color w:val="auto"/>
        </w:rPr>
        <w:t>Методические указания по выполнению отдельных видов СРО, а также требования к оформлению и представлению результатов размещены в соответствующих модулях электронного учебно-методического комплекса дисциплины «Цифровая трансформация управления документацией», размещенного в «Электронной образовательной среде» (</w:t>
      </w:r>
      <w:r w:rsidRPr="00C93EAD">
        <w:rPr>
          <w:color w:val="auto"/>
        </w:rPr>
        <w:t>https://edu2020.kemgik.ru/course/view.php?id=4164</w:t>
      </w:r>
      <w:r w:rsidRPr="00AC2ACF">
        <w:rPr>
          <w:color w:val="auto"/>
        </w:rPr>
        <w:t>)</w:t>
      </w:r>
    </w:p>
    <w:tbl>
      <w:tblPr>
        <w:tblStyle w:val="TableGrid"/>
        <w:tblW w:w="9640" w:type="dxa"/>
        <w:tblInd w:w="0" w:type="dxa"/>
        <w:tblCellMar>
          <w:top w:w="7" w:type="dxa"/>
          <w:left w:w="108" w:type="dxa"/>
          <w:right w:w="39" w:type="dxa"/>
        </w:tblCellMar>
        <w:tblLook w:val="04A0" w:firstRow="1" w:lastRow="0" w:firstColumn="1" w:lastColumn="0" w:noHBand="0" w:noVBand="1"/>
      </w:tblPr>
      <w:tblGrid>
        <w:gridCol w:w="3828"/>
        <w:gridCol w:w="992"/>
        <w:gridCol w:w="1135"/>
        <w:gridCol w:w="3685"/>
      </w:tblGrid>
      <w:tr w:rsidR="003A07A8" w:rsidTr="00061DE9">
        <w:trPr>
          <w:trHeight w:val="583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7A8" w:rsidRDefault="00B4609A" w:rsidP="003D56EA">
            <w:pPr>
              <w:spacing w:after="0" w:line="240" w:lineRule="auto"/>
              <w:ind w:left="401" w:firstLine="0"/>
              <w:jc w:val="left"/>
            </w:pPr>
            <w:r>
              <w:t xml:space="preserve"> </w:t>
            </w:r>
          </w:p>
          <w:p w:rsidR="003A07A8" w:rsidRDefault="00B4609A" w:rsidP="003D56EA">
            <w:pPr>
              <w:spacing w:after="0" w:line="240" w:lineRule="auto"/>
              <w:ind w:left="0" w:right="69" w:firstLine="0"/>
              <w:jc w:val="center"/>
            </w:pPr>
            <w:r>
              <w:t xml:space="preserve">Темы  </w:t>
            </w:r>
          </w:p>
          <w:p w:rsidR="003A07A8" w:rsidRDefault="00B4609A" w:rsidP="003D56EA">
            <w:pPr>
              <w:spacing w:after="0" w:line="240" w:lineRule="auto"/>
              <w:ind w:left="0" w:right="39" w:firstLine="0"/>
              <w:jc w:val="center"/>
            </w:pPr>
            <w:r>
              <w:t xml:space="preserve">для самостоятельной работы </w:t>
            </w:r>
          </w:p>
          <w:p w:rsidR="003A07A8" w:rsidRDefault="00B4609A" w:rsidP="003D56EA">
            <w:pPr>
              <w:spacing w:after="0" w:line="240" w:lineRule="auto"/>
              <w:ind w:left="0" w:right="75" w:firstLine="0"/>
              <w:jc w:val="center"/>
            </w:pPr>
            <w:r>
              <w:t xml:space="preserve">студентов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7A8" w:rsidRDefault="00B4609A" w:rsidP="003D56EA">
            <w:pPr>
              <w:spacing w:after="0" w:line="240" w:lineRule="auto"/>
              <w:ind w:left="672" w:hanging="118"/>
              <w:jc w:val="left"/>
            </w:pPr>
            <w:r>
              <w:t xml:space="preserve">Количество часов 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7A8" w:rsidRDefault="00B4609A" w:rsidP="003D56EA">
            <w:pPr>
              <w:spacing w:after="0" w:line="240" w:lineRule="auto"/>
              <w:ind w:left="393" w:firstLine="0"/>
              <w:jc w:val="center"/>
            </w:pPr>
            <w:r>
              <w:t xml:space="preserve"> </w:t>
            </w:r>
          </w:p>
          <w:p w:rsidR="003A07A8" w:rsidRDefault="00B4609A" w:rsidP="003D56EA">
            <w:pPr>
              <w:spacing w:after="0" w:line="240" w:lineRule="auto"/>
              <w:ind w:left="463" w:firstLine="456"/>
              <w:jc w:val="left"/>
            </w:pPr>
            <w:r>
              <w:t xml:space="preserve">Виды и содержание самостоятельной работы </w:t>
            </w:r>
          </w:p>
          <w:p w:rsidR="003A07A8" w:rsidRDefault="00B4609A" w:rsidP="003D56EA">
            <w:pPr>
              <w:spacing w:after="0" w:line="240" w:lineRule="auto"/>
              <w:ind w:left="0" w:right="74" w:firstLine="0"/>
              <w:jc w:val="center"/>
            </w:pPr>
            <w:r>
              <w:t xml:space="preserve">студентов </w:t>
            </w:r>
          </w:p>
        </w:tc>
      </w:tr>
      <w:tr w:rsidR="003A07A8">
        <w:trPr>
          <w:trHeight w:val="150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7A8" w:rsidRDefault="003A07A8" w:rsidP="003D56EA">
            <w:pPr>
              <w:spacing w:after="0" w:line="240" w:lineRule="auto"/>
              <w:ind w:left="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7A8" w:rsidRDefault="00B4609A" w:rsidP="003D56EA">
            <w:pPr>
              <w:spacing w:after="0" w:line="240" w:lineRule="auto"/>
              <w:ind w:left="5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98551" cy="693115"/>
                      <wp:effectExtent l="0" t="0" r="0" b="0"/>
                      <wp:docPr id="36160" name="Group 361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8551" cy="693115"/>
                                <a:chOff x="0" y="0"/>
                                <a:chExt cx="498551" cy="693115"/>
                              </a:xfrm>
                            </wpg:grpSpPr>
                            <wps:wsp>
                              <wps:cNvPr id="3051" name="Rectangle 3051"/>
                              <wps:cNvSpPr/>
                              <wps:spPr>
                                <a:xfrm rot="-5399999">
                                  <a:off x="40606" y="549339"/>
                                  <a:ext cx="103170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27065" w:rsidRDefault="00F2706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д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52" name="Rectangle 3052"/>
                              <wps:cNvSpPr/>
                              <wps:spPr>
                                <a:xfrm rot="-5399999">
                                  <a:off x="-317043" y="113965"/>
                                  <a:ext cx="818470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27065" w:rsidRDefault="00F2706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ля очной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53" name="Rectangle 3053"/>
                              <wps:cNvSpPr/>
                              <wps:spPr>
                                <a:xfrm rot="-5399999">
                                  <a:off x="-52588" y="172680"/>
                                  <a:ext cx="649223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27065" w:rsidRDefault="00F2706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формы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54" name="Rectangle 3054"/>
                              <wps:cNvSpPr/>
                              <wps:spPr>
                                <a:xfrm rot="-5399999">
                                  <a:off x="47941" y="172372"/>
                                  <a:ext cx="808337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27065" w:rsidRDefault="00F2706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обучения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55" name="Rectangle 3055"/>
                              <wps:cNvSpPr/>
                              <wps:spPr>
                                <a:xfrm rot="-5399999">
                                  <a:off x="416651" y="-76870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27065" w:rsidRDefault="00F2706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160" o:spid="_x0000_s1026" style="width:39.25pt;height:54.6pt;mso-position-horizontal-relative:char;mso-position-vertical-relative:line" coordsize="4985,69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">
                      <v:rect id="Rectangle 3051" o:spid="_x0000_s1027" style="position:absolute;left:406;top:5493;width:1032;height:18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" filled="f" stroked="f">
                        <v:textbox inset="0,0,0,0">
                          <w:txbxContent>
                            <w:p w:rsidR="00F27065" w:rsidRDefault="00F2706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д</w:t>
                              </w:r>
                            </w:p>
                          </w:txbxContent>
                        </v:textbox>
                      </v:rect>
                      <v:rect id="Rectangle 3052" o:spid="_x0000_s1028" style="position:absolute;left:-3170;top:1140;width:8183;height:18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" filled="f" stroked="f">
                        <v:textbox inset="0,0,0,0">
                          <w:txbxContent>
                            <w:p w:rsidR="00F27065" w:rsidRDefault="00F2706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ля очной </w:t>
                              </w:r>
                            </w:p>
                          </w:txbxContent>
                        </v:textbox>
                      </v:rect>
                      <v:rect id="Rectangle 3053" o:spid="_x0000_s1029" style="position:absolute;left:-526;top:1727;width:6491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" filled="f" stroked="f">
                        <v:textbox inset="0,0,0,0">
                          <w:txbxContent>
                            <w:p w:rsidR="00F27065" w:rsidRDefault="00F2706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формы </w:t>
                              </w:r>
                            </w:p>
                          </w:txbxContent>
                        </v:textbox>
                      </v:rect>
                      <v:rect id="Rectangle 3054" o:spid="_x0000_s1030" style="position:absolute;left:479;top:1724;width:8083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" filled="f" stroked="f">
                        <v:textbox inset="0,0,0,0">
                          <w:txbxContent>
                            <w:p w:rsidR="00F27065" w:rsidRDefault="00F2706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обучения</w:t>
                              </w:r>
                            </w:p>
                          </w:txbxContent>
                        </v:textbox>
                      </v:rect>
                      <v:rect id="Rectangle 3055" o:spid="_x0000_s1031" style="position:absolute;left:4165;top:-769;width:507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" filled="f" stroked="f">
                        <v:textbox inset="0,0,0,0">
                          <w:txbxContent>
                            <w:p w:rsidR="00F27065" w:rsidRDefault="00F2706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7A8" w:rsidRDefault="00B4609A" w:rsidP="003D56EA">
            <w:pPr>
              <w:spacing w:after="0" w:line="240" w:lineRule="auto"/>
              <w:ind w:left="5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98297" cy="821131"/>
                      <wp:effectExtent l="0" t="0" r="0" b="0"/>
                      <wp:docPr id="36168" name="Group 361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8297" cy="821131"/>
                                <a:chOff x="0" y="0"/>
                                <a:chExt cx="498297" cy="821131"/>
                              </a:xfrm>
                            </wpg:grpSpPr>
                            <wps:wsp>
                              <wps:cNvPr id="3056" name="Rectangle 3056"/>
                              <wps:cNvSpPr/>
                              <wps:spPr>
                                <a:xfrm rot="-5399999">
                                  <a:off x="40605" y="677355"/>
                                  <a:ext cx="103171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27065" w:rsidRDefault="00F2706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д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57" name="Rectangle 3057"/>
                              <wps:cNvSpPr/>
                              <wps:spPr>
                                <a:xfrm rot="-5399999">
                                  <a:off x="-70367" y="488657"/>
                                  <a:ext cx="325118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27065" w:rsidRDefault="00F2706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ля з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58" name="Rectangle 3058"/>
                              <wps:cNvSpPr/>
                              <wps:spPr>
                                <a:xfrm rot="-5399999">
                                  <a:off x="-239007" y="74653"/>
                                  <a:ext cx="662398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27065" w:rsidRDefault="00F2706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proofErr w:type="spellStart"/>
                                    <w:r>
                                      <w:t>аочной</w:t>
                                    </w:r>
                                    <w:proofErr w:type="spellEnd"/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59" name="Rectangle 3059"/>
                              <wps:cNvSpPr/>
                              <wps:spPr>
                                <a:xfrm rot="-5399999">
                                  <a:off x="-52587" y="236688"/>
                                  <a:ext cx="649223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27065" w:rsidRDefault="00F2706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формы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60" name="Rectangle 3060"/>
                              <wps:cNvSpPr/>
                              <wps:spPr>
                                <a:xfrm rot="-5399999">
                                  <a:off x="47687" y="236381"/>
                                  <a:ext cx="808337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27065" w:rsidRDefault="00F2706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>обучения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061" name="Rectangle 3061"/>
                              <wps:cNvSpPr/>
                              <wps:spPr>
                                <a:xfrm rot="-5399999">
                                  <a:off x="416397" y="-12862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F27065" w:rsidRDefault="00F2706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6168" o:spid="_x0000_s1032" style="width:39.25pt;height:64.65pt;mso-position-horizontal-relative:char;mso-position-vertical-relative:line" coordsize="4982,82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">
                      <v:rect id="Rectangle 3056" o:spid="_x0000_s1033" style="position:absolute;left:406;top:6773;width:1032;height:18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" filled="f" stroked="f">
                        <v:textbox inset="0,0,0,0">
                          <w:txbxContent>
                            <w:p w:rsidR="00F27065" w:rsidRDefault="00F2706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д</w:t>
                              </w:r>
                            </w:p>
                          </w:txbxContent>
                        </v:textbox>
                      </v:rect>
                      <v:rect id="Rectangle 3057" o:spid="_x0000_s1034" style="position:absolute;left:-704;top:4886;width:3252;height:18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t5rxwAAAN0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bxGkyn8vwlPQC7+AAAA//8DAFBLAQItABQABgAIAAAAIQDb4fbL7gAAAIUBAAATAAAAAAAA&#10;AAAAAAAAAAAAAABbQ29udGVudF9UeXBlc10ueG1sUEsBAi0AFAAGAAgAAAAhAFr0LFu/AAAAFQEA&#10;AAsAAAAAAAAAAAAAAAAAHwEAAF9yZWxzLy5yZWxzUEsBAi0AFAAGAAgAAAAhAJpu3mvHAAAA3QAA&#10;AA8AAAAAAAAAAAAAAAAABwIAAGRycy9kb3ducmV2LnhtbFBLBQYAAAAAAwADALcAAAD7AgAAAAA=&#10;" filled="f" stroked="f">
                        <v:textbox inset="0,0,0,0">
                          <w:txbxContent>
                            <w:p w:rsidR="00F27065" w:rsidRDefault="00F2706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ля з</w:t>
                              </w:r>
                            </w:p>
                          </w:txbxContent>
                        </v:textbox>
                      </v:rect>
                      <v:rect id="Rectangle 3058" o:spid="_x0000_s1035" style="position:absolute;left:-2390;top:747;width:6623;height:18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" filled="f" stroked="f">
                        <v:textbox inset="0,0,0,0">
                          <w:txbxContent>
                            <w:p w:rsidR="00F27065" w:rsidRDefault="00F2706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spellStart"/>
                              <w:r>
                                <w:t>аочной</w:t>
                              </w:r>
                              <w:proofErr w:type="spellEnd"/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059" o:spid="_x0000_s1036" style="position:absolute;left:-526;top:2366;width:649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" filled="f" stroked="f">
                        <v:textbox inset="0,0,0,0">
                          <w:txbxContent>
                            <w:p w:rsidR="00F27065" w:rsidRDefault="00F2706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формы </w:t>
                              </w:r>
                            </w:p>
                          </w:txbxContent>
                        </v:textbox>
                      </v:rect>
                      <v:rect id="Rectangle 3060" o:spid="_x0000_s1037" style="position:absolute;left:477;top:2364;width:8082;height:18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" filled="f" stroked="f">
                        <v:textbox inset="0,0,0,0">
                          <w:txbxContent>
                            <w:p w:rsidR="00F27065" w:rsidRDefault="00F2706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>обучения</w:t>
                              </w:r>
                            </w:p>
                          </w:txbxContent>
                        </v:textbox>
                      </v:rect>
                      <v:rect id="Rectangle 3061" o:spid="_x0000_s1038" style="position:absolute;left:4163;top:-129;width:507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" filled="f" stroked="f">
                        <v:textbox inset="0,0,0,0">
                          <w:txbxContent>
                            <w:p w:rsidR="00F27065" w:rsidRDefault="00F2706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7A8" w:rsidRDefault="003A07A8" w:rsidP="003D56EA">
            <w:pPr>
              <w:spacing w:after="0" w:line="240" w:lineRule="auto"/>
              <w:ind w:left="0" w:firstLine="0"/>
              <w:jc w:val="left"/>
            </w:pPr>
          </w:p>
        </w:tc>
      </w:tr>
      <w:tr w:rsidR="003A07A8">
        <w:trPr>
          <w:trHeight w:val="562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7A8" w:rsidRDefault="00061DE9" w:rsidP="003D56EA">
            <w:pPr>
              <w:spacing w:after="0" w:line="240" w:lineRule="auto"/>
              <w:ind w:left="3157" w:hanging="2485"/>
              <w:jc w:val="left"/>
            </w:pPr>
            <w:r>
              <w:rPr>
                <w:b/>
              </w:rPr>
              <w:t>Раздел 1. История и теория документоведения</w:t>
            </w:r>
          </w:p>
        </w:tc>
      </w:tr>
      <w:tr w:rsidR="00E86E66" w:rsidTr="00061DE9">
        <w:trPr>
          <w:trHeight w:val="111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66" w:rsidRDefault="00E86E66" w:rsidP="003D56EA">
            <w:pPr>
              <w:pStyle w:val="Style11"/>
              <w:numPr>
                <w:ilvl w:val="0"/>
                <w:numId w:val="22"/>
              </w:numPr>
              <w:ind w:left="447"/>
            </w:pPr>
            <w:r>
              <w:t>История  документоведения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6" w:rsidRDefault="00E86E66" w:rsidP="003D56EA">
            <w:pPr>
              <w:spacing w:after="0" w:line="240" w:lineRule="auto"/>
              <w:ind w:left="401" w:firstLine="0"/>
              <w:jc w:val="left"/>
            </w:pPr>
            <w:r>
              <w:t xml:space="preserve">10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6" w:rsidRDefault="00E86E66" w:rsidP="003D56EA">
            <w:pPr>
              <w:spacing w:after="0" w:line="240" w:lineRule="auto"/>
              <w:ind w:left="54" w:firstLine="0"/>
              <w:jc w:val="center"/>
            </w:pPr>
            <w:r>
              <w:t xml:space="preserve">20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66" w:rsidRDefault="00E86E66" w:rsidP="003D56EA">
            <w:pPr>
              <w:spacing w:after="0" w:line="240" w:lineRule="auto"/>
              <w:ind w:left="0" w:firstLine="0"/>
              <w:jc w:val="left"/>
            </w:pPr>
            <w:r>
              <w:t xml:space="preserve">Характеристика основных </w:t>
            </w:r>
            <w:r w:rsidR="004C31DF">
              <w:t>периодов зарождения и становления</w:t>
            </w:r>
            <w:r>
              <w:t xml:space="preserve"> </w:t>
            </w:r>
            <w:r w:rsidR="004C31DF">
              <w:t>документоведения</w:t>
            </w:r>
            <w:r>
              <w:t>.</w:t>
            </w:r>
            <w:r w:rsidR="004C31DF">
              <w:t xml:space="preserve"> Подготовка эссе</w:t>
            </w:r>
            <w:r>
              <w:t xml:space="preserve"> </w:t>
            </w:r>
            <w:r w:rsidR="004C31DF">
              <w:t>по заданной теме</w:t>
            </w:r>
          </w:p>
        </w:tc>
      </w:tr>
      <w:tr w:rsidR="00E86E66" w:rsidTr="003D56EA">
        <w:trPr>
          <w:trHeight w:val="56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66" w:rsidRDefault="00E86E66" w:rsidP="003D56EA">
            <w:pPr>
              <w:pStyle w:val="Style11"/>
              <w:numPr>
                <w:ilvl w:val="0"/>
                <w:numId w:val="22"/>
              </w:numPr>
              <w:ind w:left="447"/>
            </w:pPr>
            <w:r>
              <w:t>Теория документоведения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6" w:rsidRDefault="00E86E66" w:rsidP="003D56EA">
            <w:pPr>
              <w:spacing w:after="0" w:line="240" w:lineRule="auto"/>
              <w:ind w:left="401" w:firstLine="0"/>
              <w:jc w:val="left"/>
            </w:pPr>
            <w:r>
              <w:t xml:space="preserve">10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6" w:rsidRDefault="00E86E66" w:rsidP="003D56EA">
            <w:pPr>
              <w:spacing w:after="0" w:line="240" w:lineRule="auto"/>
              <w:ind w:left="54" w:firstLine="0"/>
              <w:jc w:val="center"/>
            </w:pPr>
            <w:r>
              <w:t xml:space="preserve">30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66" w:rsidRDefault="004C31DF" w:rsidP="003D56EA">
            <w:pPr>
              <w:spacing w:after="0" w:line="240" w:lineRule="auto"/>
              <w:ind w:left="0" w:firstLine="0"/>
              <w:jc w:val="left"/>
            </w:pPr>
            <w:r>
              <w:t>Изучение публикаций по темам</w:t>
            </w:r>
            <w:r w:rsidR="00E86E66">
              <w:t xml:space="preserve"> </w:t>
            </w:r>
          </w:p>
        </w:tc>
      </w:tr>
      <w:tr w:rsidR="00E86E66" w:rsidTr="003D56EA">
        <w:trPr>
          <w:trHeight w:val="97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66" w:rsidRDefault="00E86E66" w:rsidP="003D56EA">
            <w:pPr>
              <w:pStyle w:val="Style11"/>
              <w:numPr>
                <w:ilvl w:val="0"/>
                <w:numId w:val="22"/>
              </w:numPr>
              <w:ind w:left="447"/>
              <w:rPr>
                <w:rStyle w:val="FontStyle36"/>
                <w:sz w:val="24"/>
                <w:szCs w:val="24"/>
              </w:rPr>
            </w:pPr>
            <w:r w:rsidRPr="00122B67">
              <w:rPr>
                <w:rStyle w:val="FontStyle36"/>
                <w:sz w:val="24"/>
                <w:szCs w:val="24"/>
              </w:rPr>
              <w:t>Документ как источник информации</w:t>
            </w:r>
            <w:r>
              <w:rPr>
                <w:rStyle w:val="FontStyle36"/>
                <w:sz w:val="24"/>
                <w:szCs w:val="24"/>
              </w:rPr>
              <w:t xml:space="preserve"> </w:t>
            </w:r>
          </w:p>
          <w:p w:rsidR="00E86E66" w:rsidRPr="00122B67" w:rsidRDefault="00E86E66" w:rsidP="003D56EA">
            <w:pPr>
              <w:pStyle w:val="Style11"/>
              <w:ind w:left="447"/>
              <w:rPr>
                <w:rStyle w:val="FontStyle36"/>
                <w:sz w:val="24"/>
                <w:szCs w:val="24"/>
              </w:rPr>
            </w:pPr>
            <w:r>
              <w:rPr>
                <w:rStyle w:val="FontStyle36"/>
                <w:sz w:val="24"/>
                <w:szCs w:val="24"/>
              </w:rPr>
              <w:t>Структура документа.</w:t>
            </w:r>
          </w:p>
          <w:p w:rsidR="00E86E66" w:rsidRDefault="00E86E66" w:rsidP="003D56EA">
            <w:pPr>
              <w:spacing w:after="0" w:line="240" w:lineRule="auto"/>
              <w:ind w:left="447" w:right="106" w:firstLine="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6" w:rsidRDefault="00E86E66" w:rsidP="003D56EA">
            <w:pPr>
              <w:spacing w:after="0" w:line="240" w:lineRule="auto"/>
              <w:ind w:left="401" w:firstLine="0"/>
              <w:jc w:val="left"/>
            </w:pPr>
            <w:r>
              <w:t xml:space="preserve">10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E66" w:rsidRDefault="00E86E66" w:rsidP="003D56EA">
            <w:pPr>
              <w:spacing w:after="0" w:line="240" w:lineRule="auto"/>
              <w:ind w:left="86" w:firstLine="0"/>
              <w:jc w:val="center"/>
            </w:pPr>
            <w:r>
              <w:t xml:space="preserve">30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E66" w:rsidRDefault="00E86E66" w:rsidP="003D56EA">
            <w:pPr>
              <w:spacing w:after="0" w:line="240" w:lineRule="auto"/>
              <w:ind w:left="0" w:right="1" w:firstLine="0"/>
              <w:jc w:val="left"/>
            </w:pPr>
            <w:r>
              <w:t xml:space="preserve"> </w:t>
            </w:r>
            <w:r w:rsidR="004C31DF">
              <w:t>Выполнение контрольной работы</w:t>
            </w:r>
          </w:p>
        </w:tc>
      </w:tr>
      <w:tr w:rsidR="003A07A8">
        <w:trPr>
          <w:trHeight w:val="562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7A8" w:rsidRDefault="00061DE9" w:rsidP="003D56EA">
            <w:pPr>
              <w:spacing w:after="0" w:line="240" w:lineRule="auto"/>
              <w:ind w:left="0" w:firstLine="0"/>
              <w:jc w:val="center"/>
            </w:pPr>
            <w:r w:rsidRPr="00331AB9">
              <w:rPr>
                <w:b/>
              </w:rPr>
              <w:t>Раздел 2. Виды и типы документов</w:t>
            </w:r>
          </w:p>
        </w:tc>
      </w:tr>
      <w:tr w:rsidR="00061DE9" w:rsidTr="00061DE9">
        <w:trPr>
          <w:trHeight w:val="8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DE9" w:rsidRPr="00ED4F1F" w:rsidRDefault="00061DE9" w:rsidP="003D56EA">
            <w:pPr>
              <w:pStyle w:val="Style11"/>
              <w:numPr>
                <w:ilvl w:val="0"/>
                <w:numId w:val="22"/>
              </w:numPr>
              <w:ind w:left="447"/>
              <w:rPr>
                <w:rStyle w:val="FontStyle36"/>
                <w:sz w:val="24"/>
                <w:szCs w:val="24"/>
              </w:rPr>
            </w:pPr>
            <w:r w:rsidRPr="00ED4F1F">
              <w:rPr>
                <w:rStyle w:val="FontStyle36"/>
                <w:sz w:val="24"/>
                <w:szCs w:val="24"/>
              </w:rPr>
              <w:t>Издание как вид документа</w:t>
            </w:r>
          </w:p>
          <w:p w:rsidR="00061DE9" w:rsidRDefault="00061DE9" w:rsidP="003D56EA">
            <w:pPr>
              <w:spacing w:after="0" w:line="240" w:lineRule="auto"/>
              <w:ind w:left="447" w:firstLine="0"/>
              <w:jc w:val="left"/>
            </w:pPr>
            <w:r>
              <w:t>Классификация документов.</w:t>
            </w:r>
          </w:p>
          <w:p w:rsidR="00061DE9" w:rsidRDefault="00061DE9" w:rsidP="003D56EA">
            <w:pPr>
              <w:spacing w:after="0" w:line="240" w:lineRule="auto"/>
              <w:ind w:left="447" w:firstLine="0"/>
              <w:jc w:val="left"/>
            </w:pPr>
            <w:r>
              <w:t>Опубликованные документы.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DE9" w:rsidRDefault="00061DE9" w:rsidP="003D56EA">
            <w:pPr>
              <w:spacing w:after="0" w:line="240" w:lineRule="auto"/>
              <w:ind w:left="401" w:firstLine="0"/>
              <w:jc w:val="left"/>
            </w:pPr>
            <w:r>
              <w:t xml:space="preserve">12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DE9" w:rsidRDefault="000A4168" w:rsidP="003D56EA">
            <w:pPr>
              <w:spacing w:after="0" w:line="240" w:lineRule="auto"/>
              <w:ind w:left="86" w:firstLine="0"/>
              <w:jc w:val="center"/>
            </w:pPr>
            <w:r>
              <w:t>28</w:t>
            </w:r>
            <w:r w:rsidR="00061DE9"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DE9" w:rsidRDefault="004C31DF" w:rsidP="003D56EA">
            <w:pPr>
              <w:spacing w:after="0" w:line="240" w:lineRule="auto"/>
              <w:ind w:left="0" w:firstLine="0"/>
              <w:jc w:val="left"/>
            </w:pPr>
            <w:r>
              <w:t>Изучение публикаций по темам. Выполнение контрольной работы</w:t>
            </w:r>
          </w:p>
        </w:tc>
      </w:tr>
      <w:tr w:rsidR="00061DE9" w:rsidTr="00061DE9">
        <w:trPr>
          <w:trHeight w:val="8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DE9" w:rsidRPr="00E86E66" w:rsidRDefault="00061DE9" w:rsidP="003D56EA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47"/>
              <w:jc w:val="left"/>
              <w:rPr>
                <w:szCs w:val="24"/>
              </w:rPr>
            </w:pPr>
            <w:r w:rsidRPr="00E86E66">
              <w:rPr>
                <w:rStyle w:val="FontStyle36"/>
                <w:sz w:val="24"/>
                <w:szCs w:val="24"/>
              </w:rPr>
              <w:t>Неопубликованные документы. Аудиовизуальные документы.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DE9" w:rsidRDefault="00061DE9" w:rsidP="003D56EA">
            <w:pPr>
              <w:spacing w:after="0" w:line="240" w:lineRule="auto"/>
              <w:ind w:left="401" w:firstLine="0"/>
              <w:jc w:val="left"/>
            </w:pPr>
            <w:r>
              <w:t xml:space="preserve">12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DE9" w:rsidRDefault="000A4168" w:rsidP="003D56EA">
            <w:pPr>
              <w:spacing w:after="0" w:line="240" w:lineRule="auto"/>
              <w:ind w:left="86" w:firstLine="0"/>
              <w:jc w:val="center"/>
            </w:pPr>
            <w:r>
              <w:t>30</w:t>
            </w:r>
            <w:r w:rsidR="00061DE9"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DE9" w:rsidRDefault="00061DE9" w:rsidP="003D56EA">
            <w:pPr>
              <w:spacing w:after="0" w:line="240" w:lineRule="auto"/>
              <w:ind w:left="0" w:firstLine="0"/>
              <w:jc w:val="left"/>
            </w:pPr>
            <w:r>
              <w:t xml:space="preserve"> </w:t>
            </w:r>
            <w:r w:rsidR="004C31DF">
              <w:t xml:space="preserve">Изучение публикаций по темам. Ответы на вопросы. </w:t>
            </w:r>
            <w:r w:rsidR="00950A23">
              <w:t>Подбор примеров документов.</w:t>
            </w:r>
          </w:p>
        </w:tc>
      </w:tr>
      <w:tr w:rsidR="00061DE9" w:rsidTr="00061DE9">
        <w:trPr>
          <w:trHeight w:val="8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DE9" w:rsidRPr="00E86E66" w:rsidRDefault="00061DE9" w:rsidP="003D56EA">
            <w:pPr>
              <w:pStyle w:val="a3"/>
              <w:numPr>
                <w:ilvl w:val="0"/>
                <w:numId w:val="22"/>
              </w:numPr>
              <w:spacing w:after="0" w:line="240" w:lineRule="auto"/>
              <w:ind w:left="447"/>
              <w:jc w:val="left"/>
              <w:rPr>
                <w:rStyle w:val="FontStyle36"/>
                <w:sz w:val="24"/>
                <w:szCs w:val="24"/>
              </w:rPr>
            </w:pPr>
            <w:r w:rsidRPr="00E86E66">
              <w:rPr>
                <w:rStyle w:val="FontStyle36"/>
                <w:sz w:val="24"/>
                <w:szCs w:val="24"/>
              </w:rPr>
              <w:t>Системы документации.</w:t>
            </w:r>
          </w:p>
          <w:p w:rsidR="00061DE9" w:rsidRPr="00ED4F1F" w:rsidRDefault="00061DE9" w:rsidP="003D56EA">
            <w:pPr>
              <w:spacing w:after="0" w:line="240" w:lineRule="auto"/>
              <w:ind w:left="447" w:firstLine="0"/>
              <w:jc w:val="left"/>
              <w:rPr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DE9" w:rsidRDefault="000A4168" w:rsidP="003D56EA">
            <w:pPr>
              <w:spacing w:after="0" w:line="240" w:lineRule="auto"/>
              <w:ind w:left="401" w:firstLine="0"/>
              <w:jc w:val="left"/>
            </w:pPr>
            <w:r>
              <w:t>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1DE9" w:rsidRDefault="000A4168" w:rsidP="003D56EA">
            <w:pPr>
              <w:spacing w:after="0" w:line="240" w:lineRule="auto"/>
              <w:ind w:left="86" w:firstLine="0"/>
              <w:jc w:val="center"/>
            </w:pPr>
            <w:r>
              <w:t>29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DE9" w:rsidRDefault="00950A23" w:rsidP="003D56EA">
            <w:pPr>
              <w:spacing w:after="0" w:line="240" w:lineRule="auto"/>
              <w:ind w:left="0" w:firstLine="0"/>
              <w:jc w:val="left"/>
            </w:pPr>
            <w:r>
              <w:t>Изучение публикаций по темам. Ответы на вопросы. Подготовка к обсуждению темы.</w:t>
            </w:r>
          </w:p>
        </w:tc>
      </w:tr>
    </w:tbl>
    <w:p w:rsidR="003A07A8" w:rsidRDefault="00B4609A" w:rsidP="00C93EAD">
      <w:pPr>
        <w:spacing w:after="0" w:line="259" w:lineRule="auto"/>
        <w:ind w:left="0" w:firstLine="0"/>
        <w:jc w:val="left"/>
      </w:pPr>
      <w:r>
        <w:rPr>
          <w:b/>
        </w:rPr>
        <w:t xml:space="preserve">  </w:t>
      </w:r>
    </w:p>
    <w:p w:rsidR="003A07A8" w:rsidRDefault="00B4609A">
      <w:pPr>
        <w:pStyle w:val="5"/>
        <w:ind w:left="703"/>
      </w:pPr>
      <w:r>
        <w:t>7.</w:t>
      </w:r>
      <w:r>
        <w:rPr>
          <w:rFonts w:ascii="Arial" w:eastAsia="Arial" w:hAnsi="Arial" w:cs="Arial"/>
        </w:rPr>
        <w:t xml:space="preserve"> </w:t>
      </w:r>
      <w:r>
        <w:t xml:space="preserve">Фонд оценочных средств </w:t>
      </w:r>
    </w:p>
    <w:p w:rsidR="002928D7" w:rsidRPr="00995DA0" w:rsidRDefault="00B4609A" w:rsidP="002928D7">
      <w:pPr>
        <w:pStyle w:val="a6"/>
        <w:spacing w:line="275" w:lineRule="exact"/>
        <w:jc w:val="both"/>
        <w:rPr>
          <w:b/>
        </w:rPr>
      </w:pPr>
      <w:r>
        <w:rPr>
          <w:b/>
        </w:rPr>
        <w:t xml:space="preserve"> </w:t>
      </w:r>
      <w:r w:rsidR="002928D7">
        <w:t>В</w:t>
      </w:r>
      <w:r w:rsidR="002928D7" w:rsidRPr="00995DA0">
        <w:t>ключает оценочные средства для текущего контроля успеваемости</w:t>
      </w:r>
      <w:r w:rsidR="002928D7">
        <w:t xml:space="preserve"> и для промежуточной </w:t>
      </w:r>
      <w:r w:rsidR="002928D7" w:rsidRPr="00995DA0">
        <w:t>аттестации</w:t>
      </w:r>
      <w:r w:rsidR="003F7BF9">
        <w:t xml:space="preserve"> </w:t>
      </w:r>
      <w:r w:rsidR="002928D7" w:rsidRPr="00995DA0">
        <w:t>по</w:t>
      </w:r>
      <w:r w:rsidR="003F7BF9">
        <w:t xml:space="preserve"> </w:t>
      </w:r>
      <w:r w:rsidR="002928D7" w:rsidRPr="00995DA0">
        <w:t>итогам</w:t>
      </w:r>
      <w:r w:rsidR="003F7BF9">
        <w:t xml:space="preserve"> </w:t>
      </w:r>
      <w:r w:rsidR="002928D7" w:rsidRPr="00995DA0">
        <w:t>освоения</w:t>
      </w:r>
      <w:r w:rsidR="002928D7">
        <w:t xml:space="preserve"> дисциплины. Структура и содержание фонда оценочных средств представлены в электронной информационно-образовательной среде </w:t>
      </w:r>
      <w:r w:rsidR="00710189">
        <w:t xml:space="preserve">на сайте </w:t>
      </w:r>
      <w:proofErr w:type="spellStart"/>
      <w:r w:rsidR="00710189">
        <w:t>КемГИК</w:t>
      </w:r>
      <w:proofErr w:type="spellEnd"/>
      <w:r w:rsidR="00710189">
        <w:t xml:space="preserve"> </w:t>
      </w:r>
      <w:r w:rsidR="00F518FB">
        <w:t>(</w:t>
      </w:r>
      <w:r w:rsidR="002928D7" w:rsidRPr="002928D7">
        <w:t>https://edu2020.kemgik.ru/course/view.php?id=4164</w:t>
      </w:r>
      <w:r w:rsidR="00710189">
        <w:t>).</w:t>
      </w:r>
    </w:p>
    <w:p w:rsidR="003A07A8" w:rsidRDefault="003A07A8">
      <w:pPr>
        <w:spacing w:after="27" w:line="259" w:lineRule="auto"/>
        <w:ind w:left="708" w:firstLine="0"/>
        <w:jc w:val="left"/>
      </w:pPr>
    </w:p>
    <w:p w:rsidR="003A07A8" w:rsidRDefault="00B4609A" w:rsidP="00C26B2E">
      <w:pPr>
        <w:pStyle w:val="5"/>
        <w:ind w:left="703"/>
        <w:jc w:val="both"/>
      </w:pPr>
      <w:r>
        <w:t>8.</w:t>
      </w:r>
      <w:r>
        <w:rPr>
          <w:rFonts w:ascii="Arial" w:eastAsia="Arial" w:hAnsi="Arial" w:cs="Arial"/>
        </w:rPr>
        <w:t xml:space="preserve"> </w:t>
      </w:r>
      <w:r>
        <w:t xml:space="preserve">Учебно-методическое и информационное обеспечение дисциплины </w:t>
      </w:r>
    </w:p>
    <w:p w:rsidR="00710189" w:rsidRPr="00874DD4" w:rsidRDefault="00C93EAD" w:rsidP="00C93EAD">
      <w:pPr>
        <w:ind w:left="709"/>
        <w:jc w:val="left"/>
        <w:rPr>
          <w:b/>
          <w:i/>
        </w:rPr>
      </w:pPr>
      <w:r>
        <w:rPr>
          <w:b/>
        </w:rPr>
        <w:t>8.1</w:t>
      </w:r>
      <w:r w:rsidR="00B4609A">
        <w:rPr>
          <w:b/>
        </w:rPr>
        <w:t xml:space="preserve"> </w:t>
      </w:r>
      <w:bookmarkStart w:id="4" w:name="_Toc86834717"/>
      <w:r w:rsidR="00710189" w:rsidRPr="00C93EAD">
        <w:rPr>
          <w:b/>
        </w:rPr>
        <w:t>Основная литература</w:t>
      </w:r>
      <w:bookmarkEnd w:id="4"/>
    </w:p>
    <w:p w:rsidR="00710189" w:rsidRPr="00794E39" w:rsidRDefault="00710189" w:rsidP="00710189">
      <w:pPr>
        <w:numPr>
          <w:ilvl w:val="0"/>
          <w:numId w:val="32"/>
        </w:numPr>
        <w:spacing w:after="0" w:line="240" w:lineRule="auto"/>
        <w:ind w:left="426" w:hanging="426"/>
      </w:pPr>
      <w:r w:rsidRPr="00794E39">
        <w:t xml:space="preserve">Гринберг, А. С. Документационное обеспечение </w:t>
      </w:r>
      <w:proofErr w:type="gramStart"/>
      <w:r w:rsidRPr="00794E39">
        <w:t>управления :</w:t>
      </w:r>
      <w:proofErr w:type="gramEnd"/>
      <w:r w:rsidRPr="00794E39">
        <w:t xml:space="preserve"> учебник / А. С. Гринберг, Н. Н. Горбачёв, О. А. </w:t>
      </w:r>
      <w:proofErr w:type="spellStart"/>
      <w:r w:rsidRPr="00794E39">
        <w:t>Мухаметшина</w:t>
      </w:r>
      <w:proofErr w:type="spellEnd"/>
      <w:r w:rsidRPr="00794E39">
        <w:t xml:space="preserve">. – </w:t>
      </w:r>
      <w:proofErr w:type="gramStart"/>
      <w:r w:rsidRPr="00794E39">
        <w:t>Москва :</w:t>
      </w:r>
      <w:proofErr w:type="gramEnd"/>
      <w:r w:rsidRPr="00794E39">
        <w:t xml:space="preserve"> </w:t>
      </w:r>
      <w:proofErr w:type="spellStart"/>
      <w:r w:rsidRPr="00794E39">
        <w:t>Юнити</w:t>
      </w:r>
      <w:proofErr w:type="spellEnd"/>
      <w:r w:rsidRPr="00794E39">
        <w:t xml:space="preserve">-Дана, 2017. – 392 </w:t>
      </w:r>
      <w:proofErr w:type="gramStart"/>
      <w:r w:rsidRPr="00794E39">
        <w:t>с. :</w:t>
      </w:r>
      <w:proofErr w:type="gramEnd"/>
      <w:r w:rsidRPr="00794E39">
        <w:t xml:space="preserve"> табл., граф., ил., схемы – Режим доступа: по подписке. – URL: https://biblioclub.r</w:t>
      </w:r>
      <w:r w:rsidR="009B5D76">
        <w:t>u/index.php?page=book&amp;id=684757</w:t>
      </w:r>
      <w:r w:rsidRPr="00794E39">
        <w:t xml:space="preserve">. – </w:t>
      </w:r>
      <w:proofErr w:type="gramStart"/>
      <w:r w:rsidRPr="00794E39">
        <w:t>Текст :</w:t>
      </w:r>
      <w:proofErr w:type="gramEnd"/>
      <w:r w:rsidRPr="00794E39">
        <w:t xml:space="preserve"> электронный.</w:t>
      </w:r>
    </w:p>
    <w:p w:rsidR="00710189" w:rsidRPr="00794E39" w:rsidRDefault="00710189" w:rsidP="00710189">
      <w:pPr>
        <w:pStyle w:val="a3"/>
        <w:widowControl w:val="0"/>
        <w:numPr>
          <w:ilvl w:val="0"/>
          <w:numId w:val="32"/>
        </w:numPr>
        <w:tabs>
          <w:tab w:val="left" w:pos="426"/>
          <w:tab w:val="left" w:pos="993"/>
        </w:tabs>
        <w:autoSpaceDE w:val="0"/>
        <w:autoSpaceDN w:val="0"/>
        <w:spacing w:after="0" w:line="240" w:lineRule="auto"/>
        <w:ind w:left="426" w:hanging="426"/>
        <w:contextualSpacing w:val="0"/>
        <w:rPr>
          <w:szCs w:val="24"/>
        </w:rPr>
      </w:pPr>
      <w:r w:rsidRPr="00794E39">
        <w:rPr>
          <w:szCs w:val="24"/>
        </w:rPr>
        <w:t xml:space="preserve">Коломиец, А. И. Кадровое </w:t>
      </w:r>
      <w:proofErr w:type="gramStart"/>
      <w:r w:rsidRPr="00794E39">
        <w:rPr>
          <w:szCs w:val="24"/>
        </w:rPr>
        <w:t>делопроизводство :</w:t>
      </w:r>
      <w:proofErr w:type="gramEnd"/>
      <w:r w:rsidRPr="00794E39">
        <w:rPr>
          <w:szCs w:val="24"/>
        </w:rPr>
        <w:t xml:space="preserve"> учебное пособие / А. И. Коломиец. – </w:t>
      </w:r>
      <w:proofErr w:type="gramStart"/>
      <w:r w:rsidRPr="00794E39">
        <w:rPr>
          <w:szCs w:val="24"/>
        </w:rPr>
        <w:t>Москва :</w:t>
      </w:r>
      <w:proofErr w:type="gramEnd"/>
      <w:r w:rsidRPr="00794E39">
        <w:rPr>
          <w:szCs w:val="24"/>
        </w:rPr>
        <w:t xml:space="preserve"> </w:t>
      </w:r>
      <w:proofErr w:type="spellStart"/>
      <w:r w:rsidRPr="00794E39">
        <w:rPr>
          <w:szCs w:val="24"/>
        </w:rPr>
        <w:t>Директ</w:t>
      </w:r>
      <w:proofErr w:type="spellEnd"/>
      <w:r w:rsidRPr="00794E39">
        <w:rPr>
          <w:szCs w:val="24"/>
        </w:rPr>
        <w:t xml:space="preserve">-Медиа, 2023. – 248 </w:t>
      </w:r>
      <w:proofErr w:type="gramStart"/>
      <w:r w:rsidRPr="00794E39">
        <w:rPr>
          <w:szCs w:val="24"/>
        </w:rPr>
        <w:t>с. :</w:t>
      </w:r>
      <w:proofErr w:type="gramEnd"/>
      <w:r w:rsidRPr="00794E39">
        <w:rPr>
          <w:szCs w:val="24"/>
        </w:rPr>
        <w:t xml:space="preserve"> ил., табл. – Режим доступа: по подписке. – URL: </w:t>
      </w:r>
      <w:hyperlink r:id="rId10" w:history="1">
        <w:r w:rsidRPr="00794E39">
          <w:rPr>
            <w:szCs w:val="24"/>
          </w:rPr>
          <w:t>https://biblioclub.ru/index.php?page=book&amp;id=696314</w:t>
        </w:r>
      </w:hyperlink>
      <w:r w:rsidRPr="00794E39">
        <w:rPr>
          <w:szCs w:val="24"/>
        </w:rPr>
        <w:t xml:space="preserve"> . – </w:t>
      </w:r>
      <w:proofErr w:type="gramStart"/>
      <w:r w:rsidRPr="00794E39">
        <w:rPr>
          <w:szCs w:val="24"/>
        </w:rPr>
        <w:t>Текст :</w:t>
      </w:r>
      <w:proofErr w:type="gramEnd"/>
      <w:r w:rsidRPr="00794E39">
        <w:rPr>
          <w:szCs w:val="24"/>
        </w:rPr>
        <w:t xml:space="preserve"> электронный.</w:t>
      </w:r>
    </w:p>
    <w:p w:rsidR="00710189" w:rsidRPr="00C93EAD" w:rsidRDefault="00C93EAD" w:rsidP="00C93EAD">
      <w:pPr>
        <w:tabs>
          <w:tab w:val="left" w:pos="709"/>
          <w:tab w:val="left" w:pos="993"/>
        </w:tabs>
        <w:ind w:left="993" w:hanging="426"/>
        <w:rPr>
          <w:b/>
          <w:bCs/>
        </w:rPr>
      </w:pPr>
      <w:r w:rsidRPr="00C93EAD">
        <w:rPr>
          <w:b/>
          <w:bCs/>
        </w:rPr>
        <w:t xml:space="preserve">8.2 </w:t>
      </w:r>
      <w:r w:rsidR="00710189" w:rsidRPr="00C93EAD">
        <w:rPr>
          <w:b/>
          <w:bCs/>
        </w:rPr>
        <w:t>Дополнительная литература</w:t>
      </w:r>
    </w:p>
    <w:p w:rsidR="00710189" w:rsidRPr="00794E39" w:rsidRDefault="00710189" w:rsidP="00710189">
      <w:pPr>
        <w:pStyle w:val="a3"/>
        <w:widowControl w:val="0"/>
        <w:numPr>
          <w:ilvl w:val="0"/>
          <w:numId w:val="32"/>
        </w:numPr>
        <w:tabs>
          <w:tab w:val="left" w:pos="426"/>
          <w:tab w:val="left" w:pos="993"/>
        </w:tabs>
        <w:autoSpaceDE w:val="0"/>
        <w:autoSpaceDN w:val="0"/>
        <w:spacing w:after="0" w:line="240" w:lineRule="auto"/>
        <w:ind w:left="426" w:hanging="426"/>
        <w:contextualSpacing w:val="0"/>
        <w:rPr>
          <w:szCs w:val="24"/>
        </w:rPr>
      </w:pPr>
      <w:r w:rsidRPr="00794E39">
        <w:rPr>
          <w:szCs w:val="24"/>
        </w:rPr>
        <w:t xml:space="preserve">Арасланова, В. А. Документационное обеспечение </w:t>
      </w:r>
      <w:proofErr w:type="gramStart"/>
      <w:r w:rsidRPr="00794E39">
        <w:rPr>
          <w:szCs w:val="24"/>
        </w:rPr>
        <w:t>управления :</w:t>
      </w:r>
      <w:proofErr w:type="gramEnd"/>
      <w:r w:rsidRPr="00794E39">
        <w:rPr>
          <w:szCs w:val="24"/>
        </w:rPr>
        <w:t xml:space="preserve"> учебно-практическое пособие в схемах, таблицах, образцах / В. А. Арасланова. – 2-е изд., доп. и </w:t>
      </w:r>
      <w:proofErr w:type="spellStart"/>
      <w:r w:rsidRPr="00794E39">
        <w:rPr>
          <w:szCs w:val="24"/>
        </w:rPr>
        <w:t>перераб</w:t>
      </w:r>
      <w:proofErr w:type="spellEnd"/>
      <w:r w:rsidRPr="00794E39">
        <w:rPr>
          <w:szCs w:val="24"/>
        </w:rPr>
        <w:t xml:space="preserve">. – </w:t>
      </w:r>
      <w:proofErr w:type="gramStart"/>
      <w:r w:rsidRPr="00794E39">
        <w:rPr>
          <w:szCs w:val="24"/>
        </w:rPr>
        <w:t>Москва ;</w:t>
      </w:r>
      <w:proofErr w:type="gramEnd"/>
      <w:r w:rsidRPr="00794E39">
        <w:rPr>
          <w:szCs w:val="24"/>
        </w:rPr>
        <w:t xml:space="preserve"> Берлин : </w:t>
      </w:r>
      <w:proofErr w:type="spellStart"/>
      <w:r w:rsidRPr="00794E39">
        <w:rPr>
          <w:szCs w:val="24"/>
        </w:rPr>
        <w:t>Директ</w:t>
      </w:r>
      <w:proofErr w:type="spellEnd"/>
      <w:r w:rsidRPr="00794E39">
        <w:rPr>
          <w:szCs w:val="24"/>
        </w:rPr>
        <w:t xml:space="preserve">-Медиа, 2020. – 266 </w:t>
      </w:r>
      <w:proofErr w:type="gramStart"/>
      <w:r w:rsidRPr="00794E39">
        <w:rPr>
          <w:szCs w:val="24"/>
        </w:rPr>
        <w:t>с. :</w:t>
      </w:r>
      <w:proofErr w:type="gramEnd"/>
      <w:r w:rsidRPr="00794E39">
        <w:rPr>
          <w:szCs w:val="24"/>
        </w:rPr>
        <w:t xml:space="preserve"> ил., табл. – Режим доступа: по подписке. – URL: https://biblioclub.r</w:t>
      </w:r>
      <w:r w:rsidR="009B5D76">
        <w:rPr>
          <w:szCs w:val="24"/>
        </w:rPr>
        <w:t>u/index.php?page=book&amp;id=578394</w:t>
      </w:r>
      <w:r w:rsidRPr="00794E39">
        <w:rPr>
          <w:szCs w:val="24"/>
        </w:rPr>
        <w:t xml:space="preserve">. – </w:t>
      </w:r>
      <w:proofErr w:type="gramStart"/>
      <w:r w:rsidRPr="00794E39">
        <w:rPr>
          <w:szCs w:val="24"/>
        </w:rPr>
        <w:t>Текст :</w:t>
      </w:r>
      <w:proofErr w:type="gramEnd"/>
      <w:r w:rsidRPr="00794E39">
        <w:rPr>
          <w:szCs w:val="24"/>
        </w:rPr>
        <w:t xml:space="preserve"> электронный.</w:t>
      </w:r>
    </w:p>
    <w:p w:rsidR="00710189" w:rsidRPr="00794E39" w:rsidRDefault="00710189" w:rsidP="00710189">
      <w:pPr>
        <w:pStyle w:val="a3"/>
        <w:widowControl w:val="0"/>
        <w:numPr>
          <w:ilvl w:val="0"/>
          <w:numId w:val="32"/>
        </w:numPr>
        <w:tabs>
          <w:tab w:val="left" w:pos="426"/>
          <w:tab w:val="left" w:pos="993"/>
        </w:tabs>
        <w:autoSpaceDE w:val="0"/>
        <w:autoSpaceDN w:val="0"/>
        <w:spacing w:after="0" w:line="240" w:lineRule="auto"/>
        <w:ind w:left="426" w:hanging="426"/>
        <w:contextualSpacing w:val="0"/>
        <w:rPr>
          <w:szCs w:val="24"/>
        </w:rPr>
      </w:pPr>
      <w:proofErr w:type="spellStart"/>
      <w:r w:rsidRPr="00794E39">
        <w:rPr>
          <w:szCs w:val="24"/>
        </w:rPr>
        <w:t>Лапкова</w:t>
      </w:r>
      <w:proofErr w:type="spellEnd"/>
      <w:r w:rsidRPr="00794E39">
        <w:rPr>
          <w:szCs w:val="24"/>
        </w:rPr>
        <w:t xml:space="preserve">, А. Г. Документационное обеспечение управления </w:t>
      </w:r>
      <w:proofErr w:type="gramStart"/>
      <w:r w:rsidRPr="00794E39">
        <w:rPr>
          <w:szCs w:val="24"/>
        </w:rPr>
        <w:t>персоналом :</w:t>
      </w:r>
      <w:proofErr w:type="gramEnd"/>
      <w:r w:rsidRPr="00794E39">
        <w:rPr>
          <w:szCs w:val="24"/>
        </w:rPr>
        <w:t xml:space="preserve"> учебное пособие / А. Г. </w:t>
      </w:r>
      <w:proofErr w:type="spellStart"/>
      <w:r w:rsidRPr="00794E39">
        <w:rPr>
          <w:szCs w:val="24"/>
        </w:rPr>
        <w:t>Лапкова</w:t>
      </w:r>
      <w:proofErr w:type="spellEnd"/>
      <w:r w:rsidRPr="00794E39">
        <w:rPr>
          <w:szCs w:val="24"/>
        </w:rPr>
        <w:t xml:space="preserve">, В. А. Цыганков ; Омский государственный технический университет. – </w:t>
      </w:r>
      <w:proofErr w:type="gramStart"/>
      <w:r w:rsidRPr="00794E39">
        <w:rPr>
          <w:szCs w:val="24"/>
        </w:rPr>
        <w:t>Омск :</w:t>
      </w:r>
      <w:proofErr w:type="gramEnd"/>
      <w:r w:rsidRPr="00794E39">
        <w:rPr>
          <w:szCs w:val="24"/>
        </w:rPr>
        <w:t xml:space="preserve"> Омский государственный технический университет (</w:t>
      </w:r>
      <w:proofErr w:type="spellStart"/>
      <w:r w:rsidRPr="00794E39">
        <w:rPr>
          <w:szCs w:val="24"/>
        </w:rPr>
        <w:t>ОмГТУ</w:t>
      </w:r>
      <w:proofErr w:type="spellEnd"/>
      <w:r w:rsidRPr="00794E39">
        <w:rPr>
          <w:szCs w:val="24"/>
        </w:rPr>
        <w:t xml:space="preserve">), 2019. – 154 </w:t>
      </w:r>
      <w:proofErr w:type="gramStart"/>
      <w:r w:rsidRPr="00794E39">
        <w:rPr>
          <w:szCs w:val="24"/>
        </w:rPr>
        <w:t>с. :</w:t>
      </w:r>
      <w:proofErr w:type="gramEnd"/>
      <w:r w:rsidRPr="00794E39">
        <w:rPr>
          <w:szCs w:val="24"/>
        </w:rPr>
        <w:t xml:space="preserve"> ил., табл., схем. – Режим доступа: по подписке. – URL: </w:t>
      </w:r>
      <w:proofErr w:type="gramStart"/>
      <w:r w:rsidRPr="00794E39">
        <w:rPr>
          <w:szCs w:val="24"/>
        </w:rPr>
        <w:t>https://biblioclub.ru/index.php?page=b</w:t>
      </w:r>
      <w:r>
        <w:rPr>
          <w:szCs w:val="24"/>
        </w:rPr>
        <w:t>ook&amp;id=683240 </w:t>
      </w:r>
      <w:r w:rsidRPr="00794E39">
        <w:rPr>
          <w:szCs w:val="24"/>
        </w:rPr>
        <w:t>.</w:t>
      </w:r>
      <w:proofErr w:type="gramEnd"/>
      <w:r w:rsidRPr="00794E39">
        <w:rPr>
          <w:szCs w:val="24"/>
        </w:rPr>
        <w:t xml:space="preserve"> – </w:t>
      </w:r>
      <w:proofErr w:type="gramStart"/>
      <w:r w:rsidRPr="00794E39">
        <w:rPr>
          <w:szCs w:val="24"/>
        </w:rPr>
        <w:t>Текст :</w:t>
      </w:r>
      <w:proofErr w:type="gramEnd"/>
      <w:r w:rsidRPr="00794E39">
        <w:rPr>
          <w:szCs w:val="24"/>
        </w:rPr>
        <w:t xml:space="preserve"> электронный.</w:t>
      </w:r>
    </w:p>
    <w:p w:rsidR="00710189" w:rsidRPr="00794E39" w:rsidRDefault="00710189" w:rsidP="00710189">
      <w:pPr>
        <w:pStyle w:val="a3"/>
        <w:widowControl w:val="0"/>
        <w:numPr>
          <w:ilvl w:val="0"/>
          <w:numId w:val="32"/>
        </w:numPr>
        <w:tabs>
          <w:tab w:val="left" w:pos="426"/>
          <w:tab w:val="left" w:pos="993"/>
        </w:tabs>
        <w:autoSpaceDE w:val="0"/>
        <w:autoSpaceDN w:val="0"/>
        <w:spacing w:after="0" w:line="240" w:lineRule="auto"/>
        <w:ind w:left="426" w:hanging="426"/>
        <w:contextualSpacing w:val="0"/>
        <w:rPr>
          <w:szCs w:val="24"/>
        </w:rPr>
      </w:pPr>
      <w:r w:rsidRPr="00794E39">
        <w:rPr>
          <w:szCs w:val="24"/>
        </w:rPr>
        <w:t xml:space="preserve">Мартюшев, И. А. Стандартизация документационного обеспечения управления и архивного дела в Российской </w:t>
      </w:r>
      <w:proofErr w:type="gramStart"/>
      <w:r w:rsidRPr="00794E39">
        <w:rPr>
          <w:szCs w:val="24"/>
        </w:rPr>
        <w:t>Федерации :</w:t>
      </w:r>
      <w:proofErr w:type="gramEnd"/>
      <w:r w:rsidRPr="00794E39">
        <w:rPr>
          <w:szCs w:val="24"/>
        </w:rPr>
        <w:t xml:space="preserve"> учебное пособие  / И. А. Мартюшев ; Сыктывкарский государственный университет им. Питирима Сорокина. – </w:t>
      </w:r>
      <w:proofErr w:type="gramStart"/>
      <w:r w:rsidRPr="00794E39">
        <w:rPr>
          <w:szCs w:val="24"/>
        </w:rPr>
        <w:t>Сыктывкар :</w:t>
      </w:r>
      <w:proofErr w:type="gramEnd"/>
      <w:r w:rsidRPr="00794E39">
        <w:rPr>
          <w:szCs w:val="24"/>
        </w:rPr>
        <w:t xml:space="preserve"> Сыктывкарский государственный университет имени Питирима Сорокина, 2022. – 74 </w:t>
      </w:r>
      <w:proofErr w:type="gramStart"/>
      <w:r w:rsidRPr="00794E39">
        <w:rPr>
          <w:szCs w:val="24"/>
        </w:rPr>
        <w:t>с. :</w:t>
      </w:r>
      <w:proofErr w:type="gramEnd"/>
      <w:r w:rsidRPr="00794E39">
        <w:rPr>
          <w:szCs w:val="24"/>
        </w:rPr>
        <w:t xml:space="preserve"> схем., табл. – Режим доступа: по подписке. – URL: https://biblioclub.r</w:t>
      </w:r>
      <w:r w:rsidR="009B5D76">
        <w:rPr>
          <w:szCs w:val="24"/>
        </w:rPr>
        <w:t>u/index.php?page=book&amp;id=699708</w:t>
      </w:r>
      <w:r w:rsidRPr="00794E39">
        <w:rPr>
          <w:szCs w:val="24"/>
        </w:rPr>
        <w:t xml:space="preserve">. – </w:t>
      </w:r>
      <w:proofErr w:type="gramStart"/>
      <w:r w:rsidRPr="00794E39">
        <w:rPr>
          <w:szCs w:val="24"/>
        </w:rPr>
        <w:t>Текст :</w:t>
      </w:r>
      <w:proofErr w:type="gramEnd"/>
      <w:r w:rsidRPr="00794E39">
        <w:rPr>
          <w:szCs w:val="24"/>
        </w:rPr>
        <w:t xml:space="preserve"> электронный.</w:t>
      </w:r>
    </w:p>
    <w:p w:rsidR="00710189" w:rsidRPr="00794E39" w:rsidRDefault="00710189" w:rsidP="00710189">
      <w:pPr>
        <w:pStyle w:val="a3"/>
        <w:widowControl w:val="0"/>
        <w:numPr>
          <w:ilvl w:val="0"/>
          <w:numId w:val="32"/>
        </w:numPr>
        <w:tabs>
          <w:tab w:val="left" w:pos="426"/>
          <w:tab w:val="left" w:pos="993"/>
        </w:tabs>
        <w:autoSpaceDE w:val="0"/>
        <w:autoSpaceDN w:val="0"/>
        <w:spacing w:after="0" w:line="240" w:lineRule="auto"/>
        <w:ind w:left="426" w:hanging="426"/>
        <w:contextualSpacing w:val="0"/>
        <w:rPr>
          <w:szCs w:val="24"/>
        </w:rPr>
      </w:pPr>
      <w:r w:rsidRPr="00794E39">
        <w:rPr>
          <w:szCs w:val="24"/>
        </w:rPr>
        <w:t xml:space="preserve">Организация и технология документационного обеспечения </w:t>
      </w:r>
      <w:proofErr w:type="gramStart"/>
      <w:r w:rsidRPr="00794E39">
        <w:rPr>
          <w:szCs w:val="24"/>
        </w:rPr>
        <w:t>управления :</w:t>
      </w:r>
      <w:proofErr w:type="gramEnd"/>
      <w:r w:rsidRPr="00794E39">
        <w:rPr>
          <w:szCs w:val="24"/>
        </w:rPr>
        <w:t xml:space="preserve"> электронное учебное пособие / сост. С. Е. Мишенин ; Кемеровский государственный университет, Институт истории, государственного управления и международных отношений [и др.]. – </w:t>
      </w:r>
      <w:proofErr w:type="gramStart"/>
      <w:r w:rsidRPr="00794E39">
        <w:rPr>
          <w:szCs w:val="24"/>
        </w:rPr>
        <w:t>Кемерово :</w:t>
      </w:r>
      <w:proofErr w:type="gramEnd"/>
      <w:r w:rsidRPr="00794E39">
        <w:rPr>
          <w:szCs w:val="24"/>
        </w:rPr>
        <w:t xml:space="preserve"> Кемеровский государственный университет, 2017. – 478 с. – Режим доступа: по подписке. – URL: </w:t>
      </w:r>
      <w:hyperlink r:id="rId11" w:history="1">
        <w:r w:rsidRPr="00794E39">
          <w:rPr>
            <w:szCs w:val="24"/>
          </w:rPr>
          <w:t>https://biblioclub.ru/index.php?page=book&amp;id=481592</w:t>
        </w:r>
      </w:hyperlink>
      <w:r w:rsidRPr="00794E39">
        <w:rPr>
          <w:szCs w:val="24"/>
        </w:rPr>
        <w:t xml:space="preserve">. – </w:t>
      </w:r>
      <w:proofErr w:type="gramStart"/>
      <w:r w:rsidRPr="00794E39">
        <w:rPr>
          <w:szCs w:val="24"/>
        </w:rPr>
        <w:t>Текст :</w:t>
      </w:r>
      <w:proofErr w:type="gramEnd"/>
      <w:r w:rsidRPr="00794E39">
        <w:rPr>
          <w:szCs w:val="24"/>
        </w:rPr>
        <w:t xml:space="preserve"> электронный.</w:t>
      </w:r>
    </w:p>
    <w:p w:rsidR="00710189" w:rsidRPr="00794E39" w:rsidRDefault="00710189" w:rsidP="00710189">
      <w:pPr>
        <w:pStyle w:val="a3"/>
        <w:widowControl w:val="0"/>
        <w:numPr>
          <w:ilvl w:val="0"/>
          <w:numId w:val="32"/>
        </w:numPr>
        <w:tabs>
          <w:tab w:val="left" w:pos="426"/>
          <w:tab w:val="left" w:pos="993"/>
        </w:tabs>
        <w:autoSpaceDE w:val="0"/>
        <w:autoSpaceDN w:val="0"/>
        <w:spacing w:after="0" w:line="240" w:lineRule="auto"/>
        <w:ind w:left="426" w:hanging="426"/>
        <w:contextualSpacing w:val="0"/>
        <w:rPr>
          <w:szCs w:val="24"/>
        </w:rPr>
      </w:pPr>
      <w:r w:rsidRPr="00794E39">
        <w:rPr>
          <w:szCs w:val="24"/>
        </w:rPr>
        <w:t xml:space="preserve">Рыбаков, А. Е. Основы </w:t>
      </w:r>
      <w:proofErr w:type="gramStart"/>
      <w:r w:rsidRPr="00794E39">
        <w:rPr>
          <w:szCs w:val="24"/>
        </w:rPr>
        <w:t>делопроизводства :</w:t>
      </w:r>
      <w:proofErr w:type="gramEnd"/>
      <w:r w:rsidRPr="00794E39">
        <w:rPr>
          <w:szCs w:val="24"/>
        </w:rPr>
        <w:t xml:space="preserve"> учебник / А. Е. Рыбаков. – 3-е изд., </w:t>
      </w:r>
      <w:proofErr w:type="spellStart"/>
      <w:r w:rsidRPr="00794E39">
        <w:rPr>
          <w:szCs w:val="24"/>
        </w:rPr>
        <w:t>испр</w:t>
      </w:r>
      <w:proofErr w:type="spellEnd"/>
      <w:r w:rsidRPr="00794E39">
        <w:rPr>
          <w:szCs w:val="24"/>
        </w:rPr>
        <w:t xml:space="preserve">. – </w:t>
      </w:r>
      <w:proofErr w:type="gramStart"/>
      <w:r w:rsidRPr="00794E39">
        <w:rPr>
          <w:szCs w:val="24"/>
        </w:rPr>
        <w:t>Минск :</w:t>
      </w:r>
      <w:proofErr w:type="gramEnd"/>
      <w:r w:rsidRPr="00794E39">
        <w:rPr>
          <w:szCs w:val="24"/>
        </w:rPr>
        <w:t xml:space="preserve"> РИПО, 2016. – 320 с. – Режим доступа: по подписке. – URL: </w:t>
      </w:r>
      <w:proofErr w:type="gramStart"/>
      <w:r w:rsidRPr="00794E39">
        <w:rPr>
          <w:szCs w:val="24"/>
        </w:rPr>
        <w:t>https://biblioclub.ru/index.php?page=book&amp;id=463666 </w:t>
      </w:r>
      <w:r w:rsidR="009B5D76">
        <w:rPr>
          <w:szCs w:val="24"/>
        </w:rPr>
        <w:t>.</w:t>
      </w:r>
      <w:proofErr w:type="gramEnd"/>
      <w:r w:rsidR="009B5D76">
        <w:rPr>
          <w:szCs w:val="24"/>
        </w:rPr>
        <w:t xml:space="preserve">- </w:t>
      </w:r>
      <w:r w:rsidRPr="00794E39">
        <w:rPr>
          <w:szCs w:val="24"/>
        </w:rPr>
        <w:t>Текст : электронный.</w:t>
      </w:r>
    </w:p>
    <w:p w:rsidR="00710189" w:rsidRPr="00794E39" w:rsidRDefault="00710189" w:rsidP="00710189">
      <w:pPr>
        <w:pStyle w:val="a3"/>
        <w:widowControl w:val="0"/>
        <w:numPr>
          <w:ilvl w:val="0"/>
          <w:numId w:val="32"/>
        </w:numPr>
        <w:tabs>
          <w:tab w:val="left" w:pos="426"/>
          <w:tab w:val="left" w:pos="993"/>
        </w:tabs>
        <w:autoSpaceDE w:val="0"/>
        <w:autoSpaceDN w:val="0"/>
        <w:spacing w:after="0" w:line="240" w:lineRule="auto"/>
        <w:ind w:left="426" w:hanging="426"/>
        <w:contextualSpacing w:val="0"/>
        <w:rPr>
          <w:szCs w:val="24"/>
        </w:rPr>
      </w:pPr>
      <w:r w:rsidRPr="00794E39">
        <w:rPr>
          <w:szCs w:val="24"/>
        </w:rPr>
        <w:t xml:space="preserve">Янкович, Ш. А. Делопроизводство в кадровой </w:t>
      </w:r>
      <w:proofErr w:type="gramStart"/>
      <w:r w:rsidRPr="00794E39">
        <w:rPr>
          <w:szCs w:val="24"/>
        </w:rPr>
        <w:t>службе :</w:t>
      </w:r>
      <w:proofErr w:type="gramEnd"/>
      <w:r w:rsidRPr="00794E39">
        <w:rPr>
          <w:szCs w:val="24"/>
        </w:rPr>
        <w:t xml:space="preserve"> учебник / Ш. А. Янкович. – </w:t>
      </w:r>
      <w:proofErr w:type="gramStart"/>
      <w:r w:rsidRPr="00794E39">
        <w:rPr>
          <w:szCs w:val="24"/>
        </w:rPr>
        <w:t>Москва :</w:t>
      </w:r>
      <w:proofErr w:type="gramEnd"/>
      <w:r w:rsidRPr="00794E39">
        <w:rPr>
          <w:szCs w:val="24"/>
        </w:rPr>
        <w:t xml:space="preserve"> </w:t>
      </w:r>
      <w:proofErr w:type="spellStart"/>
      <w:r w:rsidRPr="00794E39">
        <w:rPr>
          <w:szCs w:val="24"/>
        </w:rPr>
        <w:t>Юнити</w:t>
      </w:r>
      <w:proofErr w:type="spellEnd"/>
      <w:r w:rsidRPr="00794E39">
        <w:rPr>
          <w:szCs w:val="24"/>
        </w:rPr>
        <w:t xml:space="preserve">-Дана, 2017. – 161 </w:t>
      </w:r>
      <w:proofErr w:type="gramStart"/>
      <w:r w:rsidRPr="00794E39">
        <w:rPr>
          <w:szCs w:val="24"/>
        </w:rPr>
        <w:t>с. :</w:t>
      </w:r>
      <w:proofErr w:type="gramEnd"/>
      <w:r w:rsidRPr="00794E39">
        <w:rPr>
          <w:szCs w:val="24"/>
        </w:rPr>
        <w:t xml:space="preserve"> схем., табл. – Режим доступа: по подписке. – URL: https://biblioclub.r</w:t>
      </w:r>
      <w:r w:rsidR="009B5D76">
        <w:rPr>
          <w:szCs w:val="24"/>
        </w:rPr>
        <w:t>u/index.php?page=book&amp;id=685463</w:t>
      </w:r>
      <w:r w:rsidRPr="00794E39">
        <w:rPr>
          <w:szCs w:val="24"/>
        </w:rPr>
        <w:t xml:space="preserve">. – </w:t>
      </w:r>
      <w:proofErr w:type="gramStart"/>
      <w:r w:rsidRPr="00794E39">
        <w:rPr>
          <w:szCs w:val="24"/>
        </w:rPr>
        <w:t>Текст :</w:t>
      </w:r>
      <w:proofErr w:type="gramEnd"/>
      <w:r w:rsidRPr="00794E39">
        <w:rPr>
          <w:szCs w:val="24"/>
        </w:rPr>
        <w:t xml:space="preserve"> электронный.</w:t>
      </w:r>
    </w:p>
    <w:p w:rsidR="00710189" w:rsidRDefault="00710189" w:rsidP="00710189">
      <w:pPr>
        <w:pStyle w:val="1"/>
        <w:keepNext w:val="0"/>
        <w:keepLines w:val="0"/>
        <w:widowControl w:val="0"/>
        <w:tabs>
          <w:tab w:val="num" w:pos="432"/>
        </w:tabs>
        <w:suppressAutoHyphens/>
        <w:spacing w:after="0" w:line="240" w:lineRule="auto"/>
        <w:ind w:left="502" w:firstLine="207"/>
      </w:pPr>
      <w:bookmarkStart w:id="5" w:name="_Toc141802637"/>
    </w:p>
    <w:p w:rsidR="00710189" w:rsidRDefault="00710189" w:rsidP="00710189">
      <w:pPr>
        <w:pStyle w:val="1"/>
        <w:keepNext w:val="0"/>
        <w:keepLines w:val="0"/>
        <w:widowControl w:val="0"/>
        <w:tabs>
          <w:tab w:val="num" w:pos="432"/>
        </w:tabs>
        <w:suppressAutoHyphens/>
        <w:spacing w:after="0" w:line="240" w:lineRule="auto"/>
        <w:ind w:left="502" w:firstLine="207"/>
      </w:pPr>
      <w:r>
        <w:t>8.</w:t>
      </w:r>
      <w:r w:rsidR="00C93EAD">
        <w:t>3</w:t>
      </w:r>
      <w:r>
        <w:t xml:space="preserve">. </w:t>
      </w:r>
      <w:r w:rsidRPr="00F72C73">
        <w:t>Ресурсы информационно-телекоммуникационной сети «Интернет»</w:t>
      </w:r>
      <w:bookmarkEnd w:id="5"/>
    </w:p>
    <w:p w:rsidR="00710189" w:rsidRPr="003D5F88" w:rsidRDefault="00710189" w:rsidP="00710189">
      <w:pPr>
        <w:numPr>
          <w:ilvl w:val="0"/>
          <w:numId w:val="33"/>
        </w:numPr>
        <w:suppressAutoHyphens/>
        <w:spacing w:after="0" w:line="240" w:lineRule="auto"/>
      </w:pPr>
      <w:r w:rsidRPr="003D5F88">
        <w:t>Всероссийский НИИ документоведения и архивного дела</w:t>
      </w:r>
      <w:r w:rsidRPr="003D5F88">
        <w:rPr>
          <w:shd w:val="clear" w:color="auto" w:fill="FFFFFF"/>
        </w:rPr>
        <w:t>.</w:t>
      </w:r>
      <w:r w:rsidRPr="003D5F88">
        <w:t xml:space="preserve"> – Режим </w:t>
      </w:r>
      <w:proofErr w:type="gramStart"/>
      <w:r w:rsidRPr="003D5F88">
        <w:t>доступа:  http://www.vniidad.ru</w:t>
      </w:r>
      <w:proofErr w:type="gramEnd"/>
      <w:r w:rsidRPr="003D5F88">
        <w:t xml:space="preserve">;   </w:t>
      </w:r>
    </w:p>
    <w:p w:rsidR="00710189" w:rsidRPr="003D5F88" w:rsidRDefault="00710189" w:rsidP="00710189">
      <w:pPr>
        <w:numPr>
          <w:ilvl w:val="0"/>
          <w:numId w:val="33"/>
        </w:numPr>
        <w:suppressAutoHyphens/>
        <w:spacing w:after="0" w:line="240" w:lineRule="auto"/>
        <w:rPr>
          <w:bCs/>
        </w:rPr>
      </w:pPr>
      <w:r w:rsidRPr="003D5F88">
        <w:t xml:space="preserve">Гильдия управляющих организацией: профессиональный форум руководителей и специалистов в области управления документами. – Режим доступа: http://www.gdm.ru/; </w:t>
      </w:r>
    </w:p>
    <w:p w:rsidR="00710189" w:rsidRPr="003D5F88" w:rsidRDefault="00710189" w:rsidP="00710189">
      <w:pPr>
        <w:numPr>
          <w:ilvl w:val="0"/>
          <w:numId w:val="33"/>
        </w:numPr>
        <w:suppressAutoHyphens/>
        <w:spacing w:after="0" w:line="240" w:lineRule="auto"/>
        <w:rPr>
          <w:bCs/>
        </w:rPr>
      </w:pPr>
      <w:r w:rsidRPr="003D5F88">
        <w:rPr>
          <w:bCs/>
        </w:rPr>
        <w:t>Информационный портал «</w:t>
      </w:r>
      <w:r w:rsidRPr="003D5F88">
        <w:t>Zakonbase.ru»</w:t>
      </w:r>
      <w:r w:rsidRPr="003D5F88">
        <w:rPr>
          <w:bCs/>
        </w:rPr>
        <w:t xml:space="preserve">. </w:t>
      </w:r>
      <w:r w:rsidRPr="003D5F88">
        <w:t xml:space="preserve">– Режим </w:t>
      </w:r>
      <w:proofErr w:type="gramStart"/>
      <w:r w:rsidRPr="003D5F88">
        <w:t xml:space="preserve">доступа: </w:t>
      </w:r>
      <w:r w:rsidRPr="003D5F88">
        <w:rPr>
          <w:bCs/>
        </w:rPr>
        <w:t xml:space="preserve"> http://zakonbase.ru</w:t>
      </w:r>
      <w:proofErr w:type="gramEnd"/>
      <w:r w:rsidRPr="003D5F88">
        <w:rPr>
          <w:bCs/>
        </w:rPr>
        <w:t xml:space="preserve">; </w:t>
      </w:r>
    </w:p>
    <w:p w:rsidR="00710189" w:rsidRPr="003D5F88" w:rsidRDefault="00710189" w:rsidP="00710189">
      <w:pPr>
        <w:numPr>
          <w:ilvl w:val="0"/>
          <w:numId w:val="33"/>
        </w:numPr>
        <w:suppressAutoHyphens/>
        <w:spacing w:after="0" w:line="240" w:lineRule="auto"/>
      </w:pPr>
      <w:r w:rsidRPr="003D5F88">
        <w:rPr>
          <w:bCs/>
        </w:rPr>
        <w:t xml:space="preserve">Правовой портал в сфере культуры: информационно-справочная база нормативных документов по культуре / </w:t>
      </w:r>
      <w:r w:rsidRPr="003D5F88">
        <w:t>Министерство культуры Российской Федерации</w:t>
      </w:r>
      <w:r w:rsidRPr="003D5F88">
        <w:rPr>
          <w:bCs/>
        </w:rPr>
        <w:t xml:space="preserve">. </w:t>
      </w:r>
      <w:r w:rsidRPr="003D5F88">
        <w:t xml:space="preserve">– Режим доступа: </w:t>
      </w:r>
      <w:r w:rsidRPr="003D5F88">
        <w:rPr>
          <w:rFonts w:eastAsia="Calibri"/>
          <w:kern w:val="2"/>
          <w:lang w:val="en-US"/>
        </w:rPr>
        <w:t>http</w:t>
      </w:r>
      <w:r w:rsidRPr="003D5F88">
        <w:rPr>
          <w:rFonts w:eastAsia="Calibri"/>
          <w:kern w:val="2"/>
        </w:rPr>
        <w:t>://</w:t>
      </w:r>
      <w:proofErr w:type="spellStart"/>
      <w:r w:rsidRPr="003D5F88">
        <w:rPr>
          <w:rFonts w:eastAsia="Calibri"/>
          <w:kern w:val="2"/>
          <w:lang w:val="en-US"/>
        </w:rPr>
        <w:t>pravo</w:t>
      </w:r>
      <w:proofErr w:type="spellEnd"/>
      <w:r w:rsidRPr="003D5F88">
        <w:rPr>
          <w:rFonts w:eastAsia="Calibri"/>
          <w:kern w:val="2"/>
        </w:rPr>
        <w:t>.</w:t>
      </w:r>
      <w:proofErr w:type="spellStart"/>
      <w:r w:rsidRPr="003D5F88">
        <w:rPr>
          <w:rFonts w:eastAsia="Calibri"/>
          <w:kern w:val="2"/>
          <w:lang w:val="en-US"/>
        </w:rPr>
        <w:t>roskultura</w:t>
      </w:r>
      <w:proofErr w:type="spellEnd"/>
      <w:r w:rsidRPr="003D5F88">
        <w:rPr>
          <w:rFonts w:eastAsia="Calibri"/>
          <w:kern w:val="2"/>
        </w:rPr>
        <w:t>.</w:t>
      </w:r>
      <w:proofErr w:type="spellStart"/>
      <w:r w:rsidRPr="003D5F88">
        <w:rPr>
          <w:rFonts w:eastAsia="Calibri"/>
          <w:kern w:val="2"/>
          <w:lang w:val="en-US"/>
        </w:rPr>
        <w:t>ru</w:t>
      </w:r>
      <w:proofErr w:type="spellEnd"/>
      <w:r w:rsidRPr="003D5F88">
        <w:rPr>
          <w:rStyle w:val="a5"/>
          <w:rFonts w:eastAsia="Calibri"/>
          <w:kern w:val="2"/>
        </w:rPr>
        <w:t>;</w:t>
      </w:r>
    </w:p>
    <w:p w:rsidR="00710189" w:rsidRPr="003D5F88" w:rsidRDefault="00710189" w:rsidP="00710189">
      <w:pPr>
        <w:numPr>
          <w:ilvl w:val="0"/>
          <w:numId w:val="33"/>
        </w:numPr>
        <w:suppressAutoHyphens/>
        <w:spacing w:after="0" w:line="240" w:lineRule="auto"/>
      </w:pPr>
      <w:r w:rsidRPr="003D5F88">
        <w:t xml:space="preserve">Российский научно-технический центр информации по стандартизации, метрологии и оценке соответствия «СТАНДАРТИНФОРМ». – Режим доступа: http://www.gostinfo.ru/; </w:t>
      </w:r>
    </w:p>
    <w:p w:rsidR="00710189" w:rsidRPr="003D5F88" w:rsidRDefault="00710189" w:rsidP="00710189">
      <w:pPr>
        <w:numPr>
          <w:ilvl w:val="0"/>
          <w:numId w:val="33"/>
        </w:numPr>
        <w:suppressAutoHyphens/>
        <w:spacing w:after="0" w:line="240" w:lineRule="auto"/>
      </w:pPr>
      <w:r w:rsidRPr="003D5F88">
        <w:t>Секретарское дело: ежемесячный профессиональный журнал. – Режим доступа: www.sekretarskoe-delo.ru</w:t>
      </w:r>
      <w:r w:rsidRPr="003D5F88">
        <w:rPr>
          <w:rStyle w:val="a5"/>
        </w:rPr>
        <w:t>;</w:t>
      </w:r>
    </w:p>
    <w:p w:rsidR="00710189" w:rsidRPr="003D5F88" w:rsidRDefault="00710189" w:rsidP="00710189">
      <w:pPr>
        <w:numPr>
          <w:ilvl w:val="0"/>
          <w:numId w:val="33"/>
        </w:numPr>
        <w:suppressAutoHyphens/>
        <w:spacing w:after="0" w:line="240" w:lineRule="auto"/>
      </w:pPr>
      <w:r w:rsidRPr="003D5F88">
        <w:t>Федеральное агентство по техническому регулированию и метрологии (</w:t>
      </w:r>
      <w:proofErr w:type="spellStart"/>
      <w:r w:rsidRPr="003D5F88">
        <w:t>Росстандарт</w:t>
      </w:r>
      <w:proofErr w:type="spellEnd"/>
      <w:r w:rsidRPr="003D5F88">
        <w:t>). – Режим доступа: https://www.gost.ru;</w:t>
      </w:r>
    </w:p>
    <w:p w:rsidR="00710189" w:rsidRPr="003D5F88" w:rsidRDefault="00710189" w:rsidP="00710189">
      <w:pPr>
        <w:numPr>
          <w:ilvl w:val="0"/>
          <w:numId w:val="33"/>
        </w:numPr>
        <w:suppressAutoHyphens/>
        <w:spacing w:after="0" w:line="240" w:lineRule="auto"/>
        <w:rPr>
          <w:bCs/>
        </w:rPr>
      </w:pPr>
      <w:r w:rsidRPr="003D5F88">
        <w:t xml:space="preserve">Центр компетенции по вопросам документационного обеспечения управления и архивного дела. – Режим доступа: http://www.edou.ru; </w:t>
      </w:r>
    </w:p>
    <w:p w:rsidR="003A07A8" w:rsidRDefault="003A07A8" w:rsidP="003D56EA">
      <w:pPr>
        <w:spacing w:after="31" w:line="259" w:lineRule="auto"/>
        <w:ind w:left="708" w:firstLine="0"/>
      </w:pPr>
    </w:p>
    <w:p w:rsidR="00710189" w:rsidRDefault="00710189" w:rsidP="00710189">
      <w:pPr>
        <w:pStyle w:val="1"/>
        <w:keepNext w:val="0"/>
        <w:keepLines w:val="0"/>
        <w:widowControl w:val="0"/>
        <w:tabs>
          <w:tab w:val="num" w:pos="432"/>
        </w:tabs>
        <w:suppressAutoHyphens/>
        <w:spacing w:after="0" w:line="240" w:lineRule="auto"/>
        <w:ind w:left="502" w:firstLine="207"/>
      </w:pPr>
      <w:bookmarkStart w:id="6" w:name="_Toc141802638"/>
      <w:r>
        <w:t>8.</w:t>
      </w:r>
      <w:r w:rsidR="00C93EAD">
        <w:t>4</w:t>
      </w:r>
      <w:r>
        <w:t>. Программное обеспечение и информационные справочные</w:t>
      </w:r>
      <w:r w:rsidRPr="006033D0">
        <w:t xml:space="preserve"> </w:t>
      </w:r>
      <w:r>
        <w:t>системы</w:t>
      </w:r>
      <w:bookmarkEnd w:id="6"/>
    </w:p>
    <w:p w:rsidR="00710189" w:rsidRDefault="00710189" w:rsidP="00710189">
      <w:pPr>
        <w:pStyle w:val="a6"/>
        <w:jc w:val="both"/>
      </w:pPr>
      <w:r>
        <w:rPr>
          <w:u w:val="single"/>
        </w:rPr>
        <w:t>Программное обеспечение</w:t>
      </w:r>
      <w:r>
        <w:t>:</w:t>
      </w:r>
    </w:p>
    <w:p w:rsidR="00710189" w:rsidRDefault="00710189" w:rsidP="00710189">
      <w:pPr>
        <w:pStyle w:val="a3"/>
        <w:tabs>
          <w:tab w:val="left" w:pos="1022"/>
        </w:tabs>
        <w:spacing w:after="0"/>
        <w:ind w:left="0"/>
        <w:rPr>
          <w:i/>
        </w:rPr>
      </w:pPr>
      <w:r>
        <w:rPr>
          <w:i/>
        </w:rPr>
        <w:t>лицензионное программное</w:t>
      </w:r>
      <w:r>
        <w:rPr>
          <w:i/>
          <w:spacing w:val="-1"/>
        </w:rPr>
        <w:t xml:space="preserve"> </w:t>
      </w:r>
      <w:r>
        <w:rPr>
          <w:i/>
        </w:rPr>
        <w:t>обеспечение:</w:t>
      </w:r>
    </w:p>
    <w:p w:rsidR="00710189" w:rsidRDefault="00710189" w:rsidP="00710189">
      <w:pPr>
        <w:widowControl w:val="0"/>
        <w:numPr>
          <w:ilvl w:val="0"/>
          <w:numId w:val="34"/>
        </w:numPr>
        <w:spacing w:after="0" w:line="240" w:lineRule="auto"/>
        <w:ind w:left="993" w:hanging="284"/>
      </w:pPr>
      <w:r w:rsidRPr="0048117B">
        <w:t xml:space="preserve">операционная система – MS Windows </w:t>
      </w:r>
    </w:p>
    <w:p w:rsidR="00710189" w:rsidRPr="002D7A66" w:rsidRDefault="00710189" w:rsidP="00710189">
      <w:pPr>
        <w:widowControl w:val="0"/>
        <w:numPr>
          <w:ilvl w:val="0"/>
          <w:numId w:val="34"/>
        </w:numPr>
        <w:spacing w:after="0" w:line="240" w:lineRule="auto"/>
        <w:ind w:left="993" w:hanging="284"/>
        <w:rPr>
          <w:lang w:val="en-US"/>
        </w:rPr>
      </w:pPr>
      <w:r w:rsidRPr="0048117B">
        <w:t>офисный</w:t>
      </w:r>
      <w:r w:rsidRPr="002D7A66">
        <w:rPr>
          <w:lang w:val="en-US"/>
        </w:rPr>
        <w:t xml:space="preserve"> </w:t>
      </w:r>
      <w:r w:rsidRPr="0048117B">
        <w:t>пакет</w:t>
      </w:r>
      <w:r w:rsidRPr="002D7A66">
        <w:rPr>
          <w:lang w:val="en-US"/>
        </w:rPr>
        <w:t xml:space="preserve"> – Microsoft Office (MS Word, MS Excel, MS Power Point, MS Access)</w:t>
      </w:r>
    </w:p>
    <w:p w:rsidR="00710189" w:rsidRDefault="00710189" w:rsidP="00710189">
      <w:pPr>
        <w:pStyle w:val="a3"/>
        <w:tabs>
          <w:tab w:val="left" w:pos="1022"/>
        </w:tabs>
        <w:spacing w:after="0"/>
        <w:ind w:left="0"/>
        <w:rPr>
          <w:i/>
        </w:rPr>
      </w:pPr>
      <w:r>
        <w:rPr>
          <w:i/>
        </w:rPr>
        <w:t>свободно распространяемое программное</w:t>
      </w:r>
      <w:r>
        <w:rPr>
          <w:i/>
          <w:spacing w:val="-3"/>
        </w:rPr>
        <w:t xml:space="preserve"> </w:t>
      </w:r>
      <w:r>
        <w:rPr>
          <w:i/>
        </w:rPr>
        <w:t>обеспечение:</w:t>
      </w:r>
    </w:p>
    <w:p w:rsidR="00710189" w:rsidRPr="0048117B" w:rsidRDefault="00710189" w:rsidP="00710189">
      <w:pPr>
        <w:widowControl w:val="0"/>
        <w:numPr>
          <w:ilvl w:val="0"/>
          <w:numId w:val="34"/>
        </w:numPr>
        <w:spacing w:after="0" w:line="240" w:lineRule="auto"/>
        <w:ind w:left="993" w:hanging="284"/>
      </w:pPr>
      <w:r w:rsidRPr="0048117B">
        <w:t xml:space="preserve">офисный пакет – </w:t>
      </w:r>
      <w:proofErr w:type="spellStart"/>
      <w:r w:rsidRPr="0048117B">
        <w:t>LibreOffice</w:t>
      </w:r>
      <w:proofErr w:type="spellEnd"/>
    </w:p>
    <w:p w:rsidR="00710189" w:rsidRPr="00CE1905" w:rsidRDefault="00710189" w:rsidP="00710189">
      <w:pPr>
        <w:widowControl w:val="0"/>
        <w:numPr>
          <w:ilvl w:val="0"/>
          <w:numId w:val="34"/>
        </w:numPr>
        <w:spacing w:after="0" w:line="240" w:lineRule="auto"/>
        <w:ind w:left="993" w:hanging="284"/>
      </w:pPr>
      <w:r>
        <w:t>программа-</w:t>
      </w:r>
      <w:r w:rsidRPr="0048117B">
        <w:t>браузер</w:t>
      </w:r>
      <w:r w:rsidRPr="00CE1905">
        <w:t xml:space="preserve"> </w:t>
      </w:r>
    </w:p>
    <w:p w:rsidR="00710189" w:rsidRPr="00CF3DF0" w:rsidRDefault="00710189" w:rsidP="00710189">
      <w:pPr>
        <w:pStyle w:val="a6"/>
        <w:jc w:val="both"/>
        <w:rPr>
          <w:u w:val="single"/>
        </w:rPr>
      </w:pPr>
      <w:r w:rsidRPr="00CF3DF0">
        <w:rPr>
          <w:u w:val="single"/>
        </w:rPr>
        <w:t>Базы данных, информационно-справочные и поисковые системы:</w:t>
      </w:r>
    </w:p>
    <w:p w:rsidR="00710189" w:rsidRPr="0048117B" w:rsidRDefault="00710189" w:rsidP="00710189">
      <w:pPr>
        <w:widowControl w:val="0"/>
        <w:numPr>
          <w:ilvl w:val="0"/>
          <w:numId w:val="34"/>
        </w:numPr>
        <w:spacing w:after="0" w:line="240" w:lineRule="auto"/>
        <w:ind w:left="993" w:hanging="284"/>
      </w:pPr>
      <w:r w:rsidRPr="0048117B">
        <w:t>Консультант Плюс</w:t>
      </w:r>
    </w:p>
    <w:p w:rsidR="003A07A8" w:rsidRDefault="00B4609A" w:rsidP="00DB7650">
      <w:pPr>
        <w:spacing w:after="28" w:line="259" w:lineRule="auto"/>
        <w:ind w:left="708" w:firstLine="0"/>
        <w:rPr>
          <w:b/>
        </w:rPr>
      </w:pPr>
      <w:r>
        <w:rPr>
          <w:b/>
        </w:rPr>
        <w:t xml:space="preserve"> </w:t>
      </w:r>
    </w:p>
    <w:p w:rsidR="00C93EAD" w:rsidRPr="00710E5C" w:rsidRDefault="00C93EAD" w:rsidP="00C93EAD">
      <w:pPr>
        <w:ind w:left="709"/>
        <w:rPr>
          <w:b/>
        </w:rPr>
      </w:pPr>
      <w:r>
        <w:rPr>
          <w:b/>
        </w:rPr>
        <w:t>9</w:t>
      </w:r>
      <w:r w:rsidRPr="00710E5C">
        <w:rPr>
          <w:b/>
        </w:rPr>
        <w:t>. Материально-техническое обеспечение дисциплины</w:t>
      </w:r>
    </w:p>
    <w:p w:rsidR="00C93EAD" w:rsidRDefault="00C93EAD" w:rsidP="00C93EAD">
      <w:pPr>
        <w:spacing w:after="28" w:line="259" w:lineRule="auto"/>
        <w:ind w:left="0" w:firstLine="708"/>
      </w:pPr>
      <w:r w:rsidRPr="00710E5C">
        <w:rPr>
          <w:snapToGrid w:val="0"/>
        </w:rPr>
        <w:t xml:space="preserve">Наличие учебной лаборатории, оснащенной проекционной и компьютерной </w:t>
      </w:r>
      <w:r w:rsidRPr="00C75948">
        <w:rPr>
          <w:snapToGrid w:val="0"/>
        </w:rPr>
        <w:t>техникой, интегрированной в Интернет.</w:t>
      </w:r>
    </w:p>
    <w:p w:rsidR="00C93EAD" w:rsidRDefault="00C93EAD" w:rsidP="00DB7650">
      <w:pPr>
        <w:pStyle w:val="4"/>
        <w:ind w:left="0" w:firstLine="708"/>
        <w:jc w:val="both"/>
      </w:pPr>
    </w:p>
    <w:p w:rsidR="003A07A8" w:rsidRDefault="00C93EAD" w:rsidP="00DB7650">
      <w:pPr>
        <w:pStyle w:val="4"/>
        <w:ind w:left="0" w:firstLine="708"/>
        <w:jc w:val="both"/>
      </w:pPr>
      <w:r>
        <w:t>10</w:t>
      </w:r>
      <w:r w:rsidR="00B4609A">
        <w:t>.</w:t>
      </w:r>
      <w:r w:rsidR="00B4609A">
        <w:rPr>
          <w:rFonts w:ascii="Arial" w:eastAsia="Arial" w:hAnsi="Arial" w:cs="Arial"/>
        </w:rPr>
        <w:t xml:space="preserve"> </w:t>
      </w:r>
      <w:r w:rsidR="00B4609A">
        <w:t xml:space="preserve">Особенности реализации дисциплины для инвалидов и лиц с ограниченными возможностями здоровья </w:t>
      </w:r>
    </w:p>
    <w:p w:rsidR="00F518FB" w:rsidRPr="00F518FB" w:rsidRDefault="00F518FB" w:rsidP="00F518FB">
      <w:pPr>
        <w:widowControl w:val="0"/>
        <w:autoSpaceDE w:val="0"/>
        <w:autoSpaceDN w:val="0"/>
        <w:spacing w:after="0" w:line="240" w:lineRule="auto"/>
        <w:ind w:left="0" w:firstLine="708"/>
        <w:rPr>
          <w:szCs w:val="24"/>
          <w:lang w:bidi="ru-RU"/>
        </w:rPr>
      </w:pPr>
      <w:r w:rsidRPr="00F518FB">
        <w:rPr>
          <w:szCs w:val="24"/>
          <w:lang w:bidi="ru-RU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:rsidR="00F518FB" w:rsidRPr="00F518FB" w:rsidRDefault="00F518FB" w:rsidP="00F518FB">
      <w:pPr>
        <w:widowControl w:val="0"/>
        <w:spacing w:after="0" w:line="240" w:lineRule="auto"/>
        <w:ind w:left="0" w:firstLine="426"/>
        <w:rPr>
          <w:color w:val="auto"/>
          <w:szCs w:val="24"/>
        </w:rPr>
      </w:pPr>
      <w:r w:rsidRPr="00F518FB">
        <w:rPr>
          <w:color w:val="auto"/>
          <w:szCs w:val="24"/>
        </w:rPr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:rsidR="00F518FB" w:rsidRPr="00F518FB" w:rsidRDefault="00F518FB" w:rsidP="00F518FB">
      <w:pPr>
        <w:widowControl w:val="0"/>
        <w:autoSpaceDE w:val="0"/>
        <w:autoSpaceDN w:val="0"/>
        <w:spacing w:after="0" w:line="240" w:lineRule="auto"/>
        <w:ind w:left="0" w:firstLine="360"/>
        <w:rPr>
          <w:i/>
          <w:color w:val="auto"/>
          <w:szCs w:val="24"/>
          <w:lang w:bidi="ru-RU"/>
        </w:rPr>
      </w:pPr>
      <w:r w:rsidRPr="00F518FB">
        <w:rPr>
          <w:color w:val="auto"/>
          <w:szCs w:val="24"/>
          <w:lang w:bidi="ru-RU"/>
        </w:rPr>
        <w:t xml:space="preserve">Для осуществления </w:t>
      </w:r>
      <w:proofErr w:type="gramStart"/>
      <w:r w:rsidRPr="00F518FB">
        <w:rPr>
          <w:color w:val="auto"/>
          <w:szCs w:val="24"/>
          <w:lang w:bidi="ru-RU"/>
        </w:rPr>
        <w:t>процедур текущего контроля успеваемости и промежуточной аттестации</w:t>
      </w:r>
      <w:proofErr w:type="gramEnd"/>
      <w:r w:rsidRPr="00F518FB">
        <w:rPr>
          <w:color w:val="auto"/>
          <w:szCs w:val="24"/>
          <w:lang w:bidi="ru-RU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F518FB">
        <w:rPr>
          <w:color w:val="auto"/>
          <w:szCs w:val="24"/>
          <w:lang w:bidi="ru-RU"/>
        </w:rPr>
        <w:t>сформированности</w:t>
      </w:r>
      <w:proofErr w:type="spellEnd"/>
      <w:r w:rsidRPr="00F518FB">
        <w:rPr>
          <w:color w:val="auto"/>
          <w:szCs w:val="24"/>
          <w:lang w:bidi="ru-RU"/>
        </w:rPr>
        <w:t xml:space="preserve"> всех компетенций, заявленных в образовательной программе. С </w:t>
      </w:r>
      <w:r w:rsidRPr="00F518FB">
        <w:rPr>
          <w:szCs w:val="24"/>
          <w:lang w:bidi="ru-RU"/>
        </w:rPr>
        <w:t xml:space="preserve">учетом индивидуальных психофизиологических особенностей обучающихся устанавливаются следующие адаптированные формы проведения </w:t>
      </w:r>
      <w:r w:rsidRPr="00F518FB">
        <w:rPr>
          <w:color w:val="auto"/>
          <w:szCs w:val="24"/>
          <w:lang w:bidi="ru-RU"/>
        </w:rPr>
        <w:t>текущего контроля успеваемости и промежуточной аттестации</w:t>
      </w:r>
      <w:r w:rsidRPr="00F518FB">
        <w:rPr>
          <w:szCs w:val="24"/>
          <w:lang w:bidi="ru-RU"/>
        </w:rPr>
        <w:t xml:space="preserve">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F518FB">
        <w:rPr>
          <w:szCs w:val="24"/>
          <w:lang w:bidi="ru-RU"/>
        </w:rPr>
        <w:t>сформированности</w:t>
      </w:r>
      <w:proofErr w:type="spellEnd"/>
      <w:r w:rsidRPr="00F518FB">
        <w:rPr>
          <w:szCs w:val="24"/>
          <w:lang w:bidi="ru-RU"/>
        </w:rPr>
        <w:t xml:space="preserve"> компетенций. </w:t>
      </w:r>
      <w:r w:rsidRPr="00F518FB">
        <w:rPr>
          <w:color w:val="auto"/>
          <w:szCs w:val="24"/>
          <w:lang w:bidi="ru-RU"/>
        </w:rPr>
        <w:t>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  <w:r w:rsidRPr="00F518FB">
        <w:rPr>
          <w:i/>
          <w:color w:val="auto"/>
          <w:szCs w:val="24"/>
          <w:lang w:bidi="ru-RU"/>
        </w:rPr>
        <w:t xml:space="preserve"> </w:t>
      </w:r>
    </w:p>
    <w:p w:rsidR="00F518FB" w:rsidRPr="00F518FB" w:rsidRDefault="00F518FB" w:rsidP="00F518FB">
      <w:pPr>
        <w:widowControl w:val="0"/>
        <w:autoSpaceDE w:val="0"/>
        <w:autoSpaceDN w:val="0"/>
        <w:spacing w:after="0" w:line="240" w:lineRule="auto"/>
        <w:ind w:left="0" w:firstLine="360"/>
        <w:rPr>
          <w:color w:val="auto"/>
          <w:szCs w:val="24"/>
          <w:lang w:bidi="ru-RU"/>
        </w:rPr>
      </w:pPr>
      <w:r w:rsidRPr="00F518FB">
        <w:rPr>
          <w:color w:val="auto"/>
          <w:szCs w:val="24"/>
          <w:lang w:bidi="ru-RU"/>
        </w:rPr>
        <w:t xml:space="preserve"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размещены на сайте «Электронная образовательная среда </w:t>
      </w:r>
      <w:proofErr w:type="spellStart"/>
      <w:r w:rsidRPr="00F518FB">
        <w:rPr>
          <w:color w:val="auto"/>
          <w:szCs w:val="24"/>
          <w:lang w:bidi="ru-RU"/>
        </w:rPr>
        <w:t>КемГИК</w:t>
      </w:r>
      <w:proofErr w:type="spellEnd"/>
      <w:r w:rsidRPr="00F518FB">
        <w:rPr>
          <w:color w:val="auto"/>
          <w:szCs w:val="24"/>
          <w:lang w:bidi="ru-RU"/>
        </w:rPr>
        <w:t>» (</w:t>
      </w:r>
      <w:r w:rsidRPr="002928D7">
        <w:t>https://edu2020.kemgik.ru/course/view.php?id=4164</w:t>
      </w:r>
      <w:r w:rsidRPr="00F518FB">
        <w:rPr>
          <w:color w:val="auto"/>
          <w:szCs w:val="24"/>
          <w:lang w:bidi="ru-RU"/>
        </w:rPr>
        <w:t xml:space="preserve">), которая имеет версию для слабовидящих. </w:t>
      </w:r>
    </w:p>
    <w:p w:rsidR="003A07A8" w:rsidRDefault="00B4609A">
      <w:pPr>
        <w:spacing w:after="27" w:line="259" w:lineRule="auto"/>
        <w:ind w:left="708" w:firstLine="0"/>
        <w:jc w:val="left"/>
      </w:pPr>
      <w:r>
        <w:t xml:space="preserve"> </w:t>
      </w:r>
    </w:p>
    <w:p w:rsidR="003A07A8" w:rsidRDefault="00B4609A">
      <w:pPr>
        <w:pStyle w:val="4"/>
        <w:tabs>
          <w:tab w:val="center" w:pos="858"/>
          <w:tab w:val="center" w:pos="2727"/>
        </w:tabs>
        <w:ind w:left="0" w:firstLine="0"/>
      </w:pPr>
      <w:r>
        <w:rPr>
          <w:rFonts w:ascii="Calibri" w:eastAsia="Calibri" w:hAnsi="Calibri" w:cs="Calibri"/>
          <w:b w:val="0"/>
          <w:sz w:val="22"/>
        </w:rPr>
        <w:tab/>
      </w:r>
      <w:r>
        <w:t>1</w:t>
      </w:r>
      <w:r w:rsidR="00C93EAD">
        <w:t>1</w:t>
      </w:r>
      <w:r>
        <w:t>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 </w:t>
      </w:r>
      <w:r w:rsidR="00C93EAD">
        <w:t>П</w:t>
      </w:r>
      <w:r w:rsidR="00C93EAD" w:rsidRPr="00300725">
        <w:t>еречень</w:t>
      </w:r>
      <w:r>
        <w:t xml:space="preserve"> ключевых слов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Аппарат изданий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Виды документов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Виды изданий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Документ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Документирование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Документоведение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Жанры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Издание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Изографическое издание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Информационное издание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Картографическое издание </w:t>
      </w:r>
    </w:p>
    <w:p w:rsidR="00224D64" w:rsidRDefault="00224D64" w:rsidP="00224D64">
      <w:pPr>
        <w:spacing w:line="271" w:lineRule="auto"/>
        <w:ind w:left="837" w:firstLine="0"/>
        <w:jc w:val="left"/>
      </w:pPr>
      <w:proofErr w:type="spellStart"/>
      <w:r>
        <w:t>Кинофотофонодокументы</w:t>
      </w:r>
      <w:proofErr w:type="spellEnd"/>
      <w:r>
        <w:t xml:space="preserve">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Классификация документов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Коммуникативная структура текста </w:t>
      </w:r>
    </w:p>
    <w:p w:rsidR="00224D64" w:rsidRDefault="00224D64" w:rsidP="00224D64">
      <w:pPr>
        <w:spacing w:line="271" w:lineRule="auto"/>
        <w:ind w:left="837" w:firstLine="0"/>
        <w:jc w:val="left"/>
      </w:pPr>
      <w:proofErr w:type="spellStart"/>
      <w:r>
        <w:t>Медиапродукты</w:t>
      </w:r>
      <w:proofErr w:type="spellEnd"/>
      <w:r>
        <w:t xml:space="preserve"> </w:t>
      </w:r>
    </w:p>
    <w:p w:rsidR="00224D64" w:rsidRDefault="00224D64" w:rsidP="00224D64">
      <w:pPr>
        <w:spacing w:line="271" w:lineRule="auto"/>
        <w:ind w:left="837" w:firstLine="0"/>
        <w:jc w:val="left"/>
      </w:pPr>
      <w:proofErr w:type="spellStart"/>
      <w:r>
        <w:t>Медиатексты</w:t>
      </w:r>
      <w:proofErr w:type="spellEnd"/>
      <w:r>
        <w:t xml:space="preserve">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 xml:space="preserve">Научное издание 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>Неопубликованное издание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>Нотное издание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 xml:space="preserve">Официальное издание 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 xml:space="preserve">Признаки документа </w:t>
      </w:r>
    </w:p>
    <w:p w:rsidR="00224D64" w:rsidRDefault="00224D64" w:rsidP="00224D64">
      <w:pPr>
        <w:spacing w:line="271" w:lineRule="auto"/>
        <w:ind w:left="837" w:firstLine="0"/>
        <w:jc w:val="left"/>
      </w:pPr>
      <w:r>
        <w:t>Признаки документа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 xml:space="preserve">Производственное издание 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 xml:space="preserve">Сериальное издание 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 xml:space="preserve">Справочное издание 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 xml:space="preserve">Структура документа 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 xml:space="preserve">Текст 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 xml:space="preserve">Текстовое издание 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 xml:space="preserve">Типы документов 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 xml:space="preserve">Типы изданий 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 xml:space="preserve">Учебное издание 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 xml:space="preserve">Функции документа </w:t>
      </w:r>
    </w:p>
    <w:p w:rsidR="00224D64" w:rsidRDefault="00224D64" w:rsidP="008A186D">
      <w:pPr>
        <w:spacing w:line="271" w:lineRule="auto"/>
        <w:ind w:left="837" w:firstLine="0"/>
        <w:jc w:val="left"/>
      </w:pPr>
      <w:r>
        <w:t xml:space="preserve">Электронные издания </w:t>
      </w:r>
    </w:p>
    <w:p w:rsidR="00F27065" w:rsidRDefault="00B4609A" w:rsidP="00F518FB">
      <w:pPr>
        <w:spacing w:after="0" w:line="259" w:lineRule="auto"/>
        <w:ind w:left="0" w:firstLine="0"/>
        <w:jc w:val="left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</w:t>
      </w:r>
    </w:p>
    <w:p w:rsidR="00F27065" w:rsidRDefault="00F27065">
      <w:pPr>
        <w:spacing w:after="160" w:line="259" w:lineRule="auto"/>
        <w:ind w:left="0" w:firstLine="0"/>
        <w:jc w:val="left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br w:type="page"/>
      </w:r>
    </w:p>
    <w:p w:rsidR="00F27065" w:rsidRDefault="00F27065" w:rsidP="00F27065">
      <w:pPr>
        <w:spacing w:before="64"/>
        <w:rPr>
          <w:b/>
        </w:rPr>
      </w:pPr>
      <w:r>
        <w:rPr>
          <w:b/>
          <w:u w:val="thick"/>
        </w:rPr>
        <w:t xml:space="preserve">Содержание рабочей программы дисциплины </w:t>
      </w:r>
    </w:p>
    <w:p w:rsidR="00F27065" w:rsidRDefault="00F27065" w:rsidP="00F27065">
      <w:pPr>
        <w:pStyle w:val="a6"/>
        <w:spacing w:before="10"/>
        <w:jc w:val="both"/>
        <w:rPr>
          <w:b/>
          <w:sz w:val="15"/>
        </w:rPr>
      </w:pPr>
    </w:p>
    <w:p w:rsidR="00F27065" w:rsidRDefault="00F27065" w:rsidP="00F27065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90" w:after="0" w:line="240" w:lineRule="auto"/>
        <w:ind w:left="0" w:firstLine="0"/>
        <w:contextualSpacing w:val="0"/>
      </w:pPr>
      <w:r>
        <w:t>Цели освоения</w:t>
      </w:r>
      <w:r>
        <w:rPr>
          <w:spacing w:val="-2"/>
        </w:rPr>
        <w:t xml:space="preserve"> </w:t>
      </w:r>
      <w:r>
        <w:t>дисциплины</w:t>
      </w:r>
    </w:p>
    <w:p w:rsidR="00F27065" w:rsidRDefault="00F27065" w:rsidP="00F27065">
      <w:pPr>
        <w:pStyle w:val="a3"/>
        <w:widowControl w:val="0"/>
        <w:numPr>
          <w:ilvl w:val="0"/>
          <w:numId w:val="26"/>
        </w:numPr>
        <w:tabs>
          <w:tab w:val="left" w:pos="426"/>
          <w:tab w:val="left" w:pos="2561"/>
          <w:tab w:val="left" w:pos="4162"/>
          <w:tab w:val="left" w:pos="5386"/>
          <w:tab w:val="left" w:pos="5819"/>
          <w:tab w:val="left" w:pos="7161"/>
          <w:tab w:val="left" w:pos="8445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Место дисциплины</w:t>
      </w:r>
      <w:r>
        <w:tab/>
        <w:t>в структуре основной профессиональной образовательной программы магистратуры</w:t>
      </w:r>
    </w:p>
    <w:p w:rsidR="00F27065" w:rsidRDefault="00F27065" w:rsidP="00F27065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Планируемые результаты обучения по дисциплине, соотнесенные с планируемыми результатами освоения основной профессиональной образовательной программы</w:t>
      </w:r>
    </w:p>
    <w:p w:rsidR="00F27065" w:rsidRDefault="00F27065" w:rsidP="00F27065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before="1" w:after="0" w:line="240" w:lineRule="auto"/>
        <w:ind w:left="0" w:firstLine="0"/>
        <w:contextualSpacing w:val="0"/>
      </w:pPr>
      <w:r>
        <w:t>Объем, структура и содержание</w:t>
      </w:r>
      <w:r>
        <w:rPr>
          <w:spacing w:val="-3"/>
        </w:rPr>
        <w:t xml:space="preserve"> </w:t>
      </w:r>
      <w:r>
        <w:t>дисциплины</w:t>
      </w:r>
    </w:p>
    <w:p w:rsidR="00F27065" w:rsidRDefault="00F27065" w:rsidP="00F27065">
      <w:pPr>
        <w:pStyle w:val="a3"/>
        <w:widowControl w:val="0"/>
        <w:numPr>
          <w:ilvl w:val="1"/>
          <w:numId w:val="2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Объем дисциплины</w:t>
      </w:r>
      <w:r>
        <w:rPr>
          <w:spacing w:val="-2"/>
        </w:rPr>
        <w:t xml:space="preserve"> </w:t>
      </w:r>
    </w:p>
    <w:p w:rsidR="00F27065" w:rsidRDefault="00F27065" w:rsidP="00F27065">
      <w:pPr>
        <w:pStyle w:val="a3"/>
        <w:widowControl w:val="0"/>
        <w:numPr>
          <w:ilvl w:val="1"/>
          <w:numId w:val="2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Структура</w:t>
      </w:r>
      <w:r>
        <w:rPr>
          <w:spacing w:val="-2"/>
        </w:rPr>
        <w:t xml:space="preserve"> </w:t>
      </w:r>
      <w:r>
        <w:t>дисциплины</w:t>
      </w:r>
    </w:p>
    <w:p w:rsidR="00F27065" w:rsidRDefault="00F27065" w:rsidP="00F27065">
      <w:pPr>
        <w:pStyle w:val="a3"/>
        <w:widowControl w:val="0"/>
        <w:numPr>
          <w:ilvl w:val="1"/>
          <w:numId w:val="2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Содержание</w:t>
      </w:r>
      <w:r>
        <w:rPr>
          <w:spacing w:val="-1"/>
        </w:rPr>
        <w:t xml:space="preserve"> </w:t>
      </w:r>
      <w:r>
        <w:t>дисциплины</w:t>
      </w:r>
    </w:p>
    <w:p w:rsidR="00F27065" w:rsidRDefault="00F27065" w:rsidP="00F27065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Образовательные и информационно-коммуникационные</w:t>
      </w:r>
      <w:r>
        <w:rPr>
          <w:spacing w:val="-4"/>
        </w:rPr>
        <w:t xml:space="preserve"> </w:t>
      </w:r>
      <w:r>
        <w:t>технологии</w:t>
      </w:r>
    </w:p>
    <w:p w:rsidR="00F27065" w:rsidRDefault="00F27065" w:rsidP="00F27065">
      <w:pPr>
        <w:pStyle w:val="a3"/>
        <w:widowControl w:val="0"/>
        <w:numPr>
          <w:ilvl w:val="1"/>
          <w:numId w:val="25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Образовательные технологии</w:t>
      </w:r>
    </w:p>
    <w:p w:rsidR="00F27065" w:rsidRDefault="00F27065" w:rsidP="00F27065">
      <w:pPr>
        <w:pStyle w:val="a3"/>
        <w:widowControl w:val="0"/>
        <w:numPr>
          <w:ilvl w:val="1"/>
          <w:numId w:val="25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Информационно-коммуникационные технологии</w:t>
      </w:r>
      <w:r>
        <w:rPr>
          <w:spacing w:val="-29"/>
        </w:rPr>
        <w:t xml:space="preserve"> </w:t>
      </w:r>
      <w:r>
        <w:t>обучения</w:t>
      </w:r>
    </w:p>
    <w:p w:rsidR="00F27065" w:rsidRDefault="00F27065" w:rsidP="00F27065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 w:rsidRPr="00300725">
        <w:t>Учебно-методическое обеспечение самостоятельной работы (СР) обучающихся</w:t>
      </w:r>
    </w:p>
    <w:p w:rsidR="00F27065" w:rsidRDefault="00F27065" w:rsidP="00F27065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Фонд оценочных</w:t>
      </w:r>
      <w:r w:rsidRPr="00300725">
        <w:t xml:space="preserve"> </w:t>
      </w:r>
      <w:r>
        <w:t>средств</w:t>
      </w:r>
    </w:p>
    <w:p w:rsidR="00F27065" w:rsidRDefault="00F27065" w:rsidP="00F27065">
      <w:pPr>
        <w:pStyle w:val="a3"/>
        <w:widowControl w:val="0"/>
        <w:numPr>
          <w:ilvl w:val="0"/>
          <w:numId w:val="2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Учебно-методическое и информационное обеспечение</w:t>
      </w:r>
      <w:r>
        <w:rPr>
          <w:spacing w:val="-7"/>
        </w:rPr>
        <w:t xml:space="preserve"> </w:t>
      </w:r>
      <w:r>
        <w:t>дисциплины</w:t>
      </w:r>
    </w:p>
    <w:p w:rsidR="00F27065" w:rsidRDefault="00F27065" w:rsidP="00F27065">
      <w:pPr>
        <w:pStyle w:val="a3"/>
        <w:widowControl w:val="0"/>
        <w:numPr>
          <w:ilvl w:val="1"/>
          <w:numId w:val="2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Основная</w:t>
      </w:r>
      <w:r>
        <w:rPr>
          <w:spacing w:val="-2"/>
        </w:rPr>
        <w:t xml:space="preserve"> </w:t>
      </w:r>
      <w:r>
        <w:t>литература</w:t>
      </w:r>
    </w:p>
    <w:p w:rsidR="00F27065" w:rsidRDefault="00F27065" w:rsidP="00F27065">
      <w:pPr>
        <w:pStyle w:val="a3"/>
        <w:widowControl w:val="0"/>
        <w:numPr>
          <w:ilvl w:val="1"/>
          <w:numId w:val="2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Дополнительная</w:t>
      </w:r>
      <w:r>
        <w:rPr>
          <w:spacing w:val="-1"/>
        </w:rPr>
        <w:t xml:space="preserve"> </w:t>
      </w:r>
      <w:r>
        <w:t>литература</w:t>
      </w:r>
    </w:p>
    <w:p w:rsidR="00F27065" w:rsidRDefault="00F27065" w:rsidP="00F27065">
      <w:pPr>
        <w:pStyle w:val="a3"/>
        <w:widowControl w:val="0"/>
        <w:numPr>
          <w:ilvl w:val="1"/>
          <w:numId w:val="2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Ресурсы информационно-телекоммуникационной сети</w:t>
      </w:r>
      <w:r>
        <w:rPr>
          <w:spacing w:val="-3"/>
        </w:rPr>
        <w:t xml:space="preserve"> </w:t>
      </w:r>
      <w:r>
        <w:t>«Интернет»</w:t>
      </w:r>
    </w:p>
    <w:p w:rsidR="00F27065" w:rsidRDefault="00F27065" w:rsidP="00F27065">
      <w:pPr>
        <w:pStyle w:val="a3"/>
        <w:widowControl w:val="0"/>
        <w:numPr>
          <w:ilvl w:val="1"/>
          <w:numId w:val="26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Программное обеспечение и информационные справочные</w:t>
      </w:r>
      <w:r>
        <w:rPr>
          <w:spacing w:val="-4"/>
        </w:rPr>
        <w:t xml:space="preserve"> </w:t>
      </w:r>
      <w:r>
        <w:t>системы</w:t>
      </w:r>
    </w:p>
    <w:p w:rsidR="00F27065" w:rsidRDefault="00F27065" w:rsidP="00F27065">
      <w:pPr>
        <w:pStyle w:val="a3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spacing w:after="0" w:line="240" w:lineRule="auto"/>
        <w:ind w:hanging="720"/>
        <w:contextualSpacing w:val="0"/>
      </w:pPr>
      <w:r w:rsidRPr="00A36FF3">
        <w:t>Материально-техническое обеспечение дисциплины</w:t>
      </w:r>
    </w:p>
    <w:p w:rsidR="00F27065" w:rsidRDefault="00F27065" w:rsidP="00F27065">
      <w:pPr>
        <w:pStyle w:val="a3"/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spacing w:after="0" w:line="240" w:lineRule="auto"/>
        <w:ind w:left="284"/>
        <w:contextualSpacing w:val="0"/>
      </w:pPr>
      <w:r w:rsidRPr="00300725">
        <w:t>Особенности реализации дисциплины для инвалидов и лиц с ограниченными возможностями здоровья</w:t>
      </w:r>
    </w:p>
    <w:p w:rsidR="00F27065" w:rsidRDefault="00C93EAD" w:rsidP="00F27065">
      <w:pPr>
        <w:pStyle w:val="a3"/>
        <w:widowControl w:val="0"/>
        <w:numPr>
          <w:ilvl w:val="0"/>
          <w:numId w:val="27"/>
        </w:numPr>
        <w:tabs>
          <w:tab w:val="left" w:pos="426"/>
          <w:tab w:val="left" w:pos="1624"/>
        </w:tabs>
        <w:autoSpaceDE w:val="0"/>
        <w:autoSpaceDN w:val="0"/>
        <w:spacing w:after="0" w:line="240" w:lineRule="auto"/>
        <w:ind w:left="0" w:firstLine="0"/>
        <w:contextualSpacing w:val="0"/>
      </w:pPr>
      <w:r>
        <w:t>П</w:t>
      </w:r>
      <w:r w:rsidR="00F27065" w:rsidRPr="00300725">
        <w:t>еречень ключевых слов</w:t>
      </w:r>
    </w:p>
    <w:p w:rsidR="00F27065" w:rsidRDefault="00F27065" w:rsidP="00F27065">
      <w:pPr>
        <w:spacing w:after="160" w:line="259" w:lineRule="auto"/>
        <w:ind w:left="0" w:firstLine="0"/>
        <w:jc w:val="left"/>
      </w:pPr>
      <w:r>
        <w:br w:type="page"/>
      </w:r>
    </w:p>
    <w:p w:rsidR="00202A98" w:rsidRDefault="00202A98" w:rsidP="00F518FB">
      <w:pPr>
        <w:spacing w:after="0" w:line="259" w:lineRule="auto"/>
        <w:ind w:left="0" w:firstLine="0"/>
        <w:jc w:val="left"/>
        <w:rPr>
          <w:rFonts w:ascii="Arial" w:eastAsia="Arial" w:hAnsi="Arial" w:cs="Arial"/>
          <w:sz w:val="20"/>
        </w:rPr>
      </w:pPr>
    </w:p>
    <w:sectPr w:rsidR="00202A98" w:rsidSect="00710189">
      <w:footerReference w:type="even" r:id="rId12"/>
      <w:footerReference w:type="default" r:id="rId13"/>
      <w:footerReference w:type="first" r:id="rId14"/>
      <w:pgSz w:w="11906" w:h="16838"/>
      <w:pgMar w:top="1440" w:right="566" w:bottom="1440" w:left="1133" w:header="720" w:footer="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42E" w:rsidRDefault="0080042E">
      <w:pPr>
        <w:spacing w:after="0" w:line="240" w:lineRule="auto"/>
      </w:pPr>
      <w:r>
        <w:separator/>
      </w:r>
    </w:p>
  </w:endnote>
  <w:endnote w:type="continuationSeparator" w:id="0">
    <w:p w:rsidR="0080042E" w:rsidRDefault="00800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065" w:rsidRDefault="00F27065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065" w:rsidRDefault="00F27065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065" w:rsidRDefault="00F27065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065" w:rsidRDefault="00F27065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065" w:rsidRDefault="00F27065">
    <w:pPr>
      <w:spacing w:after="160" w:line="259" w:lineRule="auto"/>
      <w:ind w:lef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065" w:rsidRDefault="00F27065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42E" w:rsidRDefault="0080042E">
      <w:pPr>
        <w:spacing w:after="0" w:line="240" w:lineRule="auto"/>
      </w:pPr>
      <w:r>
        <w:separator/>
      </w:r>
    </w:p>
  </w:footnote>
  <w:footnote w:type="continuationSeparator" w:id="0">
    <w:p w:rsidR="0080042E" w:rsidRDefault="00800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kern w:val="2"/>
      </w:rPr>
    </w:lvl>
  </w:abstractNum>
  <w:abstractNum w:abstractNumId="1" w15:restartNumberingAfterBreak="0">
    <w:nsid w:val="01C760CA"/>
    <w:multiLevelType w:val="hybridMultilevel"/>
    <w:tmpl w:val="EC12F634"/>
    <w:lvl w:ilvl="0" w:tplc="E30259E4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08F37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94209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30096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42806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56419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FE8DD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86ED12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1E28F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380A7F"/>
    <w:multiLevelType w:val="multilevel"/>
    <w:tmpl w:val="99EA13E0"/>
    <w:lvl w:ilvl="0">
      <w:start w:val="7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F5478"/>
    <w:multiLevelType w:val="hybridMultilevel"/>
    <w:tmpl w:val="A10A9726"/>
    <w:lvl w:ilvl="0" w:tplc="0066A668">
      <w:start w:val="9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7671F2">
      <w:start w:val="1"/>
      <w:numFmt w:val="bullet"/>
      <w:lvlText w:val="•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E86EF0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248624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84FE26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A8FF98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6EF084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B48114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18006E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662E6A"/>
    <w:multiLevelType w:val="hybridMultilevel"/>
    <w:tmpl w:val="9EFCCFE4"/>
    <w:lvl w:ilvl="0" w:tplc="FD0C7B2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6A06C6">
      <w:start w:val="1"/>
      <w:numFmt w:val="lowerLetter"/>
      <w:lvlText w:val="%2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7EAEA4">
      <w:start w:val="1"/>
      <w:numFmt w:val="lowerRoman"/>
      <w:lvlText w:val="%3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AE0938">
      <w:start w:val="1"/>
      <w:numFmt w:val="decimal"/>
      <w:lvlText w:val="%4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FEE6E8">
      <w:start w:val="1"/>
      <w:numFmt w:val="lowerLetter"/>
      <w:lvlText w:val="%5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A8BF6">
      <w:start w:val="1"/>
      <w:numFmt w:val="lowerRoman"/>
      <w:lvlText w:val="%6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433EC">
      <w:start w:val="1"/>
      <w:numFmt w:val="decimal"/>
      <w:lvlText w:val="%7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4718A">
      <w:start w:val="1"/>
      <w:numFmt w:val="lowerLetter"/>
      <w:lvlText w:val="%8"/>
      <w:lvlJc w:val="left"/>
      <w:pPr>
        <w:ind w:left="6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0A8C72">
      <w:start w:val="1"/>
      <w:numFmt w:val="lowerRoman"/>
      <w:lvlText w:val="%9"/>
      <w:lvlJc w:val="left"/>
      <w:pPr>
        <w:ind w:left="7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A65B8"/>
    <w:multiLevelType w:val="hybridMultilevel"/>
    <w:tmpl w:val="FBB6434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1BAA08B0"/>
    <w:multiLevelType w:val="hybridMultilevel"/>
    <w:tmpl w:val="B178D828"/>
    <w:lvl w:ilvl="0" w:tplc="5478E382">
      <w:start w:val="1"/>
      <w:numFmt w:val="decimal"/>
      <w:lvlText w:val="%1."/>
      <w:lvlJc w:val="left"/>
      <w:pPr>
        <w:ind w:left="705" w:hanging="720"/>
      </w:pPr>
      <w:rPr>
        <w:rFonts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" w15:restartNumberingAfterBreak="0">
    <w:nsid w:val="238E25BC"/>
    <w:multiLevelType w:val="hybridMultilevel"/>
    <w:tmpl w:val="CAA8295E"/>
    <w:lvl w:ilvl="0" w:tplc="6C789E76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D686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DAEB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695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4413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F8E5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D0F4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4832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B0ED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CE1721C"/>
    <w:multiLevelType w:val="hybridMultilevel"/>
    <w:tmpl w:val="78C6C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C111C"/>
    <w:multiLevelType w:val="hybridMultilevel"/>
    <w:tmpl w:val="2EC4842E"/>
    <w:lvl w:ilvl="0" w:tplc="70E0DA20">
      <w:start w:val="1"/>
      <w:numFmt w:val="bullet"/>
      <w:lvlText w:val="•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40BB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7E823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84D0F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966F4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34870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96FE3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CC4E8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4C15F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FF34AD4"/>
    <w:multiLevelType w:val="hybridMultilevel"/>
    <w:tmpl w:val="EA5A3CA6"/>
    <w:lvl w:ilvl="0" w:tplc="263AE578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C28E5C">
      <w:start w:val="1"/>
      <w:numFmt w:val="bullet"/>
      <w:lvlText w:val="•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2AEC7E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165170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084820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A02B7E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B46250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8C5C98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0AE7A2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14" w15:restartNumberingAfterBreak="0">
    <w:nsid w:val="3FAF6E37"/>
    <w:multiLevelType w:val="hybridMultilevel"/>
    <w:tmpl w:val="C772E59C"/>
    <w:lvl w:ilvl="0" w:tplc="2C54DBBC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1406A89"/>
    <w:multiLevelType w:val="multilevel"/>
    <w:tmpl w:val="BD166E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FF"/>
        <w:u w:val="single"/>
      </w:rPr>
    </w:lvl>
    <w:lvl w:ilvl="1">
      <w:start w:val="1"/>
      <w:numFmt w:val="decimal"/>
      <w:lvlText w:val="%1.%2"/>
      <w:lvlJc w:val="left"/>
      <w:pPr>
        <w:ind w:left="1500" w:hanging="36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414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67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942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0920" w:hanging="1800"/>
      </w:pPr>
      <w:rPr>
        <w:rFonts w:hint="default"/>
        <w:color w:val="0000FF"/>
        <w:u w:val="single"/>
      </w:rPr>
    </w:lvl>
  </w:abstractNum>
  <w:abstractNum w:abstractNumId="16" w15:restartNumberingAfterBreak="0">
    <w:nsid w:val="420A4B38"/>
    <w:multiLevelType w:val="hybridMultilevel"/>
    <w:tmpl w:val="FA0AF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87EF9"/>
    <w:multiLevelType w:val="multilevel"/>
    <w:tmpl w:val="C8A86B3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0000FF"/>
        <w:u w:val="single"/>
      </w:rPr>
    </w:lvl>
    <w:lvl w:ilvl="1">
      <w:start w:val="1"/>
      <w:numFmt w:val="decimal"/>
      <w:lvlText w:val="%1.%2"/>
      <w:lvlJc w:val="left"/>
      <w:pPr>
        <w:ind w:left="600" w:hanging="36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  <w:color w:val="0000FF"/>
        <w:u w:val="single"/>
      </w:rPr>
    </w:lvl>
  </w:abstractNum>
  <w:abstractNum w:abstractNumId="18" w15:restartNumberingAfterBreak="0">
    <w:nsid w:val="48622A6C"/>
    <w:multiLevelType w:val="hybridMultilevel"/>
    <w:tmpl w:val="62302008"/>
    <w:lvl w:ilvl="0" w:tplc="A316F336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9" w15:restartNumberingAfterBreak="0">
    <w:nsid w:val="48E94DE9"/>
    <w:multiLevelType w:val="hybridMultilevel"/>
    <w:tmpl w:val="6A3E6C8C"/>
    <w:lvl w:ilvl="0" w:tplc="BE74E9D0">
      <w:start w:val="6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1014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E86C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C2E7A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E001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7497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EA35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50BD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0E59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92E2247"/>
    <w:multiLevelType w:val="hybridMultilevel"/>
    <w:tmpl w:val="89620280"/>
    <w:lvl w:ilvl="0" w:tplc="4BE4D83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64685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6AF24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208C0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CC60B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002E2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80F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9A0D4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D87C6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F1B0412"/>
    <w:multiLevelType w:val="hybridMultilevel"/>
    <w:tmpl w:val="F7B0BFF8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B0766F"/>
    <w:multiLevelType w:val="multilevel"/>
    <w:tmpl w:val="93C43500"/>
    <w:lvl w:ilvl="0">
      <w:start w:val="5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24" w15:restartNumberingAfterBreak="0">
    <w:nsid w:val="5D973622"/>
    <w:multiLevelType w:val="multilevel"/>
    <w:tmpl w:val="C5502B3C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E91305D"/>
    <w:multiLevelType w:val="hybridMultilevel"/>
    <w:tmpl w:val="70606EBA"/>
    <w:lvl w:ilvl="0" w:tplc="0576F89C">
      <w:start w:val="1"/>
      <w:numFmt w:val="bullet"/>
      <w:lvlText w:val="•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8EF1A">
      <w:start w:val="1"/>
      <w:numFmt w:val="bullet"/>
      <w:lvlText w:val="o"/>
      <w:lvlJc w:val="left"/>
      <w:pPr>
        <w:ind w:left="1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EC4494">
      <w:start w:val="1"/>
      <w:numFmt w:val="bullet"/>
      <w:lvlText w:val="▪"/>
      <w:lvlJc w:val="left"/>
      <w:pPr>
        <w:ind w:left="2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706D62">
      <w:start w:val="1"/>
      <w:numFmt w:val="bullet"/>
      <w:lvlText w:val="•"/>
      <w:lvlJc w:val="left"/>
      <w:pPr>
        <w:ind w:left="3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407C9C">
      <w:start w:val="1"/>
      <w:numFmt w:val="bullet"/>
      <w:lvlText w:val="o"/>
      <w:lvlJc w:val="left"/>
      <w:pPr>
        <w:ind w:left="3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FE85A4">
      <w:start w:val="1"/>
      <w:numFmt w:val="bullet"/>
      <w:lvlText w:val="▪"/>
      <w:lvlJc w:val="left"/>
      <w:pPr>
        <w:ind w:left="4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2AF778">
      <w:start w:val="1"/>
      <w:numFmt w:val="bullet"/>
      <w:lvlText w:val="•"/>
      <w:lvlJc w:val="left"/>
      <w:pPr>
        <w:ind w:left="5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841DE4">
      <w:start w:val="1"/>
      <w:numFmt w:val="bullet"/>
      <w:lvlText w:val="o"/>
      <w:lvlJc w:val="left"/>
      <w:pPr>
        <w:ind w:left="6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54B632">
      <w:start w:val="1"/>
      <w:numFmt w:val="bullet"/>
      <w:lvlText w:val="▪"/>
      <w:lvlJc w:val="left"/>
      <w:pPr>
        <w:ind w:left="6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7" w15:restartNumberingAfterBreak="0">
    <w:nsid w:val="5F697747"/>
    <w:multiLevelType w:val="hybridMultilevel"/>
    <w:tmpl w:val="3B26A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3304E0"/>
    <w:multiLevelType w:val="hybridMultilevel"/>
    <w:tmpl w:val="04324206"/>
    <w:lvl w:ilvl="0" w:tplc="3C98045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35F9B"/>
    <w:multiLevelType w:val="hybridMultilevel"/>
    <w:tmpl w:val="01ECFA7E"/>
    <w:lvl w:ilvl="0" w:tplc="7BA61BF8">
      <w:start w:val="1"/>
      <w:numFmt w:val="bullet"/>
      <w:lvlText w:val=""/>
      <w:lvlJc w:val="left"/>
      <w:pPr>
        <w:ind w:left="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52F47C">
      <w:start w:val="1"/>
      <w:numFmt w:val="bullet"/>
      <w:lvlText w:val="o"/>
      <w:lvlJc w:val="left"/>
      <w:pPr>
        <w:ind w:left="16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A0F220">
      <w:start w:val="1"/>
      <w:numFmt w:val="bullet"/>
      <w:lvlText w:val="▪"/>
      <w:lvlJc w:val="left"/>
      <w:pPr>
        <w:ind w:left="2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6AE4E2">
      <w:start w:val="1"/>
      <w:numFmt w:val="bullet"/>
      <w:lvlText w:val="•"/>
      <w:lvlJc w:val="left"/>
      <w:pPr>
        <w:ind w:left="31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EC914E">
      <w:start w:val="1"/>
      <w:numFmt w:val="bullet"/>
      <w:lvlText w:val="o"/>
      <w:lvlJc w:val="left"/>
      <w:pPr>
        <w:ind w:left="38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100830">
      <w:start w:val="1"/>
      <w:numFmt w:val="bullet"/>
      <w:lvlText w:val="▪"/>
      <w:lvlJc w:val="left"/>
      <w:pPr>
        <w:ind w:left="45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18CB48">
      <w:start w:val="1"/>
      <w:numFmt w:val="bullet"/>
      <w:lvlText w:val="•"/>
      <w:lvlJc w:val="left"/>
      <w:pPr>
        <w:ind w:left="52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6A1DAC">
      <w:start w:val="1"/>
      <w:numFmt w:val="bullet"/>
      <w:lvlText w:val="o"/>
      <w:lvlJc w:val="left"/>
      <w:pPr>
        <w:ind w:left="60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D0822E">
      <w:start w:val="1"/>
      <w:numFmt w:val="bullet"/>
      <w:lvlText w:val="▪"/>
      <w:lvlJc w:val="left"/>
      <w:pPr>
        <w:ind w:left="67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F6B3AEB"/>
    <w:multiLevelType w:val="hybridMultilevel"/>
    <w:tmpl w:val="38AEFD1E"/>
    <w:lvl w:ilvl="0" w:tplc="31A61C98">
      <w:start w:val="4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002110">
      <w:start w:val="1"/>
      <w:numFmt w:val="bullet"/>
      <w:lvlText w:val="•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B86046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6C1170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447E1A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CCF5C4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EEE7EE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624CFC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768882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1BC0B44"/>
    <w:multiLevelType w:val="hybridMultilevel"/>
    <w:tmpl w:val="DBB0696E"/>
    <w:lvl w:ilvl="0" w:tplc="209687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FC1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0E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78B5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74D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504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348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063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14B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33" w15:restartNumberingAfterBreak="0">
    <w:nsid w:val="74B0495A"/>
    <w:multiLevelType w:val="hybridMultilevel"/>
    <w:tmpl w:val="88E412E2"/>
    <w:lvl w:ilvl="0" w:tplc="D0BE7EBC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061C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9236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80D6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02C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6E50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B676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6453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8AB7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6ED2466"/>
    <w:multiLevelType w:val="hybridMultilevel"/>
    <w:tmpl w:val="1090C35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35" w15:restartNumberingAfterBreak="0">
    <w:nsid w:val="7CC60D44"/>
    <w:multiLevelType w:val="multilevel"/>
    <w:tmpl w:val="1EB80040"/>
    <w:lvl w:ilvl="0">
      <w:start w:val="8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single" w:color="0000FF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24"/>
  </w:num>
  <w:num w:numId="3">
    <w:abstractNumId w:val="2"/>
  </w:num>
  <w:num w:numId="4">
    <w:abstractNumId w:val="35"/>
  </w:num>
  <w:num w:numId="5">
    <w:abstractNumId w:val="1"/>
  </w:num>
  <w:num w:numId="6">
    <w:abstractNumId w:val="5"/>
  </w:num>
  <w:num w:numId="7">
    <w:abstractNumId w:val="12"/>
  </w:num>
  <w:num w:numId="8">
    <w:abstractNumId w:val="30"/>
  </w:num>
  <w:num w:numId="9">
    <w:abstractNumId w:val="11"/>
  </w:num>
  <w:num w:numId="10">
    <w:abstractNumId w:val="4"/>
  </w:num>
  <w:num w:numId="11">
    <w:abstractNumId w:val="33"/>
  </w:num>
  <w:num w:numId="12">
    <w:abstractNumId w:val="9"/>
  </w:num>
  <w:num w:numId="13">
    <w:abstractNumId w:val="19"/>
  </w:num>
  <w:num w:numId="14">
    <w:abstractNumId w:val="20"/>
  </w:num>
  <w:num w:numId="15">
    <w:abstractNumId w:val="29"/>
  </w:num>
  <w:num w:numId="16">
    <w:abstractNumId w:val="25"/>
  </w:num>
  <w:num w:numId="17">
    <w:abstractNumId w:val="8"/>
  </w:num>
  <w:num w:numId="18">
    <w:abstractNumId w:val="15"/>
  </w:num>
  <w:num w:numId="19">
    <w:abstractNumId w:val="17"/>
  </w:num>
  <w:num w:numId="20">
    <w:abstractNumId w:val="18"/>
  </w:num>
  <w:num w:numId="21">
    <w:abstractNumId w:val="31"/>
  </w:num>
  <w:num w:numId="22">
    <w:abstractNumId w:val="10"/>
  </w:num>
  <w:num w:numId="23">
    <w:abstractNumId w:val="16"/>
  </w:num>
  <w:num w:numId="24">
    <w:abstractNumId w:val="13"/>
  </w:num>
  <w:num w:numId="25">
    <w:abstractNumId w:val="32"/>
  </w:num>
  <w:num w:numId="26">
    <w:abstractNumId w:val="23"/>
  </w:num>
  <w:num w:numId="27">
    <w:abstractNumId w:val="6"/>
  </w:num>
  <w:num w:numId="28">
    <w:abstractNumId w:val="34"/>
  </w:num>
  <w:num w:numId="29">
    <w:abstractNumId w:val="7"/>
  </w:num>
  <w:num w:numId="30">
    <w:abstractNumId w:val="27"/>
  </w:num>
  <w:num w:numId="31">
    <w:abstractNumId w:val="21"/>
  </w:num>
  <w:num w:numId="32">
    <w:abstractNumId w:val="14"/>
  </w:num>
  <w:num w:numId="33">
    <w:abstractNumId w:val="0"/>
  </w:num>
  <w:num w:numId="34">
    <w:abstractNumId w:val="28"/>
  </w:num>
  <w:num w:numId="35">
    <w:abstractNumId w:val="26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A8"/>
    <w:rsid w:val="000174DE"/>
    <w:rsid w:val="0002324B"/>
    <w:rsid w:val="000549D7"/>
    <w:rsid w:val="00061DE9"/>
    <w:rsid w:val="0009731B"/>
    <w:rsid w:val="00097535"/>
    <w:rsid w:val="000A07B3"/>
    <w:rsid w:val="000A4168"/>
    <w:rsid w:val="000C67E4"/>
    <w:rsid w:val="000E1791"/>
    <w:rsid w:val="00122B67"/>
    <w:rsid w:val="001C5894"/>
    <w:rsid w:val="00202A98"/>
    <w:rsid w:val="00224D64"/>
    <w:rsid w:val="0023770F"/>
    <w:rsid w:val="002439A0"/>
    <w:rsid w:val="002928D7"/>
    <w:rsid w:val="002A3207"/>
    <w:rsid w:val="002B37C4"/>
    <w:rsid w:val="002E7871"/>
    <w:rsid w:val="00331AB9"/>
    <w:rsid w:val="003338E6"/>
    <w:rsid w:val="003662CB"/>
    <w:rsid w:val="00366CAB"/>
    <w:rsid w:val="003A07A8"/>
    <w:rsid w:val="003C0F0F"/>
    <w:rsid w:val="003D56EA"/>
    <w:rsid w:val="003F46BB"/>
    <w:rsid w:val="003F7184"/>
    <w:rsid w:val="003F7BF9"/>
    <w:rsid w:val="004319A2"/>
    <w:rsid w:val="00477492"/>
    <w:rsid w:val="004C31DF"/>
    <w:rsid w:val="004D5BAA"/>
    <w:rsid w:val="004E09F2"/>
    <w:rsid w:val="00521E11"/>
    <w:rsid w:val="005315D1"/>
    <w:rsid w:val="0054655E"/>
    <w:rsid w:val="00560906"/>
    <w:rsid w:val="00584D7E"/>
    <w:rsid w:val="00592C8A"/>
    <w:rsid w:val="0067467A"/>
    <w:rsid w:val="006A5C3C"/>
    <w:rsid w:val="006B2829"/>
    <w:rsid w:val="006D1311"/>
    <w:rsid w:val="006F0E0C"/>
    <w:rsid w:val="006F7ADC"/>
    <w:rsid w:val="00710189"/>
    <w:rsid w:val="00735CC1"/>
    <w:rsid w:val="00766FF9"/>
    <w:rsid w:val="007B4944"/>
    <w:rsid w:val="007F5B24"/>
    <w:rsid w:val="0080042E"/>
    <w:rsid w:val="00845F41"/>
    <w:rsid w:val="008851EF"/>
    <w:rsid w:val="008A13C7"/>
    <w:rsid w:val="008A186D"/>
    <w:rsid w:val="008A66EE"/>
    <w:rsid w:val="008F48D8"/>
    <w:rsid w:val="00943864"/>
    <w:rsid w:val="00950A23"/>
    <w:rsid w:val="00963C7B"/>
    <w:rsid w:val="009B5D76"/>
    <w:rsid w:val="00A16D94"/>
    <w:rsid w:val="00A26BFF"/>
    <w:rsid w:val="00A52795"/>
    <w:rsid w:val="00A80472"/>
    <w:rsid w:val="00AB501E"/>
    <w:rsid w:val="00AC10D7"/>
    <w:rsid w:val="00AF4B6D"/>
    <w:rsid w:val="00B4609A"/>
    <w:rsid w:val="00B61BD0"/>
    <w:rsid w:val="00B94C57"/>
    <w:rsid w:val="00C13592"/>
    <w:rsid w:val="00C26B2E"/>
    <w:rsid w:val="00C303C6"/>
    <w:rsid w:val="00C359F6"/>
    <w:rsid w:val="00C5271B"/>
    <w:rsid w:val="00C93EAD"/>
    <w:rsid w:val="00CB3C3A"/>
    <w:rsid w:val="00CC764F"/>
    <w:rsid w:val="00CF3111"/>
    <w:rsid w:val="00D604EA"/>
    <w:rsid w:val="00D74DC0"/>
    <w:rsid w:val="00DB7650"/>
    <w:rsid w:val="00DB7659"/>
    <w:rsid w:val="00DD7540"/>
    <w:rsid w:val="00E17DF7"/>
    <w:rsid w:val="00E2596D"/>
    <w:rsid w:val="00E33E68"/>
    <w:rsid w:val="00E66A58"/>
    <w:rsid w:val="00E86E66"/>
    <w:rsid w:val="00EB5714"/>
    <w:rsid w:val="00ED4F1F"/>
    <w:rsid w:val="00EF7F71"/>
    <w:rsid w:val="00F27065"/>
    <w:rsid w:val="00F32CFF"/>
    <w:rsid w:val="00F372D5"/>
    <w:rsid w:val="00F518FB"/>
    <w:rsid w:val="00F553FC"/>
    <w:rsid w:val="00F746B1"/>
    <w:rsid w:val="00F91086"/>
    <w:rsid w:val="00F97D9A"/>
    <w:rsid w:val="00FA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A34E5"/>
  <w15:docId w15:val="{53881B6C-48FC-4B1D-B9AB-A29090C3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70" w:lineRule="auto"/>
      <w:ind w:left="212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5" w:line="271" w:lineRule="auto"/>
      <w:ind w:left="108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5" w:line="271" w:lineRule="auto"/>
      <w:ind w:left="108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5" w:line="271" w:lineRule="auto"/>
      <w:ind w:left="108" w:hanging="10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5" w:line="271" w:lineRule="auto"/>
      <w:ind w:left="108" w:hanging="10"/>
      <w:outlineLvl w:val="3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5">
    <w:name w:val="heading 5"/>
    <w:next w:val="a"/>
    <w:link w:val="50"/>
    <w:uiPriority w:val="9"/>
    <w:unhideWhenUsed/>
    <w:qFormat/>
    <w:pPr>
      <w:keepNext/>
      <w:keepLines/>
      <w:spacing w:after="5" w:line="271" w:lineRule="auto"/>
      <w:ind w:left="108" w:hanging="10"/>
      <w:outlineLvl w:val="4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6">
    <w:name w:val="heading 6"/>
    <w:next w:val="a"/>
    <w:link w:val="60"/>
    <w:uiPriority w:val="9"/>
    <w:unhideWhenUsed/>
    <w:qFormat/>
    <w:pPr>
      <w:keepNext/>
      <w:keepLines/>
      <w:spacing w:after="5" w:line="271" w:lineRule="auto"/>
      <w:ind w:left="108" w:hanging="10"/>
      <w:outlineLvl w:val="5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50">
    <w:name w:val="Заголовок 5 Знак"/>
    <w:link w:val="5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60">
    <w:name w:val="Заголовок 6 Знак"/>
    <w:link w:val="6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paragraph" w:styleId="11">
    <w:name w:val="toc 1"/>
    <w:hidden/>
    <w:pPr>
      <w:spacing w:after="13" w:line="270" w:lineRule="auto"/>
      <w:ind w:left="25" w:right="2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21">
    <w:name w:val="toc 2"/>
    <w:hidden/>
    <w:pPr>
      <w:spacing w:after="13" w:line="270" w:lineRule="auto"/>
      <w:ind w:left="25" w:right="57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34"/>
    <w:qFormat/>
    <w:rsid w:val="00B4609A"/>
    <w:pPr>
      <w:ind w:left="720"/>
      <w:contextualSpacing/>
    </w:pPr>
  </w:style>
  <w:style w:type="paragraph" w:customStyle="1" w:styleId="Style11">
    <w:name w:val="Style11"/>
    <w:basedOn w:val="a"/>
    <w:uiPriority w:val="99"/>
    <w:rsid w:val="00122B67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FontStyle36">
    <w:name w:val="Font Style36"/>
    <w:uiPriority w:val="99"/>
    <w:rsid w:val="00122B67"/>
    <w:rPr>
      <w:rFonts w:ascii="Times New Roman" w:hAnsi="Times New Roman" w:cs="Times New Roman" w:hint="default"/>
      <w:sz w:val="14"/>
      <w:szCs w:val="14"/>
    </w:rPr>
  </w:style>
  <w:style w:type="paragraph" w:customStyle="1" w:styleId="Style6">
    <w:name w:val="Style6"/>
    <w:basedOn w:val="a"/>
    <w:uiPriority w:val="99"/>
    <w:rsid w:val="00C5271B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paragraph" w:customStyle="1" w:styleId="Style17">
    <w:name w:val="Style17"/>
    <w:basedOn w:val="a"/>
    <w:uiPriority w:val="99"/>
    <w:rsid w:val="00C5271B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paragraph" w:customStyle="1" w:styleId="Style18">
    <w:name w:val="Style18"/>
    <w:basedOn w:val="a"/>
    <w:uiPriority w:val="99"/>
    <w:rsid w:val="00C5271B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4">
    <w:name w:val="Абзац списка Знак"/>
    <w:link w:val="a3"/>
    <w:uiPriority w:val="34"/>
    <w:locked/>
    <w:rsid w:val="00DB7659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5">
    <w:name w:val="Style5"/>
    <w:basedOn w:val="a"/>
    <w:uiPriority w:val="99"/>
    <w:rsid w:val="00F91086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paragraph" w:customStyle="1" w:styleId="Style14">
    <w:name w:val="Style14"/>
    <w:basedOn w:val="a"/>
    <w:uiPriority w:val="99"/>
    <w:rsid w:val="00F91086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paragraph" w:customStyle="1" w:styleId="Style15">
    <w:name w:val="Style15"/>
    <w:basedOn w:val="a"/>
    <w:uiPriority w:val="99"/>
    <w:rsid w:val="00F91086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FontStyle35">
    <w:name w:val="Font Style35"/>
    <w:uiPriority w:val="99"/>
    <w:rsid w:val="00F91086"/>
    <w:rPr>
      <w:rFonts w:ascii="Times New Roman" w:hAnsi="Times New Roman" w:cs="Times New Roman"/>
      <w:b/>
      <w:bCs/>
      <w:sz w:val="18"/>
      <w:szCs w:val="18"/>
    </w:rPr>
  </w:style>
  <w:style w:type="character" w:styleId="a5">
    <w:name w:val="Hyperlink"/>
    <w:basedOn w:val="a0"/>
    <w:uiPriority w:val="99"/>
    <w:unhideWhenUsed/>
    <w:rsid w:val="00E2596D"/>
    <w:rPr>
      <w:color w:val="0000FF"/>
      <w:u w:val="single"/>
    </w:rPr>
  </w:style>
  <w:style w:type="paragraph" w:styleId="a6">
    <w:name w:val="Body Text"/>
    <w:basedOn w:val="a"/>
    <w:link w:val="a7"/>
    <w:uiPriority w:val="1"/>
    <w:qFormat/>
    <w:rsid w:val="00E33E68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E33E68"/>
    <w:rPr>
      <w:rFonts w:ascii="Times New Roman" w:eastAsia="Times New Roman" w:hAnsi="Times New Roman" w:cs="Times New Roman"/>
      <w:sz w:val="24"/>
      <w:szCs w:val="24"/>
      <w:lang w:bidi="ru-RU"/>
    </w:rPr>
  </w:style>
  <w:style w:type="table" w:styleId="a8">
    <w:name w:val="Table Grid"/>
    <w:basedOn w:val="a1"/>
    <w:uiPriority w:val="39"/>
    <w:rsid w:val="00E33E6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C0F0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C0F0F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color w:val="auto"/>
      <w:sz w:val="22"/>
      <w:lang w:bidi="ru-RU"/>
    </w:rPr>
  </w:style>
  <w:style w:type="paragraph" w:customStyle="1" w:styleId="Default">
    <w:name w:val="Default"/>
    <w:rsid w:val="00C93E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7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07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53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481592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iblioclub.ru/index.php?page=book&amp;id=696314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18</Pages>
  <Words>4408</Words>
  <Characters>25130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29480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thomas</dc:creator>
  <cp:keywords/>
  <cp:lastModifiedBy>Пользователь Windows</cp:lastModifiedBy>
  <cp:revision>14</cp:revision>
  <dcterms:created xsi:type="dcterms:W3CDTF">2024-04-24T12:50:00Z</dcterms:created>
  <dcterms:modified xsi:type="dcterms:W3CDTF">2024-09-27T09:49:00Z</dcterms:modified>
</cp:coreProperties>
</file>