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E7E" w:rsidRPr="00703C98" w:rsidRDefault="00695459" w:rsidP="008146BE">
      <w:pPr>
        <w:pStyle w:val="a3"/>
        <w:ind w:hanging="267"/>
        <w:jc w:val="center"/>
        <w:rPr>
          <w:sz w:val="24"/>
          <w:szCs w:val="24"/>
        </w:rPr>
      </w:pPr>
      <w:r w:rsidRPr="00703C98">
        <w:rPr>
          <w:sz w:val="24"/>
          <w:szCs w:val="24"/>
        </w:rPr>
        <w:t>Министерство культуры Российской Федерации</w:t>
      </w:r>
    </w:p>
    <w:p w:rsidR="00703C98" w:rsidRPr="00703C98" w:rsidRDefault="00695459" w:rsidP="008146BE">
      <w:pPr>
        <w:pStyle w:val="a3"/>
        <w:ind w:hanging="267"/>
        <w:jc w:val="center"/>
        <w:rPr>
          <w:sz w:val="24"/>
          <w:szCs w:val="24"/>
        </w:rPr>
      </w:pPr>
      <w:r w:rsidRPr="00703C98">
        <w:rPr>
          <w:sz w:val="24"/>
          <w:szCs w:val="24"/>
        </w:rPr>
        <w:t xml:space="preserve">ФГБОУ ВО «Кемеровский государственный институт культуры» </w:t>
      </w:r>
    </w:p>
    <w:p w:rsidR="00703C98" w:rsidRPr="00006CAF" w:rsidRDefault="00703C98" w:rsidP="008146BE">
      <w:pPr>
        <w:pStyle w:val="a3"/>
        <w:ind w:hanging="267"/>
        <w:jc w:val="center"/>
        <w:rPr>
          <w:sz w:val="24"/>
          <w:szCs w:val="24"/>
        </w:rPr>
      </w:pPr>
      <w:r w:rsidRPr="00006CAF">
        <w:rPr>
          <w:sz w:val="24"/>
          <w:szCs w:val="24"/>
        </w:rPr>
        <w:t>Факультет</w:t>
      </w:r>
      <w:r w:rsidRPr="00006CAF">
        <w:rPr>
          <w:spacing w:val="-10"/>
          <w:sz w:val="24"/>
          <w:szCs w:val="24"/>
        </w:rPr>
        <w:t xml:space="preserve"> </w:t>
      </w:r>
      <w:r w:rsidRPr="00006CAF">
        <w:rPr>
          <w:sz w:val="24"/>
          <w:szCs w:val="24"/>
        </w:rPr>
        <w:t>информационных,</w:t>
      </w:r>
      <w:r w:rsidRPr="00006CAF">
        <w:rPr>
          <w:spacing w:val="-12"/>
          <w:sz w:val="24"/>
          <w:szCs w:val="24"/>
        </w:rPr>
        <w:t xml:space="preserve"> </w:t>
      </w:r>
      <w:r w:rsidRPr="00006CAF">
        <w:rPr>
          <w:sz w:val="24"/>
          <w:szCs w:val="24"/>
        </w:rPr>
        <w:t>библиотечных</w:t>
      </w:r>
      <w:r w:rsidRPr="00006CAF">
        <w:rPr>
          <w:spacing w:val="-8"/>
          <w:sz w:val="24"/>
          <w:szCs w:val="24"/>
        </w:rPr>
        <w:t xml:space="preserve"> и музейных </w:t>
      </w:r>
      <w:r w:rsidRPr="00006CAF">
        <w:rPr>
          <w:sz w:val="24"/>
          <w:szCs w:val="24"/>
        </w:rPr>
        <w:t>технологий</w:t>
      </w:r>
    </w:p>
    <w:p w:rsidR="00703C98" w:rsidRPr="00006CAF" w:rsidRDefault="00703C98" w:rsidP="008146BE">
      <w:pPr>
        <w:pStyle w:val="a3"/>
        <w:ind w:hanging="267"/>
        <w:jc w:val="center"/>
        <w:rPr>
          <w:sz w:val="24"/>
          <w:szCs w:val="24"/>
        </w:rPr>
      </w:pPr>
      <w:r w:rsidRPr="00006CAF">
        <w:rPr>
          <w:sz w:val="24"/>
          <w:szCs w:val="24"/>
        </w:rPr>
        <w:t>Кафедра технологии документальных и медиакоммуникаций</w:t>
      </w:r>
    </w:p>
    <w:p w:rsidR="009F0E7E" w:rsidRDefault="009F0E7E" w:rsidP="00703C98">
      <w:pPr>
        <w:pStyle w:val="a3"/>
        <w:spacing w:before="50" w:line="276" w:lineRule="auto"/>
        <w:ind w:left="1234" w:right="592"/>
        <w:jc w:val="center"/>
      </w:pPr>
    </w:p>
    <w:p w:rsidR="009F0E7E" w:rsidRDefault="009F0E7E">
      <w:pPr>
        <w:pStyle w:val="a3"/>
        <w:spacing w:before="6"/>
        <w:rPr>
          <w:sz w:val="36"/>
        </w:rPr>
      </w:pPr>
    </w:p>
    <w:p w:rsidR="009F0E7E" w:rsidRDefault="009F0E7E">
      <w:pPr>
        <w:pStyle w:val="a3"/>
        <w:spacing w:before="11"/>
        <w:rPr>
          <w:sz w:val="24"/>
          <w:szCs w:val="24"/>
        </w:rPr>
      </w:pPr>
    </w:p>
    <w:p w:rsidR="00703C98" w:rsidRDefault="00703C98">
      <w:pPr>
        <w:pStyle w:val="a3"/>
        <w:spacing w:before="11"/>
        <w:rPr>
          <w:sz w:val="24"/>
          <w:szCs w:val="24"/>
        </w:rPr>
      </w:pPr>
    </w:p>
    <w:p w:rsidR="00703C98" w:rsidRDefault="00703C98">
      <w:pPr>
        <w:pStyle w:val="a3"/>
        <w:spacing w:before="11"/>
        <w:rPr>
          <w:sz w:val="24"/>
          <w:szCs w:val="24"/>
        </w:rPr>
      </w:pPr>
    </w:p>
    <w:p w:rsidR="008146BE" w:rsidRPr="00703C98" w:rsidRDefault="008146BE">
      <w:pPr>
        <w:pStyle w:val="a3"/>
        <w:spacing w:before="11"/>
        <w:rPr>
          <w:sz w:val="24"/>
          <w:szCs w:val="24"/>
        </w:rPr>
      </w:pPr>
    </w:p>
    <w:p w:rsidR="009F0E7E" w:rsidRPr="00703C98" w:rsidRDefault="00695459">
      <w:pPr>
        <w:pStyle w:val="1"/>
        <w:spacing w:before="89"/>
        <w:ind w:left="522" w:right="592"/>
        <w:jc w:val="center"/>
        <w:rPr>
          <w:sz w:val="24"/>
          <w:szCs w:val="24"/>
        </w:rPr>
      </w:pPr>
      <w:r w:rsidRPr="00703C98">
        <w:rPr>
          <w:sz w:val="24"/>
          <w:szCs w:val="24"/>
        </w:rPr>
        <w:t>ФОНД</w:t>
      </w:r>
      <w:r w:rsidRPr="00703C98">
        <w:rPr>
          <w:spacing w:val="-4"/>
          <w:sz w:val="24"/>
          <w:szCs w:val="24"/>
        </w:rPr>
        <w:t xml:space="preserve"> </w:t>
      </w:r>
      <w:r w:rsidRPr="00703C98">
        <w:rPr>
          <w:sz w:val="24"/>
          <w:szCs w:val="24"/>
        </w:rPr>
        <w:t>ОЦЕНОЧНЫХ</w:t>
      </w:r>
      <w:r w:rsidRPr="00703C98">
        <w:rPr>
          <w:spacing w:val="-3"/>
          <w:sz w:val="24"/>
          <w:szCs w:val="24"/>
        </w:rPr>
        <w:t xml:space="preserve"> </w:t>
      </w:r>
      <w:r w:rsidRPr="00703C98">
        <w:rPr>
          <w:sz w:val="24"/>
          <w:szCs w:val="24"/>
        </w:rPr>
        <w:t>СРЕДСТВ</w:t>
      </w:r>
    </w:p>
    <w:p w:rsidR="009F0E7E" w:rsidRPr="00703C98" w:rsidRDefault="00695459">
      <w:pPr>
        <w:pStyle w:val="a3"/>
        <w:spacing w:before="244"/>
        <w:ind w:left="1228" w:right="592"/>
        <w:jc w:val="center"/>
        <w:rPr>
          <w:sz w:val="24"/>
          <w:szCs w:val="24"/>
        </w:rPr>
      </w:pPr>
      <w:r w:rsidRPr="00703C98">
        <w:rPr>
          <w:sz w:val="24"/>
          <w:szCs w:val="24"/>
        </w:rPr>
        <w:t>по</w:t>
      </w:r>
      <w:r w:rsidRPr="00703C98">
        <w:rPr>
          <w:spacing w:val="-2"/>
          <w:sz w:val="24"/>
          <w:szCs w:val="24"/>
        </w:rPr>
        <w:t xml:space="preserve"> </w:t>
      </w:r>
      <w:r w:rsidRPr="00703C98">
        <w:rPr>
          <w:sz w:val="24"/>
          <w:szCs w:val="24"/>
        </w:rPr>
        <w:t>учебной</w:t>
      </w:r>
      <w:r w:rsidRPr="00703C98">
        <w:rPr>
          <w:spacing w:val="-2"/>
          <w:sz w:val="24"/>
          <w:szCs w:val="24"/>
        </w:rPr>
        <w:t xml:space="preserve"> </w:t>
      </w:r>
      <w:r w:rsidRPr="00703C98">
        <w:rPr>
          <w:sz w:val="24"/>
          <w:szCs w:val="24"/>
        </w:rPr>
        <w:t>дисциплине</w:t>
      </w:r>
    </w:p>
    <w:p w:rsidR="009F0E7E" w:rsidRPr="00703C98" w:rsidRDefault="00DD076E">
      <w:pPr>
        <w:pStyle w:val="1"/>
        <w:spacing w:before="53"/>
        <w:ind w:left="1236" w:right="592"/>
        <w:jc w:val="center"/>
        <w:rPr>
          <w:sz w:val="24"/>
          <w:szCs w:val="24"/>
        </w:rPr>
      </w:pPr>
      <w:r w:rsidRPr="00703C98">
        <w:rPr>
          <w:sz w:val="24"/>
          <w:szCs w:val="24"/>
        </w:rPr>
        <w:t>ОРГАНИЗАЦИЯ</w:t>
      </w:r>
      <w:r w:rsidRPr="00703C98">
        <w:rPr>
          <w:spacing w:val="-4"/>
          <w:sz w:val="24"/>
          <w:szCs w:val="24"/>
        </w:rPr>
        <w:t xml:space="preserve"> </w:t>
      </w:r>
      <w:r w:rsidRPr="00703C98">
        <w:rPr>
          <w:sz w:val="24"/>
          <w:szCs w:val="24"/>
        </w:rPr>
        <w:t>НАУЧНО-ИССЛЕДОВАТЕЛЬСКОЙ</w:t>
      </w:r>
      <w:r w:rsidRPr="00703C98">
        <w:rPr>
          <w:spacing w:val="-3"/>
          <w:sz w:val="24"/>
          <w:szCs w:val="24"/>
        </w:rPr>
        <w:t xml:space="preserve"> </w:t>
      </w:r>
      <w:r w:rsidRPr="00703C98">
        <w:rPr>
          <w:sz w:val="24"/>
          <w:szCs w:val="24"/>
        </w:rPr>
        <w:t>РАБОТЫ</w:t>
      </w:r>
      <w:r w:rsidRPr="00703C98">
        <w:rPr>
          <w:spacing w:val="-3"/>
          <w:sz w:val="24"/>
          <w:szCs w:val="24"/>
        </w:rPr>
        <w:t xml:space="preserve"> </w:t>
      </w:r>
      <w:r w:rsidRPr="00703C98">
        <w:rPr>
          <w:sz w:val="24"/>
          <w:szCs w:val="24"/>
        </w:rPr>
        <w:t>МАГИСТРАНТОВ</w:t>
      </w:r>
    </w:p>
    <w:p w:rsidR="00703C98" w:rsidRPr="002B5223" w:rsidRDefault="00703C98" w:rsidP="00703C98">
      <w:pPr>
        <w:jc w:val="center"/>
        <w:rPr>
          <w:sz w:val="24"/>
          <w:szCs w:val="24"/>
        </w:rPr>
      </w:pPr>
      <w:r w:rsidRPr="002B5223">
        <w:rPr>
          <w:sz w:val="24"/>
          <w:szCs w:val="24"/>
        </w:rPr>
        <w:t>Направление подготовки</w:t>
      </w:r>
    </w:p>
    <w:p w:rsidR="00703C98" w:rsidRPr="002B5223" w:rsidRDefault="00703C98" w:rsidP="00703C98">
      <w:pPr>
        <w:jc w:val="center"/>
        <w:rPr>
          <w:b/>
          <w:sz w:val="24"/>
          <w:szCs w:val="24"/>
        </w:rPr>
      </w:pPr>
      <w:r w:rsidRPr="002B5223">
        <w:rPr>
          <w:b/>
          <w:sz w:val="24"/>
          <w:szCs w:val="24"/>
        </w:rPr>
        <w:t>42.04.05 Медиако</w:t>
      </w:r>
      <w:r w:rsidR="0093424E">
        <w:rPr>
          <w:b/>
          <w:sz w:val="24"/>
          <w:szCs w:val="24"/>
        </w:rPr>
        <w:t>м</w:t>
      </w:r>
      <w:r w:rsidRPr="002B5223">
        <w:rPr>
          <w:b/>
          <w:sz w:val="24"/>
          <w:szCs w:val="24"/>
        </w:rPr>
        <w:t>муникации,</w:t>
      </w:r>
    </w:p>
    <w:p w:rsidR="00703C98" w:rsidRPr="002B5223" w:rsidRDefault="00703C98" w:rsidP="00703C98">
      <w:pPr>
        <w:jc w:val="center"/>
        <w:rPr>
          <w:sz w:val="24"/>
          <w:szCs w:val="24"/>
        </w:rPr>
      </w:pPr>
      <w:r w:rsidRPr="002B5223">
        <w:rPr>
          <w:sz w:val="24"/>
          <w:szCs w:val="24"/>
        </w:rPr>
        <w:t xml:space="preserve">профиль подготовки </w:t>
      </w:r>
    </w:p>
    <w:p w:rsidR="00703C98" w:rsidRPr="002B5223" w:rsidRDefault="00703C98" w:rsidP="00703C98">
      <w:pPr>
        <w:jc w:val="center"/>
        <w:rPr>
          <w:b/>
          <w:i/>
          <w:sz w:val="24"/>
          <w:szCs w:val="24"/>
        </w:rPr>
      </w:pPr>
      <w:r w:rsidRPr="002B5223">
        <w:rPr>
          <w:b/>
          <w:i/>
          <w:sz w:val="24"/>
          <w:szCs w:val="24"/>
        </w:rPr>
        <w:t>«Медиаменеджмент»</w:t>
      </w:r>
    </w:p>
    <w:p w:rsidR="00703C98" w:rsidRPr="002B5223" w:rsidRDefault="00703C98" w:rsidP="00703C98">
      <w:pPr>
        <w:rPr>
          <w:sz w:val="24"/>
          <w:szCs w:val="24"/>
        </w:rPr>
      </w:pPr>
    </w:p>
    <w:p w:rsidR="00703C98" w:rsidRPr="002B5223" w:rsidRDefault="00703C98" w:rsidP="00703C98">
      <w:pPr>
        <w:jc w:val="center"/>
        <w:rPr>
          <w:sz w:val="24"/>
          <w:szCs w:val="24"/>
        </w:rPr>
      </w:pPr>
      <w:r w:rsidRPr="002B5223">
        <w:rPr>
          <w:sz w:val="24"/>
          <w:szCs w:val="24"/>
        </w:rPr>
        <w:t>Квалификация (степень) выпускника</w:t>
      </w:r>
    </w:p>
    <w:p w:rsidR="00703C98" w:rsidRPr="002B5223" w:rsidRDefault="00A51101" w:rsidP="00703C98">
      <w:pPr>
        <w:jc w:val="center"/>
        <w:rPr>
          <w:sz w:val="24"/>
          <w:szCs w:val="24"/>
        </w:rPr>
      </w:pPr>
      <w:r>
        <w:rPr>
          <w:sz w:val="24"/>
          <w:szCs w:val="24"/>
        </w:rPr>
        <w:t>Магистр</w:t>
      </w:r>
    </w:p>
    <w:p w:rsidR="00703C98" w:rsidRPr="002B5223" w:rsidRDefault="00703C98" w:rsidP="00703C98">
      <w:pPr>
        <w:jc w:val="center"/>
        <w:rPr>
          <w:sz w:val="24"/>
          <w:szCs w:val="24"/>
        </w:rPr>
      </w:pPr>
    </w:p>
    <w:p w:rsidR="00703C98" w:rsidRPr="002B5223" w:rsidRDefault="00703C98" w:rsidP="00703C98">
      <w:pPr>
        <w:jc w:val="center"/>
        <w:rPr>
          <w:sz w:val="24"/>
          <w:szCs w:val="24"/>
        </w:rPr>
      </w:pPr>
      <w:r w:rsidRPr="002B5223">
        <w:rPr>
          <w:sz w:val="24"/>
          <w:szCs w:val="24"/>
        </w:rPr>
        <w:t>Форма обучения</w:t>
      </w:r>
    </w:p>
    <w:p w:rsidR="00703C98" w:rsidRPr="002B5223" w:rsidRDefault="00703C98" w:rsidP="00703C98">
      <w:pPr>
        <w:jc w:val="center"/>
        <w:rPr>
          <w:sz w:val="24"/>
          <w:szCs w:val="24"/>
        </w:rPr>
      </w:pPr>
      <w:r w:rsidRPr="002B5223">
        <w:rPr>
          <w:sz w:val="24"/>
          <w:szCs w:val="24"/>
        </w:rPr>
        <w:t>заочная</w:t>
      </w:r>
    </w:p>
    <w:p w:rsidR="006462DB" w:rsidRDefault="006462DB" w:rsidP="006462DB">
      <w:pPr>
        <w:autoSpaceDE/>
        <w:autoSpaceDN/>
        <w:spacing w:after="240"/>
        <w:jc w:val="center"/>
        <w:rPr>
          <w:sz w:val="24"/>
          <w:szCs w:val="24"/>
          <w:lang w:eastAsia="ru-RU"/>
        </w:rPr>
      </w:pPr>
    </w:p>
    <w:p w:rsidR="006462DB" w:rsidRPr="006462DB" w:rsidRDefault="006462DB" w:rsidP="006462DB">
      <w:pPr>
        <w:autoSpaceDE/>
        <w:autoSpaceDN/>
        <w:spacing w:after="240"/>
        <w:jc w:val="center"/>
        <w:rPr>
          <w:color w:val="000000"/>
          <w:sz w:val="28"/>
          <w:szCs w:val="28"/>
          <w:lang w:eastAsia="ru-RU" w:bidi="ru-RU"/>
        </w:rPr>
      </w:pPr>
    </w:p>
    <w:p w:rsidR="009F0E7E" w:rsidRDefault="009F0E7E">
      <w:pPr>
        <w:pStyle w:val="a3"/>
        <w:spacing w:before="2"/>
        <w:rPr>
          <w:b/>
          <w:sz w:val="24"/>
        </w:rPr>
      </w:pPr>
    </w:p>
    <w:p w:rsidR="009F0E7E" w:rsidRDefault="009F0E7E">
      <w:pPr>
        <w:rPr>
          <w:sz w:val="24"/>
        </w:rPr>
      </w:pPr>
    </w:p>
    <w:p w:rsidR="00703C98" w:rsidRDefault="00703C98">
      <w:pPr>
        <w:rPr>
          <w:sz w:val="24"/>
        </w:rPr>
      </w:pPr>
    </w:p>
    <w:p w:rsidR="00703C98" w:rsidRDefault="00703C98">
      <w:pPr>
        <w:rPr>
          <w:sz w:val="24"/>
        </w:rPr>
        <w:sectPr w:rsidR="00703C98">
          <w:type w:val="continuous"/>
          <w:pgSz w:w="11910" w:h="16840"/>
          <w:pgMar w:top="1040" w:right="560" w:bottom="280" w:left="1480" w:header="720" w:footer="720" w:gutter="0"/>
          <w:cols w:space="720"/>
        </w:sectPr>
      </w:pPr>
    </w:p>
    <w:p w:rsidR="00A51101" w:rsidRPr="00A51101" w:rsidRDefault="00A51101" w:rsidP="00A51101">
      <w:pPr>
        <w:widowControl/>
        <w:adjustRightInd w:val="0"/>
        <w:jc w:val="both"/>
        <w:rPr>
          <w:rFonts w:eastAsia="Calibri"/>
          <w:color w:val="000000"/>
          <w:sz w:val="24"/>
          <w:szCs w:val="24"/>
        </w:rPr>
      </w:pPr>
      <w:r w:rsidRPr="00A51101">
        <w:rPr>
          <w:rFonts w:eastAsia="Calibri"/>
          <w:color w:val="000000"/>
          <w:sz w:val="24"/>
          <w:szCs w:val="24"/>
        </w:rPr>
        <w:lastRenderedPageBreak/>
        <w:t>Утверждена на заседании кафедры Технологии документальных коммуникаций 24.05.2022 г., протокол № 10</w:t>
      </w:r>
    </w:p>
    <w:p w:rsidR="009F0E7E" w:rsidRDefault="009F0E7E">
      <w:pPr>
        <w:pStyle w:val="a3"/>
        <w:spacing w:before="1"/>
        <w:rPr>
          <w:sz w:val="21"/>
        </w:rPr>
      </w:pPr>
    </w:p>
    <w:p w:rsidR="009F0E7E" w:rsidRDefault="00695459">
      <w:pPr>
        <w:spacing w:before="90"/>
        <w:ind w:left="222"/>
        <w:rPr>
          <w:sz w:val="24"/>
        </w:rPr>
      </w:pPr>
      <w:r>
        <w:br w:type="column"/>
      </w:r>
      <w:r>
        <w:rPr>
          <w:sz w:val="24"/>
        </w:rPr>
        <w:lastRenderedPageBreak/>
        <w:t>Составитель:</w:t>
      </w:r>
    </w:p>
    <w:p w:rsidR="009F0E7E" w:rsidRDefault="00703C98">
      <w:pPr>
        <w:tabs>
          <w:tab w:val="left" w:pos="3276"/>
        </w:tabs>
        <w:spacing w:before="43"/>
        <w:ind w:left="222"/>
        <w:rPr>
          <w:sz w:val="24"/>
        </w:rPr>
      </w:pPr>
      <w:r>
        <w:rPr>
          <w:sz w:val="24"/>
        </w:rPr>
        <w:t>Дворовенко О.В.</w:t>
      </w:r>
      <w:r w:rsidR="00832205">
        <w:rPr>
          <w:sz w:val="24"/>
          <w:u w:val="single"/>
        </w:rPr>
        <w:t xml:space="preserve"> </w:t>
      </w:r>
    </w:p>
    <w:p w:rsidR="009F0E7E" w:rsidRDefault="009F0E7E">
      <w:pPr>
        <w:pStyle w:val="a3"/>
        <w:rPr>
          <w:sz w:val="26"/>
        </w:rPr>
      </w:pPr>
    </w:p>
    <w:p w:rsidR="009F0E7E" w:rsidRDefault="009F0E7E">
      <w:pPr>
        <w:pStyle w:val="a3"/>
        <w:rPr>
          <w:sz w:val="26"/>
        </w:rPr>
      </w:pPr>
    </w:p>
    <w:p w:rsidR="009F0E7E" w:rsidRDefault="009F0E7E">
      <w:pPr>
        <w:pStyle w:val="a3"/>
        <w:rPr>
          <w:sz w:val="26"/>
        </w:rPr>
      </w:pPr>
    </w:p>
    <w:p w:rsidR="009F0E7E" w:rsidRDefault="009F0E7E">
      <w:pPr>
        <w:pStyle w:val="a3"/>
        <w:rPr>
          <w:sz w:val="26"/>
        </w:rPr>
      </w:pPr>
    </w:p>
    <w:p w:rsidR="009F0E7E" w:rsidRDefault="009F0E7E">
      <w:pPr>
        <w:pStyle w:val="a3"/>
        <w:rPr>
          <w:sz w:val="26"/>
        </w:rPr>
      </w:pPr>
    </w:p>
    <w:p w:rsidR="009F0E7E" w:rsidRDefault="009F0E7E">
      <w:pPr>
        <w:pStyle w:val="a3"/>
        <w:rPr>
          <w:sz w:val="26"/>
        </w:rPr>
      </w:pPr>
    </w:p>
    <w:p w:rsidR="009F0E7E" w:rsidRDefault="009F0E7E">
      <w:pPr>
        <w:pStyle w:val="a3"/>
        <w:rPr>
          <w:sz w:val="26"/>
        </w:rPr>
      </w:pPr>
    </w:p>
    <w:p w:rsidR="009F0E7E" w:rsidRDefault="009F0E7E">
      <w:pPr>
        <w:pStyle w:val="a3"/>
        <w:rPr>
          <w:sz w:val="26"/>
        </w:rPr>
      </w:pPr>
    </w:p>
    <w:p w:rsidR="009F0E7E" w:rsidRDefault="009F0E7E">
      <w:pPr>
        <w:pStyle w:val="a3"/>
        <w:rPr>
          <w:sz w:val="26"/>
        </w:rPr>
      </w:pPr>
    </w:p>
    <w:p w:rsidR="009F0E7E" w:rsidRDefault="009F0E7E">
      <w:pPr>
        <w:pStyle w:val="a3"/>
        <w:rPr>
          <w:sz w:val="26"/>
        </w:rPr>
      </w:pPr>
    </w:p>
    <w:p w:rsidR="00A51101" w:rsidRDefault="00A51101" w:rsidP="00A51101">
      <w:pPr>
        <w:pStyle w:val="a3"/>
        <w:rPr>
          <w:sz w:val="20"/>
        </w:rPr>
      </w:pPr>
    </w:p>
    <w:p w:rsidR="00A51101" w:rsidRDefault="00A51101" w:rsidP="00A51101">
      <w:pPr>
        <w:pStyle w:val="a3"/>
        <w:rPr>
          <w:sz w:val="20"/>
        </w:rPr>
      </w:pPr>
    </w:p>
    <w:p w:rsidR="009F0E7E" w:rsidRPr="00703C98" w:rsidRDefault="00695459" w:rsidP="00A51101">
      <w:pPr>
        <w:pStyle w:val="a3"/>
        <w:rPr>
          <w:sz w:val="24"/>
          <w:szCs w:val="24"/>
        </w:rPr>
      </w:pPr>
      <w:r w:rsidRPr="00703C98">
        <w:rPr>
          <w:sz w:val="24"/>
          <w:szCs w:val="24"/>
        </w:rPr>
        <w:t>Кемерово</w:t>
      </w:r>
    </w:p>
    <w:p w:rsidR="009F0E7E" w:rsidRDefault="009F0E7E">
      <w:pPr>
        <w:sectPr w:rsidR="009F0E7E">
          <w:type w:val="continuous"/>
          <w:pgSz w:w="11910" w:h="16840"/>
          <w:pgMar w:top="1040" w:right="560" w:bottom="280" w:left="1480" w:header="720" w:footer="720" w:gutter="0"/>
          <w:cols w:num="2" w:space="720" w:equalWidth="0">
            <w:col w:w="4686" w:space="84"/>
            <w:col w:w="5100"/>
          </w:cols>
        </w:sectPr>
      </w:pPr>
    </w:p>
    <w:p w:rsidR="009F0E7E" w:rsidRDefault="00695459">
      <w:pPr>
        <w:spacing w:before="72"/>
        <w:ind w:left="525" w:right="592"/>
        <w:jc w:val="center"/>
        <w:rPr>
          <w:b/>
          <w:sz w:val="28"/>
        </w:rPr>
      </w:pPr>
      <w:r>
        <w:rPr>
          <w:b/>
          <w:sz w:val="28"/>
        </w:rPr>
        <w:lastRenderedPageBreak/>
        <w:t>Фонд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средств</w:t>
      </w:r>
    </w:p>
    <w:p w:rsidR="009F0E7E" w:rsidRPr="008146BE" w:rsidRDefault="00695459">
      <w:pPr>
        <w:pStyle w:val="1"/>
        <w:numPr>
          <w:ilvl w:val="2"/>
          <w:numId w:val="5"/>
        </w:numPr>
        <w:tabs>
          <w:tab w:val="left" w:pos="1638"/>
        </w:tabs>
        <w:spacing w:before="250" w:line="318" w:lineRule="exact"/>
        <w:jc w:val="both"/>
        <w:rPr>
          <w:sz w:val="24"/>
          <w:szCs w:val="24"/>
        </w:rPr>
      </w:pPr>
      <w:bookmarkStart w:id="0" w:name="_TOC_250002"/>
      <w:r w:rsidRPr="008146BE">
        <w:rPr>
          <w:sz w:val="24"/>
          <w:szCs w:val="24"/>
        </w:rPr>
        <w:t>Перечень</w:t>
      </w:r>
      <w:r w:rsidRPr="008146BE">
        <w:rPr>
          <w:spacing w:val="-7"/>
          <w:sz w:val="24"/>
          <w:szCs w:val="24"/>
        </w:rPr>
        <w:t xml:space="preserve"> </w:t>
      </w:r>
      <w:r w:rsidRPr="008146BE">
        <w:rPr>
          <w:sz w:val="24"/>
          <w:szCs w:val="24"/>
        </w:rPr>
        <w:t>оцениваемых</w:t>
      </w:r>
      <w:r w:rsidRPr="008146BE">
        <w:rPr>
          <w:spacing w:val="-1"/>
          <w:sz w:val="24"/>
          <w:szCs w:val="24"/>
        </w:rPr>
        <w:t xml:space="preserve"> </w:t>
      </w:r>
      <w:bookmarkEnd w:id="0"/>
      <w:r w:rsidRPr="008146BE">
        <w:rPr>
          <w:sz w:val="24"/>
          <w:szCs w:val="24"/>
        </w:rPr>
        <w:t>компетенций:</w:t>
      </w:r>
    </w:p>
    <w:p w:rsidR="009F0E7E" w:rsidRDefault="00703C98" w:rsidP="00703C98">
      <w:pPr>
        <w:pStyle w:val="a3"/>
        <w:ind w:firstLine="720"/>
        <w:jc w:val="both"/>
        <w:rPr>
          <w:rFonts w:eastAsia="Calibri"/>
          <w:sz w:val="24"/>
          <w:szCs w:val="24"/>
        </w:rPr>
      </w:pPr>
      <w:r w:rsidRPr="00703C98">
        <w:rPr>
          <w:sz w:val="24"/>
          <w:szCs w:val="24"/>
        </w:rPr>
        <w:t>ПК-</w:t>
      </w:r>
      <w:r w:rsidR="00A51101">
        <w:rPr>
          <w:sz w:val="24"/>
          <w:szCs w:val="24"/>
        </w:rPr>
        <w:t>5</w:t>
      </w:r>
      <w:r w:rsidRPr="00703C98">
        <w:rPr>
          <w:sz w:val="24"/>
          <w:szCs w:val="24"/>
        </w:rPr>
        <w:t xml:space="preserve"> – </w:t>
      </w:r>
      <w:r w:rsidRPr="00703C98">
        <w:rPr>
          <w:rFonts w:eastAsia="Calibri"/>
          <w:sz w:val="24"/>
          <w:szCs w:val="24"/>
        </w:rPr>
        <w:t>Способен проводить научные исследования в сфере медиакоммуникаций на основе самостоятельно разработанной или адаптированной методологии и методики</w:t>
      </w:r>
    </w:p>
    <w:p w:rsidR="00A51101" w:rsidRPr="008146BE" w:rsidRDefault="00A51101" w:rsidP="00703C98">
      <w:pPr>
        <w:pStyle w:val="a3"/>
        <w:ind w:firstLine="720"/>
        <w:jc w:val="both"/>
        <w:rPr>
          <w:sz w:val="22"/>
          <w:szCs w:val="24"/>
        </w:rPr>
      </w:pPr>
    </w:p>
    <w:p w:rsidR="009F0E7E" w:rsidRPr="008146BE" w:rsidRDefault="00695459">
      <w:pPr>
        <w:pStyle w:val="1"/>
        <w:numPr>
          <w:ilvl w:val="2"/>
          <w:numId w:val="5"/>
        </w:numPr>
        <w:tabs>
          <w:tab w:val="left" w:pos="1569"/>
        </w:tabs>
        <w:ind w:left="1568" w:hanging="639"/>
        <w:jc w:val="both"/>
        <w:rPr>
          <w:sz w:val="24"/>
        </w:rPr>
      </w:pPr>
      <w:bookmarkStart w:id="1" w:name="_TOC_250001"/>
      <w:r w:rsidRPr="008146BE">
        <w:rPr>
          <w:sz w:val="24"/>
        </w:rPr>
        <w:t>Критерии</w:t>
      </w:r>
      <w:r w:rsidRPr="008146BE">
        <w:rPr>
          <w:spacing w:val="-4"/>
          <w:sz w:val="24"/>
        </w:rPr>
        <w:t xml:space="preserve"> </w:t>
      </w:r>
      <w:r w:rsidRPr="008146BE">
        <w:rPr>
          <w:sz w:val="24"/>
        </w:rPr>
        <w:t>и</w:t>
      </w:r>
      <w:r w:rsidRPr="008146BE">
        <w:rPr>
          <w:spacing w:val="-4"/>
          <w:sz w:val="24"/>
        </w:rPr>
        <w:t xml:space="preserve"> </w:t>
      </w:r>
      <w:r w:rsidRPr="008146BE">
        <w:rPr>
          <w:sz w:val="24"/>
        </w:rPr>
        <w:t>показатели</w:t>
      </w:r>
      <w:r w:rsidRPr="008146BE">
        <w:rPr>
          <w:spacing w:val="-3"/>
          <w:sz w:val="24"/>
        </w:rPr>
        <w:t xml:space="preserve"> </w:t>
      </w:r>
      <w:r w:rsidRPr="008146BE">
        <w:rPr>
          <w:sz w:val="24"/>
        </w:rPr>
        <w:t>оценивания</w:t>
      </w:r>
      <w:r w:rsidRPr="008146BE">
        <w:rPr>
          <w:spacing w:val="-4"/>
          <w:sz w:val="24"/>
        </w:rPr>
        <w:t xml:space="preserve"> </w:t>
      </w:r>
      <w:bookmarkEnd w:id="1"/>
      <w:r w:rsidRPr="008146BE">
        <w:rPr>
          <w:sz w:val="24"/>
        </w:rPr>
        <w:t>компетенций</w:t>
      </w:r>
    </w:p>
    <w:p w:rsidR="009F0E7E" w:rsidRPr="00703C98" w:rsidRDefault="00695459" w:rsidP="00703C98">
      <w:pPr>
        <w:pStyle w:val="a3"/>
        <w:ind w:left="222" w:right="1258" w:firstLine="707"/>
        <w:jc w:val="both"/>
        <w:rPr>
          <w:sz w:val="24"/>
          <w:szCs w:val="24"/>
        </w:rPr>
      </w:pPr>
      <w:r w:rsidRPr="00703C98">
        <w:rPr>
          <w:sz w:val="24"/>
          <w:szCs w:val="24"/>
        </w:rPr>
        <w:t>Обучающийся должен демонстрировать следующие результаты</w:t>
      </w:r>
      <w:r w:rsidRPr="00703C98">
        <w:rPr>
          <w:spacing w:val="-67"/>
          <w:sz w:val="24"/>
          <w:szCs w:val="24"/>
        </w:rPr>
        <w:t xml:space="preserve"> </w:t>
      </w:r>
      <w:r w:rsidRPr="00703C98">
        <w:rPr>
          <w:sz w:val="24"/>
          <w:szCs w:val="24"/>
        </w:rPr>
        <w:t>обучения</w:t>
      </w:r>
      <w:r w:rsidRPr="00703C98">
        <w:rPr>
          <w:spacing w:val="-1"/>
          <w:sz w:val="24"/>
          <w:szCs w:val="24"/>
        </w:rPr>
        <w:t xml:space="preserve"> </w:t>
      </w:r>
      <w:r w:rsidRPr="00703C98">
        <w:rPr>
          <w:sz w:val="24"/>
          <w:szCs w:val="24"/>
        </w:rPr>
        <w:t>по</w:t>
      </w:r>
      <w:r w:rsidRPr="00703C98">
        <w:rPr>
          <w:spacing w:val="1"/>
          <w:sz w:val="24"/>
          <w:szCs w:val="24"/>
        </w:rPr>
        <w:t xml:space="preserve"> </w:t>
      </w:r>
      <w:r w:rsidRPr="00703C98">
        <w:rPr>
          <w:sz w:val="24"/>
          <w:szCs w:val="24"/>
        </w:rPr>
        <w:t>дисциплине:</w:t>
      </w:r>
    </w:p>
    <w:p w:rsidR="009F0E7E" w:rsidRPr="00703C98" w:rsidRDefault="00695459" w:rsidP="00703C98">
      <w:pPr>
        <w:ind w:left="930"/>
        <w:jc w:val="both"/>
        <w:rPr>
          <w:b/>
          <w:i/>
          <w:sz w:val="24"/>
          <w:szCs w:val="24"/>
        </w:rPr>
      </w:pPr>
      <w:r w:rsidRPr="00703C98">
        <w:rPr>
          <w:b/>
          <w:i/>
          <w:sz w:val="24"/>
          <w:szCs w:val="24"/>
        </w:rPr>
        <w:t>Знать:</w:t>
      </w:r>
    </w:p>
    <w:p w:rsidR="009F0E7E" w:rsidRPr="00703C98" w:rsidRDefault="00A51101" w:rsidP="00A51101">
      <w:pPr>
        <w:pStyle w:val="a3"/>
        <w:numPr>
          <w:ilvl w:val="0"/>
          <w:numId w:val="7"/>
        </w:numPr>
        <w:ind w:right="293"/>
        <w:jc w:val="both"/>
        <w:rPr>
          <w:sz w:val="24"/>
          <w:szCs w:val="24"/>
        </w:rPr>
      </w:pPr>
      <w:r w:rsidRPr="00A51101">
        <w:rPr>
          <w:sz w:val="24"/>
          <w:szCs w:val="24"/>
        </w:rPr>
        <w:t xml:space="preserve">виды исследовательских методов; количественные и качественные методы исследовании; особенности проведения различных видов методов исследования; программные средства проведения и обработки результатов исследований </w:t>
      </w:r>
      <w:r w:rsidR="00703C98">
        <w:rPr>
          <w:sz w:val="24"/>
          <w:szCs w:val="24"/>
        </w:rPr>
        <w:t>(З-1);</w:t>
      </w:r>
    </w:p>
    <w:p w:rsidR="009F0E7E" w:rsidRPr="00703C98" w:rsidRDefault="00695459" w:rsidP="00703C98">
      <w:pPr>
        <w:ind w:left="930"/>
        <w:jc w:val="both"/>
        <w:rPr>
          <w:b/>
          <w:i/>
          <w:sz w:val="24"/>
          <w:szCs w:val="24"/>
        </w:rPr>
      </w:pPr>
      <w:r w:rsidRPr="00703C98">
        <w:rPr>
          <w:b/>
          <w:i/>
          <w:sz w:val="24"/>
          <w:szCs w:val="24"/>
        </w:rPr>
        <w:t>Уметь:</w:t>
      </w:r>
    </w:p>
    <w:p w:rsidR="009F0E7E" w:rsidRPr="00703C98" w:rsidRDefault="00A51101" w:rsidP="00703C98">
      <w:pPr>
        <w:pStyle w:val="a3"/>
        <w:numPr>
          <w:ilvl w:val="0"/>
          <w:numId w:val="7"/>
        </w:numPr>
        <w:ind w:right="293"/>
        <w:jc w:val="both"/>
        <w:rPr>
          <w:sz w:val="24"/>
          <w:szCs w:val="24"/>
        </w:rPr>
      </w:pPr>
      <w:r w:rsidRPr="00A51101">
        <w:rPr>
          <w:sz w:val="24"/>
          <w:szCs w:val="24"/>
        </w:rPr>
        <w:t xml:space="preserve">выделять объект и предмет исследования; формулировать цель и задачи исследования; определять респондентов для исследования; </w:t>
      </w:r>
      <w:r w:rsidR="00703C98">
        <w:rPr>
          <w:sz w:val="24"/>
          <w:szCs w:val="24"/>
        </w:rPr>
        <w:t>(У-1)</w:t>
      </w:r>
      <w:r w:rsidR="00695459" w:rsidRPr="00703C98">
        <w:rPr>
          <w:sz w:val="24"/>
          <w:szCs w:val="24"/>
        </w:rPr>
        <w:t>;</w:t>
      </w:r>
    </w:p>
    <w:p w:rsidR="009F0E7E" w:rsidRPr="00A51101" w:rsidRDefault="00A51101" w:rsidP="001777A1">
      <w:pPr>
        <w:pStyle w:val="a3"/>
        <w:numPr>
          <w:ilvl w:val="0"/>
          <w:numId w:val="7"/>
        </w:numPr>
        <w:ind w:right="293"/>
        <w:jc w:val="both"/>
        <w:rPr>
          <w:sz w:val="24"/>
          <w:szCs w:val="24"/>
        </w:rPr>
      </w:pPr>
      <w:r w:rsidRPr="00A51101">
        <w:rPr>
          <w:sz w:val="24"/>
          <w:szCs w:val="24"/>
        </w:rPr>
        <w:t>обрабатывать результаты исследований; оперировать данными исследований; определять ресурсную базу исследований</w:t>
      </w:r>
      <w:r>
        <w:rPr>
          <w:sz w:val="24"/>
          <w:szCs w:val="24"/>
        </w:rPr>
        <w:t xml:space="preserve"> </w:t>
      </w:r>
      <w:r w:rsidR="00703C98" w:rsidRPr="00A51101">
        <w:rPr>
          <w:sz w:val="24"/>
          <w:szCs w:val="24"/>
        </w:rPr>
        <w:t>(У-2);</w:t>
      </w:r>
    </w:p>
    <w:p w:rsidR="009F0E7E" w:rsidRPr="00703C98" w:rsidRDefault="00695459" w:rsidP="00703C98">
      <w:pPr>
        <w:ind w:left="402"/>
        <w:jc w:val="both"/>
        <w:rPr>
          <w:b/>
          <w:i/>
          <w:sz w:val="24"/>
          <w:szCs w:val="24"/>
        </w:rPr>
      </w:pPr>
      <w:r w:rsidRPr="00703C98">
        <w:rPr>
          <w:b/>
          <w:i/>
          <w:sz w:val="24"/>
          <w:szCs w:val="24"/>
        </w:rPr>
        <w:t>Владеть:</w:t>
      </w:r>
    </w:p>
    <w:p w:rsidR="009F0E7E" w:rsidRPr="00703C98" w:rsidRDefault="00A51101" w:rsidP="00A51101">
      <w:pPr>
        <w:pStyle w:val="a3"/>
        <w:numPr>
          <w:ilvl w:val="0"/>
          <w:numId w:val="7"/>
        </w:numPr>
        <w:ind w:right="293"/>
        <w:jc w:val="both"/>
        <w:rPr>
          <w:sz w:val="24"/>
          <w:szCs w:val="24"/>
        </w:rPr>
      </w:pPr>
      <w:r w:rsidRPr="00A51101">
        <w:rPr>
          <w:sz w:val="24"/>
          <w:szCs w:val="24"/>
        </w:rPr>
        <w:t xml:space="preserve">исследовательскими методами, технологией проведения маркетингового исследования; технологией обработки проведенных исследований; программными и техническими средствами подготовки, проведения и обработки исследований </w:t>
      </w:r>
      <w:r w:rsidR="00703C98">
        <w:rPr>
          <w:sz w:val="24"/>
          <w:szCs w:val="24"/>
        </w:rPr>
        <w:t>(В-1)</w:t>
      </w:r>
      <w:r w:rsidR="00695459" w:rsidRPr="00703C98">
        <w:rPr>
          <w:sz w:val="24"/>
          <w:szCs w:val="24"/>
        </w:rPr>
        <w:t>.</w:t>
      </w:r>
    </w:p>
    <w:p w:rsidR="00A51101" w:rsidRDefault="00A51101" w:rsidP="00703C98">
      <w:pPr>
        <w:ind w:firstLine="720"/>
        <w:jc w:val="both"/>
        <w:rPr>
          <w:b/>
          <w:i/>
          <w:spacing w:val="-1"/>
          <w:w w:val="105"/>
          <w:sz w:val="24"/>
          <w:szCs w:val="24"/>
        </w:rPr>
      </w:pPr>
    </w:p>
    <w:p w:rsidR="009F0E7E" w:rsidRPr="00703C98" w:rsidRDefault="00695459" w:rsidP="00703C98">
      <w:pPr>
        <w:pStyle w:val="1"/>
        <w:numPr>
          <w:ilvl w:val="2"/>
          <w:numId w:val="5"/>
        </w:numPr>
        <w:tabs>
          <w:tab w:val="left" w:pos="1240"/>
        </w:tabs>
        <w:ind w:left="930" w:right="292" w:firstLine="0"/>
        <w:jc w:val="both"/>
        <w:rPr>
          <w:sz w:val="24"/>
          <w:szCs w:val="24"/>
        </w:rPr>
      </w:pPr>
      <w:r w:rsidRPr="00703C98">
        <w:rPr>
          <w:sz w:val="24"/>
          <w:szCs w:val="24"/>
        </w:rPr>
        <w:t>Формируемые</w:t>
      </w:r>
      <w:r w:rsidRPr="00703C98">
        <w:rPr>
          <w:spacing w:val="24"/>
          <w:sz w:val="24"/>
          <w:szCs w:val="24"/>
        </w:rPr>
        <w:t xml:space="preserve"> </w:t>
      </w:r>
      <w:r w:rsidRPr="00703C98">
        <w:rPr>
          <w:sz w:val="24"/>
          <w:szCs w:val="24"/>
        </w:rPr>
        <w:t>компетенции</w:t>
      </w:r>
      <w:r w:rsidRPr="00703C98">
        <w:rPr>
          <w:spacing w:val="24"/>
          <w:sz w:val="24"/>
          <w:szCs w:val="24"/>
        </w:rPr>
        <w:t xml:space="preserve"> </w:t>
      </w:r>
      <w:r w:rsidRPr="00703C98">
        <w:rPr>
          <w:sz w:val="24"/>
          <w:szCs w:val="24"/>
        </w:rPr>
        <w:t>в</w:t>
      </w:r>
      <w:r w:rsidRPr="00703C98">
        <w:rPr>
          <w:spacing w:val="24"/>
          <w:sz w:val="24"/>
          <w:szCs w:val="24"/>
        </w:rPr>
        <w:t xml:space="preserve"> </w:t>
      </w:r>
      <w:r w:rsidRPr="00703C98">
        <w:rPr>
          <w:sz w:val="24"/>
          <w:szCs w:val="24"/>
        </w:rPr>
        <w:t>структуре</w:t>
      </w:r>
      <w:r w:rsidRPr="00703C98">
        <w:rPr>
          <w:spacing w:val="21"/>
          <w:sz w:val="24"/>
          <w:szCs w:val="24"/>
        </w:rPr>
        <w:t xml:space="preserve"> </w:t>
      </w:r>
      <w:r w:rsidRPr="00703C98">
        <w:rPr>
          <w:sz w:val="24"/>
          <w:szCs w:val="24"/>
        </w:rPr>
        <w:t>учебной</w:t>
      </w:r>
      <w:r w:rsidRPr="00703C98">
        <w:rPr>
          <w:spacing w:val="24"/>
          <w:sz w:val="24"/>
          <w:szCs w:val="24"/>
        </w:rPr>
        <w:t xml:space="preserve"> </w:t>
      </w:r>
      <w:r w:rsidRPr="00703C98">
        <w:rPr>
          <w:sz w:val="24"/>
          <w:szCs w:val="24"/>
        </w:rPr>
        <w:t>дисциплины</w:t>
      </w:r>
      <w:r w:rsidRPr="00703C98">
        <w:rPr>
          <w:spacing w:val="24"/>
          <w:sz w:val="24"/>
          <w:szCs w:val="24"/>
        </w:rPr>
        <w:t xml:space="preserve"> </w:t>
      </w:r>
      <w:r w:rsidRPr="00703C98">
        <w:rPr>
          <w:sz w:val="24"/>
          <w:szCs w:val="24"/>
        </w:rPr>
        <w:t>и</w:t>
      </w:r>
      <w:r w:rsidRPr="00703C98">
        <w:rPr>
          <w:spacing w:val="-67"/>
          <w:sz w:val="24"/>
          <w:szCs w:val="24"/>
        </w:rPr>
        <w:t xml:space="preserve"> </w:t>
      </w:r>
      <w:r w:rsidRPr="00703C98">
        <w:rPr>
          <w:sz w:val="24"/>
          <w:szCs w:val="24"/>
        </w:rPr>
        <w:t>средства их</w:t>
      </w:r>
      <w:r w:rsidRPr="00703C98">
        <w:rPr>
          <w:spacing w:val="-3"/>
          <w:sz w:val="24"/>
          <w:szCs w:val="24"/>
        </w:rPr>
        <w:t xml:space="preserve"> </w:t>
      </w:r>
      <w:r w:rsidRPr="00703C98">
        <w:rPr>
          <w:sz w:val="24"/>
          <w:szCs w:val="24"/>
        </w:rPr>
        <w:t>оценивания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22"/>
        <w:gridCol w:w="2315"/>
        <w:gridCol w:w="2538"/>
        <w:gridCol w:w="2185"/>
      </w:tblGrid>
      <w:tr w:rsidR="00A75BCD" w:rsidRPr="00A75BCD" w:rsidTr="00A75BCD">
        <w:trPr>
          <w:trHeight w:val="823"/>
        </w:trPr>
        <w:tc>
          <w:tcPr>
            <w:tcW w:w="1431" w:type="pct"/>
          </w:tcPr>
          <w:p w:rsidR="00A75BCD" w:rsidRPr="00A75BCD" w:rsidRDefault="00A75BCD" w:rsidP="0072373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A75BCD">
              <w:rPr>
                <w:sz w:val="24"/>
                <w:szCs w:val="24"/>
              </w:rPr>
              <w:t>Разделы (темы) дисциплины</w:t>
            </w:r>
          </w:p>
        </w:tc>
        <w:tc>
          <w:tcPr>
            <w:tcW w:w="1174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A75BCD">
              <w:rPr>
                <w:sz w:val="24"/>
                <w:szCs w:val="24"/>
              </w:rPr>
              <w:t>Код оцениваемой компетенции</w:t>
            </w:r>
          </w:p>
        </w:tc>
        <w:tc>
          <w:tcPr>
            <w:tcW w:w="1287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A75BCD">
              <w:rPr>
                <w:sz w:val="24"/>
                <w:szCs w:val="24"/>
              </w:rPr>
              <w:t>Планируемые</w:t>
            </w:r>
            <w:r w:rsidRPr="00A75BCD">
              <w:rPr>
                <w:spacing w:val="-67"/>
                <w:sz w:val="24"/>
                <w:szCs w:val="24"/>
              </w:rPr>
              <w:t xml:space="preserve"> </w:t>
            </w:r>
            <w:r w:rsidRPr="00A75BCD">
              <w:rPr>
                <w:sz w:val="24"/>
                <w:szCs w:val="24"/>
              </w:rPr>
              <w:t>результаты</w:t>
            </w:r>
            <w:r w:rsidRPr="00A75BCD">
              <w:rPr>
                <w:spacing w:val="1"/>
                <w:sz w:val="24"/>
                <w:szCs w:val="24"/>
              </w:rPr>
              <w:t xml:space="preserve"> </w:t>
            </w:r>
            <w:r w:rsidRPr="00A75BCD">
              <w:rPr>
                <w:sz w:val="24"/>
                <w:szCs w:val="24"/>
              </w:rPr>
              <w:t>обучения по</w:t>
            </w:r>
            <w:r w:rsidRPr="00A75BCD">
              <w:rPr>
                <w:spacing w:val="1"/>
                <w:sz w:val="24"/>
                <w:szCs w:val="24"/>
              </w:rPr>
              <w:t xml:space="preserve"> </w:t>
            </w:r>
            <w:r w:rsidRPr="00A75BCD">
              <w:rPr>
                <w:sz w:val="24"/>
                <w:szCs w:val="24"/>
              </w:rPr>
              <w:t>дисциплине</w:t>
            </w:r>
            <w:r w:rsidRPr="00A75BCD">
              <w:rPr>
                <w:spacing w:val="1"/>
                <w:sz w:val="24"/>
                <w:szCs w:val="24"/>
              </w:rPr>
              <w:t xml:space="preserve"> </w:t>
            </w:r>
            <w:r w:rsidRPr="00A75BCD">
              <w:rPr>
                <w:sz w:val="24"/>
                <w:szCs w:val="24"/>
              </w:rPr>
              <w:t>(ЗУВ)</w:t>
            </w:r>
          </w:p>
        </w:tc>
        <w:tc>
          <w:tcPr>
            <w:tcW w:w="1108" w:type="pct"/>
          </w:tcPr>
          <w:p w:rsidR="00A75BCD" w:rsidRPr="00A75BCD" w:rsidRDefault="00A75BCD" w:rsidP="00A75BCD">
            <w:pPr>
              <w:pStyle w:val="TableParagraph"/>
              <w:rPr>
                <w:b/>
                <w:sz w:val="24"/>
                <w:szCs w:val="24"/>
              </w:rPr>
            </w:pPr>
          </w:p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A75BCD">
              <w:rPr>
                <w:sz w:val="24"/>
                <w:szCs w:val="24"/>
              </w:rPr>
              <w:t>Оценочное</w:t>
            </w:r>
            <w:r w:rsidRPr="00A75BCD">
              <w:rPr>
                <w:spacing w:val="-67"/>
                <w:sz w:val="24"/>
                <w:szCs w:val="24"/>
              </w:rPr>
              <w:t xml:space="preserve"> </w:t>
            </w:r>
            <w:r w:rsidRPr="00A75BCD">
              <w:rPr>
                <w:sz w:val="24"/>
                <w:szCs w:val="24"/>
              </w:rPr>
              <w:t>средство</w:t>
            </w:r>
          </w:p>
        </w:tc>
      </w:tr>
      <w:tr w:rsidR="00A75BCD" w:rsidRPr="00A75BCD" w:rsidTr="00A51101">
        <w:trPr>
          <w:trHeight w:val="1155"/>
        </w:trPr>
        <w:tc>
          <w:tcPr>
            <w:tcW w:w="1431" w:type="pct"/>
          </w:tcPr>
          <w:p w:rsidR="00A75BCD" w:rsidRPr="00723736" w:rsidRDefault="00A75BCD" w:rsidP="0072373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723736">
              <w:rPr>
                <w:sz w:val="24"/>
                <w:szCs w:val="24"/>
              </w:rPr>
              <w:t>Магистерская диссертация</w:t>
            </w:r>
            <w:r w:rsidR="00723736">
              <w:rPr>
                <w:sz w:val="24"/>
                <w:szCs w:val="24"/>
              </w:rPr>
              <w:t xml:space="preserve"> </w:t>
            </w:r>
            <w:r w:rsidRPr="00723736">
              <w:rPr>
                <w:sz w:val="24"/>
                <w:szCs w:val="24"/>
              </w:rPr>
              <w:t>как компонент итоговой государственной аттестации</w:t>
            </w:r>
          </w:p>
        </w:tc>
        <w:tc>
          <w:tcPr>
            <w:tcW w:w="1174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A75BCD" w:rsidP="00A5110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A75BCD">
              <w:rPr>
                <w:sz w:val="24"/>
                <w:szCs w:val="24"/>
              </w:rPr>
              <w:t>ПК-</w:t>
            </w:r>
            <w:r w:rsidR="00A51101">
              <w:rPr>
                <w:sz w:val="24"/>
                <w:szCs w:val="24"/>
              </w:rPr>
              <w:t>5</w:t>
            </w:r>
          </w:p>
        </w:tc>
        <w:tc>
          <w:tcPr>
            <w:tcW w:w="1287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723736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З1</w:t>
            </w:r>
          </w:p>
        </w:tc>
        <w:tc>
          <w:tcPr>
            <w:tcW w:w="1108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A75BCD">
              <w:rPr>
                <w:sz w:val="24"/>
                <w:szCs w:val="24"/>
              </w:rPr>
              <w:t>Устный опрос</w:t>
            </w:r>
          </w:p>
        </w:tc>
      </w:tr>
      <w:tr w:rsidR="00A75BCD" w:rsidRPr="00A75BCD" w:rsidTr="00A51101">
        <w:trPr>
          <w:trHeight w:val="863"/>
        </w:trPr>
        <w:tc>
          <w:tcPr>
            <w:tcW w:w="1431" w:type="pct"/>
          </w:tcPr>
          <w:p w:rsidR="00A75BCD" w:rsidRPr="00723736" w:rsidRDefault="00A75BCD" w:rsidP="0072373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723736">
              <w:rPr>
                <w:sz w:val="24"/>
                <w:szCs w:val="24"/>
              </w:rPr>
              <w:t>Структура и содержание текста магистерской</w:t>
            </w:r>
          </w:p>
          <w:p w:rsidR="00A75BCD" w:rsidRPr="00723736" w:rsidRDefault="00A75BCD" w:rsidP="00723736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723736">
              <w:rPr>
                <w:sz w:val="24"/>
                <w:szCs w:val="24"/>
              </w:rPr>
              <w:t>диссертации</w:t>
            </w:r>
          </w:p>
        </w:tc>
        <w:tc>
          <w:tcPr>
            <w:tcW w:w="1174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303824" w:rsidP="00A5110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</w:t>
            </w:r>
            <w:r w:rsidR="00A51101">
              <w:rPr>
                <w:sz w:val="24"/>
                <w:szCs w:val="24"/>
              </w:rPr>
              <w:t>5</w:t>
            </w:r>
          </w:p>
        </w:tc>
        <w:tc>
          <w:tcPr>
            <w:tcW w:w="1287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A75BCD">
              <w:rPr>
                <w:sz w:val="24"/>
                <w:szCs w:val="24"/>
              </w:rPr>
              <w:t>З1</w:t>
            </w:r>
          </w:p>
        </w:tc>
        <w:tc>
          <w:tcPr>
            <w:tcW w:w="1108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DD500A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практических работ</w:t>
            </w:r>
          </w:p>
        </w:tc>
      </w:tr>
      <w:tr w:rsidR="00A75BCD" w:rsidRPr="00A75BCD" w:rsidTr="00A51101">
        <w:trPr>
          <w:trHeight w:val="890"/>
        </w:trPr>
        <w:tc>
          <w:tcPr>
            <w:tcW w:w="1431" w:type="pct"/>
          </w:tcPr>
          <w:p w:rsidR="00A75BCD" w:rsidRPr="00303824" w:rsidRDefault="00A75BCD" w:rsidP="0030382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303824">
              <w:rPr>
                <w:sz w:val="24"/>
                <w:szCs w:val="24"/>
              </w:rPr>
              <w:t>Программа</w:t>
            </w:r>
          </w:p>
          <w:p w:rsidR="00A75BCD" w:rsidRPr="00303824" w:rsidRDefault="00A75BCD" w:rsidP="0030382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303824">
              <w:rPr>
                <w:sz w:val="24"/>
                <w:szCs w:val="24"/>
              </w:rPr>
              <w:t>научного</w:t>
            </w:r>
          </w:p>
          <w:p w:rsidR="00A75BCD" w:rsidRPr="00303824" w:rsidRDefault="00A75BCD" w:rsidP="0030382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303824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1174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303824" w:rsidP="00A5110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</w:t>
            </w:r>
            <w:r w:rsidR="00A51101">
              <w:rPr>
                <w:sz w:val="24"/>
                <w:szCs w:val="24"/>
              </w:rPr>
              <w:t>5</w:t>
            </w:r>
          </w:p>
        </w:tc>
        <w:tc>
          <w:tcPr>
            <w:tcW w:w="1287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A75BCD">
              <w:rPr>
                <w:sz w:val="24"/>
                <w:szCs w:val="24"/>
              </w:rPr>
              <w:t xml:space="preserve">З1, У1, </w:t>
            </w:r>
            <w:r w:rsidR="00A51101">
              <w:rPr>
                <w:sz w:val="24"/>
                <w:szCs w:val="24"/>
              </w:rPr>
              <w:t xml:space="preserve">У2, </w:t>
            </w:r>
            <w:r w:rsidRPr="00A75BCD">
              <w:rPr>
                <w:sz w:val="24"/>
                <w:szCs w:val="24"/>
              </w:rPr>
              <w:t>В1</w:t>
            </w:r>
          </w:p>
        </w:tc>
        <w:tc>
          <w:tcPr>
            <w:tcW w:w="1108" w:type="pct"/>
          </w:tcPr>
          <w:p w:rsidR="00A75BCD" w:rsidRPr="00A75BCD" w:rsidRDefault="00DD500A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A75BCD" w:rsidRPr="00A75BCD" w:rsidTr="00A51101">
        <w:trPr>
          <w:trHeight w:val="635"/>
        </w:trPr>
        <w:tc>
          <w:tcPr>
            <w:tcW w:w="1431" w:type="pct"/>
          </w:tcPr>
          <w:p w:rsidR="00A75BCD" w:rsidRPr="00303824" w:rsidRDefault="00A75BCD" w:rsidP="0030382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303824">
              <w:rPr>
                <w:sz w:val="24"/>
                <w:szCs w:val="24"/>
              </w:rPr>
              <w:t>Методы сбора и</w:t>
            </w:r>
          </w:p>
          <w:p w:rsidR="00A75BCD" w:rsidRPr="00303824" w:rsidRDefault="00A75BCD" w:rsidP="0030382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303824">
              <w:rPr>
                <w:sz w:val="24"/>
                <w:szCs w:val="24"/>
              </w:rPr>
              <w:t>анализа информации</w:t>
            </w:r>
          </w:p>
        </w:tc>
        <w:tc>
          <w:tcPr>
            <w:tcW w:w="1174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303824" w:rsidP="00A5110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</w:t>
            </w:r>
            <w:r w:rsidR="00A51101">
              <w:rPr>
                <w:sz w:val="24"/>
                <w:szCs w:val="24"/>
              </w:rPr>
              <w:t>5</w:t>
            </w:r>
          </w:p>
        </w:tc>
        <w:tc>
          <w:tcPr>
            <w:tcW w:w="1287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A51101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A75BCD">
              <w:rPr>
                <w:sz w:val="24"/>
                <w:szCs w:val="24"/>
              </w:rPr>
              <w:t xml:space="preserve">З1, У1, </w:t>
            </w:r>
            <w:r>
              <w:rPr>
                <w:sz w:val="24"/>
                <w:szCs w:val="24"/>
              </w:rPr>
              <w:t xml:space="preserve">У2, </w:t>
            </w:r>
            <w:r w:rsidRPr="00A75BCD">
              <w:rPr>
                <w:sz w:val="24"/>
                <w:szCs w:val="24"/>
              </w:rPr>
              <w:t>В1</w:t>
            </w:r>
          </w:p>
        </w:tc>
        <w:tc>
          <w:tcPr>
            <w:tcW w:w="1108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A75BCD">
              <w:rPr>
                <w:sz w:val="24"/>
                <w:szCs w:val="24"/>
              </w:rPr>
              <w:t>Защита практических работ</w:t>
            </w:r>
          </w:p>
        </w:tc>
      </w:tr>
      <w:tr w:rsidR="00A75BCD" w:rsidRPr="00A75BCD" w:rsidTr="00A51101">
        <w:trPr>
          <w:trHeight w:val="842"/>
        </w:trPr>
        <w:tc>
          <w:tcPr>
            <w:tcW w:w="1431" w:type="pct"/>
          </w:tcPr>
          <w:p w:rsidR="00A75BCD" w:rsidRPr="00303824" w:rsidRDefault="00A75BCD" w:rsidP="00303824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303824">
              <w:rPr>
                <w:sz w:val="24"/>
                <w:szCs w:val="24"/>
              </w:rPr>
              <w:t>Подготовка обзора по теме магистерской</w:t>
            </w:r>
          </w:p>
          <w:p w:rsidR="00A75BCD" w:rsidRPr="00DA1EC9" w:rsidRDefault="00A75BCD" w:rsidP="00303824">
            <w:pPr>
              <w:pStyle w:val="TableParagraph"/>
              <w:spacing w:line="276" w:lineRule="auto"/>
              <w:jc w:val="center"/>
              <w:rPr>
                <w:spacing w:val="-2"/>
                <w:sz w:val="24"/>
              </w:rPr>
            </w:pPr>
            <w:r w:rsidRPr="00303824">
              <w:rPr>
                <w:sz w:val="24"/>
                <w:szCs w:val="24"/>
              </w:rPr>
              <w:t>диссертации</w:t>
            </w:r>
          </w:p>
        </w:tc>
        <w:tc>
          <w:tcPr>
            <w:tcW w:w="1174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303824" w:rsidP="00A5110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</w:t>
            </w:r>
            <w:r w:rsidR="00A51101">
              <w:rPr>
                <w:sz w:val="24"/>
                <w:szCs w:val="24"/>
              </w:rPr>
              <w:t>5</w:t>
            </w:r>
          </w:p>
        </w:tc>
        <w:tc>
          <w:tcPr>
            <w:tcW w:w="1287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A51101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A75BCD">
              <w:rPr>
                <w:sz w:val="24"/>
                <w:szCs w:val="24"/>
              </w:rPr>
              <w:t xml:space="preserve">З1, У1, </w:t>
            </w:r>
            <w:r>
              <w:rPr>
                <w:sz w:val="24"/>
                <w:szCs w:val="24"/>
              </w:rPr>
              <w:t xml:space="preserve">У2, </w:t>
            </w:r>
            <w:r w:rsidRPr="00A75BCD">
              <w:rPr>
                <w:sz w:val="24"/>
                <w:szCs w:val="24"/>
              </w:rPr>
              <w:t>В1</w:t>
            </w:r>
          </w:p>
        </w:tc>
        <w:tc>
          <w:tcPr>
            <w:tcW w:w="1108" w:type="pct"/>
          </w:tcPr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75BCD" w:rsidRPr="00A75BCD" w:rsidRDefault="00A75BCD" w:rsidP="00A75BC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A75BCD">
              <w:rPr>
                <w:sz w:val="24"/>
                <w:szCs w:val="24"/>
              </w:rPr>
              <w:t>Контрольная работа</w:t>
            </w:r>
          </w:p>
        </w:tc>
      </w:tr>
    </w:tbl>
    <w:p w:rsidR="009F0E7E" w:rsidRDefault="009F0E7E">
      <w:pPr>
        <w:pStyle w:val="a3"/>
        <w:rPr>
          <w:b/>
          <w:sz w:val="20"/>
        </w:rPr>
      </w:pPr>
    </w:p>
    <w:p w:rsidR="00DD076E" w:rsidRPr="00D32DBC" w:rsidRDefault="00DD076E" w:rsidP="00DD076E">
      <w:pPr>
        <w:tabs>
          <w:tab w:val="left" w:pos="993"/>
        </w:tabs>
        <w:ind w:firstLine="284"/>
        <w:jc w:val="both"/>
        <w:rPr>
          <w:rFonts w:eastAsia="Calibri"/>
          <w:b/>
          <w:sz w:val="24"/>
        </w:rPr>
      </w:pPr>
      <w:r w:rsidRPr="00D32DBC">
        <w:rPr>
          <w:b/>
          <w:sz w:val="24"/>
          <w:szCs w:val="24"/>
          <w:lang w:eastAsia="ru-RU"/>
        </w:rPr>
        <w:t xml:space="preserve">4. </w:t>
      </w:r>
      <w:r w:rsidRPr="00D32DBC">
        <w:rPr>
          <w:rFonts w:eastAsia="Calibri"/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:rsidR="00DD076E" w:rsidRPr="00D32DBC" w:rsidRDefault="00DD076E" w:rsidP="00DD076E">
      <w:pPr>
        <w:ind w:left="284"/>
        <w:jc w:val="both"/>
        <w:rPr>
          <w:rFonts w:eastAsia="Calibri"/>
          <w:b/>
          <w:color w:val="000000"/>
          <w:w w:val="105"/>
          <w:sz w:val="24"/>
        </w:rPr>
      </w:pPr>
      <w:r w:rsidRPr="00D32DBC">
        <w:rPr>
          <w:rFonts w:eastAsia="Calibri"/>
          <w:b/>
          <w:color w:val="000000"/>
          <w:sz w:val="24"/>
        </w:rPr>
        <w:t xml:space="preserve">4.1 Описание </w:t>
      </w:r>
      <w:r w:rsidRPr="00D32DBC">
        <w:rPr>
          <w:rFonts w:eastAsia="Calibri"/>
          <w:b/>
          <w:color w:val="000000"/>
          <w:w w:val="105"/>
          <w:sz w:val="24"/>
        </w:rPr>
        <w:t>критериев оценивания компетенций на различных</w:t>
      </w:r>
      <w:r w:rsidRPr="00D32DBC">
        <w:rPr>
          <w:rFonts w:eastAsia="Calibri"/>
          <w:b/>
          <w:color w:val="000000"/>
          <w:spacing w:val="-12"/>
          <w:w w:val="105"/>
          <w:sz w:val="24"/>
        </w:rPr>
        <w:t xml:space="preserve"> </w:t>
      </w:r>
      <w:r w:rsidRPr="00D32DBC">
        <w:rPr>
          <w:rFonts w:eastAsia="Calibri"/>
          <w:b/>
          <w:color w:val="000000"/>
          <w:w w:val="105"/>
          <w:sz w:val="24"/>
        </w:rPr>
        <w:t>уровнях</w:t>
      </w:r>
      <w:r w:rsidRPr="00D32DBC">
        <w:rPr>
          <w:rFonts w:eastAsia="Calibri"/>
          <w:b/>
          <w:color w:val="000000"/>
          <w:spacing w:val="-18"/>
          <w:w w:val="105"/>
          <w:sz w:val="24"/>
        </w:rPr>
        <w:t xml:space="preserve"> </w:t>
      </w:r>
      <w:r w:rsidRPr="00D32DBC">
        <w:rPr>
          <w:rFonts w:eastAsia="Calibri"/>
          <w:b/>
          <w:color w:val="000000"/>
          <w:w w:val="105"/>
          <w:sz w:val="24"/>
        </w:rPr>
        <w:t>их</w:t>
      </w:r>
      <w:r w:rsidRPr="00D32DBC">
        <w:rPr>
          <w:rFonts w:eastAsia="Calibri"/>
          <w:b/>
          <w:color w:val="000000"/>
          <w:spacing w:val="-23"/>
          <w:w w:val="105"/>
          <w:sz w:val="24"/>
        </w:rPr>
        <w:t xml:space="preserve"> </w:t>
      </w:r>
      <w:r w:rsidRPr="00D32DBC">
        <w:rPr>
          <w:rFonts w:eastAsia="Calibri"/>
          <w:b/>
          <w:color w:val="000000"/>
          <w:w w:val="105"/>
          <w:sz w:val="24"/>
        </w:rPr>
        <w:t>формирования</w:t>
      </w:r>
    </w:p>
    <w:p w:rsidR="00DD076E" w:rsidRPr="00D32DBC" w:rsidRDefault="00DD076E" w:rsidP="00DD076E">
      <w:pPr>
        <w:ind w:firstLine="709"/>
        <w:jc w:val="both"/>
        <w:rPr>
          <w:rFonts w:eastAsia="Calibri"/>
          <w:color w:val="000000"/>
          <w:sz w:val="24"/>
        </w:rPr>
      </w:pPr>
      <w:r w:rsidRPr="00D32DBC">
        <w:rPr>
          <w:rFonts w:eastAsia="Calibri"/>
          <w:b/>
          <w:color w:val="000000"/>
          <w:sz w:val="24"/>
        </w:rPr>
        <w:t>При выставлении оценки преподаватель учитывает</w:t>
      </w:r>
      <w:r w:rsidRPr="00D32DBC">
        <w:rPr>
          <w:rFonts w:eastAsia="Calibri"/>
          <w:color w:val="000000"/>
          <w:sz w:val="24"/>
        </w:rPr>
        <w:t xml:space="preserve">: логику, структуру, стиль ответа; </w:t>
      </w:r>
      <w:r w:rsidRPr="00D32DBC">
        <w:rPr>
          <w:rFonts w:eastAsia="Calibri"/>
          <w:color w:val="000000"/>
          <w:sz w:val="24"/>
        </w:rPr>
        <w:lastRenderedPageBreak/>
        <w:t>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DD076E" w:rsidRPr="00D32DBC" w:rsidRDefault="00DD076E" w:rsidP="00DD076E">
      <w:pPr>
        <w:ind w:firstLine="709"/>
        <w:jc w:val="both"/>
        <w:rPr>
          <w:sz w:val="24"/>
          <w:szCs w:val="24"/>
          <w:lang w:eastAsia="ru-RU"/>
        </w:rPr>
      </w:pPr>
      <w:r w:rsidRPr="00D32DBC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D32DBC">
        <w:rPr>
          <w:color w:val="000000"/>
          <w:sz w:val="24"/>
          <w:szCs w:val="24"/>
          <w:lang w:eastAsia="ru-RU"/>
        </w:rPr>
        <w:t>Результаты обучения свидетельствуют</w:t>
      </w:r>
      <w:r w:rsidRPr="00D32DBC">
        <w:rPr>
          <w:color w:val="0070C0"/>
          <w:sz w:val="24"/>
          <w:szCs w:val="24"/>
          <w:lang w:eastAsia="ru-RU"/>
        </w:rPr>
        <w:t xml:space="preserve">, </w:t>
      </w:r>
      <w:r w:rsidRPr="00D32DBC">
        <w:rPr>
          <w:sz w:val="24"/>
          <w:szCs w:val="24"/>
          <w:lang w:eastAsia="ru-RU"/>
        </w:rPr>
        <w:t>что обучающийся:</w:t>
      </w:r>
    </w:p>
    <w:p w:rsidR="00DD076E" w:rsidRPr="00D32DBC" w:rsidRDefault="00DD076E" w:rsidP="00DD076E">
      <w:pPr>
        <w:numPr>
          <w:ilvl w:val="0"/>
          <w:numId w:val="1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D32DBC">
        <w:rPr>
          <w:sz w:val="24"/>
          <w:szCs w:val="24"/>
          <w:lang w:eastAsia="ru-RU"/>
        </w:rPr>
        <w:t>усвоил некоторые элементарные профессиональные знания</w:t>
      </w:r>
      <w:r w:rsidRPr="00D32DBC">
        <w:rPr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DD076E" w:rsidRPr="00D32DBC" w:rsidRDefault="00DD076E" w:rsidP="00DD076E">
      <w:pPr>
        <w:numPr>
          <w:ilvl w:val="0"/>
          <w:numId w:val="1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D32DBC">
        <w:rPr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DD076E" w:rsidRPr="00D32DBC" w:rsidRDefault="00DD076E" w:rsidP="00DD076E">
      <w:pPr>
        <w:numPr>
          <w:ilvl w:val="0"/>
          <w:numId w:val="16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D32DBC">
        <w:rPr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D32DBC">
        <w:rPr>
          <w:b/>
          <w:color w:val="000000"/>
          <w:sz w:val="24"/>
          <w:szCs w:val="24"/>
          <w:lang w:eastAsia="ru-RU"/>
        </w:rPr>
        <w:t xml:space="preserve"> </w:t>
      </w:r>
    </w:p>
    <w:p w:rsidR="00DD076E" w:rsidRPr="00D32DBC" w:rsidRDefault="00DD076E" w:rsidP="00DD076E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D32DBC">
        <w:rPr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D32DBC">
        <w:rPr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D32DBC">
        <w:rPr>
          <w:sz w:val="24"/>
          <w:szCs w:val="24"/>
          <w:lang w:eastAsia="ru-RU"/>
        </w:rPr>
        <w:t>, что выпускник:</w:t>
      </w:r>
    </w:p>
    <w:p w:rsidR="00DD076E" w:rsidRPr="00D32DBC" w:rsidRDefault="00DD076E" w:rsidP="00DD076E">
      <w:pPr>
        <w:numPr>
          <w:ilvl w:val="0"/>
          <w:numId w:val="17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D32DBC">
        <w:rPr>
          <w:sz w:val="24"/>
          <w:szCs w:val="24"/>
          <w:lang w:eastAsia="ru-RU"/>
        </w:rPr>
        <w:t>обладает фрагментарными знаниями</w:t>
      </w:r>
      <w:r w:rsidRPr="00D32DBC">
        <w:rPr>
          <w:color w:val="000000"/>
          <w:sz w:val="24"/>
          <w:szCs w:val="24"/>
          <w:lang w:eastAsia="ru-RU"/>
        </w:rPr>
        <w:t>, отличаю</w:t>
      </w:r>
      <w:r w:rsidRPr="00D32DBC">
        <w:rPr>
          <w:sz w:val="24"/>
          <w:szCs w:val="24"/>
          <w:lang w:eastAsia="ru-RU"/>
        </w:rPr>
        <w:t>щимися</w:t>
      </w:r>
      <w:r w:rsidRPr="00D32DBC">
        <w:rPr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D32DBC">
        <w:rPr>
          <w:color w:val="FF0000"/>
          <w:sz w:val="24"/>
          <w:szCs w:val="24"/>
          <w:lang w:eastAsia="ru-RU"/>
        </w:rPr>
        <w:t xml:space="preserve"> </w:t>
      </w:r>
      <w:r w:rsidRPr="00D32DBC">
        <w:rPr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DD076E" w:rsidRPr="00D32DBC" w:rsidRDefault="00DD076E" w:rsidP="00DD076E">
      <w:pPr>
        <w:numPr>
          <w:ilvl w:val="0"/>
          <w:numId w:val="17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32DBC">
        <w:rPr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D32DBC">
        <w:rPr>
          <w:sz w:val="24"/>
          <w:szCs w:val="24"/>
          <w:lang w:eastAsia="ru-RU"/>
        </w:rPr>
        <w:t>обосновывает связь теории с практикой;</w:t>
      </w:r>
    </w:p>
    <w:p w:rsidR="00DD076E" w:rsidRPr="00D32DBC" w:rsidRDefault="00DD076E" w:rsidP="00DD076E">
      <w:pPr>
        <w:numPr>
          <w:ilvl w:val="0"/>
          <w:numId w:val="17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32DBC">
        <w:rPr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DD076E" w:rsidRPr="00D32DBC" w:rsidRDefault="00DD076E" w:rsidP="00DD076E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D32DBC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D32DBC">
        <w:rPr>
          <w:color w:val="000000"/>
          <w:sz w:val="24"/>
          <w:szCs w:val="24"/>
          <w:lang w:eastAsia="ru-RU"/>
        </w:rPr>
        <w:t>Обучающийся на должном уровне:</w:t>
      </w:r>
    </w:p>
    <w:p w:rsidR="00DD076E" w:rsidRPr="00D32DBC" w:rsidRDefault="00DD076E" w:rsidP="00DD076E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D32DBC">
        <w:rPr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D32DBC">
        <w:rPr>
          <w:sz w:val="24"/>
          <w:szCs w:val="24"/>
          <w:lang w:eastAsia="ru-RU"/>
        </w:rPr>
        <w:t>государственной</w:t>
      </w:r>
      <w:r w:rsidRPr="00D32DBC">
        <w:rPr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DD076E" w:rsidRPr="00D32DBC" w:rsidRDefault="00DD076E" w:rsidP="00DD076E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D32DBC">
        <w:rPr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DD076E" w:rsidRPr="00D32DBC" w:rsidRDefault="00DD076E" w:rsidP="00DD076E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D32DBC">
        <w:rPr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DD076E" w:rsidRPr="00D32DBC" w:rsidRDefault="00DD076E" w:rsidP="00DD076E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D32DBC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D32DBC">
        <w:rPr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DD076E" w:rsidRPr="00D32DBC" w:rsidRDefault="00DD076E" w:rsidP="00DD076E">
      <w:pPr>
        <w:numPr>
          <w:ilvl w:val="0"/>
          <w:numId w:val="19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D32DBC">
        <w:rPr>
          <w:color w:val="000000"/>
          <w:sz w:val="24"/>
          <w:szCs w:val="24"/>
          <w:lang w:eastAsia="ru-RU"/>
        </w:rPr>
        <w:t xml:space="preserve">даёт полный, глубокий, </w:t>
      </w:r>
      <w:r w:rsidRPr="00D32DBC">
        <w:rPr>
          <w:sz w:val="24"/>
          <w:szCs w:val="24"/>
          <w:lang w:eastAsia="ru-RU"/>
        </w:rPr>
        <w:t>логично</w:t>
      </w:r>
      <w:r w:rsidRPr="00D32DBC">
        <w:rPr>
          <w:color w:val="0070C0"/>
          <w:sz w:val="24"/>
          <w:szCs w:val="24"/>
          <w:lang w:eastAsia="ru-RU"/>
        </w:rPr>
        <w:t xml:space="preserve"> </w:t>
      </w:r>
      <w:r w:rsidRPr="00D32DBC">
        <w:rPr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DD076E" w:rsidRPr="00D32DBC" w:rsidRDefault="00DD076E" w:rsidP="00DD076E">
      <w:pPr>
        <w:numPr>
          <w:ilvl w:val="0"/>
          <w:numId w:val="19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D32DBC">
        <w:rPr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DD076E" w:rsidRPr="00D32DBC" w:rsidRDefault="00DD076E" w:rsidP="00DD076E">
      <w:pPr>
        <w:numPr>
          <w:ilvl w:val="0"/>
          <w:numId w:val="19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D32DBC">
        <w:rPr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DD076E" w:rsidRPr="00D32DBC" w:rsidRDefault="00DD076E" w:rsidP="00DD076E">
      <w:pPr>
        <w:ind w:firstLine="709"/>
        <w:jc w:val="both"/>
        <w:rPr>
          <w:sz w:val="24"/>
          <w:szCs w:val="24"/>
          <w:lang w:eastAsia="ru-RU"/>
        </w:rPr>
      </w:pPr>
      <w:r w:rsidRPr="00D32DBC">
        <w:rPr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:rsidR="00DD076E" w:rsidRPr="00D32DBC" w:rsidRDefault="00DD076E" w:rsidP="00DD076E">
      <w:pPr>
        <w:ind w:firstLine="709"/>
        <w:jc w:val="both"/>
        <w:rPr>
          <w:sz w:val="24"/>
          <w:szCs w:val="24"/>
          <w:lang w:eastAsia="ru-RU"/>
        </w:rPr>
      </w:pPr>
      <w:r w:rsidRPr="00D32DBC">
        <w:rPr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:rsidR="00DD076E" w:rsidRPr="00D32DBC" w:rsidRDefault="00DD076E" w:rsidP="00DD076E">
      <w:pPr>
        <w:ind w:firstLine="709"/>
        <w:jc w:val="both"/>
        <w:rPr>
          <w:sz w:val="24"/>
          <w:szCs w:val="24"/>
          <w:lang w:eastAsia="ru-RU"/>
        </w:rPr>
      </w:pPr>
      <w:r w:rsidRPr="00D32DBC">
        <w:rPr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:rsidR="00DD076E" w:rsidRPr="00D32DBC" w:rsidRDefault="00DD076E" w:rsidP="00DD076E">
      <w:pPr>
        <w:ind w:firstLine="709"/>
        <w:jc w:val="both"/>
        <w:rPr>
          <w:sz w:val="24"/>
          <w:szCs w:val="24"/>
          <w:lang w:eastAsia="ru-RU"/>
        </w:rPr>
      </w:pPr>
      <w:r w:rsidRPr="00D32DBC">
        <w:rPr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:rsidR="00DD076E" w:rsidRPr="00D32DBC" w:rsidRDefault="00DD076E" w:rsidP="00DD076E">
      <w:pPr>
        <w:tabs>
          <w:tab w:val="left" w:pos="993"/>
        </w:tabs>
        <w:ind w:left="709"/>
        <w:contextualSpacing/>
        <w:jc w:val="both"/>
        <w:rPr>
          <w:b/>
          <w:sz w:val="24"/>
          <w:szCs w:val="24"/>
          <w:lang w:eastAsia="ru-RU"/>
        </w:rPr>
      </w:pPr>
    </w:p>
    <w:p w:rsidR="00DD076E" w:rsidRPr="00D32DBC" w:rsidRDefault="00DD076E" w:rsidP="00DD076E">
      <w:pPr>
        <w:jc w:val="both"/>
        <w:rPr>
          <w:rFonts w:eastAsia="Calibri"/>
          <w:b/>
          <w:bCs/>
          <w:iCs/>
          <w:sz w:val="24"/>
        </w:rPr>
      </w:pPr>
      <w:r w:rsidRPr="00D32DBC">
        <w:rPr>
          <w:rFonts w:eastAsia="Calibri"/>
          <w:b/>
          <w:bCs/>
          <w:iCs/>
          <w:sz w:val="24"/>
        </w:rPr>
        <w:t>4.2. Критерии оценивания практических работ</w:t>
      </w:r>
    </w:p>
    <w:p w:rsidR="00DD076E" w:rsidRDefault="00DD076E" w:rsidP="00DD076E">
      <w:pPr>
        <w:pStyle w:val="a4"/>
        <w:tabs>
          <w:tab w:val="left" w:pos="993"/>
        </w:tabs>
        <w:ind w:left="0" w:firstLine="567"/>
        <w:jc w:val="both"/>
        <w:rPr>
          <w:b/>
          <w:sz w:val="24"/>
          <w:szCs w:val="24"/>
          <w:lang w:eastAsia="ru-RU"/>
        </w:rPr>
      </w:pPr>
    </w:p>
    <w:p w:rsidR="00DD076E" w:rsidRPr="00776AF6" w:rsidRDefault="00DD076E" w:rsidP="00DD076E">
      <w:pPr>
        <w:ind w:firstLine="709"/>
        <w:jc w:val="both"/>
        <w:rPr>
          <w:sz w:val="24"/>
        </w:rPr>
      </w:pPr>
      <w:r w:rsidRPr="00776AF6">
        <w:rPr>
          <w:sz w:val="24"/>
        </w:rPr>
        <w:t>В ходе осв</w:t>
      </w:r>
      <w:r>
        <w:rPr>
          <w:sz w:val="24"/>
        </w:rPr>
        <w:t>оения дисциплины предусмотрено 3</w:t>
      </w:r>
      <w:r w:rsidRPr="00776AF6">
        <w:rPr>
          <w:sz w:val="24"/>
        </w:rPr>
        <w:t xml:space="preserve"> практических работ</w:t>
      </w:r>
      <w:r>
        <w:rPr>
          <w:sz w:val="24"/>
        </w:rPr>
        <w:t>ы</w:t>
      </w:r>
      <w:r w:rsidRPr="00776AF6">
        <w:rPr>
          <w:sz w:val="24"/>
        </w:rPr>
        <w:t xml:space="preserve"> (</w:t>
      </w:r>
      <w:r>
        <w:rPr>
          <w:sz w:val="24"/>
        </w:rPr>
        <w:t xml:space="preserve">6 </w:t>
      </w:r>
      <w:r w:rsidRPr="00776AF6">
        <w:rPr>
          <w:sz w:val="24"/>
        </w:rPr>
        <w:t>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DD076E" w:rsidRPr="00776AF6" w:rsidRDefault="00DD076E" w:rsidP="00DD076E">
      <w:pPr>
        <w:pStyle w:val="a4"/>
        <w:ind w:left="0"/>
        <w:jc w:val="both"/>
        <w:rPr>
          <w:b/>
          <w:i/>
          <w:sz w:val="24"/>
        </w:rPr>
      </w:pPr>
      <w:r w:rsidRPr="00776AF6">
        <w:rPr>
          <w:b/>
          <w:i/>
          <w:sz w:val="24"/>
        </w:rPr>
        <w:t xml:space="preserve">       Критерии оценивания:</w:t>
      </w:r>
    </w:p>
    <w:p w:rsidR="00DD076E" w:rsidRPr="0082099E" w:rsidRDefault="00DD076E" w:rsidP="00DD076E">
      <w:pPr>
        <w:pStyle w:val="psection"/>
        <w:numPr>
          <w:ilvl w:val="0"/>
          <w:numId w:val="21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lastRenderedPageBreak/>
        <w:t xml:space="preserve">5 баллов </w:t>
      </w:r>
      <w:r w:rsidRPr="0082099E">
        <w:rPr>
          <w:i/>
          <w:iCs/>
        </w:rPr>
        <w:t>ставится в том случае, если:</w:t>
      </w:r>
    </w:p>
    <w:p w:rsidR="00DD076E" w:rsidRPr="009B3F17" w:rsidRDefault="00DD076E" w:rsidP="00DD076E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:rsidR="00DD076E" w:rsidRPr="009B3F17" w:rsidRDefault="00DD076E" w:rsidP="00DD076E">
      <w:pPr>
        <w:pStyle w:val="psection"/>
        <w:numPr>
          <w:ilvl w:val="0"/>
          <w:numId w:val="21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:rsidR="00DD076E" w:rsidRPr="009B3F17" w:rsidRDefault="00DD076E" w:rsidP="00DD076E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DD076E" w:rsidRPr="009B3F17" w:rsidRDefault="00DD076E" w:rsidP="00DD076E">
      <w:pPr>
        <w:pStyle w:val="psection"/>
        <w:numPr>
          <w:ilvl w:val="0"/>
          <w:numId w:val="21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3 балла </w:t>
      </w:r>
      <w:r w:rsidRPr="009B3F17">
        <w:rPr>
          <w:i/>
          <w:iCs/>
        </w:rPr>
        <w:t>ставится, если</w:t>
      </w:r>
      <w:r w:rsidRPr="009B3F17">
        <w:t>:</w:t>
      </w:r>
    </w:p>
    <w:p w:rsidR="00DD076E" w:rsidRPr="009B3F17" w:rsidRDefault="00DD076E" w:rsidP="00DD076E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DD076E" w:rsidRPr="009B3F17" w:rsidRDefault="00DD076E" w:rsidP="00DD076E">
      <w:pPr>
        <w:pStyle w:val="psection"/>
        <w:numPr>
          <w:ilvl w:val="0"/>
          <w:numId w:val="21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:rsidR="00DD076E" w:rsidRPr="009B3F17" w:rsidRDefault="00DD076E" w:rsidP="00DD076E">
      <w:pPr>
        <w:pStyle w:val="psection"/>
        <w:spacing w:before="0" w:beforeAutospacing="0" w:after="0" w:afterAutospacing="0"/>
        <w:jc w:val="both"/>
      </w:pPr>
      <w:r w:rsidRPr="009B3F17"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:rsidR="00DD076E" w:rsidRPr="009B3F17" w:rsidRDefault="00DD076E" w:rsidP="00DD076E">
      <w:pPr>
        <w:pStyle w:val="Default"/>
        <w:numPr>
          <w:ilvl w:val="0"/>
          <w:numId w:val="20"/>
        </w:numPr>
        <w:rPr>
          <w:color w:val="auto"/>
        </w:rPr>
      </w:pPr>
      <w:r w:rsidRPr="009B3F17">
        <w:rPr>
          <w:b/>
          <w:bCs/>
          <w:i/>
          <w:iCs/>
          <w:color w:val="auto"/>
        </w:rPr>
        <w:t xml:space="preserve">1 балл </w:t>
      </w:r>
      <w:r w:rsidRPr="009B3F17">
        <w:rPr>
          <w:i/>
          <w:iCs/>
          <w:color w:val="auto"/>
        </w:rPr>
        <w:t xml:space="preserve">ставится в том случае, если: </w:t>
      </w:r>
    </w:p>
    <w:p w:rsidR="00DD076E" w:rsidRPr="009B3F17" w:rsidRDefault="00DD076E" w:rsidP="00DD076E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DD076E" w:rsidRPr="009B3F17" w:rsidRDefault="00DD076E" w:rsidP="00DD076E">
      <w:pPr>
        <w:pStyle w:val="Default"/>
        <w:ind w:firstLine="708"/>
        <w:rPr>
          <w:i/>
          <w:iCs/>
          <w:color w:val="auto"/>
        </w:rPr>
      </w:pPr>
      <w:r w:rsidRPr="009B3F17">
        <w:rPr>
          <w:color w:val="auto"/>
        </w:rPr>
        <w:t xml:space="preserve">• </w:t>
      </w:r>
      <w:r w:rsidRPr="009B3F17">
        <w:rPr>
          <w:b/>
          <w:bCs/>
          <w:i/>
          <w:iCs/>
          <w:color w:val="auto"/>
        </w:rPr>
        <w:t xml:space="preserve">0 баллов </w:t>
      </w:r>
      <w:r w:rsidRPr="009B3F17">
        <w:rPr>
          <w:i/>
          <w:iCs/>
          <w:color w:val="auto"/>
        </w:rPr>
        <w:t xml:space="preserve">ставится в том случае, если: </w:t>
      </w:r>
    </w:p>
    <w:p w:rsidR="00DD076E" w:rsidRPr="009B3F17" w:rsidRDefault="00DD076E" w:rsidP="00DD076E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:rsidR="00DD076E" w:rsidRDefault="00DD076E" w:rsidP="00DD076E">
      <w:pPr>
        <w:ind w:left="1069" w:hanging="360"/>
        <w:rPr>
          <w:rStyle w:val="FontStyle70"/>
          <w:b w:val="0"/>
          <w:i w:val="0"/>
        </w:rPr>
      </w:pPr>
      <w:r w:rsidRPr="009B3F17">
        <w:rPr>
          <w:rStyle w:val="FontStyle70"/>
        </w:rPr>
        <w:t xml:space="preserve">Максимальное количество баллов составляет </w:t>
      </w:r>
      <w:r>
        <w:rPr>
          <w:rStyle w:val="FontStyle70"/>
        </w:rPr>
        <w:t>15</w:t>
      </w:r>
      <w:r w:rsidRPr="009B3F17">
        <w:rPr>
          <w:rStyle w:val="FontStyle70"/>
        </w:rPr>
        <w:t>.</w:t>
      </w:r>
    </w:p>
    <w:p w:rsidR="00DD076E" w:rsidRPr="0000435F" w:rsidRDefault="00DD076E" w:rsidP="00DD076E">
      <w:pPr>
        <w:jc w:val="center"/>
        <w:rPr>
          <w:b/>
          <w:i/>
          <w:sz w:val="24"/>
          <w:szCs w:val="24"/>
          <w:lang w:eastAsia="ru-RU"/>
        </w:rPr>
      </w:pPr>
    </w:p>
    <w:p w:rsidR="00DD076E" w:rsidRDefault="00DD076E" w:rsidP="00DD076E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4.3. Критерии оценивания для устного опроса</w:t>
      </w:r>
    </w:p>
    <w:p w:rsidR="00DD076E" w:rsidRPr="00832205" w:rsidRDefault="00DD076E" w:rsidP="00832205">
      <w:pPr>
        <w:ind w:firstLine="709"/>
        <w:jc w:val="both"/>
        <w:rPr>
          <w:sz w:val="24"/>
          <w:szCs w:val="24"/>
        </w:rPr>
      </w:pPr>
      <w:r w:rsidRPr="00832205">
        <w:rPr>
          <w:b/>
          <w:sz w:val="24"/>
          <w:szCs w:val="24"/>
        </w:rPr>
        <w:t xml:space="preserve"> </w:t>
      </w:r>
    </w:p>
    <w:p w:rsidR="00DD076E" w:rsidRPr="00832205" w:rsidRDefault="00DD076E" w:rsidP="00832205">
      <w:pPr>
        <w:pStyle w:val="a3"/>
        <w:tabs>
          <w:tab w:val="left" w:pos="426"/>
        </w:tabs>
        <w:ind w:firstLine="709"/>
        <w:jc w:val="both"/>
        <w:rPr>
          <w:sz w:val="24"/>
          <w:szCs w:val="24"/>
        </w:rPr>
      </w:pPr>
      <w:r w:rsidRPr="00832205">
        <w:rPr>
          <w:sz w:val="24"/>
          <w:szCs w:val="24"/>
        </w:rPr>
        <w:t>Знания,</w:t>
      </w:r>
      <w:r w:rsidRPr="00832205">
        <w:rPr>
          <w:spacing w:val="38"/>
          <w:sz w:val="24"/>
          <w:szCs w:val="24"/>
        </w:rPr>
        <w:t xml:space="preserve"> </w:t>
      </w:r>
      <w:r w:rsidRPr="00832205">
        <w:rPr>
          <w:sz w:val="24"/>
          <w:szCs w:val="24"/>
        </w:rPr>
        <w:t>умения</w:t>
      </w:r>
      <w:r w:rsidRPr="00832205">
        <w:rPr>
          <w:spacing w:val="36"/>
          <w:sz w:val="24"/>
          <w:szCs w:val="24"/>
        </w:rPr>
        <w:t xml:space="preserve"> </w:t>
      </w:r>
      <w:r w:rsidRPr="00832205">
        <w:rPr>
          <w:sz w:val="24"/>
          <w:szCs w:val="24"/>
        </w:rPr>
        <w:t>и</w:t>
      </w:r>
      <w:r w:rsidRPr="00832205">
        <w:rPr>
          <w:spacing w:val="37"/>
          <w:sz w:val="24"/>
          <w:szCs w:val="24"/>
        </w:rPr>
        <w:t xml:space="preserve"> </w:t>
      </w:r>
      <w:r w:rsidRPr="00832205">
        <w:rPr>
          <w:sz w:val="24"/>
          <w:szCs w:val="24"/>
        </w:rPr>
        <w:t>навыки</w:t>
      </w:r>
      <w:r w:rsidRPr="00832205">
        <w:rPr>
          <w:spacing w:val="37"/>
          <w:sz w:val="24"/>
          <w:szCs w:val="24"/>
        </w:rPr>
        <w:t xml:space="preserve"> </w:t>
      </w:r>
      <w:r w:rsidRPr="00832205">
        <w:rPr>
          <w:sz w:val="24"/>
          <w:szCs w:val="24"/>
        </w:rPr>
        <w:t>обучающихся</w:t>
      </w:r>
      <w:r w:rsidRPr="00832205">
        <w:rPr>
          <w:spacing w:val="36"/>
          <w:sz w:val="24"/>
          <w:szCs w:val="24"/>
        </w:rPr>
        <w:t xml:space="preserve"> </w:t>
      </w:r>
      <w:r w:rsidRPr="00832205">
        <w:rPr>
          <w:sz w:val="24"/>
          <w:szCs w:val="24"/>
        </w:rPr>
        <w:t>при</w:t>
      </w:r>
      <w:r w:rsidRPr="00832205">
        <w:rPr>
          <w:spacing w:val="36"/>
          <w:sz w:val="24"/>
          <w:szCs w:val="24"/>
        </w:rPr>
        <w:t xml:space="preserve"> </w:t>
      </w:r>
      <w:r w:rsidRPr="00832205">
        <w:rPr>
          <w:sz w:val="24"/>
          <w:szCs w:val="24"/>
        </w:rPr>
        <w:t>устном</w:t>
      </w:r>
      <w:r w:rsidRPr="00832205">
        <w:rPr>
          <w:spacing w:val="35"/>
          <w:sz w:val="24"/>
          <w:szCs w:val="24"/>
        </w:rPr>
        <w:t xml:space="preserve"> </w:t>
      </w:r>
      <w:r w:rsidRPr="00832205">
        <w:rPr>
          <w:sz w:val="24"/>
          <w:szCs w:val="24"/>
        </w:rPr>
        <w:t>опросе</w:t>
      </w:r>
      <w:r w:rsidRPr="00832205">
        <w:rPr>
          <w:spacing w:val="-57"/>
          <w:sz w:val="24"/>
          <w:szCs w:val="24"/>
        </w:rPr>
        <w:t xml:space="preserve"> </w:t>
      </w:r>
      <w:r w:rsidRPr="00832205">
        <w:rPr>
          <w:sz w:val="24"/>
          <w:szCs w:val="24"/>
        </w:rPr>
        <w:t>определяются</w:t>
      </w:r>
      <w:r w:rsidRPr="00832205">
        <w:rPr>
          <w:spacing w:val="-1"/>
          <w:sz w:val="24"/>
          <w:szCs w:val="24"/>
        </w:rPr>
        <w:t xml:space="preserve"> </w:t>
      </w:r>
      <w:r w:rsidRPr="00832205">
        <w:rPr>
          <w:sz w:val="24"/>
          <w:szCs w:val="24"/>
        </w:rPr>
        <w:t>формами</w:t>
      </w:r>
      <w:r w:rsidRPr="00832205">
        <w:rPr>
          <w:spacing w:val="2"/>
          <w:sz w:val="24"/>
          <w:szCs w:val="24"/>
        </w:rPr>
        <w:t xml:space="preserve"> </w:t>
      </w:r>
      <w:r w:rsidRPr="00832205">
        <w:rPr>
          <w:sz w:val="24"/>
          <w:szCs w:val="24"/>
        </w:rPr>
        <w:t>–</w:t>
      </w:r>
      <w:r w:rsidRPr="00832205">
        <w:rPr>
          <w:spacing w:val="3"/>
          <w:sz w:val="24"/>
          <w:szCs w:val="24"/>
        </w:rPr>
        <w:t xml:space="preserve"> </w:t>
      </w:r>
      <w:r w:rsidRPr="00832205">
        <w:rPr>
          <w:sz w:val="24"/>
          <w:szCs w:val="24"/>
        </w:rPr>
        <w:t>«зачтено»,</w:t>
      </w:r>
      <w:r w:rsidRPr="00832205">
        <w:rPr>
          <w:spacing w:val="6"/>
          <w:sz w:val="24"/>
          <w:szCs w:val="24"/>
        </w:rPr>
        <w:t xml:space="preserve"> </w:t>
      </w:r>
      <w:r w:rsidRPr="00832205">
        <w:rPr>
          <w:sz w:val="24"/>
          <w:szCs w:val="24"/>
        </w:rPr>
        <w:t>«не</w:t>
      </w:r>
      <w:r w:rsidRPr="00832205">
        <w:rPr>
          <w:spacing w:val="-1"/>
          <w:sz w:val="24"/>
          <w:szCs w:val="24"/>
        </w:rPr>
        <w:t xml:space="preserve"> </w:t>
      </w:r>
      <w:r w:rsidRPr="00832205">
        <w:rPr>
          <w:sz w:val="24"/>
          <w:szCs w:val="24"/>
        </w:rPr>
        <w:t>зачтено».</w:t>
      </w:r>
    </w:p>
    <w:p w:rsidR="00DD076E" w:rsidRPr="00832205" w:rsidRDefault="00DD076E" w:rsidP="00832205">
      <w:pPr>
        <w:pStyle w:val="a3"/>
        <w:tabs>
          <w:tab w:val="left" w:pos="426"/>
        </w:tabs>
        <w:ind w:firstLine="709"/>
        <w:jc w:val="both"/>
        <w:rPr>
          <w:sz w:val="24"/>
          <w:szCs w:val="24"/>
        </w:rPr>
      </w:pPr>
      <w:r w:rsidRPr="00832205">
        <w:rPr>
          <w:i/>
          <w:sz w:val="24"/>
          <w:szCs w:val="24"/>
        </w:rPr>
        <w:t>«Зачтено»</w:t>
      </w:r>
      <w:r w:rsidRPr="00832205">
        <w:rPr>
          <w:i/>
          <w:spacing w:val="9"/>
          <w:sz w:val="24"/>
          <w:szCs w:val="24"/>
        </w:rPr>
        <w:t xml:space="preserve"> </w:t>
      </w:r>
      <w:r w:rsidRPr="00832205">
        <w:rPr>
          <w:sz w:val="24"/>
          <w:szCs w:val="24"/>
        </w:rPr>
        <w:t>–</w:t>
      </w:r>
      <w:r w:rsidRPr="00832205">
        <w:rPr>
          <w:spacing w:val="9"/>
          <w:sz w:val="24"/>
          <w:szCs w:val="24"/>
        </w:rPr>
        <w:t xml:space="preserve"> </w:t>
      </w:r>
      <w:r w:rsidRPr="00832205">
        <w:rPr>
          <w:sz w:val="24"/>
          <w:szCs w:val="24"/>
        </w:rPr>
        <w:t>обучающийся</w:t>
      </w:r>
      <w:r w:rsidRPr="00832205">
        <w:rPr>
          <w:spacing w:val="8"/>
          <w:sz w:val="24"/>
          <w:szCs w:val="24"/>
        </w:rPr>
        <w:t xml:space="preserve"> </w:t>
      </w:r>
      <w:r w:rsidRPr="00832205">
        <w:rPr>
          <w:sz w:val="24"/>
          <w:szCs w:val="24"/>
        </w:rPr>
        <w:t>при</w:t>
      </w:r>
      <w:r w:rsidRPr="00832205">
        <w:rPr>
          <w:spacing w:val="9"/>
          <w:sz w:val="24"/>
          <w:szCs w:val="24"/>
        </w:rPr>
        <w:t xml:space="preserve"> </w:t>
      </w:r>
      <w:r w:rsidRPr="00832205">
        <w:rPr>
          <w:sz w:val="24"/>
          <w:szCs w:val="24"/>
        </w:rPr>
        <w:t>ответе</w:t>
      </w:r>
      <w:r w:rsidRPr="00832205">
        <w:rPr>
          <w:spacing w:val="8"/>
          <w:sz w:val="24"/>
          <w:szCs w:val="24"/>
        </w:rPr>
        <w:t xml:space="preserve"> </w:t>
      </w:r>
      <w:r w:rsidRPr="00832205">
        <w:rPr>
          <w:sz w:val="24"/>
          <w:szCs w:val="24"/>
        </w:rPr>
        <w:t>демонстрирует</w:t>
      </w:r>
      <w:r w:rsidRPr="00832205">
        <w:rPr>
          <w:spacing w:val="9"/>
          <w:sz w:val="24"/>
          <w:szCs w:val="24"/>
        </w:rPr>
        <w:t xml:space="preserve"> </w:t>
      </w:r>
      <w:r w:rsidRPr="00832205">
        <w:rPr>
          <w:sz w:val="24"/>
          <w:szCs w:val="24"/>
        </w:rPr>
        <w:t>знание</w:t>
      </w:r>
      <w:r w:rsidRPr="00832205">
        <w:rPr>
          <w:spacing w:val="7"/>
          <w:sz w:val="24"/>
          <w:szCs w:val="24"/>
        </w:rPr>
        <w:t xml:space="preserve"> </w:t>
      </w:r>
      <w:r w:rsidRPr="00832205">
        <w:rPr>
          <w:sz w:val="24"/>
          <w:szCs w:val="24"/>
        </w:rPr>
        <w:t>лекционного</w:t>
      </w:r>
      <w:r w:rsidRPr="00832205">
        <w:rPr>
          <w:spacing w:val="8"/>
          <w:sz w:val="24"/>
          <w:szCs w:val="24"/>
        </w:rPr>
        <w:t xml:space="preserve"> </w:t>
      </w:r>
      <w:r w:rsidRPr="00832205">
        <w:rPr>
          <w:sz w:val="24"/>
          <w:szCs w:val="24"/>
        </w:rPr>
        <w:t>материала,</w:t>
      </w:r>
      <w:r w:rsidRPr="00832205">
        <w:rPr>
          <w:spacing w:val="-57"/>
          <w:sz w:val="24"/>
          <w:szCs w:val="24"/>
        </w:rPr>
        <w:t xml:space="preserve"> </w:t>
      </w:r>
      <w:r w:rsidRPr="00832205">
        <w:rPr>
          <w:sz w:val="24"/>
          <w:szCs w:val="24"/>
        </w:rPr>
        <w:t>базового</w:t>
      </w:r>
      <w:r w:rsidRPr="00832205">
        <w:rPr>
          <w:spacing w:val="45"/>
          <w:sz w:val="24"/>
          <w:szCs w:val="24"/>
        </w:rPr>
        <w:t xml:space="preserve"> </w:t>
      </w:r>
      <w:r w:rsidRPr="00832205">
        <w:rPr>
          <w:sz w:val="24"/>
          <w:szCs w:val="24"/>
        </w:rPr>
        <w:t>учебника,</w:t>
      </w:r>
      <w:r w:rsidRPr="00832205">
        <w:rPr>
          <w:spacing w:val="44"/>
          <w:sz w:val="24"/>
          <w:szCs w:val="24"/>
        </w:rPr>
        <w:t xml:space="preserve"> </w:t>
      </w:r>
      <w:r w:rsidRPr="00832205">
        <w:rPr>
          <w:sz w:val="24"/>
          <w:szCs w:val="24"/>
        </w:rPr>
        <w:t>дополнительной</w:t>
      </w:r>
      <w:r w:rsidRPr="00832205">
        <w:rPr>
          <w:spacing w:val="47"/>
          <w:sz w:val="24"/>
          <w:szCs w:val="24"/>
        </w:rPr>
        <w:t xml:space="preserve"> </w:t>
      </w:r>
      <w:r w:rsidRPr="00832205">
        <w:rPr>
          <w:sz w:val="24"/>
          <w:szCs w:val="24"/>
        </w:rPr>
        <w:t>учебной</w:t>
      </w:r>
      <w:r w:rsidRPr="00832205">
        <w:rPr>
          <w:spacing w:val="45"/>
          <w:sz w:val="24"/>
          <w:szCs w:val="24"/>
        </w:rPr>
        <w:t xml:space="preserve"> </w:t>
      </w:r>
      <w:r w:rsidRPr="00832205">
        <w:rPr>
          <w:sz w:val="24"/>
          <w:szCs w:val="24"/>
        </w:rPr>
        <w:t>и</w:t>
      </w:r>
      <w:r w:rsidRPr="00832205">
        <w:rPr>
          <w:spacing w:val="45"/>
          <w:sz w:val="24"/>
          <w:szCs w:val="24"/>
        </w:rPr>
        <w:t xml:space="preserve"> </w:t>
      </w:r>
      <w:r w:rsidRPr="00832205">
        <w:rPr>
          <w:sz w:val="24"/>
          <w:szCs w:val="24"/>
        </w:rPr>
        <w:t>научной</w:t>
      </w:r>
      <w:r w:rsidRPr="00832205">
        <w:rPr>
          <w:spacing w:val="44"/>
          <w:sz w:val="24"/>
          <w:szCs w:val="24"/>
        </w:rPr>
        <w:t xml:space="preserve"> </w:t>
      </w:r>
      <w:r w:rsidRPr="00832205">
        <w:rPr>
          <w:sz w:val="24"/>
          <w:szCs w:val="24"/>
        </w:rPr>
        <w:t>литературы,</w:t>
      </w:r>
      <w:r w:rsidRPr="00832205">
        <w:rPr>
          <w:spacing w:val="44"/>
          <w:sz w:val="24"/>
          <w:szCs w:val="24"/>
        </w:rPr>
        <w:t xml:space="preserve"> </w:t>
      </w:r>
      <w:r w:rsidRPr="00832205">
        <w:rPr>
          <w:sz w:val="24"/>
          <w:szCs w:val="24"/>
        </w:rPr>
        <w:t>логично</w:t>
      </w:r>
      <w:r w:rsidRPr="00832205">
        <w:rPr>
          <w:spacing w:val="44"/>
          <w:sz w:val="24"/>
          <w:szCs w:val="24"/>
        </w:rPr>
        <w:t xml:space="preserve"> </w:t>
      </w:r>
      <w:r w:rsidRPr="00832205">
        <w:rPr>
          <w:sz w:val="24"/>
          <w:szCs w:val="24"/>
        </w:rPr>
        <w:t>выстраивает свой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ответ,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владеет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культурой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устной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речи,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уверенно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использует</w:t>
      </w:r>
      <w:r w:rsidRPr="00832205">
        <w:rPr>
          <w:spacing w:val="60"/>
          <w:sz w:val="24"/>
          <w:szCs w:val="24"/>
        </w:rPr>
        <w:t xml:space="preserve"> </w:t>
      </w:r>
      <w:r w:rsidRPr="00832205">
        <w:rPr>
          <w:sz w:val="24"/>
          <w:szCs w:val="24"/>
        </w:rPr>
        <w:t>профессиональную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лексику,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приводит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разные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точки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зрения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по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излагаемому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вопросу,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аргументировано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обосновывает</w:t>
      </w:r>
      <w:r w:rsidRPr="00832205">
        <w:rPr>
          <w:spacing w:val="-1"/>
          <w:sz w:val="24"/>
          <w:szCs w:val="24"/>
        </w:rPr>
        <w:t xml:space="preserve"> </w:t>
      </w:r>
      <w:r w:rsidRPr="00832205">
        <w:rPr>
          <w:sz w:val="24"/>
          <w:szCs w:val="24"/>
        </w:rPr>
        <w:t>свое</w:t>
      </w:r>
      <w:r w:rsidRPr="00832205">
        <w:rPr>
          <w:spacing w:val="-2"/>
          <w:sz w:val="24"/>
          <w:szCs w:val="24"/>
        </w:rPr>
        <w:t xml:space="preserve"> </w:t>
      </w:r>
      <w:r w:rsidRPr="00832205">
        <w:rPr>
          <w:sz w:val="24"/>
          <w:szCs w:val="24"/>
        </w:rPr>
        <w:t>личное</w:t>
      </w:r>
      <w:r w:rsidRPr="00832205">
        <w:rPr>
          <w:spacing w:val="-1"/>
          <w:sz w:val="24"/>
          <w:szCs w:val="24"/>
        </w:rPr>
        <w:t xml:space="preserve"> </w:t>
      </w:r>
      <w:r w:rsidRPr="00832205">
        <w:rPr>
          <w:sz w:val="24"/>
          <w:szCs w:val="24"/>
        </w:rPr>
        <w:t>мнение.</w:t>
      </w:r>
    </w:p>
    <w:p w:rsidR="00DD076E" w:rsidRPr="00832205" w:rsidRDefault="00DD076E" w:rsidP="00832205">
      <w:pPr>
        <w:pStyle w:val="a3"/>
        <w:tabs>
          <w:tab w:val="left" w:pos="426"/>
        </w:tabs>
        <w:ind w:firstLine="709"/>
        <w:jc w:val="both"/>
        <w:rPr>
          <w:sz w:val="24"/>
          <w:szCs w:val="24"/>
        </w:rPr>
      </w:pPr>
      <w:r w:rsidRPr="00832205">
        <w:rPr>
          <w:i/>
          <w:sz w:val="24"/>
          <w:szCs w:val="24"/>
        </w:rPr>
        <w:t>«Не</w:t>
      </w:r>
      <w:r w:rsidRPr="00832205">
        <w:rPr>
          <w:i/>
          <w:spacing w:val="1"/>
          <w:sz w:val="24"/>
          <w:szCs w:val="24"/>
        </w:rPr>
        <w:t xml:space="preserve"> </w:t>
      </w:r>
      <w:r w:rsidRPr="00832205">
        <w:rPr>
          <w:i/>
          <w:sz w:val="24"/>
          <w:szCs w:val="24"/>
        </w:rPr>
        <w:t>зачтено»</w:t>
      </w:r>
      <w:r w:rsidRPr="00832205">
        <w:rPr>
          <w:i/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–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обучающийся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отвечает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неуверенно,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в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ответе</w:t>
      </w:r>
      <w:r w:rsidRPr="00832205">
        <w:rPr>
          <w:spacing w:val="60"/>
          <w:sz w:val="24"/>
          <w:szCs w:val="24"/>
        </w:rPr>
        <w:t xml:space="preserve"> </w:t>
      </w:r>
      <w:r w:rsidRPr="00832205">
        <w:rPr>
          <w:sz w:val="24"/>
          <w:szCs w:val="24"/>
        </w:rPr>
        <w:t>обнаруживаются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пробелы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в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знаниях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основного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учебного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материала,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слабо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использует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профессиональную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лексику,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затрудняется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в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приведении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примеров,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допускает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принципиальные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ошибки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в</w:t>
      </w:r>
      <w:r w:rsidRPr="00832205">
        <w:rPr>
          <w:spacing w:val="1"/>
          <w:sz w:val="24"/>
          <w:szCs w:val="24"/>
        </w:rPr>
        <w:t xml:space="preserve"> </w:t>
      </w:r>
      <w:r w:rsidRPr="00832205">
        <w:rPr>
          <w:sz w:val="24"/>
          <w:szCs w:val="24"/>
        </w:rPr>
        <w:t>объяснении.</w:t>
      </w:r>
    </w:p>
    <w:p w:rsidR="00DD076E" w:rsidRPr="00832205" w:rsidRDefault="00DD076E" w:rsidP="00832205">
      <w:pPr>
        <w:tabs>
          <w:tab w:val="left" w:pos="426"/>
        </w:tabs>
        <w:ind w:firstLine="709"/>
        <w:jc w:val="both"/>
        <w:rPr>
          <w:b/>
          <w:i/>
          <w:sz w:val="24"/>
          <w:szCs w:val="24"/>
        </w:rPr>
      </w:pPr>
      <w:r w:rsidRPr="00832205">
        <w:rPr>
          <w:b/>
          <w:i/>
          <w:sz w:val="24"/>
          <w:szCs w:val="24"/>
        </w:rPr>
        <w:t>Шкала</w:t>
      </w:r>
      <w:r w:rsidRPr="00832205">
        <w:rPr>
          <w:b/>
          <w:i/>
          <w:spacing w:val="-2"/>
          <w:sz w:val="24"/>
          <w:szCs w:val="24"/>
        </w:rPr>
        <w:t xml:space="preserve"> </w:t>
      </w:r>
      <w:r w:rsidRPr="00832205">
        <w:rPr>
          <w:b/>
          <w:i/>
          <w:sz w:val="24"/>
          <w:szCs w:val="24"/>
        </w:rPr>
        <w:t>перевода</w:t>
      </w:r>
      <w:r w:rsidRPr="00832205">
        <w:rPr>
          <w:b/>
          <w:i/>
          <w:spacing w:val="-1"/>
          <w:sz w:val="24"/>
          <w:szCs w:val="24"/>
        </w:rPr>
        <w:t xml:space="preserve"> </w:t>
      </w:r>
      <w:r w:rsidRPr="00832205">
        <w:rPr>
          <w:b/>
          <w:i/>
          <w:sz w:val="24"/>
          <w:szCs w:val="24"/>
        </w:rPr>
        <w:t>баллов</w:t>
      </w:r>
      <w:r w:rsidRPr="00832205">
        <w:rPr>
          <w:b/>
          <w:i/>
          <w:spacing w:val="-2"/>
          <w:sz w:val="24"/>
          <w:szCs w:val="24"/>
        </w:rPr>
        <w:t xml:space="preserve"> </w:t>
      </w:r>
      <w:r w:rsidRPr="00832205">
        <w:rPr>
          <w:b/>
          <w:i/>
          <w:sz w:val="24"/>
          <w:szCs w:val="24"/>
        </w:rPr>
        <w:t>в</w:t>
      </w:r>
      <w:r w:rsidRPr="00832205">
        <w:rPr>
          <w:b/>
          <w:i/>
          <w:spacing w:val="-1"/>
          <w:sz w:val="24"/>
          <w:szCs w:val="24"/>
        </w:rPr>
        <w:t xml:space="preserve"> </w:t>
      </w:r>
      <w:r w:rsidRPr="00832205">
        <w:rPr>
          <w:b/>
          <w:i/>
          <w:sz w:val="24"/>
          <w:szCs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DD076E" w:rsidRPr="00832205" w:rsidTr="002740A3">
        <w:trPr>
          <w:trHeight w:val="553"/>
        </w:trPr>
        <w:tc>
          <w:tcPr>
            <w:tcW w:w="2888" w:type="dxa"/>
          </w:tcPr>
          <w:p w:rsidR="00DD076E" w:rsidRPr="00832205" w:rsidRDefault="00DD076E" w:rsidP="00832205">
            <w:pPr>
              <w:pStyle w:val="TableParagraph"/>
              <w:tabs>
                <w:tab w:val="left" w:pos="426"/>
              </w:tabs>
              <w:ind w:firstLine="709"/>
              <w:jc w:val="both"/>
              <w:rPr>
                <w:sz w:val="24"/>
                <w:szCs w:val="24"/>
              </w:rPr>
            </w:pPr>
            <w:r w:rsidRPr="00832205">
              <w:rPr>
                <w:sz w:val="24"/>
                <w:szCs w:val="24"/>
              </w:rPr>
              <w:t>Оценка</w:t>
            </w:r>
          </w:p>
        </w:tc>
        <w:tc>
          <w:tcPr>
            <w:tcW w:w="2693" w:type="dxa"/>
          </w:tcPr>
          <w:p w:rsidR="00DD076E" w:rsidRPr="00832205" w:rsidRDefault="00DD076E" w:rsidP="00832205">
            <w:pPr>
              <w:pStyle w:val="TableParagraph"/>
              <w:tabs>
                <w:tab w:val="left" w:pos="426"/>
              </w:tabs>
              <w:ind w:firstLine="709"/>
              <w:jc w:val="both"/>
              <w:rPr>
                <w:sz w:val="24"/>
                <w:szCs w:val="24"/>
              </w:rPr>
            </w:pPr>
            <w:r w:rsidRPr="00832205">
              <w:rPr>
                <w:sz w:val="24"/>
                <w:szCs w:val="24"/>
              </w:rPr>
              <w:t>Минимальное</w:t>
            </w:r>
          </w:p>
          <w:p w:rsidR="00DD076E" w:rsidRPr="00832205" w:rsidRDefault="00DD076E" w:rsidP="00832205">
            <w:pPr>
              <w:pStyle w:val="TableParagraph"/>
              <w:tabs>
                <w:tab w:val="left" w:pos="426"/>
              </w:tabs>
              <w:ind w:firstLine="709"/>
              <w:jc w:val="both"/>
              <w:rPr>
                <w:sz w:val="24"/>
                <w:szCs w:val="24"/>
              </w:rPr>
            </w:pPr>
            <w:r w:rsidRPr="00832205">
              <w:rPr>
                <w:sz w:val="24"/>
                <w:szCs w:val="24"/>
              </w:rPr>
              <w:t>количество</w:t>
            </w:r>
            <w:r w:rsidRPr="00832205">
              <w:rPr>
                <w:spacing w:val="-2"/>
                <w:sz w:val="24"/>
                <w:szCs w:val="24"/>
              </w:rPr>
              <w:t xml:space="preserve"> </w:t>
            </w:r>
            <w:r w:rsidRPr="00832205">
              <w:rPr>
                <w:sz w:val="24"/>
                <w:szCs w:val="24"/>
              </w:rPr>
              <w:t>баллов</w:t>
            </w:r>
          </w:p>
        </w:tc>
        <w:tc>
          <w:tcPr>
            <w:tcW w:w="2460" w:type="dxa"/>
          </w:tcPr>
          <w:p w:rsidR="00DD076E" w:rsidRPr="00832205" w:rsidRDefault="00DD076E" w:rsidP="00832205">
            <w:pPr>
              <w:pStyle w:val="TableParagraph"/>
              <w:tabs>
                <w:tab w:val="left" w:pos="426"/>
              </w:tabs>
              <w:ind w:firstLine="709"/>
              <w:jc w:val="both"/>
              <w:rPr>
                <w:sz w:val="24"/>
                <w:szCs w:val="24"/>
              </w:rPr>
            </w:pPr>
            <w:r w:rsidRPr="00832205">
              <w:rPr>
                <w:sz w:val="24"/>
                <w:szCs w:val="24"/>
              </w:rPr>
              <w:t>Максимальное</w:t>
            </w:r>
          </w:p>
          <w:p w:rsidR="00DD076E" w:rsidRPr="00832205" w:rsidRDefault="00DD076E" w:rsidP="00832205">
            <w:pPr>
              <w:pStyle w:val="TableParagraph"/>
              <w:tabs>
                <w:tab w:val="left" w:pos="426"/>
              </w:tabs>
              <w:ind w:firstLine="709"/>
              <w:jc w:val="both"/>
              <w:rPr>
                <w:sz w:val="24"/>
                <w:szCs w:val="24"/>
              </w:rPr>
            </w:pPr>
            <w:r w:rsidRPr="00832205">
              <w:rPr>
                <w:sz w:val="24"/>
                <w:szCs w:val="24"/>
              </w:rPr>
              <w:t>количество</w:t>
            </w:r>
            <w:r w:rsidRPr="00832205">
              <w:rPr>
                <w:spacing w:val="-1"/>
                <w:sz w:val="24"/>
                <w:szCs w:val="24"/>
              </w:rPr>
              <w:t xml:space="preserve"> </w:t>
            </w:r>
            <w:r w:rsidRPr="00832205">
              <w:rPr>
                <w:sz w:val="24"/>
                <w:szCs w:val="24"/>
              </w:rPr>
              <w:t>баллов</w:t>
            </w:r>
          </w:p>
        </w:tc>
      </w:tr>
      <w:tr w:rsidR="00DD076E" w:rsidRPr="00832205" w:rsidTr="002740A3">
        <w:trPr>
          <w:trHeight w:val="275"/>
        </w:trPr>
        <w:tc>
          <w:tcPr>
            <w:tcW w:w="2888" w:type="dxa"/>
          </w:tcPr>
          <w:p w:rsidR="00DD076E" w:rsidRPr="00832205" w:rsidRDefault="00DD076E" w:rsidP="00832205">
            <w:pPr>
              <w:pStyle w:val="TableParagraph"/>
              <w:tabs>
                <w:tab w:val="left" w:pos="426"/>
              </w:tabs>
              <w:ind w:firstLine="709"/>
              <w:jc w:val="both"/>
              <w:rPr>
                <w:sz w:val="24"/>
                <w:szCs w:val="24"/>
              </w:rPr>
            </w:pPr>
            <w:r w:rsidRPr="00832205">
              <w:rPr>
                <w:sz w:val="24"/>
                <w:szCs w:val="24"/>
              </w:rPr>
              <w:t>Зачтено</w:t>
            </w:r>
          </w:p>
        </w:tc>
        <w:tc>
          <w:tcPr>
            <w:tcW w:w="2693" w:type="dxa"/>
          </w:tcPr>
          <w:p w:rsidR="00DD076E" w:rsidRPr="00832205" w:rsidRDefault="00DD076E" w:rsidP="00832205">
            <w:pPr>
              <w:pStyle w:val="TableParagraph"/>
              <w:tabs>
                <w:tab w:val="left" w:pos="426"/>
              </w:tabs>
              <w:ind w:firstLine="709"/>
              <w:jc w:val="both"/>
              <w:rPr>
                <w:sz w:val="24"/>
                <w:szCs w:val="24"/>
              </w:rPr>
            </w:pPr>
            <w:r w:rsidRPr="00832205">
              <w:rPr>
                <w:sz w:val="24"/>
                <w:szCs w:val="24"/>
              </w:rPr>
              <w:t>50</w:t>
            </w:r>
          </w:p>
        </w:tc>
        <w:tc>
          <w:tcPr>
            <w:tcW w:w="2460" w:type="dxa"/>
          </w:tcPr>
          <w:p w:rsidR="00DD076E" w:rsidRPr="00832205" w:rsidRDefault="00DD076E" w:rsidP="00832205">
            <w:pPr>
              <w:pStyle w:val="TableParagraph"/>
              <w:tabs>
                <w:tab w:val="left" w:pos="426"/>
              </w:tabs>
              <w:ind w:firstLine="709"/>
              <w:jc w:val="both"/>
              <w:rPr>
                <w:sz w:val="24"/>
                <w:szCs w:val="24"/>
              </w:rPr>
            </w:pPr>
            <w:r w:rsidRPr="00832205">
              <w:rPr>
                <w:sz w:val="24"/>
                <w:szCs w:val="24"/>
              </w:rPr>
              <w:t>75</w:t>
            </w:r>
          </w:p>
        </w:tc>
      </w:tr>
      <w:tr w:rsidR="00DD076E" w:rsidRPr="00832205" w:rsidTr="002740A3">
        <w:trPr>
          <w:trHeight w:val="275"/>
        </w:trPr>
        <w:tc>
          <w:tcPr>
            <w:tcW w:w="2888" w:type="dxa"/>
          </w:tcPr>
          <w:p w:rsidR="00DD076E" w:rsidRPr="00832205" w:rsidRDefault="00DD076E" w:rsidP="00832205">
            <w:pPr>
              <w:pStyle w:val="TableParagraph"/>
              <w:tabs>
                <w:tab w:val="left" w:pos="426"/>
              </w:tabs>
              <w:ind w:firstLine="709"/>
              <w:jc w:val="both"/>
              <w:rPr>
                <w:sz w:val="24"/>
                <w:szCs w:val="24"/>
              </w:rPr>
            </w:pPr>
            <w:r w:rsidRPr="00832205">
              <w:rPr>
                <w:sz w:val="24"/>
                <w:szCs w:val="24"/>
              </w:rPr>
              <w:t>Не</w:t>
            </w:r>
            <w:r w:rsidRPr="00832205">
              <w:rPr>
                <w:spacing w:val="-4"/>
                <w:sz w:val="24"/>
                <w:szCs w:val="24"/>
              </w:rPr>
              <w:t xml:space="preserve"> </w:t>
            </w:r>
            <w:r w:rsidRPr="00832205">
              <w:rPr>
                <w:sz w:val="24"/>
                <w:szCs w:val="24"/>
              </w:rPr>
              <w:t>зачтено</w:t>
            </w:r>
          </w:p>
        </w:tc>
        <w:tc>
          <w:tcPr>
            <w:tcW w:w="2693" w:type="dxa"/>
          </w:tcPr>
          <w:p w:rsidR="00DD076E" w:rsidRPr="00832205" w:rsidRDefault="00DD076E" w:rsidP="00832205">
            <w:pPr>
              <w:pStyle w:val="TableParagraph"/>
              <w:tabs>
                <w:tab w:val="left" w:pos="426"/>
              </w:tabs>
              <w:ind w:firstLine="709"/>
              <w:jc w:val="both"/>
              <w:rPr>
                <w:sz w:val="24"/>
                <w:szCs w:val="24"/>
              </w:rPr>
            </w:pPr>
            <w:r w:rsidRPr="00832205">
              <w:rPr>
                <w:sz w:val="24"/>
                <w:szCs w:val="24"/>
              </w:rPr>
              <w:t>0</w:t>
            </w:r>
          </w:p>
        </w:tc>
        <w:tc>
          <w:tcPr>
            <w:tcW w:w="2460" w:type="dxa"/>
          </w:tcPr>
          <w:p w:rsidR="00DD076E" w:rsidRPr="00832205" w:rsidRDefault="00DD076E" w:rsidP="00832205">
            <w:pPr>
              <w:pStyle w:val="TableParagraph"/>
              <w:tabs>
                <w:tab w:val="left" w:pos="426"/>
              </w:tabs>
              <w:ind w:firstLine="709"/>
              <w:jc w:val="both"/>
              <w:rPr>
                <w:sz w:val="24"/>
                <w:szCs w:val="24"/>
              </w:rPr>
            </w:pPr>
            <w:r w:rsidRPr="00832205">
              <w:rPr>
                <w:sz w:val="24"/>
                <w:szCs w:val="24"/>
              </w:rPr>
              <w:t>49</w:t>
            </w:r>
          </w:p>
        </w:tc>
      </w:tr>
    </w:tbl>
    <w:p w:rsidR="00DD076E" w:rsidRPr="00832205" w:rsidRDefault="00DD076E" w:rsidP="00832205">
      <w:pPr>
        <w:pStyle w:val="20"/>
        <w:spacing w:after="0" w:line="240" w:lineRule="auto"/>
        <w:ind w:left="0" w:firstLine="709"/>
        <w:jc w:val="center"/>
        <w:rPr>
          <w:b/>
          <w:sz w:val="24"/>
          <w:szCs w:val="24"/>
        </w:rPr>
      </w:pPr>
    </w:p>
    <w:p w:rsidR="009F0E7E" w:rsidRPr="00E81320" w:rsidRDefault="009F0E7E">
      <w:pPr>
        <w:pStyle w:val="a3"/>
        <w:spacing w:before="8"/>
        <w:rPr>
          <w:b/>
          <w:i/>
          <w:sz w:val="24"/>
          <w:szCs w:val="24"/>
        </w:rPr>
      </w:pPr>
    </w:p>
    <w:p w:rsidR="00DD076E" w:rsidRPr="00D96678" w:rsidRDefault="00DD076E" w:rsidP="00DD076E">
      <w:pPr>
        <w:tabs>
          <w:tab w:val="left" w:pos="0"/>
        </w:tabs>
        <w:spacing w:after="120"/>
        <w:jc w:val="both"/>
        <w:rPr>
          <w:b/>
          <w:sz w:val="24"/>
          <w:szCs w:val="24"/>
        </w:rPr>
      </w:pPr>
      <w:r w:rsidRPr="00D96678">
        <w:rPr>
          <w:b/>
          <w:sz w:val="24"/>
          <w:szCs w:val="24"/>
        </w:rPr>
        <w:t>5. Оценочные сред</w:t>
      </w:r>
      <w:r>
        <w:rPr>
          <w:b/>
          <w:sz w:val="24"/>
          <w:szCs w:val="24"/>
        </w:rPr>
        <w:t>ства для промежуточной аттестации по дисциплине</w:t>
      </w:r>
    </w:p>
    <w:p w:rsidR="00DD076E" w:rsidRPr="00293960" w:rsidRDefault="00DD076E" w:rsidP="00DD076E">
      <w:pPr>
        <w:spacing w:before="120" w:after="120"/>
        <w:ind w:firstLine="709"/>
        <w:rPr>
          <w:b/>
          <w:sz w:val="24"/>
          <w:szCs w:val="24"/>
        </w:rPr>
      </w:pPr>
      <w:r w:rsidRPr="00293960">
        <w:rPr>
          <w:b/>
          <w:sz w:val="24"/>
          <w:szCs w:val="24"/>
        </w:rPr>
        <w:t>5.1.  Вопросы к зачету</w:t>
      </w:r>
    </w:p>
    <w:p w:rsidR="00DD076E" w:rsidRPr="00DD076E" w:rsidRDefault="00DD076E" w:rsidP="00DD076E">
      <w:pPr>
        <w:pStyle w:val="a3"/>
        <w:ind w:right="113" w:firstLine="709"/>
        <w:jc w:val="both"/>
        <w:rPr>
          <w:sz w:val="24"/>
        </w:rPr>
      </w:pPr>
      <w:r w:rsidRPr="00DD076E">
        <w:rPr>
          <w:sz w:val="24"/>
        </w:rPr>
        <w:lastRenderedPageBreak/>
        <w:t>Обязательным условием получения зачета является выполнение всех практических</w:t>
      </w:r>
      <w:r w:rsidRPr="00DD076E">
        <w:rPr>
          <w:spacing w:val="1"/>
          <w:sz w:val="24"/>
        </w:rPr>
        <w:t xml:space="preserve"> </w:t>
      </w:r>
      <w:r w:rsidRPr="00DD076E">
        <w:rPr>
          <w:sz w:val="24"/>
        </w:rPr>
        <w:t>заданий</w:t>
      </w:r>
      <w:r w:rsidRPr="00DD076E">
        <w:rPr>
          <w:spacing w:val="1"/>
          <w:sz w:val="24"/>
        </w:rPr>
        <w:t xml:space="preserve"> </w:t>
      </w:r>
      <w:r w:rsidRPr="00DD076E">
        <w:rPr>
          <w:sz w:val="24"/>
        </w:rPr>
        <w:t>по</w:t>
      </w:r>
      <w:r w:rsidRPr="00DD076E">
        <w:rPr>
          <w:spacing w:val="1"/>
          <w:sz w:val="24"/>
        </w:rPr>
        <w:t xml:space="preserve"> </w:t>
      </w:r>
      <w:r w:rsidRPr="00DD076E">
        <w:rPr>
          <w:sz w:val="24"/>
        </w:rPr>
        <w:t>курсу и прохождение тестовых заданий.</w:t>
      </w:r>
      <w:r w:rsidRPr="00DD076E">
        <w:rPr>
          <w:spacing w:val="1"/>
          <w:sz w:val="24"/>
        </w:rPr>
        <w:t xml:space="preserve"> </w:t>
      </w:r>
      <w:r w:rsidRPr="00DD076E">
        <w:rPr>
          <w:sz w:val="24"/>
        </w:rPr>
        <w:t>Среднее</w:t>
      </w:r>
      <w:r w:rsidRPr="00DD076E">
        <w:rPr>
          <w:spacing w:val="1"/>
          <w:sz w:val="24"/>
        </w:rPr>
        <w:t xml:space="preserve"> </w:t>
      </w:r>
      <w:r w:rsidRPr="00DD076E">
        <w:rPr>
          <w:sz w:val="24"/>
        </w:rPr>
        <w:t>арифметическое</w:t>
      </w:r>
      <w:r w:rsidRPr="00DD076E">
        <w:rPr>
          <w:spacing w:val="1"/>
          <w:sz w:val="24"/>
        </w:rPr>
        <w:t xml:space="preserve"> </w:t>
      </w:r>
      <w:r w:rsidRPr="00DD076E">
        <w:rPr>
          <w:sz w:val="24"/>
        </w:rPr>
        <w:t>значение всех полученных оценок в ходе текущей аттестации может служить основанием для</w:t>
      </w:r>
      <w:r w:rsidRPr="00DD076E">
        <w:rPr>
          <w:spacing w:val="1"/>
          <w:sz w:val="24"/>
        </w:rPr>
        <w:t xml:space="preserve"> </w:t>
      </w:r>
      <w:r w:rsidRPr="00DD076E">
        <w:rPr>
          <w:sz w:val="24"/>
        </w:rPr>
        <w:t>зачета.</w:t>
      </w:r>
    </w:p>
    <w:p w:rsidR="00DD076E" w:rsidRPr="00DD076E" w:rsidRDefault="00DD076E" w:rsidP="00DD076E">
      <w:pPr>
        <w:pStyle w:val="a3"/>
        <w:ind w:right="113" w:firstLine="709"/>
        <w:rPr>
          <w:sz w:val="24"/>
        </w:rPr>
      </w:pPr>
      <w:r w:rsidRPr="00DD076E">
        <w:rPr>
          <w:sz w:val="24"/>
        </w:rPr>
        <w:t>В тестовом задании представлены вопросы, которые имеют закрытый и открытый характер.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25"/>
        <w:gridCol w:w="2635"/>
      </w:tblGrid>
      <w:tr w:rsidR="006462DB" w:rsidTr="006462DB">
        <w:tc>
          <w:tcPr>
            <w:tcW w:w="7225" w:type="dxa"/>
          </w:tcPr>
          <w:p w:rsidR="006462DB" w:rsidRDefault="006462DB" w:rsidP="006462DB">
            <w:pPr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635" w:type="dxa"/>
          </w:tcPr>
          <w:p w:rsidR="006462DB" w:rsidRDefault="006462DB" w:rsidP="006462DB">
            <w:pPr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Ответ</w:t>
            </w:r>
          </w:p>
        </w:tc>
      </w:tr>
      <w:tr w:rsidR="006462DB" w:rsidTr="006462DB">
        <w:tc>
          <w:tcPr>
            <w:tcW w:w="7225" w:type="dxa"/>
          </w:tcPr>
          <w:p w:rsidR="006462DB" w:rsidRPr="00712E63" w:rsidRDefault="006462DB" w:rsidP="006462DB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1. </w:t>
            </w:r>
            <w:r w:rsidRPr="00712E63">
              <w:rPr>
                <w:rFonts w:eastAsia="Calibri"/>
                <w:b/>
                <w:sz w:val="24"/>
                <w:szCs w:val="24"/>
              </w:rPr>
              <w:t xml:space="preserve">К какому </w:t>
            </w:r>
            <w:proofErr w:type="spellStart"/>
            <w:r w:rsidRPr="00712E63">
              <w:rPr>
                <w:rFonts w:eastAsia="Calibri"/>
                <w:b/>
                <w:sz w:val="24"/>
                <w:szCs w:val="24"/>
              </w:rPr>
              <w:t>подстилю</w:t>
            </w:r>
            <w:proofErr w:type="spellEnd"/>
            <w:r w:rsidRPr="00712E63">
              <w:rPr>
                <w:rFonts w:eastAsia="Calibri"/>
                <w:b/>
                <w:sz w:val="24"/>
                <w:szCs w:val="24"/>
              </w:rPr>
              <w:t xml:space="preserve"> научного стиля относят</w:t>
            </w:r>
            <w:r w:rsidRPr="00712E63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магистерскую диссертацию</w:t>
            </w:r>
          </w:p>
          <w:p w:rsidR="006462DB" w:rsidRPr="00712E63" w:rsidRDefault="006462DB" w:rsidP="006462DB">
            <w:pPr>
              <w:jc w:val="both"/>
              <w:rPr>
                <w:rFonts w:eastAsia="Calibri"/>
                <w:sz w:val="24"/>
                <w:szCs w:val="24"/>
              </w:rPr>
            </w:pPr>
            <w:r w:rsidRPr="00712E63">
              <w:rPr>
                <w:rFonts w:eastAsia="Calibri"/>
                <w:sz w:val="24"/>
                <w:szCs w:val="24"/>
              </w:rPr>
              <w:t>а</w:t>
            </w:r>
            <w:r w:rsidRPr="008068AE">
              <w:rPr>
                <w:rFonts w:eastAsia="Calibri"/>
                <w:sz w:val="24"/>
                <w:szCs w:val="24"/>
              </w:rPr>
              <w:t>) учебному</w:t>
            </w:r>
            <w:r w:rsidRPr="00712E63">
              <w:rPr>
                <w:rFonts w:eastAsia="Calibri"/>
                <w:sz w:val="24"/>
                <w:szCs w:val="24"/>
                <w:u w:val="single"/>
              </w:rPr>
              <w:t xml:space="preserve"> </w:t>
            </w:r>
          </w:p>
          <w:p w:rsidR="006462DB" w:rsidRPr="00712E63" w:rsidRDefault="006462DB" w:rsidP="006462DB">
            <w:pPr>
              <w:jc w:val="both"/>
              <w:rPr>
                <w:rFonts w:eastAsia="Calibri"/>
                <w:sz w:val="24"/>
                <w:szCs w:val="24"/>
              </w:rPr>
            </w:pPr>
            <w:r w:rsidRPr="00712E63">
              <w:rPr>
                <w:rFonts w:eastAsia="Calibri"/>
                <w:sz w:val="24"/>
                <w:szCs w:val="24"/>
              </w:rPr>
              <w:t xml:space="preserve">б) научно-познавательному </w:t>
            </w:r>
          </w:p>
          <w:p w:rsidR="006462DB" w:rsidRPr="00712E63" w:rsidRDefault="006462DB" w:rsidP="006462DB">
            <w:pPr>
              <w:jc w:val="both"/>
              <w:rPr>
                <w:rFonts w:eastAsia="Calibri"/>
                <w:sz w:val="24"/>
                <w:szCs w:val="24"/>
              </w:rPr>
            </w:pPr>
            <w:r w:rsidRPr="00712E63">
              <w:rPr>
                <w:rFonts w:eastAsia="Calibri"/>
                <w:sz w:val="24"/>
                <w:szCs w:val="24"/>
              </w:rPr>
              <w:t xml:space="preserve">в) научно-исследовательскому </w:t>
            </w:r>
          </w:p>
          <w:p w:rsidR="006462DB" w:rsidRPr="006462DB" w:rsidRDefault="006462DB" w:rsidP="006462DB">
            <w:pPr>
              <w:jc w:val="both"/>
              <w:rPr>
                <w:rFonts w:eastAsia="Calibri"/>
                <w:sz w:val="24"/>
                <w:szCs w:val="24"/>
              </w:rPr>
            </w:pPr>
            <w:r w:rsidRPr="00712E63">
              <w:rPr>
                <w:rFonts w:eastAsia="Calibri"/>
                <w:sz w:val="24"/>
                <w:szCs w:val="24"/>
              </w:rPr>
              <w:t>г) справочному.</w:t>
            </w:r>
          </w:p>
        </w:tc>
        <w:tc>
          <w:tcPr>
            <w:tcW w:w="2635" w:type="dxa"/>
          </w:tcPr>
          <w:p w:rsidR="00B93B4F" w:rsidRPr="00712E63" w:rsidRDefault="00B93B4F" w:rsidP="00B93B4F">
            <w:pPr>
              <w:jc w:val="both"/>
              <w:rPr>
                <w:rFonts w:eastAsia="Calibri"/>
                <w:sz w:val="24"/>
                <w:szCs w:val="24"/>
              </w:rPr>
            </w:pPr>
            <w:r w:rsidRPr="00712E63">
              <w:rPr>
                <w:rFonts w:eastAsia="Calibri"/>
                <w:sz w:val="24"/>
                <w:szCs w:val="24"/>
              </w:rPr>
              <w:t xml:space="preserve">в) научно-исследовательскому </w:t>
            </w:r>
          </w:p>
          <w:p w:rsidR="006462DB" w:rsidRDefault="006462DB" w:rsidP="006462DB">
            <w:pPr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462DB" w:rsidTr="006462DB">
        <w:tc>
          <w:tcPr>
            <w:tcW w:w="7225" w:type="dxa"/>
          </w:tcPr>
          <w:p w:rsidR="006462DB" w:rsidRPr="00223291" w:rsidRDefault="006462DB" w:rsidP="006462D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23291">
              <w:rPr>
                <w:b/>
                <w:color w:val="000000"/>
                <w:sz w:val="24"/>
                <w:szCs w:val="24"/>
                <w:lang w:eastAsia="ru-RU"/>
              </w:rPr>
              <w:t>2. Статьи и материалы о теории исследований, а также прикладного характера, предназначенные научным работникам, публикуются в ___________ журналах.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общественно-политических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>научных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популярных</w:t>
            </w:r>
          </w:p>
          <w:p w:rsidR="006462DB" w:rsidRPr="006462DB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производственно-практических</w:t>
            </w:r>
          </w:p>
        </w:tc>
        <w:tc>
          <w:tcPr>
            <w:tcW w:w="2635" w:type="dxa"/>
          </w:tcPr>
          <w:p w:rsidR="00B93B4F" w:rsidRPr="00712E63" w:rsidRDefault="00B93B4F" w:rsidP="00B93B4F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>научных</w:t>
            </w:r>
          </w:p>
          <w:p w:rsidR="006462DB" w:rsidRDefault="006462DB" w:rsidP="006462DB">
            <w:pPr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462DB" w:rsidTr="006462DB">
        <w:tc>
          <w:tcPr>
            <w:tcW w:w="7225" w:type="dxa"/>
          </w:tcPr>
          <w:p w:rsidR="006462DB" w:rsidRPr="00223291" w:rsidRDefault="006462DB" w:rsidP="006462D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23291">
              <w:rPr>
                <w:b/>
                <w:color w:val="000000"/>
                <w:sz w:val="24"/>
                <w:szCs w:val="24"/>
                <w:lang w:eastAsia="ru-RU"/>
              </w:rPr>
              <w:t>3. ___________ - это научное издание, содержащее полное и всестороннее исследование одной проблемы или темы и принадлежащее одному или нескольким авторам.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полное собрание сочинений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избранные труды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монография</w:t>
            </w:r>
          </w:p>
          <w:p w:rsidR="006462DB" w:rsidRPr="006462DB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диссертация</w:t>
            </w:r>
          </w:p>
        </w:tc>
        <w:tc>
          <w:tcPr>
            <w:tcW w:w="2635" w:type="dxa"/>
          </w:tcPr>
          <w:p w:rsidR="00B93B4F" w:rsidRPr="00712E63" w:rsidRDefault="00B93B4F" w:rsidP="00B93B4F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монография</w:t>
            </w:r>
          </w:p>
          <w:p w:rsidR="006462DB" w:rsidRDefault="006462DB" w:rsidP="006462DB">
            <w:pPr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462DB" w:rsidTr="006462DB">
        <w:tc>
          <w:tcPr>
            <w:tcW w:w="7225" w:type="dxa"/>
          </w:tcPr>
          <w:p w:rsidR="006462DB" w:rsidRPr="00223291" w:rsidRDefault="006462DB" w:rsidP="006462D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23291">
              <w:rPr>
                <w:b/>
                <w:color w:val="000000"/>
                <w:sz w:val="24"/>
                <w:szCs w:val="24"/>
                <w:lang w:eastAsia="ru-RU"/>
              </w:rPr>
              <w:t>4. Монография – это…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издание произведений одного или нескольких авторов, которые одну научную проблему рассматривают часто с различных точек зрения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печатное издание небольшого объема, как правило, научно-популярного содержания</w:t>
            </w:r>
          </w:p>
          <w:p w:rsidR="006462DB" w:rsidRPr="006462DB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научный труд одного или нескольких придерживающихся единой точки зрения авторов, в котором содержится всестороннее исследование одной проблемы или темы</w:t>
            </w:r>
          </w:p>
        </w:tc>
        <w:tc>
          <w:tcPr>
            <w:tcW w:w="2635" w:type="dxa"/>
          </w:tcPr>
          <w:p w:rsidR="006462DB" w:rsidRDefault="00F4623A" w:rsidP="00F4623A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научный труд одного или нескольких придерживающихся единой точки зрения авторов, в котором содержится всестороннее исследование одной проблемы или темы</w:t>
            </w:r>
          </w:p>
        </w:tc>
      </w:tr>
      <w:tr w:rsidR="006462DB" w:rsidTr="006462DB">
        <w:tc>
          <w:tcPr>
            <w:tcW w:w="7225" w:type="dxa"/>
          </w:tcPr>
          <w:p w:rsidR="006462DB" w:rsidRPr="00223291" w:rsidRDefault="006462DB" w:rsidP="006462D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23291">
              <w:rPr>
                <w:b/>
                <w:color w:val="000000"/>
                <w:sz w:val="24"/>
                <w:szCs w:val="24"/>
                <w:lang w:eastAsia="ru-RU"/>
              </w:rPr>
              <w:t>5. Рецензия – это…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издание произведений одного или нескольких авторов, которые одну научную проблему рассматривают часто с различных точек зрения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в) 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печатное</w:t>
            </w:r>
            <w:proofErr w:type="gramEnd"/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издание небольшого объема, как правило, научно-популярного содержания</w:t>
            </w:r>
          </w:p>
          <w:p w:rsidR="006462DB" w:rsidRPr="006462DB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научный труд одного или нескольких придерживающихся единой точки зрения авторов, в котором содержится всестороннее исследование одной проблемы или темы</w:t>
            </w:r>
          </w:p>
        </w:tc>
        <w:tc>
          <w:tcPr>
            <w:tcW w:w="2635" w:type="dxa"/>
          </w:tcPr>
          <w:p w:rsidR="00B93B4F" w:rsidRPr="00712E63" w:rsidRDefault="00B93B4F" w:rsidP="00B93B4F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</w:t>
            </w:r>
          </w:p>
          <w:p w:rsidR="006462DB" w:rsidRDefault="006462DB" w:rsidP="006462DB">
            <w:pPr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462DB" w:rsidTr="006462DB">
        <w:tc>
          <w:tcPr>
            <w:tcW w:w="7225" w:type="dxa"/>
          </w:tcPr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 w:rsidRPr="00223291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6. Для научного текста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712E63">
              <w:rPr>
                <w:b/>
                <w:bCs/>
                <w:color w:val="000000"/>
                <w:sz w:val="24"/>
                <w:szCs w:val="24"/>
                <w:lang w:eastAsia="ru-RU"/>
              </w:rPr>
              <w:t>НЕ характерно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>: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смысловая законченность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целостность</w:t>
            </w:r>
          </w:p>
          <w:p w:rsidR="006462DB" w:rsidRPr="00712E63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связность</w:t>
            </w:r>
          </w:p>
          <w:p w:rsidR="006462DB" w:rsidRPr="006462DB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эмоциональность</w:t>
            </w:r>
          </w:p>
        </w:tc>
        <w:tc>
          <w:tcPr>
            <w:tcW w:w="2635" w:type="dxa"/>
          </w:tcPr>
          <w:p w:rsidR="006462DB" w:rsidRDefault="00B93B4F" w:rsidP="006462DB">
            <w:pPr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Pr="00712E63">
              <w:rPr>
                <w:color w:val="000000"/>
                <w:sz w:val="24"/>
                <w:szCs w:val="24"/>
                <w:lang w:eastAsia="ru-RU"/>
              </w:rPr>
              <w:t xml:space="preserve"> эмоциональность</w:t>
            </w:r>
          </w:p>
        </w:tc>
      </w:tr>
      <w:tr w:rsidR="006462DB" w:rsidTr="006462DB">
        <w:tc>
          <w:tcPr>
            <w:tcW w:w="7225" w:type="dxa"/>
          </w:tcPr>
          <w:p w:rsidR="006462DB" w:rsidRPr="00223291" w:rsidRDefault="006462DB" w:rsidP="006462D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23291">
              <w:rPr>
                <w:b/>
                <w:color w:val="000000"/>
                <w:sz w:val="24"/>
                <w:szCs w:val="24"/>
                <w:lang w:eastAsia="ru-RU"/>
              </w:rPr>
              <w:t>7. Цель научного исследования – это…</w:t>
            </w:r>
          </w:p>
          <w:p w:rsidR="006462DB" w:rsidRPr="00223291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краткая и точная формулировка того, что автор намеревается сделать в рамках исследования</w:t>
            </w:r>
          </w:p>
          <w:p w:rsidR="006462DB" w:rsidRPr="00223291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уточнение проблемы, конкретизирующее основной замысел</w:t>
            </w:r>
          </w:p>
          <w:p w:rsidR="006462DB" w:rsidRPr="00223291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источник информации, необходимой для исследования</w:t>
            </w:r>
          </w:p>
          <w:p w:rsidR="006462DB" w:rsidRPr="006462DB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то, что предстоит открыть, доказать, нечто неизвестное в науке</w:t>
            </w:r>
          </w:p>
        </w:tc>
        <w:tc>
          <w:tcPr>
            <w:tcW w:w="2635" w:type="dxa"/>
          </w:tcPr>
          <w:p w:rsidR="00B93B4F" w:rsidRPr="00223291" w:rsidRDefault="00B93B4F" w:rsidP="00B93B4F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краткая и точная формулировка того, что автор намеревается сделать в рамках исследования</w:t>
            </w:r>
          </w:p>
          <w:p w:rsidR="006462DB" w:rsidRDefault="006462DB" w:rsidP="006462DB">
            <w:pPr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462DB" w:rsidTr="006462DB">
        <w:tc>
          <w:tcPr>
            <w:tcW w:w="7225" w:type="dxa"/>
          </w:tcPr>
          <w:p w:rsidR="006462DB" w:rsidRPr="00223291" w:rsidRDefault="006462DB" w:rsidP="006462D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23291">
              <w:rPr>
                <w:b/>
                <w:color w:val="000000"/>
                <w:sz w:val="24"/>
                <w:szCs w:val="24"/>
                <w:lang w:eastAsia="ru-RU"/>
              </w:rPr>
              <w:t>8. Гипотеза научного исследования – это…</w:t>
            </w:r>
          </w:p>
          <w:p w:rsidR="006462DB" w:rsidRPr="00223291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уточнение проблемы, конкретизирующее основной замысел</w:t>
            </w:r>
          </w:p>
          <w:p w:rsidR="006462DB" w:rsidRPr="00223291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то, что предстоит открыть, доказать, нечто неизвестное в науке</w:t>
            </w:r>
          </w:p>
          <w:p w:rsidR="006462DB" w:rsidRPr="00223291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предположительное суждение о закономерной (причинной) связи явлений</w:t>
            </w:r>
          </w:p>
          <w:p w:rsidR="006462DB" w:rsidRPr="006462DB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источник информации, необходимой для исследования</w:t>
            </w:r>
          </w:p>
        </w:tc>
        <w:tc>
          <w:tcPr>
            <w:tcW w:w="2635" w:type="dxa"/>
          </w:tcPr>
          <w:p w:rsidR="00B93B4F" w:rsidRPr="00223291" w:rsidRDefault="00B93B4F" w:rsidP="00B93B4F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предположительное суждение о закономерной (причинной) связи явлений</w:t>
            </w:r>
          </w:p>
          <w:p w:rsidR="006462DB" w:rsidRDefault="006462DB" w:rsidP="006462DB">
            <w:pPr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462DB" w:rsidTr="006462DB">
        <w:tc>
          <w:tcPr>
            <w:tcW w:w="7225" w:type="dxa"/>
          </w:tcPr>
          <w:p w:rsidR="006462DB" w:rsidRPr="00223291" w:rsidRDefault="006462DB" w:rsidP="006462D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23291">
              <w:rPr>
                <w:b/>
                <w:color w:val="000000"/>
                <w:sz w:val="24"/>
                <w:szCs w:val="24"/>
                <w:lang w:eastAsia="ru-RU"/>
              </w:rPr>
              <w:t>9. Метод научного исследования – это…</w:t>
            </w:r>
          </w:p>
          <w:p w:rsidR="006462DB" w:rsidRPr="00223291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система последовательных действий, модель исследования</w:t>
            </w:r>
          </w:p>
          <w:p w:rsidR="006462DB" w:rsidRPr="00223291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предварительные обобщения и выводы</w:t>
            </w:r>
          </w:p>
          <w:p w:rsidR="006462DB" w:rsidRPr="00223291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временное предположение для систематизации имеющегося фактического материала</w:t>
            </w:r>
          </w:p>
          <w:p w:rsidR="006462DB" w:rsidRPr="006462DB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способ исследования, способ деятельности</w:t>
            </w:r>
          </w:p>
        </w:tc>
        <w:tc>
          <w:tcPr>
            <w:tcW w:w="2635" w:type="dxa"/>
          </w:tcPr>
          <w:p w:rsidR="006462DB" w:rsidRDefault="00B93B4F" w:rsidP="006462DB">
            <w:pPr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способ исследования, способ деятельности</w:t>
            </w:r>
          </w:p>
        </w:tc>
      </w:tr>
      <w:tr w:rsidR="006462DB" w:rsidTr="006462DB">
        <w:tc>
          <w:tcPr>
            <w:tcW w:w="7225" w:type="dxa"/>
          </w:tcPr>
          <w:p w:rsidR="006462DB" w:rsidRPr="00223291" w:rsidRDefault="006462DB" w:rsidP="006462DB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223291">
              <w:rPr>
                <w:b/>
                <w:color w:val="000000"/>
                <w:sz w:val="24"/>
                <w:szCs w:val="24"/>
                <w:lang w:eastAsia="ru-RU"/>
              </w:rPr>
              <w:t>10. Разработка гипотезы происходит на _______________ этапе научного исследования.</w:t>
            </w:r>
          </w:p>
          <w:p w:rsidR="006462DB" w:rsidRPr="00223291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втором</w:t>
            </w:r>
          </w:p>
          <w:p w:rsidR="006462DB" w:rsidRPr="00223291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исследовательском</w:t>
            </w:r>
          </w:p>
          <w:p w:rsidR="006462DB" w:rsidRPr="00223291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подготовительном</w:t>
            </w:r>
          </w:p>
          <w:p w:rsidR="006462DB" w:rsidRPr="006462DB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г)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заключительном</w:t>
            </w:r>
          </w:p>
        </w:tc>
        <w:tc>
          <w:tcPr>
            <w:tcW w:w="2635" w:type="dxa"/>
          </w:tcPr>
          <w:p w:rsidR="006462DB" w:rsidRPr="00223291" w:rsidRDefault="006462DB" w:rsidP="006462DB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в)</w:t>
            </w:r>
            <w:r w:rsidRPr="00223291">
              <w:rPr>
                <w:color w:val="000000"/>
                <w:sz w:val="24"/>
                <w:szCs w:val="24"/>
                <w:lang w:eastAsia="ru-RU"/>
              </w:rPr>
              <w:t xml:space="preserve"> подготовительном</w:t>
            </w:r>
          </w:p>
          <w:p w:rsidR="006462DB" w:rsidRDefault="006462DB" w:rsidP="006462DB">
            <w:pPr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DD076E" w:rsidRPr="00BF54E1" w:rsidRDefault="00DD076E" w:rsidP="00DD076E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DD076E" w:rsidRPr="00D32DBC" w:rsidRDefault="00DD076E" w:rsidP="00DD076E">
      <w:pPr>
        <w:pStyle w:val="Default"/>
        <w:ind w:firstLine="708"/>
        <w:jc w:val="both"/>
        <w:rPr>
          <w:color w:val="auto"/>
        </w:rPr>
      </w:pPr>
      <w:r w:rsidRPr="00D32DBC">
        <w:rPr>
          <w:color w:val="auto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DD076E" w:rsidRPr="00DD076E" w:rsidRDefault="00DD076E" w:rsidP="00DD076E">
      <w:pPr>
        <w:pStyle w:val="a3"/>
        <w:numPr>
          <w:ilvl w:val="0"/>
          <w:numId w:val="23"/>
        </w:numPr>
        <w:ind w:left="567" w:hanging="425"/>
        <w:rPr>
          <w:sz w:val="24"/>
        </w:rPr>
      </w:pPr>
      <w:r w:rsidRPr="00DD076E">
        <w:rPr>
          <w:sz w:val="24"/>
        </w:rPr>
        <w:t>100-90%</w:t>
      </w:r>
      <w:r>
        <w:rPr>
          <w:spacing w:val="-10"/>
          <w:sz w:val="24"/>
        </w:rPr>
        <w:t xml:space="preserve"> </w:t>
      </w:r>
      <w:r w:rsidRPr="00DD076E">
        <w:rPr>
          <w:spacing w:val="-10"/>
          <w:sz w:val="24"/>
        </w:rPr>
        <w:t xml:space="preserve">(10-8 правильных ответов) </w:t>
      </w:r>
      <w:r w:rsidRPr="00DD076E">
        <w:rPr>
          <w:sz w:val="24"/>
        </w:rPr>
        <w:t>- «отлично»;</w:t>
      </w:r>
    </w:p>
    <w:p w:rsidR="00DD076E" w:rsidRPr="00D32DBC" w:rsidRDefault="00DD076E" w:rsidP="00DD076E">
      <w:pPr>
        <w:pStyle w:val="a4"/>
        <w:numPr>
          <w:ilvl w:val="0"/>
          <w:numId w:val="22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D32DBC">
        <w:rPr>
          <w:sz w:val="24"/>
          <w:szCs w:val="24"/>
        </w:rPr>
        <w:t>89-75%</w:t>
      </w:r>
      <w:r w:rsidRPr="00D32DBC">
        <w:rPr>
          <w:spacing w:val="-9"/>
          <w:sz w:val="24"/>
          <w:szCs w:val="24"/>
        </w:rPr>
        <w:t xml:space="preserve"> (</w:t>
      </w:r>
      <w:r w:rsidRPr="00D32DBC">
        <w:rPr>
          <w:spacing w:val="-10"/>
          <w:sz w:val="24"/>
          <w:szCs w:val="24"/>
        </w:rPr>
        <w:t xml:space="preserve">7-5 правильных ответов) </w:t>
      </w:r>
      <w:r w:rsidRPr="00D32DBC">
        <w:rPr>
          <w:sz w:val="24"/>
          <w:szCs w:val="24"/>
        </w:rPr>
        <w:t>- «хорошо»;</w:t>
      </w:r>
    </w:p>
    <w:p w:rsidR="00DD076E" w:rsidRPr="00D32DBC" w:rsidRDefault="00DD076E" w:rsidP="00DD076E">
      <w:pPr>
        <w:pStyle w:val="a4"/>
        <w:numPr>
          <w:ilvl w:val="0"/>
          <w:numId w:val="22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D32DBC">
        <w:rPr>
          <w:sz w:val="24"/>
          <w:szCs w:val="24"/>
        </w:rPr>
        <w:t>74-60%</w:t>
      </w:r>
      <w:r w:rsidRPr="00D32DBC">
        <w:rPr>
          <w:spacing w:val="-10"/>
          <w:sz w:val="24"/>
          <w:szCs w:val="24"/>
        </w:rPr>
        <w:t xml:space="preserve"> (4-3 правильных ответов) </w:t>
      </w:r>
      <w:r w:rsidRPr="00D32DBC">
        <w:rPr>
          <w:sz w:val="24"/>
          <w:szCs w:val="24"/>
        </w:rPr>
        <w:t>- «удовлетворительно»;</w:t>
      </w:r>
    </w:p>
    <w:p w:rsidR="00DD076E" w:rsidRPr="00D32DBC" w:rsidRDefault="00DD076E" w:rsidP="00DD076E">
      <w:pPr>
        <w:pStyle w:val="a4"/>
        <w:numPr>
          <w:ilvl w:val="0"/>
          <w:numId w:val="22"/>
        </w:numPr>
        <w:tabs>
          <w:tab w:val="left" w:pos="549"/>
          <w:tab w:val="left" w:pos="550"/>
        </w:tabs>
        <w:spacing w:line="294" w:lineRule="exact"/>
        <w:rPr>
          <w:sz w:val="24"/>
          <w:szCs w:val="24"/>
        </w:rPr>
      </w:pPr>
      <w:r w:rsidRPr="00D32DBC">
        <w:rPr>
          <w:sz w:val="24"/>
          <w:szCs w:val="24"/>
        </w:rPr>
        <w:t>ниже</w:t>
      </w:r>
      <w:r w:rsidRPr="00D32DBC">
        <w:rPr>
          <w:spacing w:val="-12"/>
          <w:sz w:val="24"/>
          <w:szCs w:val="24"/>
        </w:rPr>
        <w:t xml:space="preserve"> </w:t>
      </w:r>
      <w:r w:rsidRPr="00D32DBC">
        <w:rPr>
          <w:sz w:val="24"/>
          <w:szCs w:val="24"/>
        </w:rPr>
        <w:t>60%</w:t>
      </w:r>
      <w:r w:rsidRPr="00D32DBC">
        <w:rPr>
          <w:spacing w:val="-11"/>
          <w:sz w:val="24"/>
          <w:szCs w:val="24"/>
        </w:rPr>
        <w:t xml:space="preserve"> (</w:t>
      </w:r>
      <w:r w:rsidRPr="00D32DBC">
        <w:rPr>
          <w:spacing w:val="-10"/>
          <w:sz w:val="24"/>
          <w:szCs w:val="24"/>
        </w:rPr>
        <w:t xml:space="preserve">2 и менее правильных ответов) </w:t>
      </w:r>
      <w:r w:rsidRPr="00D32DBC">
        <w:rPr>
          <w:sz w:val="24"/>
          <w:szCs w:val="24"/>
        </w:rPr>
        <w:t>- «неудовлетворительно».</w:t>
      </w:r>
    </w:p>
    <w:p w:rsidR="00DD076E" w:rsidRPr="00D32DBC" w:rsidRDefault="00DD076E" w:rsidP="00DD076E">
      <w:pPr>
        <w:pStyle w:val="a3"/>
        <w:spacing w:before="8"/>
        <w:jc w:val="both"/>
      </w:pPr>
    </w:p>
    <w:p w:rsidR="00DD076E" w:rsidRPr="00D32DBC" w:rsidRDefault="00DD076E" w:rsidP="00DD076E">
      <w:pPr>
        <w:spacing w:before="120" w:after="120"/>
        <w:jc w:val="both"/>
        <w:rPr>
          <w:b/>
          <w:snapToGrid w:val="0"/>
          <w:sz w:val="24"/>
          <w:szCs w:val="24"/>
        </w:rPr>
      </w:pPr>
      <w:r w:rsidRPr="00D32DBC">
        <w:rPr>
          <w:b/>
          <w:snapToGrid w:val="0"/>
          <w:sz w:val="24"/>
          <w:szCs w:val="24"/>
        </w:rPr>
        <w:t xml:space="preserve">5.2 </w:t>
      </w:r>
      <w:r w:rsidRPr="00D32DBC">
        <w:rPr>
          <w:b/>
          <w:sz w:val="24"/>
          <w:szCs w:val="24"/>
        </w:rPr>
        <w:t>Методика</w:t>
      </w:r>
      <w:r w:rsidRPr="00D32DBC">
        <w:rPr>
          <w:b/>
          <w:snapToGrid w:val="0"/>
          <w:sz w:val="24"/>
          <w:szCs w:val="24"/>
        </w:rPr>
        <w:t xml:space="preserve"> и критерии оценки результатов обучения по дисциплине</w:t>
      </w:r>
    </w:p>
    <w:p w:rsidR="00DD076E" w:rsidRPr="00D32DBC" w:rsidRDefault="00DD076E" w:rsidP="00DD076E">
      <w:pPr>
        <w:ind w:firstLine="708"/>
        <w:contextualSpacing/>
        <w:jc w:val="both"/>
        <w:rPr>
          <w:sz w:val="24"/>
          <w:szCs w:val="24"/>
        </w:rPr>
      </w:pPr>
      <w:r w:rsidRPr="00D32DBC">
        <w:rPr>
          <w:rStyle w:val="FontStyle70"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D32DBC">
        <w:rPr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:rsidR="00DD076E" w:rsidRPr="00D32DBC" w:rsidRDefault="00DD076E" w:rsidP="00DD076E">
      <w:pPr>
        <w:jc w:val="both"/>
        <w:rPr>
          <w:b/>
          <w:sz w:val="24"/>
          <w:szCs w:val="24"/>
        </w:rPr>
      </w:pPr>
      <w:r w:rsidRPr="00D32DBC">
        <w:rPr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DD076E" w:rsidRPr="00D32DBC" w:rsidTr="002740A3">
        <w:tc>
          <w:tcPr>
            <w:tcW w:w="5052" w:type="dxa"/>
            <w:shd w:val="clear" w:color="auto" w:fill="auto"/>
          </w:tcPr>
          <w:p w:rsidR="00DD076E" w:rsidRPr="00D32DBC" w:rsidRDefault="00DD076E" w:rsidP="002740A3">
            <w:pPr>
              <w:jc w:val="both"/>
              <w:rPr>
                <w:i/>
                <w:sz w:val="24"/>
                <w:szCs w:val="24"/>
              </w:rPr>
            </w:pPr>
            <w:r w:rsidRPr="00D32DBC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DD076E" w:rsidRPr="00D32DBC" w:rsidRDefault="00DD076E" w:rsidP="002740A3">
            <w:pPr>
              <w:jc w:val="both"/>
              <w:rPr>
                <w:i/>
                <w:sz w:val="24"/>
                <w:szCs w:val="24"/>
              </w:rPr>
            </w:pPr>
            <w:r w:rsidRPr="00D32DBC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DD076E" w:rsidRPr="00D32DBC" w:rsidTr="002740A3">
        <w:tc>
          <w:tcPr>
            <w:tcW w:w="5052" w:type="dxa"/>
            <w:shd w:val="clear" w:color="auto" w:fill="auto"/>
          </w:tcPr>
          <w:p w:rsidR="00DD076E" w:rsidRPr="00D32DBC" w:rsidRDefault="00DD076E" w:rsidP="002740A3">
            <w:pPr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DD076E" w:rsidRPr="00D32DBC" w:rsidRDefault="00DD076E" w:rsidP="002740A3">
            <w:pPr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 xml:space="preserve">Максимум </w:t>
            </w:r>
            <w:r>
              <w:rPr>
                <w:sz w:val="24"/>
                <w:szCs w:val="24"/>
              </w:rPr>
              <w:t>25</w:t>
            </w:r>
            <w:r w:rsidRPr="00D32DBC">
              <w:rPr>
                <w:sz w:val="24"/>
                <w:szCs w:val="24"/>
              </w:rPr>
              <w:t xml:space="preserve"> × 3 = </w:t>
            </w:r>
            <w:r>
              <w:rPr>
                <w:sz w:val="24"/>
                <w:szCs w:val="24"/>
              </w:rPr>
              <w:t>75</w:t>
            </w:r>
            <w:r w:rsidRPr="00D32DBC">
              <w:rPr>
                <w:sz w:val="24"/>
                <w:szCs w:val="24"/>
              </w:rPr>
              <w:t xml:space="preserve"> баллов</w:t>
            </w:r>
          </w:p>
        </w:tc>
      </w:tr>
      <w:tr w:rsidR="00DD076E" w:rsidRPr="00D32DBC" w:rsidTr="002740A3">
        <w:tc>
          <w:tcPr>
            <w:tcW w:w="5052" w:type="dxa"/>
            <w:shd w:val="clear" w:color="auto" w:fill="auto"/>
          </w:tcPr>
          <w:p w:rsidR="00DD076E" w:rsidRPr="00D32DBC" w:rsidRDefault="00DD076E" w:rsidP="002740A3">
            <w:pPr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:rsidR="00DD076E" w:rsidRPr="00D32DBC" w:rsidRDefault="00DD076E" w:rsidP="002740A3">
            <w:pPr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 xml:space="preserve">Максимум 5 × </w:t>
            </w:r>
            <w:r>
              <w:rPr>
                <w:sz w:val="24"/>
                <w:szCs w:val="24"/>
              </w:rPr>
              <w:t>3</w:t>
            </w:r>
            <w:r w:rsidRPr="00D32DBC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</w:rPr>
              <w:t xml:space="preserve">15 </w:t>
            </w:r>
            <w:r w:rsidRPr="00D32DBC">
              <w:rPr>
                <w:sz w:val="24"/>
                <w:szCs w:val="24"/>
              </w:rPr>
              <w:t>баллов</w:t>
            </w:r>
          </w:p>
        </w:tc>
      </w:tr>
      <w:tr w:rsidR="00DD076E" w:rsidRPr="00D32DBC" w:rsidTr="002740A3">
        <w:tc>
          <w:tcPr>
            <w:tcW w:w="5052" w:type="dxa"/>
            <w:shd w:val="clear" w:color="auto" w:fill="auto"/>
          </w:tcPr>
          <w:p w:rsidR="00DD076E" w:rsidRPr="00D32DBC" w:rsidRDefault="00DD076E" w:rsidP="002740A3">
            <w:pPr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DD076E" w:rsidRPr="00D32DBC" w:rsidRDefault="00DD076E" w:rsidP="002740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Максимум 10</w:t>
            </w:r>
            <w:r w:rsidRPr="00D32DBC">
              <w:rPr>
                <w:sz w:val="24"/>
                <w:szCs w:val="24"/>
              </w:rPr>
              <w:t xml:space="preserve"> баллов</w:t>
            </w:r>
          </w:p>
        </w:tc>
      </w:tr>
      <w:tr w:rsidR="00DD076E" w:rsidRPr="00D32DBC" w:rsidTr="002740A3">
        <w:tc>
          <w:tcPr>
            <w:tcW w:w="5052" w:type="dxa"/>
            <w:shd w:val="clear" w:color="auto" w:fill="auto"/>
          </w:tcPr>
          <w:p w:rsidR="00DD076E" w:rsidRPr="00D32DBC" w:rsidRDefault="00DD076E" w:rsidP="002740A3">
            <w:pPr>
              <w:jc w:val="both"/>
              <w:rPr>
                <w:i/>
                <w:sz w:val="24"/>
                <w:szCs w:val="24"/>
              </w:rPr>
            </w:pPr>
            <w:r w:rsidRPr="00D32DBC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DD076E" w:rsidRPr="00D32DBC" w:rsidRDefault="00DD076E" w:rsidP="002740A3">
            <w:pPr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Максимум – 100 баллов</w:t>
            </w:r>
          </w:p>
        </w:tc>
      </w:tr>
    </w:tbl>
    <w:p w:rsidR="00DD076E" w:rsidRPr="00D32DBC" w:rsidRDefault="00DD076E" w:rsidP="00DD076E">
      <w:pPr>
        <w:pStyle w:val="a3"/>
        <w:tabs>
          <w:tab w:val="left" w:pos="426"/>
        </w:tabs>
        <w:jc w:val="both"/>
      </w:pPr>
    </w:p>
    <w:p w:rsidR="009F0E7E" w:rsidRPr="00E81320" w:rsidRDefault="00695459">
      <w:pPr>
        <w:pStyle w:val="a3"/>
        <w:spacing w:before="44"/>
        <w:ind w:left="222" w:right="289" w:firstLine="707"/>
        <w:jc w:val="both"/>
        <w:rPr>
          <w:sz w:val="24"/>
          <w:szCs w:val="24"/>
        </w:rPr>
      </w:pPr>
      <w:r w:rsidRPr="00E81320">
        <w:rPr>
          <w:b/>
          <w:i/>
          <w:sz w:val="24"/>
          <w:szCs w:val="24"/>
        </w:rPr>
        <w:t xml:space="preserve">Критерии оценивания: </w:t>
      </w:r>
      <w:r w:rsidRPr="00E81320">
        <w:rPr>
          <w:i/>
          <w:sz w:val="24"/>
          <w:szCs w:val="24"/>
        </w:rPr>
        <w:t>з</w:t>
      </w:r>
      <w:r w:rsidRPr="00E81320">
        <w:rPr>
          <w:sz w:val="24"/>
          <w:szCs w:val="24"/>
        </w:rPr>
        <w:t>нания, умения и навыки обучающихся при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промежуточной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аттестации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в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форме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зачета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определяются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«зачтено»,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«не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зачтено».</w:t>
      </w:r>
    </w:p>
    <w:p w:rsidR="009F0E7E" w:rsidRPr="00E81320" w:rsidRDefault="00695459">
      <w:pPr>
        <w:pStyle w:val="a3"/>
        <w:ind w:left="222" w:right="290" w:firstLine="707"/>
        <w:jc w:val="both"/>
        <w:rPr>
          <w:sz w:val="24"/>
          <w:szCs w:val="24"/>
        </w:rPr>
      </w:pPr>
      <w:r w:rsidRPr="00E81320">
        <w:rPr>
          <w:sz w:val="24"/>
          <w:szCs w:val="24"/>
        </w:rPr>
        <w:t>«Зачтено»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–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обучающийся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знает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курс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на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уровне</w:t>
      </w:r>
      <w:r w:rsidRPr="00E81320">
        <w:rPr>
          <w:spacing w:val="71"/>
          <w:sz w:val="24"/>
          <w:szCs w:val="24"/>
        </w:rPr>
        <w:t xml:space="preserve"> </w:t>
      </w:r>
      <w:r w:rsidRPr="00E81320">
        <w:rPr>
          <w:sz w:val="24"/>
          <w:szCs w:val="24"/>
        </w:rPr>
        <w:t>лекционного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материала,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базового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учебника,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дополнительной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учебной,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научной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и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методологической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литературы,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умеет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привести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разные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точки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зрения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по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излагаемому</w:t>
      </w:r>
      <w:r w:rsidRPr="00E81320">
        <w:rPr>
          <w:spacing w:val="-5"/>
          <w:sz w:val="24"/>
          <w:szCs w:val="24"/>
        </w:rPr>
        <w:t xml:space="preserve"> </w:t>
      </w:r>
      <w:r w:rsidRPr="00E81320">
        <w:rPr>
          <w:sz w:val="24"/>
          <w:szCs w:val="24"/>
        </w:rPr>
        <w:t>вопросу.</w:t>
      </w:r>
    </w:p>
    <w:p w:rsidR="009F0E7E" w:rsidRPr="00E81320" w:rsidRDefault="00695459">
      <w:pPr>
        <w:pStyle w:val="a3"/>
        <w:ind w:left="222" w:right="291" w:firstLine="707"/>
        <w:jc w:val="both"/>
        <w:rPr>
          <w:sz w:val="24"/>
          <w:szCs w:val="24"/>
        </w:rPr>
      </w:pPr>
      <w:r w:rsidRPr="00E81320">
        <w:rPr>
          <w:sz w:val="24"/>
          <w:szCs w:val="24"/>
        </w:rPr>
        <w:t>«Не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зачтено»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–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обучающийся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имеет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пробелы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в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знаниях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основного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учебного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материала,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допускает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принципиальные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ошибки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в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выполнении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предусмотренных программой заданий.</w:t>
      </w:r>
    </w:p>
    <w:p w:rsidR="009F0E7E" w:rsidRPr="00E81320" w:rsidRDefault="00695459">
      <w:pPr>
        <w:pStyle w:val="a3"/>
        <w:ind w:left="222" w:right="287" w:firstLine="707"/>
        <w:jc w:val="both"/>
        <w:rPr>
          <w:sz w:val="24"/>
          <w:szCs w:val="24"/>
        </w:rPr>
      </w:pPr>
      <w:r w:rsidRPr="00E81320">
        <w:rPr>
          <w:sz w:val="24"/>
          <w:szCs w:val="24"/>
        </w:rPr>
        <w:t>При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использовании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100-балльной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шкалы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оценивания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при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промежуточной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аттестации,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знания,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умения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и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навыки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обучающихся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определяются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в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данной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шкале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и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переводятся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в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оценки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«зачтено»,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«не</w:t>
      </w:r>
      <w:r w:rsidRPr="00E81320">
        <w:rPr>
          <w:spacing w:val="1"/>
          <w:sz w:val="24"/>
          <w:szCs w:val="24"/>
        </w:rPr>
        <w:t xml:space="preserve"> </w:t>
      </w:r>
      <w:r w:rsidRPr="00E81320">
        <w:rPr>
          <w:sz w:val="24"/>
          <w:szCs w:val="24"/>
        </w:rPr>
        <w:t>зачтено».</w:t>
      </w:r>
    </w:p>
    <w:p w:rsidR="009F0E7E" w:rsidRPr="00E81320" w:rsidRDefault="00695459">
      <w:pPr>
        <w:spacing w:before="7"/>
        <w:ind w:left="222" w:right="450" w:firstLine="707"/>
        <w:jc w:val="both"/>
        <w:rPr>
          <w:b/>
          <w:i/>
          <w:sz w:val="24"/>
          <w:szCs w:val="24"/>
        </w:rPr>
      </w:pPr>
      <w:r w:rsidRPr="00E81320">
        <w:rPr>
          <w:b/>
          <w:i/>
          <w:sz w:val="24"/>
          <w:szCs w:val="24"/>
        </w:rPr>
        <w:t>Шкала перевода баллов в оценки при промежуточной аттестации</w:t>
      </w:r>
      <w:r w:rsidRPr="00E81320">
        <w:rPr>
          <w:b/>
          <w:i/>
          <w:spacing w:val="-68"/>
          <w:sz w:val="24"/>
          <w:szCs w:val="24"/>
        </w:rPr>
        <w:t xml:space="preserve"> </w:t>
      </w:r>
      <w:r w:rsidRPr="00E81320">
        <w:rPr>
          <w:b/>
          <w:i/>
          <w:sz w:val="24"/>
          <w:szCs w:val="24"/>
        </w:rPr>
        <w:t>в</w:t>
      </w:r>
      <w:r w:rsidRPr="00E81320">
        <w:rPr>
          <w:b/>
          <w:i/>
          <w:spacing w:val="-3"/>
          <w:sz w:val="24"/>
          <w:szCs w:val="24"/>
        </w:rPr>
        <w:t xml:space="preserve"> </w:t>
      </w:r>
      <w:r w:rsidRPr="00E81320">
        <w:rPr>
          <w:b/>
          <w:i/>
          <w:sz w:val="24"/>
          <w:szCs w:val="24"/>
        </w:rPr>
        <w:t>форме зачета:</w:t>
      </w:r>
    </w:p>
    <w:p w:rsidR="009F0E7E" w:rsidRPr="00E81320" w:rsidRDefault="009F0E7E">
      <w:pPr>
        <w:pStyle w:val="a3"/>
        <w:spacing w:before="4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2528"/>
        <w:gridCol w:w="2271"/>
        <w:gridCol w:w="2254"/>
      </w:tblGrid>
      <w:tr w:rsidR="009F0E7E" w:rsidRPr="00E81320" w:rsidTr="000814E3">
        <w:trPr>
          <w:trHeight w:val="725"/>
        </w:trPr>
        <w:tc>
          <w:tcPr>
            <w:tcW w:w="2521" w:type="dxa"/>
          </w:tcPr>
          <w:p w:rsidR="009F0E7E" w:rsidRPr="00E81320" w:rsidRDefault="00695459">
            <w:pPr>
              <w:pStyle w:val="TableParagraph"/>
              <w:spacing w:line="317" w:lineRule="exact"/>
              <w:ind w:left="732" w:right="726"/>
              <w:jc w:val="center"/>
              <w:rPr>
                <w:sz w:val="24"/>
                <w:szCs w:val="24"/>
              </w:rPr>
            </w:pPr>
            <w:r w:rsidRPr="00E81320">
              <w:rPr>
                <w:sz w:val="24"/>
                <w:szCs w:val="24"/>
              </w:rPr>
              <w:t>Уровень</w:t>
            </w:r>
          </w:p>
          <w:p w:rsidR="009F0E7E" w:rsidRPr="00E81320" w:rsidRDefault="00695459">
            <w:pPr>
              <w:pStyle w:val="TableParagraph"/>
              <w:spacing w:before="21" w:line="254" w:lineRule="auto"/>
              <w:ind w:left="381" w:right="372"/>
              <w:jc w:val="center"/>
              <w:rPr>
                <w:sz w:val="24"/>
                <w:szCs w:val="24"/>
              </w:rPr>
            </w:pPr>
            <w:r w:rsidRPr="00E81320">
              <w:rPr>
                <w:sz w:val="24"/>
                <w:szCs w:val="24"/>
              </w:rPr>
              <w:t>формирования</w:t>
            </w:r>
            <w:r w:rsidRPr="00E81320">
              <w:rPr>
                <w:spacing w:val="-67"/>
                <w:sz w:val="24"/>
                <w:szCs w:val="24"/>
              </w:rPr>
              <w:t xml:space="preserve"> </w:t>
            </w:r>
            <w:r w:rsidRPr="00E81320">
              <w:rPr>
                <w:sz w:val="24"/>
                <w:szCs w:val="24"/>
              </w:rPr>
              <w:t>компетенции</w:t>
            </w:r>
          </w:p>
        </w:tc>
        <w:tc>
          <w:tcPr>
            <w:tcW w:w="2528" w:type="dxa"/>
          </w:tcPr>
          <w:p w:rsidR="009F0E7E" w:rsidRPr="00E81320" w:rsidRDefault="00695459">
            <w:pPr>
              <w:pStyle w:val="TableParagraph"/>
              <w:spacing w:line="315" w:lineRule="exact"/>
              <w:ind w:left="590" w:right="581"/>
              <w:jc w:val="center"/>
              <w:rPr>
                <w:sz w:val="24"/>
                <w:szCs w:val="24"/>
              </w:rPr>
            </w:pPr>
            <w:r w:rsidRPr="00E81320">
              <w:rPr>
                <w:sz w:val="24"/>
                <w:szCs w:val="24"/>
              </w:rPr>
              <w:t>Оценка</w:t>
            </w:r>
          </w:p>
        </w:tc>
        <w:tc>
          <w:tcPr>
            <w:tcW w:w="2271" w:type="dxa"/>
          </w:tcPr>
          <w:p w:rsidR="009F0E7E" w:rsidRPr="00E81320" w:rsidRDefault="00695459">
            <w:pPr>
              <w:pStyle w:val="TableParagraph"/>
              <w:spacing w:line="254" w:lineRule="auto"/>
              <w:ind w:left="289" w:right="285"/>
              <w:jc w:val="center"/>
              <w:rPr>
                <w:sz w:val="24"/>
                <w:szCs w:val="24"/>
              </w:rPr>
            </w:pPr>
            <w:r w:rsidRPr="00E81320">
              <w:rPr>
                <w:sz w:val="24"/>
                <w:szCs w:val="24"/>
              </w:rPr>
              <w:t>Минимальное</w:t>
            </w:r>
            <w:r w:rsidRPr="00E81320">
              <w:rPr>
                <w:spacing w:val="-67"/>
                <w:sz w:val="24"/>
                <w:szCs w:val="24"/>
              </w:rPr>
              <w:t xml:space="preserve"> </w:t>
            </w:r>
            <w:r w:rsidRPr="00E81320">
              <w:rPr>
                <w:sz w:val="24"/>
                <w:szCs w:val="24"/>
              </w:rPr>
              <w:t>количество</w:t>
            </w:r>
            <w:r w:rsidRPr="00E81320">
              <w:rPr>
                <w:spacing w:val="1"/>
                <w:sz w:val="24"/>
                <w:szCs w:val="24"/>
              </w:rPr>
              <w:t xml:space="preserve"> </w:t>
            </w:r>
            <w:r w:rsidRPr="00E81320">
              <w:rPr>
                <w:sz w:val="24"/>
                <w:szCs w:val="24"/>
              </w:rPr>
              <w:t>баллов</w:t>
            </w:r>
          </w:p>
        </w:tc>
        <w:tc>
          <w:tcPr>
            <w:tcW w:w="2254" w:type="dxa"/>
          </w:tcPr>
          <w:p w:rsidR="009F0E7E" w:rsidRPr="00E81320" w:rsidRDefault="00695459">
            <w:pPr>
              <w:pStyle w:val="TableParagraph"/>
              <w:spacing w:line="256" w:lineRule="auto"/>
              <w:ind w:left="238" w:right="235"/>
              <w:jc w:val="center"/>
              <w:rPr>
                <w:sz w:val="24"/>
                <w:szCs w:val="24"/>
              </w:rPr>
            </w:pPr>
            <w:r w:rsidRPr="00E81320">
              <w:rPr>
                <w:sz w:val="24"/>
                <w:szCs w:val="24"/>
              </w:rPr>
              <w:t>Максимальное</w:t>
            </w:r>
            <w:r w:rsidRPr="00E81320">
              <w:rPr>
                <w:spacing w:val="-67"/>
                <w:sz w:val="24"/>
                <w:szCs w:val="24"/>
              </w:rPr>
              <w:t xml:space="preserve"> </w:t>
            </w:r>
            <w:r w:rsidRPr="00E81320">
              <w:rPr>
                <w:sz w:val="24"/>
                <w:szCs w:val="24"/>
              </w:rPr>
              <w:t>количество</w:t>
            </w:r>
          </w:p>
          <w:p w:rsidR="009F0E7E" w:rsidRPr="00E81320" w:rsidRDefault="00695459">
            <w:pPr>
              <w:pStyle w:val="TableParagraph"/>
              <w:spacing w:line="317" w:lineRule="exact"/>
              <w:ind w:left="238" w:right="233"/>
              <w:jc w:val="center"/>
              <w:rPr>
                <w:sz w:val="24"/>
                <w:szCs w:val="24"/>
              </w:rPr>
            </w:pPr>
            <w:r w:rsidRPr="00E81320">
              <w:rPr>
                <w:sz w:val="24"/>
                <w:szCs w:val="24"/>
              </w:rPr>
              <w:t>баллов</w:t>
            </w:r>
          </w:p>
        </w:tc>
      </w:tr>
      <w:tr w:rsidR="009F0E7E" w:rsidRPr="00E81320" w:rsidTr="007326F1">
        <w:trPr>
          <w:trHeight w:val="836"/>
        </w:trPr>
        <w:tc>
          <w:tcPr>
            <w:tcW w:w="2521" w:type="dxa"/>
          </w:tcPr>
          <w:p w:rsidR="009F0E7E" w:rsidRPr="00E81320" w:rsidRDefault="00695459">
            <w:pPr>
              <w:pStyle w:val="TableParagraph"/>
              <w:spacing w:line="254" w:lineRule="auto"/>
              <w:ind w:left="107" w:right="673"/>
              <w:jc w:val="both"/>
              <w:rPr>
                <w:sz w:val="24"/>
                <w:szCs w:val="24"/>
              </w:rPr>
            </w:pPr>
            <w:r w:rsidRPr="00E81320">
              <w:rPr>
                <w:sz w:val="24"/>
                <w:szCs w:val="24"/>
              </w:rPr>
              <w:t>Продвинутый,</w:t>
            </w:r>
            <w:r w:rsidRPr="00E81320">
              <w:rPr>
                <w:spacing w:val="-68"/>
                <w:sz w:val="24"/>
                <w:szCs w:val="24"/>
              </w:rPr>
              <w:t xml:space="preserve"> </w:t>
            </w:r>
            <w:r w:rsidRPr="00E81320">
              <w:rPr>
                <w:sz w:val="24"/>
                <w:szCs w:val="24"/>
              </w:rPr>
              <w:t>повышенный,</w:t>
            </w:r>
            <w:r w:rsidRPr="00E81320">
              <w:rPr>
                <w:spacing w:val="1"/>
                <w:sz w:val="24"/>
                <w:szCs w:val="24"/>
              </w:rPr>
              <w:t xml:space="preserve"> </w:t>
            </w:r>
            <w:r w:rsidRPr="00E81320">
              <w:rPr>
                <w:sz w:val="24"/>
                <w:szCs w:val="24"/>
              </w:rPr>
              <w:t>пороговый</w:t>
            </w:r>
          </w:p>
        </w:tc>
        <w:tc>
          <w:tcPr>
            <w:tcW w:w="2528" w:type="dxa"/>
          </w:tcPr>
          <w:p w:rsidR="009F0E7E" w:rsidRPr="00E81320" w:rsidRDefault="00695459">
            <w:pPr>
              <w:pStyle w:val="TableParagraph"/>
              <w:spacing w:line="312" w:lineRule="exact"/>
              <w:ind w:left="587" w:right="581"/>
              <w:jc w:val="center"/>
              <w:rPr>
                <w:sz w:val="24"/>
                <w:szCs w:val="24"/>
              </w:rPr>
            </w:pPr>
            <w:r w:rsidRPr="00E81320">
              <w:rPr>
                <w:sz w:val="24"/>
                <w:szCs w:val="24"/>
              </w:rPr>
              <w:t>Зачтено</w:t>
            </w:r>
          </w:p>
        </w:tc>
        <w:tc>
          <w:tcPr>
            <w:tcW w:w="2271" w:type="dxa"/>
          </w:tcPr>
          <w:p w:rsidR="009F0E7E" w:rsidRPr="00E81320" w:rsidRDefault="00695459" w:rsidP="00832205">
            <w:pPr>
              <w:pStyle w:val="TableParagraph"/>
              <w:spacing w:line="312" w:lineRule="exact"/>
              <w:ind w:right="983"/>
              <w:jc w:val="right"/>
              <w:rPr>
                <w:sz w:val="24"/>
                <w:szCs w:val="24"/>
              </w:rPr>
            </w:pPr>
            <w:r w:rsidRPr="00E81320">
              <w:rPr>
                <w:sz w:val="24"/>
                <w:szCs w:val="24"/>
              </w:rPr>
              <w:t>5</w:t>
            </w:r>
            <w:r w:rsidR="00832205">
              <w:rPr>
                <w:sz w:val="24"/>
                <w:szCs w:val="24"/>
              </w:rPr>
              <w:t>0</w:t>
            </w:r>
            <w:bookmarkStart w:id="2" w:name="_GoBack"/>
            <w:bookmarkEnd w:id="2"/>
          </w:p>
        </w:tc>
        <w:tc>
          <w:tcPr>
            <w:tcW w:w="2254" w:type="dxa"/>
          </w:tcPr>
          <w:p w:rsidR="009F0E7E" w:rsidRPr="00E81320" w:rsidRDefault="00695459">
            <w:pPr>
              <w:pStyle w:val="TableParagraph"/>
              <w:spacing w:line="312" w:lineRule="exact"/>
              <w:ind w:left="238" w:right="235"/>
              <w:jc w:val="center"/>
              <w:rPr>
                <w:sz w:val="24"/>
                <w:szCs w:val="24"/>
              </w:rPr>
            </w:pPr>
            <w:r w:rsidRPr="00E81320">
              <w:rPr>
                <w:sz w:val="24"/>
                <w:szCs w:val="24"/>
              </w:rPr>
              <w:t>100</w:t>
            </w:r>
          </w:p>
        </w:tc>
      </w:tr>
      <w:tr w:rsidR="009F0E7E" w:rsidRPr="00E81320">
        <w:trPr>
          <w:trHeight w:val="503"/>
        </w:trPr>
        <w:tc>
          <w:tcPr>
            <w:tcW w:w="2521" w:type="dxa"/>
          </w:tcPr>
          <w:p w:rsidR="009F0E7E" w:rsidRPr="00E81320" w:rsidRDefault="00695459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E81320">
              <w:rPr>
                <w:sz w:val="24"/>
                <w:szCs w:val="24"/>
              </w:rPr>
              <w:t>Нулевой</w:t>
            </w:r>
          </w:p>
        </w:tc>
        <w:tc>
          <w:tcPr>
            <w:tcW w:w="2528" w:type="dxa"/>
          </w:tcPr>
          <w:p w:rsidR="009F0E7E" w:rsidRPr="00E81320" w:rsidRDefault="00695459">
            <w:pPr>
              <w:pStyle w:val="TableParagraph"/>
              <w:spacing w:line="312" w:lineRule="exact"/>
              <w:ind w:left="590" w:right="581"/>
              <w:jc w:val="center"/>
              <w:rPr>
                <w:sz w:val="24"/>
                <w:szCs w:val="24"/>
              </w:rPr>
            </w:pPr>
            <w:r w:rsidRPr="00E81320">
              <w:rPr>
                <w:sz w:val="24"/>
                <w:szCs w:val="24"/>
              </w:rPr>
              <w:t>Не</w:t>
            </w:r>
            <w:r w:rsidRPr="00E81320">
              <w:rPr>
                <w:spacing w:val="-2"/>
                <w:sz w:val="24"/>
                <w:szCs w:val="24"/>
              </w:rPr>
              <w:t xml:space="preserve"> </w:t>
            </w:r>
            <w:r w:rsidRPr="00E81320">
              <w:rPr>
                <w:sz w:val="24"/>
                <w:szCs w:val="24"/>
              </w:rPr>
              <w:t>зачтено</w:t>
            </w:r>
          </w:p>
        </w:tc>
        <w:tc>
          <w:tcPr>
            <w:tcW w:w="2271" w:type="dxa"/>
          </w:tcPr>
          <w:p w:rsidR="009F0E7E" w:rsidRPr="00E81320" w:rsidRDefault="00695459">
            <w:pPr>
              <w:pStyle w:val="TableParagraph"/>
              <w:spacing w:line="312" w:lineRule="exact"/>
              <w:ind w:right="1056"/>
              <w:jc w:val="right"/>
              <w:rPr>
                <w:sz w:val="24"/>
                <w:szCs w:val="24"/>
              </w:rPr>
            </w:pPr>
            <w:r w:rsidRPr="00E81320">
              <w:rPr>
                <w:sz w:val="24"/>
                <w:szCs w:val="24"/>
              </w:rPr>
              <w:t>0</w:t>
            </w:r>
          </w:p>
        </w:tc>
        <w:tc>
          <w:tcPr>
            <w:tcW w:w="2254" w:type="dxa"/>
          </w:tcPr>
          <w:p w:rsidR="009F0E7E" w:rsidRPr="00E81320" w:rsidRDefault="00832205">
            <w:pPr>
              <w:pStyle w:val="TableParagraph"/>
              <w:spacing w:line="312" w:lineRule="exact"/>
              <w:ind w:left="238" w:right="2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</w:tr>
    </w:tbl>
    <w:p w:rsidR="001C5FBB" w:rsidRDefault="001C5FBB">
      <w:pPr>
        <w:rPr>
          <w:sz w:val="24"/>
          <w:szCs w:val="24"/>
        </w:rPr>
      </w:pPr>
    </w:p>
    <w:p w:rsidR="00223291" w:rsidRPr="00223291" w:rsidRDefault="00223291" w:rsidP="006462DB">
      <w:pPr>
        <w:autoSpaceDE/>
        <w:autoSpaceDN/>
        <w:spacing w:before="120" w:after="120"/>
        <w:jc w:val="both"/>
        <w:rPr>
          <w:color w:val="000000"/>
          <w:sz w:val="24"/>
          <w:szCs w:val="24"/>
          <w:lang w:eastAsia="ru-RU"/>
        </w:rPr>
      </w:pPr>
    </w:p>
    <w:sectPr w:rsidR="00223291" w:rsidRPr="00223291">
      <w:footerReference w:type="default" r:id="rId7"/>
      <w:pgSz w:w="11910" w:h="16840"/>
      <w:pgMar w:top="1040" w:right="560" w:bottom="1120" w:left="1480" w:header="0" w:footer="9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20A" w:rsidRDefault="0029120A">
      <w:r>
        <w:separator/>
      </w:r>
    </w:p>
  </w:endnote>
  <w:endnote w:type="continuationSeparator" w:id="0">
    <w:p w:rsidR="0029120A" w:rsidRDefault="0029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E7E" w:rsidRDefault="0064737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3967480</wp:posOffset>
              </wp:positionH>
              <wp:positionV relativeFrom="page">
                <wp:posOffset>9959340</wp:posOffset>
              </wp:positionV>
              <wp:extent cx="165735" cy="2228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0E7E" w:rsidRDefault="00695459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32205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2.4pt;margin-top:784.2pt;width:13.05pt;height:17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Psm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U3IRbS8jDAq4SoIgjiODDeXpPPjXir9jooOGSPD&#10;EhpvwcnhTunJdXYxsbgoWNva5rf82QFgTicQGp6aO0PC9vJH4iWbeBOHThgsNk7o5blzU6xDZ1H4&#10;yyi/zNfr3P9p4vph2rCqotyEmXXlh3/Wt6PCJ0WclKVEyyoDZygpuduuW4kOBHRd2O9YkDM39zkN&#10;Wy/I5UVKfhB6t0HiFIt46YRFGDnJ0osdz09uk4UXJmFePE/pjnH67ymhIcNJFESTln6bm2e/17mR&#10;tGMaJkfLugzHJyeSGgVueGVbqwlrJ/usFIb+Uymg3XOjrV6NRCex6nE7AooR8VZUj6BcKUBZIE8Y&#10;d2A0Qn7HaIDRkWH1bU8kxah9z0H9Zs7MhpyN7WwQXsLTDGuMJnOtp3m07yXbNYA8/V9c3MAfUjOr&#10;3icWQN1sYBzYJI6jy8yb8731ehqwq18AAAD//wMAUEsDBBQABgAIAAAAIQDZWD554QAAAA0BAAAP&#10;AAAAZHJzL2Rvd25yZXYueG1sTI/BTsMwEETvSPyDtUjcqE1prDbEqSoEJyREGg4cndhNrMbrELtt&#10;+HuWExxnZzTzttjOfmBnO0UXUMH9QgCz2AbjsFPwUb/crYHFpNHoIaBV8G0jbMvrq0LnJlywsud9&#10;6hiVYMy1gj6lMec8tr31Oi7CaJG8Q5i8TiSnjptJX6jcD3wphOReO6SFXo/2qbftcX/yCnafWD27&#10;r7fmvTpUrq43Al/lUanbm3n3CCzZOf2F4Ref0KEkpiac0EQ2KJDLFaEnMjK5XgGjiMzEBlhDJyke&#10;MuBlwf9/Uf4AAAD//wMAUEsBAi0AFAAGAAgAAAAhALaDOJL+AAAA4QEAABMAAAAAAAAAAAAAAAAA&#10;AAAAAFtDb250ZW50X1R5cGVzXS54bWxQSwECLQAUAAYACAAAACEAOP0h/9YAAACUAQAACwAAAAAA&#10;AAAAAAAAAAAvAQAAX3JlbHMvLnJlbHNQSwECLQAUAAYACAAAACEAOYT7JqoCAACoBQAADgAAAAAA&#10;AAAAAAAAAAAuAgAAZHJzL2Uyb0RvYy54bWxQSwECLQAUAAYACAAAACEA2Vg+eeEAAAANAQAADwAA&#10;AAAAAAAAAAAAAAAEBQAAZHJzL2Rvd25yZXYueG1sUEsFBgAAAAAEAAQA8wAAABIGAAAAAA==&#10;" filled="f" stroked="f">
              <v:textbox inset="0,0,0,0">
                <w:txbxContent>
                  <w:p w:rsidR="009F0E7E" w:rsidRDefault="00695459">
                    <w:pPr>
                      <w:pStyle w:val="a3"/>
                      <w:spacing w:before="9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32205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20A" w:rsidRDefault="0029120A">
      <w:r>
        <w:separator/>
      </w:r>
    </w:p>
  </w:footnote>
  <w:footnote w:type="continuationSeparator" w:id="0">
    <w:p w:rsidR="0029120A" w:rsidRDefault="00291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91947"/>
    <w:multiLevelType w:val="hybridMultilevel"/>
    <w:tmpl w:val="DEB0C0EA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1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A42AF"/>
    <w:multiLevelType w:val="multilevel"/>
    <w:tmpl w:val="3982C39C"/>
    <w:lvl w:ilvl="0">
      <w:start w:val="5"/>
      <w:numFmt w:val="decimal"/>
      <w:lvlText w:val="%1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08641AE5"/>
    <w:multiLevelType w:val="hybridMultilevel"/>
    <w:tmpl w:val="10B081AC"/>
    <w:lvl w:ilvl="0" w:tplc="1E6A4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C7D7D66"/>
    <w:multiLevelType w:val="hybridMultilevel"/>
    <w:tmpl w:val="F0C68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46C0E"/>
    <w:multiLevelType w:val="multilevel"/>
    <w:tmpl w:val="223A51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2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36" w:hanging="1800"/>
      </w:pPr>
      <w:rPr>
        <w:rFonts w:hint="default"/>
      </w:rPr>
    </w:lvl>
  </w:abstractNum>
  <w:abstractNum w:abstractNumId="8" w15:restartNumberingAfterBreak="0">
    <w:nsid w:val="3E4B7152"/>
    <w:multiLevelType w:val="hybridMultilevel"/>
    <w:tmpl w:val="BF6C4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572AF"/>
    <w:multiLevelType w:val="hybridMultilevel"/>
    <w:tmpl w:val="CEAC5730"/>
    <w:lvl w:ilvl="0" w:tplc="23B4108E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F8E114C">
      <w:numFmt w:val="bullet"/>
      <w:lvlText w:val="•"/>
      <w:lvlJc w:val="left"/>
      <w:pPr>
        <w:ind w:left="1508" w:hanging="360"/>
      </w:pPr>
      <w:rPr>
        <w:rFonts w:hint="default"/>
        <w:lang w:val="ru-RU" w:eastAsia="en-US" w:bidi="ar-SA"/>
      </w:rPr>
    </w:lvl>
    <w:lvl w:ilvl="2" w:tplc="E1261ACE">
      <w:numFmt w:val="bullet"/>
      <w:lvlText w:val="•"/>
      <w:lvlJc w:val="left"/>
      <w:pPr>
        <w:ind w:left="2437" w:hanging="360"/>
      </w:pPr>
      <w:rPr>
        <w:rFonts w:hint="default"/>
        <w:lang w:val="ru-RU" w:eastAsia="en-US" w:bidi="ar-SA"/>
      </w:rPr>
    </w:lvl>
    <w:lvl w:ilvl="3" w:tplc="9F4A753E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4" w:tplc="5A6E800C">
      <w:numFmt w:val="bullet"/>
      <w:lvlText w:val="•"/>
      <w:lvlJc w:val="left"/>
      <w:pPr>
        <w:ind w:left="4294" w:hanging="360"/>
      </w:pPr>
      <w:rPr>
        <w:rFonts w:hint="default"/>
        <w:lang w:val="ru-RU" w:eastAsia="en-US" w:bidi="ar-SA"/>
      </w:rPr>
    </w:lvl>
    <w:lvl w:ilvl="5" w:tplc="D66C89A8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6" w:tplc="8B0CC6A8">
      <w:numFmt w:val="bullet"/>
      <w:lvlText w:val="•"/>
      <w:lvlJc w:val="left"/>
      <w:pPr>
        <w:ind w:left="6151" w:hanging="360"/>
      </w:pPr>
      <w:rPr>
        <w:rFonts w:hint="default"/>
        <w:lang w:val="ru-RU" w:eastAsia="en-US" w:bidi="ar-SA"/>
      </w:rPr>
    </w:lvl>
    <w:lvl w:ilvl="7" w:tplc="AF747614">
      <w:numFmt w:val="bullet"/>
      <w:lvlText w:val="•"/>
      <w:lvlJc w:val="left"/>
      <w:pPr>
        <w:ind w:left="7080" w:hanging="360"/>
      </w:pPr>
      <w:rPr>
        <w:rFonts w:hint="default"/>
        <w:lang w:val="ru-RU" w:eastAsia="en-US" w:bidi="ar-SA"/>
      </w:rPr>
    </w:lvl>
    <w:lvl w:ilvl="8" w:tplc="4BFA0B02">
      <w:numFmt w:val="bullet"/>
      <w:lvlText w:val="•"/>
      <w:lvlJc w:val="left"/>
      <w:pPr>
        <w:ind w:left="800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7025827"/>
    <w:multiLevelType w:val="multilevel"/>
    <w:tmpl w:val="1E5ABC44"/>
    <w:lvl w:ilvl="0">
      <w:start w:val="1"/>
      <w:numFmt w:val="decimal"/>
      <w:lvlText w:val="%1."/>
      <w:lvlJc w:val="left"/>
      <w:pPr>
        <w:ind w:left="649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14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36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52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5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7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3" w:hanging="492"/>
      </w:pPr>
      <w:rPr>
        <w:rFonts w:hint="default"/>
        <w:lang w:val="ru-RU" w:eastAsia="en-US" w:bidi="ar-SA"/>
      </w:rPr>
    </w:lvl>
  </w:abstractNum>
  <w:abstractNum w:abstractNumId="11" w15:restartNumberingAfterBreak="0">
    <w:nsid w:val="4F9417E3"/>
    <w:multiLevelType w:val="hybridMultilevel"/>
    <w:tmpl w:val="19C27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1302B"/>
    <w:multiLevelType w:val="multilevel"/>
    <w:tmpl w:val="73FE659A"/>
    <w:lvl w:ilvl="0">
      <w:start w:val="4"/>
      <w:numFmt w:val="decimal"/>
      <w:lvlText w:val="%1"/>
      <w:lvlJc w:val="left"/>
      <w:pPr>
        <w:ind w:left="649" w:hanging="42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9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638" w:hanging="7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130" w:hanging="56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696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4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1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9" w:hanging="562"/>
      </w:pPr>
      <w:rPr>
        <w:rFonts w:hint="default"/>
        <w:lang w:val="ru-RU" w:eastAsia="en-US" w:bidi="ar-SA"/>
      </w:rPr>
    </w:lvl>
  </w:abstractNum>
  <w:abstractNum w:abstractNumId="13" w15:restartNumberingAfterBreak="0">
    <w:nsid w:val="52B93DB5"/>
    <w:multiLevelType w:val="multilevel"/>
    <w:tmpl w:val="A99A05F4"/>
    <w:lvl w:ilvl="0">
      <w:start w:val="4"/>
      <w:numFmt w:val="decimal"/>
      <w:lvlText w:val="%1"/>
      <w:lvlJc w:val="left"/>
      <w:pPr>
        <w:ind w:left="6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D13707C"/>
    <w:multiLevelType w:val="multilevel"/>
    <w:tmpl w:val="15C69E74"/>
    <w:lvl w:ilvl="0">
      <w:start w:val="4"/>
      <w:numFmt w:val="decimal"/>
      <w:lvlText w:val="%1"/>
      <w:lvlJc w:val="left"/>
      <w:pPr>
        <w:ind w:left="649" w:hanging="42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9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638" w:hanging="708"/>
        <w:jc w:val="right"/>
      </w:pPr>
      <w:rPr>
        <w:rFonts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130" w:hanging="56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696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4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1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9" w:hanging="562"/>
      </w:pPr>
      <w:rPr>
        <w:rFonts w:hint="default"/>
        <w:lang w:val="ru-RU" w:eastAsia="en-US" w:bidi="ar-SA"/>
      </w:rPr>
    </w:lvl>
  </w:abstractNum>
  <w:abstractNum w:abstractNumId="16" w15:restartNumberingAfterBreak="0">
    <w:nsid w:val="619273E5"/>
    <w:multiLevelType w:val="multilevel"/>
    <w:tmpl w:val="503C9284"/>
    <w:lvl w:ilvl="0">
      <w:start w:val="4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4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6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9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1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6" w:hanging="423"/>
      </w:pPr>
      <w:rPr>
        <w:rFonts w:hint="default"/>
        <w:lang w:val="ru-RU" w:eastAsia="en-US" w:bidi="ar-SA"/>
      </w:rPr>
    </w:lvl>
  </w:abstractNum>
  <w:abstractNum w:abstractNumId="17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8" w15:restartNumberingAfterBreak="0">
    <w:nsid w:val="67D405B0"/>
    <w:multiLevelType w:val="hybridMultilevel"/>
    <w:tmpl w:val="A7783332"/>
    <w:lvl w:ilvl="0" w:tplc="8960BEAC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F4CBB8">
      <w:numFmt w:val="bullet"/>
      <w:lvlText w:val="•"/>
      <w:lvlJc w:val="left"/>
      <w:pPr>
        <w:ind w:left="1436" w:hanging="281"/>
      </w:pPr>
      <w:rPr>
        <w:rFonts w:hint="default"/>
        <w:lang w:val="ru-RU" w:eastAsia="en-US" w:bidi="ar-SA"/>
      </w:rPr>
    </w:lvl>
    <w:lvl w:ilvl="2" w:tplc="CBA2A5BE">
      <w:numFmt w:val="bullet"/>
      <w:lvlText w:val="•"/>
      <w:lvlJc w:val="left"/>
      <w:pPr>
        <w:ind w:left="2373" w:hanging="281"/>
      </w:pPr>
      <w:rPr>
        <w:rFonts w:hint="default"/>
        <w:lang w:val="ru-RU" w:eastAsia="en-US" w:bidi="ar-SA"/>
      </w:rPr>
    </w:lvl>
    <w:lvl w:ilvl="3" w:tplc="101AFFF8">
      <w:numFmt w:val="bullet"/>
      <w:lvlText w:val="•"/>
      <w:lvlJc w:val="left"/>
      <w:pPr>
        <w:ind w:left="3309" w:hanging="281"/>
      </w:pPr>
      <w:rPr>
        <w:rFonts w:hint="default"/>
        <w:lang w:val="ru-RU" w:eastAsia="en-US" w:bidi="ar-SA"/>
      </w:rPr>
    </w:lvl>
    <w:lvl w:ilvl="4" w:tplc="7364433E">
      <w:numFmt w:val="bullet"/>
      <w:lvlText w:val="•"/>
      <w:lvlJc w:val="left"/>
      <w:pPr>
        <w:ind w:left="4246" w:hanging="281"/>
      </w:pPr>
      <w:rPr>
        <w:rFonts w:hint="default"/>
        <w:lang w:val="ru-RU" w:eastAsia="en-US" w:bidi="ar-SA"/>
      </w:rPr>
    </w:lvl>
    <w:lvl w:ilvl="5" w:tplc="0C184F8C">
      <w:numFmt w:val="bullet"/>
      <w:lvlText w:val="•"/>
      <w:lvlJc w:val="left"/>
      <w:pPr>
        <w:ind w:left="5183" w:hanging="281"/>
      </w:pPr>
      <w:rPr>
        <w:rFonts w:hint="default"/>
        <w:lang w:val="ru-RU" w:eastAsia="en-US" w:bidi="ar-SA"/>
      </w:rPr>
    </w:lvl>
    <w:lvl w:ilvl="6" w:tplc="27400752">
      <w:numFmt w:val="bullet"/>
      <w:lvlText w:val="•"/>
      <w:lvlJc w:val="left"/>
      <w:pPr>
        <w:ind w:left="6119" w:hanging="281"/>
      </w:pPr>
      <w:rPr>
        <w:rFonts w:hint="default"/>
        <w:lang w:val="ru-RU" w:eastAsia="en-US" w:bidi="ar-SA"/>
      </w:rPr>
    </w:lvl>
    <w:lvl w:ilvl="7" w:tplc="50320164">
      <w:numFmt w:val="bullet"/>
      <w:lvlText w:val="•"/>
      <w:lvlJc w:val="left"/>
      <w:pPr>
        <w:ind w:left="7056" w:hanging="281"/>
      </w:pPr>
      <w:rPr>
        <w:rFonts w:hint="default"/>
        <w:lang w:val="ru-RU" w:eastAsia="en-US" w:bidi="ar-SA"/>
      </w:rPr>
    </w:lvl>
    <w:lvl w:ilvl="8" w:tplc="A7144B44">
      <w:numFmt w:val="bullet"/>
      <w:lvlText w:val="•"/>
      <w:lvlJc w:val="left"/>
      <w:pPr>
        <w:ind w:left="7993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F7C4934"/>
    <w:multiLevelType w:val="multilevel"/>
    <w:tmpl w:val="DD7A2A62"/>
    <w:lvl w:ilvl="0">
      <w:start w:val="1"/>
      <w:numFmt w:val="decimal"/>
      <w:lvlText w:val="%1."/>
      <w:lvlJc w:val="left"/>
      <w:pPr>
        <w:ind w:left="57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5" w:hanging="424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611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3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5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7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9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0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2" w:hanging="424"/>
      </w:pPr>
      <w:rPr>
        <w:rFonts w:hint="default"/>
        <w:lang w:val="ru-RU" w:eastAsia="en-US" w:bidi="ar-SA"/>
      </w:rPr>
    </w:lvl>
  </w:abstractNum>
  <w:abstractNum w:abstractNumId="21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6"/>
  </w:num>
  <w:num w:numId="3">
    <w:abstractNumId w:val="18"/>
  </w:num>
  <w:num w:numId="4">
    <w:abstractNumId w:val="20"/>
  </w:num>
  <w:num w:numId="5">
    <w:abstractNumId w:val="12"/>
  </w:num>
  <w:num w:numId="6">
    <w:abstractNumId w:val="10"/>
  </w:num>
  <w:num w:numId="7">
    <w:abstractNumId w:val="0"/>
  </w:num>
  <w:num w:numId="8">
    <w:abstractNumId w:val="13"/>
  </w:num>
  <w:num w:numId="9">
    <w:abstractNumId w:val="15"/>
  </w:num>
  <w:num w:numId="10">
    <w:abstractNumId w:val="2"/>
  </w:num>
  <w:num w:numId="11">
    <w:abstractNumId w:val="7"/>
  </w:num>
  <w:num w:numId="12">
    <w:abstractNumId w:val="3"/>
  </w:num>
  <w:num w:numId="13">
    <w:abstractNumId w:val="6"/>
  </w:num>
  <w:num w:numId="14">
    <w:abstractNumId w:val="8"/>
  </w:num>
  <w:num w:numId="15">
    <w:abstractNumId w:val="11"/>
  </w:num>
  <w:num w:numId="16">
    <w:abstractNumId w:val="14"/>
  </w:num>
  <w:num w:numId="17">
    <w:abstractNumId w:val="5"/>
  </w:num>
  <w:num w:numId="18">
    <w:abstractNumId w:val="19"/>
  </w:num>
  <w:num w:numId="19">
    <w:abstractNumId w:val="21"/>
  </w:num>
  <w:num w:numId="20">
    <w:abstractNumId w:val="1"/>
  </w:num>
  <w:num w:numId="21">
    <w:abstractNumId w:val="4"/>
  </w:num>
  <w:num w:numId="22">
    <w:abstractNumId w:val="2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7E"/>
    <w:rsid w:val="000814E3"/>
    <w:rsid w:val="001C5FBB"/>
    <w:rsid w:val="00223291"/>
    <w:rsid w:val="00281BB6"/>
    <w:rsid w:val="0029120A"/>
    <w:rsid w:val="00303824"/>
    <w:rsid w:val="00313211"/>
    <w:rsid w:val="003E62BB"/>
    <w:rsid w:val="0058039A"/>
    <w:rsid w:val="006462DB"/>
    <w:rsid w:val="0064737E"/>
    <w:rsid w:val="00655568"/>
    <w:rsid w:val="00695459"/>
    <w:rsid w:val="00703C98"/>
    <w:rsid w:val="00723736"/>
    <w:rsid w:val="007326F1"/>
    <w:rsid w:val="008068AE"/>
    <w:rsid w:val="008146BE"/>
    <w:rsid w:val="00832205"/>
    <w:rsid w:val="00865171"/>
    <w:rsid w:val="0093424E"/>
    <w:rsid w:val="00996263"/>
    <w:rsid w:val="009F0E7E"/>
    <w:rsid w:val="00A10D53"/>
    <w:rsid w:val="00A51101"/>
    <w:rsid w:val="00A75BCD"/>
    <w:rsid w:val="00AD4272"/>
    <w:rsid w:val="00AD6C2F"/>
    <w:rsid w:val="00AE4672"/>
    <w:rsid w:val="00AF5DB0"/>
    <w:rsid w:val="00B55359"/>
    <w:rsid w:val="00B93B4F"/>
    <w:rsid w:val="00DD076E"/>
    <w:rsid w:val="00DD500A"/>
    <w:rsid w:val="00DF3EA5"/>
    <w:rsid w:val="00DF60E9"/>
    <w:rsid w:val="00E81320"/>
    <w:rsid w:val="00F4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37F0DD"/>
  <w15:docId w15:val="{5B8C4BC7-4B06-47DE-BB67-65B8CAFF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4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649" w:hanging="428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60"/>
      <w:ind w:left="649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link w:val="a5"/>
    <w:uiPriority w:val="34"/>
    <w:qFormat/>
    <w:pPr>
      <w:ind w:left="581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rmal (Web)"/>
    <w:basedOn w:val="a"/>
    <w:uiPriority w:val="99"/>
    <w:unhideWhenUsed/>
    <w:rsid w:val="0022329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7">
    <w:name w:val="Table Grid"/>
    <w:basedOn w:val="a1"/>
    <w:uiPriority w:val="39"/>
    <w:rsid w:val="00646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iPriority w:val="99"/>
    <w:semiHidden/>
    <w:unhideWhenUsed/>
    <w:rsid w:val="00DD076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DD076E"/>
    <w:rPr>
      <w:rFonts w:ascii="Times New Roman" w:eastAsia="Times New Roman" w:hAnsi="Times New Roman" w:cs="Times New Roman"/>
      <w:lang w:val="ru-RU"/>
    </w:rPr>
  </w:style>
  <w:style w:type="character" w:customStyle="1" w:styleId="a5">
    <w:name w:val="Абзац списка Знак"/>
    <w:basedOn w:val="a0"/>
    <w:link w:val="a4"/>
    <w:uiPriority w:val="34"/>
    <w:locked/>
    <w:rsid w:val="00DD076E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DD076E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customStyle="1" w:styleId="psection">
    <w:name w:val="psection"/>
    <w:basedOn w:val="a"/>
    <w:rsid w:val="00DD076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70">
    <w:name w:val="Font Style70"/>
    <w:rsid w:val="00DD076E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2115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меркуловы</dc:creator>
  <cp:lastModifiedBy>Сергеева</cp:lastModifiedBy>
  <cp:revision>26</cp:revision>
  <dcterms:created xsi:type="dcterms:W3CDTF">2023-10-08T15:07:00Z</dcterms:created>
  <dcterms:modified xsi:type="dcterms:W3CDTF">2024-09-16T09:24:00Z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2023-10-08T00:00:00Z</vt:filetime>
  </property>
</Properties>
</file>