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ФГБОУ ВО «Кемеровский государственный институт культуры»</w:t>
      </w:r>
    </w:p>
    <w:p w:rsidR="0066434A" w:rsidRPr="00FA123F" w:rsidRDefault="007B7B9B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Факультет</w:t>
      </w:r>
      <w:r w:rsidR="0066434A" w:rsidRPr="00FA123F">
        <w:rPr>
          <w:rFonts w:ascii="Times New Roman" w:hAnsi="Times New Roman" w:cs="Times New Roman"/>
          <w:sz w:val="24"/>
          <w:szCs w:val="24"/>
        </w:rPr>
        <w:t xml:space="preserve"> социально-культурных технологий</w:t>
      </w:r>
    </w:p>
    <w:p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="007B7B9B" w:rsidRPr="00FA123F">
        <w:rPr>
          <w:rFonts w:ascii="Times New Roman" w:hAnsi="Times New Roman" w:cs="Times New Roman"/>
          <w:sz w:val="24"/>
          <w:szCs w:val="24"/>
        </w:rPr>
        <w:t xml:space="preserve">управления и </w:t>
      </w:r>
      <w:r w:rsidRPr="00FA123F">
        <w:rPr>
          <w:rFonts w:ascii="Times New Roman" w:hAnsi="Times New Roman" w:cs="Times New Roman"/>
          <w:sz w:val="24"/>
          <w:szCs w:val="24"/>
        </w:rPr>
        <w:t>экономики социально</w:t>
      </w:r>
      <w:r w:rsidR="007B7B9B" w:rsidRPr="00FA123F">
        <w:rPr>
          <w:rFonts w:ascii="Times New Roman" w:hAnsi="Times New Roman" w:cs="Times New Roman"/>
          <w:sz w:val="24"/>
          <w:szCs w:val="24"/>
        </w:rPr>
        <w:t>-культурной</w:t>
      </w:r>
      <w:r w:rsidRPr="00FA123F">
        <w:rPr>
          <w:rFonts w:ascii="Times New Roman" w:hAnsi="Times New Roman" w:cs="Times New Roman"/>
          <w:sz w:val="24"/>
          <w:szCs w:val="24"/>
        </w:rPr>
        <w:t xml:space="preserve"> сферы</w:t>
      </w:r>
    </w:p>
    <w:p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20" w:rsidRPr="00FA123F" w:rsidRDefault="00C34920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Pr="007A66AB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6AB">
        <w:rPr>
          <w:rFonts w:ascii="Times New Roman" w:hAnsi="Times New Roman" w:cs="Times New Roman"/>
          <w:b/>
          <w:sz w:val="24"/>
          <w:szCs w:val="24"/>
        </w:rPr>
        <w:t xml:space="preserve">ЭКОНОМИКА </w:t>
      </w:r>
      <w:r w:rsidR="000D3892" w:rsidRPr="007A66AB">
        <w:rPr>
          <w:rFonts w:ascii="Times New Roman" w:hAnsi="Times New Roman" w:cs="Times New Roman"/>
          <w:b/>
          <w:sz w:val="24"/>
          <w:szCs w:val="24"/>
        </w:rPr>
        <w:t>ТРУДА</w:t>
      </w:r>
    </w:p>
    <w:p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DA765D" w:rsidRPr="00FA123F">
        <w:rPr>
          <w:rFonts w:ascii="Times New Roman" w:hAnsi="Times New Roman" w:cs="Times New Roman"/>
          <w:sz w:val="24"/>
          <w:szCs w:val="24"/>
        </w:rPr>
        <w:t xml:space="preserve"> </w:t>
      </w:r>
      <w:r w:rsidR="00747F04" w:rsidRPr="00FA123F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Pr="00FA123F">
        <w:rPr>
          <w:rFonts w:ascii="Times New Roman" w:hAnsi="Times New Roman" w:cs="Times New Roman"/>
          <w:sz w:val="24"/>
          <w:szCs w:val="24"/>
        </w:rPr>
        <w:t>по направлению подготовки</w:t>
      </w:r>
    </w:p>
    <w:p w:rsidR="0066434A" w:rsidRPr="00FA123F" w:rsidRDefault="006211C9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42.04.05</w:t>
      </w:r>
      <w:r w:rsidR="0066434A" w:rsidRPr="00FA123F">
        <w:rPr>
          <w:rFonts w:ascii="Times New Roman" w:hAnsi="Times New Roman" w:cs="Times New Roman"/>
          <w:sz w:val="24"/>
          <w:szCs w:val="24"/>
        </w:rPr>
        <w:t xml:space="preserve"> «</w:t>
      </w:r>
      <w:r w:rsidRPr="00FA123F">
        <w:rPr>
          <w:rFonts w:ascii="Times New Roman" w:hAnsi="Times New Roman" w:cs="Times New Roman"/>
          <w:sz w:val="24"/>
          <w:szCs w:val="24"/>
        </w:rPr>
        <w:t>Меди</w:t>
      </w:r>
      <w:r w:rsidR="00392376">
        <w:rPr>
          <w:rFonts w:ascii="Times New Roman" w:hAnsi="Times New Roman" w:cs="Times New Roman"/>
          <w:sz w:val="24"/>
          <w:szCs w:val="24"/>
        </w:rPr>
        <w:t>а</w:t>
      </w:r>
      <w:r w:rsidRPr="00FA123F">
        <w:rPr>
          <w:rFonts w:ascii="Times New Roman" w:hAnsi="Times New Roman" w:cs="Times New Roman"/>
          <w:sz w:val="24"/>
          <w:szCs w:val="24"/>
        </w:rPr>
        <w:t>коммуникации</w:t>
      </w:r>
      <w:r w:rsidR="0066434A" w:rsidRPr="00FA123F">
        <w:rPr>
          <w:rFonts w:ascii="Times New Roman" w:hAnsi="Times New Roman" w:cs="Times New Roman"/>
          <w:sz w:val="24"/>
          <w:szCs w:val="24"/>
        </w:rPr>
        <w:t>»</w:t>
      </w:r>
    </w:p>
    <w:p w:rsidR="007A66AB" w:rsidRDefault="006211C9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профиль</w:t>
      </w:r>
      <w:r w:rsidR="00E81795" w:rsidRPr="00FA123F">
        <w:rPr>
          <w:rFonts w:ascii="Times New Roman" w:hAnsi="Times New Roman" w:cs="Times New Roman"/>
          <w:sz w:val="24"/>
          <w:szCs w:val="24"/>
        </w:rPr>
        <w:t xml:space="preserve"> подготовки</w:t>
      </w:r>
    </w:p>
    <w:p w:rsidR="006211C9" w:rsidRPr="007A66AB" w:rsidRDefault="00E81795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6AB">
        <w:rPr>
          <w:rFonts w:ascii="Times New Roman" w:hAnsi="Times New Roman" w:cs="Times New Roman"/>
          <w:b/>
          <w:sz w:val="24"/>
          <w:szCs w:val="24"/>
        </w:rPr>
        <w:t xml:space="preserve"> «Ме</w:t>
      </w:r>
      <w:r w:rsidR="006211C9" w:rsidRPr="007A66AB">
        <w:rPr>
          <w:rFonts w:ascii="Times New Roman" w:hAnsi="Times New Roman" w:cs="Times New Roman"/>
          <w:b/>
          <w:sz w:val="24"/>
          <w:szCs w:val="24"/>
        </w:rPr>
        <w:t>диаменеджмент»</w:t>
      </w:r>
    </w:p>
    <w:p w:rsidR="00065E73" w:rsidRPr="00FA123F" w:rsidRDefault="00065E73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5E73" w:rsidRPr="00FA123F" w:rsidRDefault="00065E73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5E73" w:rsidRDefault="00065E73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4920" w:rsidRDefault="00C34920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4920" w:rsidRPr="00FA123F" w:rsidRDefault="00C34920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1795" w:rsidRPr="00FA123F" w:rsidRDefault="00E81795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Квалификация (степень) выпускника:</w:t>
      </w:r>
    </w:p>
    <w:p w:rsidR="0066434A" w:rsidRPr="007A66AB" w:rsidRDefault="006211C9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6AB">
        <w:rPr>
          <w:rFonts w:ascii="Times New Roman" w:hAnsi="Times New Roman" w:cs="Times New Roman"/>
          <w:b/>
          <w:sz w:val="24"/>
          <w:szCs w:val="24"/>
        </w:rPr>
        <w:t>магистр</w:t>
      </w:r>
    </w:p>
    <w:p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765D" w:rsidRPr="00FA123F" w:rsidRDefault="00DA765D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765D" w:rsidRDefault="00DA765D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4920" w:rsidRDefault="00C34920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4920" w:rsidRPr="00FA123F" w:rsidRDefault="00C34920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765D" w:rsidRPr="00FA123F" w:rsidRDefault="00DA765D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765D" w:rsidRPr="00FA123F" w:rsidRDefault="00DA765D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Форма обучения:</w:t>
      </w:r>
    </w:p>
    <w:p w:rsidR="0066434A" w:rsidRPr="007A66AB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6AB">
        <w:rPr>
          <w:rFonts w:ascii="Times New Roman" w:hAnsi="Times New Roman" w:cs="Times New Roman"/>
          <w:b/>
          <w:sz w:val="24"/>
          <w:szCs w:val="24"/>
        </w:rPr>
        <w:t>заочная</w:t>
      </w: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795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2B7" w:rsidRDefault="00D922B7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2B7" w:rsidRPr="00FA123F" w:rsidRDefault="00D922B7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FBE" w:rsidRPr="00FA123F" w:rsidRDefault="007C4FBE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48A" w:rsidRDefault="00183966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5448A" w:rsidSect="0045448A">
          <w:footerReference w:type="default" r:id="rId8"/>
          <w:footerReference w:type="first" r:id="rId9"/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Кемерово </w:t>
      </w:r>
    </w:p>
    <w:p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448A" w:rsidRDefault="0045448A" w:rsidP="00543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5448A" w:rsidSect="0045448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1D537F" w:rsidRPr="00FA123F" w:rsidRDefault="001D537F" w:rsidP="00543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lastRenderedPageBreak/>
        <w:t>Рабочая программа</w:t>
      </w:r>
      <w:r w:rsidR="00DA765D" w:rsidRPr="00FA123F">
        <w:rPr>
          <w:rFonts w:ascii="Times New Roman" w:hAnsi="Times New Roman" w:cs="Times New Roman"/>
          <w:sz w:val="24"/>
          <w:szCs w:val="24"/>
        </w:rPr>
        <w:t xml:space="preserve"> дисциплины</w:t>
      </w:r>
      <w:r w:rsidRPr="00FA123F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требованиями ФГОС ВО 3+</w:t>
      </w:r>
      <w:r w:rsidR="00DA765D" w:rsidRPr="00FA123F">
        <w:rPr>
          <w:rFonts w:ascii="Times New Roman" w:hAnsi="Times New Roman" w:cs="Times New Roman"/>
          <w:sz w:val="24"/>
          <w:szCs w:val="24"/>
        </w:rPr>
        <w:t xml:space="preserve">+ </w:t>
      </w:r>
      <w:r w:rsidRPr="00FA123F"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="006211C9" w:rsidRPr="00FA123F">
        <w:rPr>
          <w:rFonts w:ascii="Times New Roman" w:hAnsi="Times New Roman" w:cs="Times New Roman"/>
          <w:sz w:val="24"/>
          <w:szCs w:val="24"/>
        </w:rPr>
        <w:t>42.04.05 «Меди</w:t>
      </w:r>
      <w:r w:rsidR="00062C0B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6211C9" w:rsidRPr="00FA123F">
        <w:rPr>
          <w:rFonts w:ascii="Times New Roman" w:hAnsi="Times New Roman" w:cs="Times New Roman"/>
          <w:sz w:val="24"/>
          <w:szCs w:val="24"/>
        </w:rPr>
        <w:t xml:space="preserve">коммуникации» профиль подготовки «Медиаменеджмент» </w:t>
      </w:r>
      <w:r w:rsidRPr="00FA123F">
        <w:rPr>
          <w:rFonts w:ascii="Times New Roman" w:eastAsia="MS Mincho" w:hAnsi="Times New Roman" w:cs="Times New Roman"/>
          <w:sz w:val="24"/>
          <w:szCs w:val="24"/>
          <w:lang w:eastAsia="ja-JP"/>
        </w:rPr>
        <w:t>квалификация (степень) выпускника «</w:t>
      </w:r>
      <w:r w:rsidR="006211C9" w:rsidRPr="00FA123F">
        <w:rPr>
          <w:rFonts w:ascii="Times New Roman" w:eastAsia="MS Mincho" w:hAnsi="Times New Roman" w:cs="Times New Roman"/>
          <w:sz w:val="24"/>
          <w:szCs w:val="24"/>
          <w:lang w:eastAsia="ja-JP"/>
        </w:rPr>
        <w:t>Магистр</w:t>
      </w:r>
      <w:r w:rsidRPr="00FA123F">
        <w:rPr>
          <w:rFonts w:ascii="Times New Roman" w:eastAsia="MS Mincho" w:hAnsi="Times New Roman" w:cs="Times New Roman"/>
          <w:sz w:val="24"/>
          <w:szCs w:val="24"/>
          <w:lang w:eastAsia="ja-JP"/>
        </w:rPr>
        <w:t>»</w:t>
      </w:r>
      <w:r w:rsidRPr="00FA123F">
        <w:rPr>
          <w:rFonts w:ascii="Times New Roman" w:hAnsi="Times New Roman" w:cs="Times New Roman"/>
          <w:sz w:val="24"/>
          <w:szCs w:val="24"/>
        </w:rPr>
        <w:t>.</w:t>
      </w: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2B7" w:rsidRDefault="00D922B7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2B7" w:rsidRDefault="00D922B7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2B7" w:rsidRDefault="00D922B7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2B7" w:rsidRDefault="00D922B7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2B7" w:rsidRDefault="00D922B7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8C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8C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3EB" w:rsidRPr="008C33EB" w:rsidRDefault="008C33EB" w:rsidP="008C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F9D">
        <w:rPr>
          <w:rFonts w:ascii="Times New Roman" w:hAnsi="Times New Roman" w:cs="Times New Roman"/>
          <w:sz w:val="24"/>
          <w:szCs w:val="24"/>
        </w:rPr>
        <w:t xml:space="preserve">Утверждена на заседании кафедры Управления и экономики социально-культурной сферы </w:t>
      </w:r>
      <w:r w:rsidR="005C0734">
        <w:rPr>
          <w:rFonts w:ascii="Times New Roman" w:hAnsi="Times New Roman" w:cs="Times New Roman"/>
        </w:rPr>
        <w:t>11</w:t>
      </w:r>
      <w:r w:rsidR="00F25F9D" w:rsidRPr="00F25F9D">
        <w:rPr>
          <w:rFonts w:ascii="Times New Roman" w:hAnsi="Times New Roman" w:cs="Times New Roman"/>
        </w:rPr>
        <w:t>.05.2022 г., протокол № 1</w:t>
      </w:r>
      <w:r w:rsidR="005C0734">
        <w:rPr>
          <w:rFonts w:ascii="Times New Roman" w:hAnsi="Times New Roman" w:cs="Times New Roman"/>
        </w:rPr>
        <w:t>3</w:t>
      </w:r>
      <w:r w:rsidRPr="00F25F9D">
        <w:rPr>
          <w:rFonts w:ascii="Times New Roman" w:hAnsi="Times New Roman" w:cs="Times New Roman"/>
          <w:sz w:val="24"/>
          <w:szCs w:val="24"/>
        </w:rPr>
        <w:t> и рекомендована к размещению на сайте Кемеровского государственного института культуры «Электронная</w:t>
      </w:r>
      <w:r w:rsidRPr="008C33EB">
        <w:rPr>
          <w:rFonts w:ascii="Times New Roman" w:hAnsi="Times New Roman" w:cs="Times New Roman"/>
          <w:sz w:val="24"/>
          <w:szCs w:val="24"/>
        </w:rPr>
        <w:t xml:space="preserve"> образовательная среда КемГИК» по </w:t>
      </w:r>
      <w:proofErr w:type="spellStart"/>
      <w:r w:rsidRPr="008C33E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8C33EB">
        <w:rPr>
          <w:rFonts w:ascii="Times New Roman" w:hAnsi="Times New Roman" w:cs="Times New Roman"/>
          <w:sz w:val="24"/>
          <w:szCs w:val="24"/>
        </w:rPr>
        <w:t>-адресу http://edu.kemguki.ru</w:t>
      </w:r>
    </w:p>
    <w:p w:rsidR="008C33EB" w:rsidRPr="008C33EB" w:rsidRDefault="008C33EB" w:rsidP="008C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3EB">
        <w:rPr>
          <w:rFonts w:ascii="Times New Roman" w:hAnsi="Times New Roman" w:cs="Times New Roman"/>
          <w:sz w:val="24"/>
          <w:szCs w:val="24"/>
        </w:rPr>
        <w:t>Переутверждена на заседании кафедры управления и экономики социально-культурной сферы </w:t>
      </w:r>
      <w:bookmarkStart w:id="1" w:name="_Hlk139538095"/>
      <w:r w:rsidRPr="008C33EB">
        <w:rPr>
          <w:rFonts w:ascii="Times New Roman" w:hAnsi="Times New Roman" w:cs="Times New Roman"/>
          <w:sz w:val="24"/>
          <w:szCs w:val="24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8C33E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8C33EB">
        <w:rPr>
          <w:rFonts w:ascii="Times New Roman" w:hAnsi="Times New Roman" w:cs="Times New Roman"/>
          <w:sz w:val="24"/>
          <w:szCs w:val="24"/>
        </w:rPr>
        <w:t>-адресу http://edu.kemguki.ru </w:t>
      </w:r>
      <w:bookmarkEnd w:id="1"/>
      <w:r w:rsidR="00F31785">
        <w:rPr>
          <w:rFonts w:ascii="Times New Roman" w:hAnsi="Times New Roman" w:cs="Times New Roman"/>
          <w:sz w:val="24"/>
          <w:szCs w:val="24"/>
        </w:rPr>
        <w:t>1</w:t>
      </w:r>
      <w:r w:rsidRPr="008C33EB">
        <w:rPr>
          <w:rFonts w:ascii="Times New Roman" w:hAnsi="Times New Roman" w:cs="Times New Roman"/>
          <w:sz w:val="24"/>
          <w:szCs w:val="24"/>
        </w:rPr>
        <w:t>9.05.2023 г., протокол № 12.</w:t>
      </w:r>
    </w:p>
    <w:p w:rsidR="00392376" w:rsidRPr="008C33EB" w:rsidRDefault="00392376" w:rsidP="00392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3EB">
        <w:rPr>
          <w:rFonts w:ascii="Times New Roman" w:hAnsi="Times New Roman" w:cs="Times New Roman"/>
          <w:sz w:val="24"/>
          <w:szCs w:val="24"/>
        </w:rPr>
        <w:t xml:space="preserve">Переутверждена на заседании кафедры управления и экономики социально-культурной сферы 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8C33E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8C33EB">
        <w:rPr>
          <w:rFonts w:ascii="Times New Roman" w:hAnsi="Times New Roman" w:cs="Times New Roman"/>
          <w:sz w:val="24"/>
          <w:szCs w:val="24"/>
        </w:rPr>
        <w:t>-адресу http://edu.kemguki.ru 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8C33EB">
        <w:rPr>
          <w:rFonts w:ascii="Times New Roman" w:hAnsi="Times New Roman" w:cs="Times New Roman"/>
          <w:sz w:val="24"/>
          <w:szCs w:val="24"/>
        </w:rPr>
        <w:t>.05.202</w:t>
      </w:r>
      <w:r>
        <w:rPr>
          <w:rFonts w:ascii="Times New Roman" w:hAnsi="Times New Roman" w:cs="Times New Roman"/>
          <w:sz w:val="24"/>
          <w:szCs w:val="24"/>
        </w:rPr>
        <w:t>4 г., протокол № 6</w:t>
      </w:r>
      <w:r w:rsidRPr="008C33EB">
        <w:rPr>
          <w:rFonts w:ascii="Times New Roman" w:hAnsi="Times New Roman" w:cs="Times New Roman"/>
          <w:sz w:val="24"/>
          <w:szCs w:val="24"/>
        </w:rPr>
        <w:t>.</w:t>
      </w:r>
    </w:p>
    <w:p w:rsidR="004223AE" w:rsidRPr="00FA123F" w:rsidRDefault="004223AE" w:rsidP="00543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11C9" w:rsidRPr="00FA123F" w:rsidRDefault="006211C9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11C9" w:rsidRPr="00FA123F" w:rsidRDefault="006211C9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48A" w:rsidRDefault="0066434A" w:rsidP="00C349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5448A" w:rsidSect="007A66AB">
          <w:type w:val="continuous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FA123F">
        <w:rPr>
          <w:rFonts w:ascii="Times New Roman" w:hAnsi="Times New Roman" w:cs="Times New Roman"/>
          <w:sz w:val="24"/>
          <w:szCs w:val="24"/>
        </w:rPr>
        <w:t>Мухамедиева, С. А.</w:t>
      </w:r>
      <w:r w:rsidR="00E5574F" w:rsidRPr="00FA123F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Эконо</w:t>
      </w:r>
      <w:r w:rsidR="007B7B9B" w:rsidRPr="00FA123F">
        <w:rPr>
          <w:rFonts w:ascii="Times New Roman" w:hAnsi="Times New Roman" w:cs="Times New Roman"/>
          <w:sz w:val="24"/>
          <w:szCs w:val="24"/>
        </w:rPr>
        <w:t xml:space="preserve">мика </w:t>
      </w:r>
      <w:r w:rsidR="006211C9" w:rsidRPr="00FA123F">
        <w:rPr>
          <w:rFonts w:ascii="Times New Roman" w:hAnsi="Times New Roman" w:cs="Times New Roman"/>
          <w:sz w:val="24"/>
          <w:szCs w:val="24"/>
        </w:rPr>
        <w:t>труда</w:t>
      </w:r>
      <w:r w:rsidR="007B7B9B" w:rsidRPr="00FA123F">
        <w:rPr>
          <w:rFonts w:ascii="Times New Roman" w:hAnsi="Times New Roman" w:cs="Times New Roman"/>
          <w:sz w:val="24"/>
          <w:szCs w:val="24"/>
        </w:rPr>
        <w:t xml:space="preserve"> : рабочая </w:t>
      </w:r>
      <w:r w:rsidRPr="00FA123F">
        <w:rPr>
          <w:rFonts w:ascii="Times New Roman" w:hAnsi="Times New Roman" w:cs="Times New Roman"/>
          <w:sz w:val="24"/>
          <w:szCs w:val="24"/>
        </w:rPr>
        <w:t>программ</w:t>
      </w:r>
      <w:r w:rsidR="006552F4" w:rsidRPr="00FA123F">
        <w:rPr>
          <w:rFonts w:ascii="Times New Roman" w:hAnsi="Times New Roman" w:cs="Times New Roman"/>
          <w:sz w:val="24"/>
          <w:szCs w:val="24"/>
        </w:rPr>
        <w:t>а</w:t>
      </w:r>
      <w:r w:rsidR="00747F04" w:rsidRPr="00FA123F">
        <w:rPr>
          <w:rFonts w:ascii="Times New Roman" w:hAnsi="Times New Roman" w:cs="Times New Roman"/>
          <w:sz w:val="24"/>
          <w:szCs w:val="24"/>
        </w:rPr>
        <w:t xml:space="preserve"> дисциплины</w:t>
      </w:r>
      <w:r w:rsidRPr="00FA123F">
        <w:rPr>
          <w:rFonts w:ascii="Times New Roman" w:hAnsi="Times New Roman" w:cs="Times New Roman"/>
          <w:sz w:val="24"/>
          <w:szCs w:val="24"/>
        </w:rPr>
        <w:t xml:space="preserve"> для студентов заочной форм обучения по направлениям подготовки «</w:t>
      </w:r>
      <w:r w:rsidR="006211C9" w:rsidRPr="00FA123F">
        <w:rPr>
          <w:rFonts w:ascii="Times New Roman" w:hAnsi="Times New Roman" w:cs="Times New Roman"/>
          <w:sz w:val="24"/>
          <w:szCs w:val="24"/>
        </w:rPr>
        <w:t>42.04.05 «Меди</w:t>
      </w:r>
      <w:r w:rsidR="00392376">
        <w:rPr>
          <w:rFonts w:ascii="Times New Roman" w:hAnsi="Times New Roman" w:cs="Times New Roman"/>
          <w:sz w:val="24"/>
          <w:szCs w:val="24"/>
        </w:rPr>
        <w:t>а</w:t>
      </w:r>
      <w:r w:rsidR="006211C9" w:rsidRPr="00FA123F">
        <w:rPr>
          <w:rFonts w:ascii="Times New Roman" w:hAnsi="Times New Roman" w:cs="Times New Roman"/>
          <w:sz w:val="24"/>
          <w:szCs w:val="24"/>
        </w:rPr>
        <w:t xml:space="preserve">коммуникации» профиль подготовки «Медиаменеджмент» </w:t>
      </w:r>
      <w:r w:rsidR="004223AE" w:rsidRPr="00FA123F">
        <w:rPr>
          <w:rFonts w:ascii="Times New Roman" w:hAnsi="Times New Roman" w:cs="Times New Roman"/>
          <w:sz w:val="24"/>
          <w:szCs w:val="24"/>
        </w:rPr>
        <w:t>,</w:t>
      </w:r>
      <w:r w:rsidRPr="00FA123F">
        <w:rPr>
          <w:rFonts w:ascii="Times New Roman" w:hAnsi="Times New Roman" w:cs="Times New Roman"/>
          <w:sz w:val="24"/>
          <w:szCs w:val="24"/>
        </w:rPr>
        <w:t xml:space="preserve"> квалификация (степень) выпускника - «</w:t>
      </w:r>
      <w:r w:rsidR="00F31785">
        <w:rPr>
          <w:rFonts w:ascii="Times New Roman" w:hAnsi="Times New Roman" w:cs="Times New Roman"/>
          <w:sz w:val="24"/>
          <w:szCs w:val="24"/>
        </w:rPr>
        <w:t>Магистр</w:t>
      </w:r>
      <w:r w:rsidRPr="00FA123F">
        <w:rPr>
          <w:rFonts w:ascii="Times New Roman" w:hAnsi="Times New Roman" w:cs="Times New Roman"/>
          <w:sz w:val="24"/>
          <w:szCs w:val="24"/>
        </w:rPr>
        <w:t xml:space="preserve">» / </w:t>
      </w:r>
      <w:proofErr w:type="spellStart"/>
      <w:r w:rsidR="005B408D" w:rsidRPr="00FA123F">
        <w:rPr>
          <w:rFonts w:ascii="Times New Roman" w:hAnsi="Times New Roman" w:cs="Times New Roman"/>
          <w:sz w:val="24"/>
          <w:szCs w:val="24"/>
        </w:rPr>
        <w:t>к</w:t>
      </w:r>
      <w:r w:rsidR="00DA765D" w:rsidRPr="00FA123F">
        <w:rPr>
          <w:rFonts w:ascii="Times New Roman" w:hAnsi="Times New Roman" w:cs="Times New Roman"/>
          <w:sz w:val="24"/>
          <w:szCs w:val="24"/>
        </w:rPr>
        <w:t>анд.экон.наук</w:t>
      </w:r>
      <w:proofErr w:type="spellEnd"/>
      <w:r w:rsidR="00DA765D" w:rsidRPr="00FA123F">
        <w:rPr>
          <w:rFonts w:ascii="Times New Roman" w:hAnsi="Times New Roman" w:cs="Times New Roman"/>
          <w:sz w:val="24"/>
          <w:szCs w:val="24"/>
        </w:rPr>
        <w:t xml:space="preserve">, доцент С. А. Мухамедиева </w:t>
      </w:r>
      <w:r w:rsidR="00116014" w:rsidRPr="00FA123F">
        <w:rPr>
          <w:rFonts w:ascii="Times New Roman" w:hAnsi="Times New Roman" w:cs="Times New Roman"/>
          <w:sz w:val="24"/>
          <w:szCs w:val="24"/>
        </w:rPr>
        <w:t>- Кемерово: КемГ</w:t>
      </w:r>
      <w:r w:rsidRPr="00FA123F">
        <w:rPr>
          <w:rFonts w:ascii="Times New Roman" w:hAnsi="Times New Roman" w:cs="Times New Roman"/>
          <w:sz w:val="24"/>
          <w:szCs w:val="24"/>
        </w:rPr>
        <w:t>И</w:t>
      </w:r>
      <w:r w:rsidR="00116014" w:rsidRPr="00FA123F">
        <w:rPr>
          <w:rFonts w:ascii="Times New Roman" w:hAnsi="Times New Roman" w:cs="Times New Roman"/>
          <w:sz w:val="24"/>
          <w:szCs w:val="24"/>
        </w:rPr>
        <w:t>К</w:t>
      </w:r>
      <w:r w:rsidRPr="00FA123F">
        <w:rPr>
          <w:rFonts w:ascii="Times New Roman" w:hAnsi="Times New Roman" w:cs="Times New Roman"/>
          <w:sz w:val="24"/>
          <w:szCs w:val="24"/>
        </w:rPr>
        <w:t>, 20</w:t>
      </w:r>
      <w:r w:rsidR="00065E73" w:rsidRPr="00FA123F">
        <w:rPr>
          <w:rFonts w:ascii="Times New Roman" w:hAnsi="Times New Roman" w:cs="Times New Roman"/>
          <w:sz w:val="24"/>
          <w:szCs w:val="24"/>
        </w:rPr>
        <w:t>2</w:t>
      </w:r>
      <w:r w:rsidR="008C33EB">
        <w:rPr>
          <w:rFonts w:ascii="Times New Roman" w:hAnsi="Times New Roman" w:cs="Times New Roman"/>
          <w:sz w:val="24"/>
          <w:szCs w:val="24"/>
        </w:rPr>
        <w:t>2</w:t>
      </w:r>
      <w:r w:rsidRPr="00FA123F">
        <w:rPr>
          <w:rFonts w:ascii="Times New Roman" w:hAnsi="Times New Roman" w:cs="Times New Roman"/>
          <w:sz w:val="24"/>
          <w:szCs w:val="24"/>
        </w:rPr>
        <w:t>.</w:t>
      </w:r>
    </w:p>
    <w:p w:rsidR="0045448A" w:rsidRDefault="0045448A" w:rsidP="0045448A">
      <w:pPr>
        <w:pStyle w:val="3"/>
        <w:sectPr w:rsidR="0045448A" w:rsidSect="0045448A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bookmarkStart w:id="2" w:name="_Toc175079633"/>
    </w:p>
    <w:p w:rsidR="001D537F" w:rsidRPr="0045448A" w:rsidRDefault="001D537F" w:rsidP="0045448A">
      <w:pPr>
        <w:pStyle w:val="3"/>
      </w:pPr>
      <w:r w:rsidRPr="0045448A">
        <w:lastRenderedPageBreak/>
        <w:t>1</w:t>
      </w:r>
      <w:r w:rsidR="00DA765D" w:rsidRPr="0045448A">
        <w:t>. Цель</w:t>
      </w:r>
      <w:r w:rsidRPr="0045448A">
        <w:t xml:space="preserve"> освоения дисциплины</w:t>
      </w:r>
      <w:bookmarkEnd w:id="2"/>
    </w:p>
    <w:p w:rsidR="00DA765D" w:rsidRPr="0045448A" w:rsidRDefault="00675E79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48A">
        <w:rPr>
          <w:rFonts w:ascii="Times New Roman" w:eastAsia="Calibri" w:hAnsi="Times New Roman" w:cs="Times New Roman"/>
          <w:sz w:val="24"/>
          <w:szCs w:val="24"/>
        </w:rPr>
        <w:t>Целью дисциплины «</w:t>
      </w:r>
      <w:r w:rsidR="00C532F4" w:rsidRPr="0045448A">
        <w:rPr>
          <w:rFonts w:ascii="Times New Roman" w:eastAsia="Calibri" w:hAnsi="Times New Roman" w:cs="Times New Roman"/>
          <w:sz w:val="24"/>
          <w:szCs w:val="24"/>
        </w:rPr>
        <w:t>Экономика</w:t>
      </w:r>
      <w:r w:rsidR="006211C9" w:rsidRPr="0045448A">
        <w:rPr>
          <w:rFonts w:ascii="Times New Roman" w:eastAsia="Calibri" w:hAnsi="Times New Roman" w:cs="Times New Roman"/>
          <w:sz w:val="24"/>
          <w:szCs w:val="24"/>
        </w:rPr>
        <w:t xml:space="preserve"> труда</w:t>
      </w:r>
      <w:r w:rsidRPr="0045448A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4223AE" w:rsidRPr="0045448A">
        <w:rPr>
          <w:rFonts w:ascii="Times New Roman" w:eastAsia="Calibri" w:hAnsi="Times New Roman" w:cs="Times New Roman"/>
          <w:sz w:val="24"/>
          <w:szCs w:val="24"/>
        </w:rPr>
        <w:t>является формирование</w:t>
      </w:r>
      <w:r w:rsidR="00DA765D" w:rsidRPr="0045448A">
        <w:rPr>
          <w:rFonts w:ascii="Times New Roman" w:hAnsi="Times New Roman" w:cs="Times New Roman"/>
          <w:sz w:val="24"/>
          <w:szCs w:val="24"/>
        </w:rPr>
        <w:t xml:space="preserve"> </w:t>
      </w:r>
      <w:r w:rsidR="006211C9" w:rsidRPr="0045448A">
        <w:rPr>
          <w:rFonts w:ascii="Times New Roman" w:eastAsia="Calibri" w:hAnsi="Times New Roman" w:cs="Times New Roman"/>
          <w:sz w:val="24"/>
          <w:szCs w:val="24"/>
        </w:rPr>
        <w:t>представлений об основных направлениях экономики труда, основных методах оценки эффективности работы персонала в современных организациях и учреждениях социально-культурной сферы</w:t>
      </w:r>
    </w:p>
    <w:p w:rsidR="006211C9" w:rsidRPr="00FA123F" w:rsidRDefault="006211C9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537F" w:rsidRPr="00FA123F" w:rsidRDefault="001D537F" w:rsidP="0045448A">
      <w:pPr>
        <w:pStyle w:val="3"/>
      </w:pPr>
      <w:bookmarkStart w:id="3" w:name="_Toc175079634"/>
      <w:r w:rsidRPr="0045448A">
        <w:t>2. Место дисциплины в структуре О</w:t>
      </w:r>
      <w:r w:rsidR="00116014" w:rsidRPr="0045448A">
        <w:t>П</w:t>
      </w:r>
      <w:r w:rsidRPr="0045448A">
        <w:t xml:space="preserve">ОП </w:t>
      </w:r>
      <w:r w:rsidR="006211C9" w:rsidRPr="0045448A">
        <w:t>магистратуры</w:t>
      </w:r>
      <w:bookmarkEnd w:id="3"/>
    </w:p>
    <w:p w:rsidR="00593AB8" w:rsidRPr="00FA123F" w:rsidRDefault="00675E79" w:rsidP="0054316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23F">
        <w:rPr>
          <w:rFonts w:ascii="Times New Roman" w:eastAsia="Calibri" w:hAnsi="Times New Roman" w:cs="Times New Roman"/>
          <w:sz w:val="24"/>
          <w:szCs w:val="24"/>
        </w:rPr>
        <w:t>Курс «</w:t>
      </w:r>
      <w:r w:rsidR="004233AC" w:rsidRPr="00FA123F">
        <w:rPr>
          <w:rFonts w:ascii="Times New Roman" w:eastAsia="Calibri" w:hAnsi="Times New Roman" w:cs="Times New Roman"/>
          <w:sz w:val="24"/>
          <w:szCs w:val="24"/>
        </w:rPr>
        <w:t>Экономика культуры</w:t>
      </w:r>
      <w:r w:rsidRPr="00FA123F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EE7C29" w:rsidRPr="00FA123F">
        <w:rPr>
          <w:rFonts w:ascii="Times New Roman" w:eastAsia="Calibri" w:hAnsi="Times New Roman" w:cs="Times New Roman"/>
          <w:sz w:val="24"/>
          <w:szCs w:val="24"/>
        </w:rPr>
        <w:t xml:space="preserve">для обучающихся в </w:t>
      </w:r>
      <w:r w:rsidR="00F31785">
        <w:rPr>
          <w:rFonts w:ascii="Times New Roman" w:eastAsia="Calibri" w:hAnsi="Times New Roman" w:cs="Times New Roman"/>
          <w:sz w:val="24"/>
          <w:szCs w:val="24"/>
        </w:rPr>
        <w:t>магистратуре</w:t>
      </w:r>
      <w:r w:rsidR="00E81795" w:rsidRPr="00FA12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09C7" w:rsidRPr="00FA123F">
        <w:rPr>
          <w:rFonts w:ascii="Times New Roman" w:eastAsia="Calibri" w:hAnsi="Times New Roman" w:cs="Times New Roman"/>
          <w:sz w:val="24"/>
          <w:szCs w:val="24"/>
        </w:rPr>
        <w:t>по направлению подготовки</w:t>
      </w:r>
      <w:r w:rsidR="00DA765D" w:rsidRPr="00FA12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33EB">
        <w:rPr>
          <w:rFonts w:ascii="Times New Roman" w:eastAsia="Calibri" w:hAnsi="Times New Roman" w:cs="Times New Roman"/>
          <w:sz w:val="24"/>
          <w:szCs w:val="24"/>
        </w:rPr>
        <w:t>42</w:t>
      </w:r>
      <w:r w:rsidR="001D1F09" w:rsidRPr="00FA123F">
        <w:rPr>
          <w:rFonts w:ascii="Times New Roman" w:eastAsia="Calibri" w:hAnsi="Times New Roman" w:cs="Times New Roman"/>
          <w:sz w:val="24"/>
          <w:szCs w:val="24"/>
        </w:rPr>
        <w:t>.0</w:t>
      </w:r>
      <w:r w:rsidR="008C33EB">
        <w:rPr>
          <w:rFonts w:ascii="Times New Roman" w:eastAsia="Calibri" w:hAnsi="Times New Roman" w:cs="Times New Roman"/>
          <w:sz w:val="24"/>
          <w:szCs w:val="24"/>
        </w:rPr>
        <w:t>4</w:t>
      </w:r>
      <w:r w:rsidR="001D1F09" w:rsidRPr="00FA123F">
        <w:rPr>
          <w:rFonts w:ascii="Times New Roman" w:eastAsia="Calibri" w:hAnsi="Times New Roman" w:cs="Times New Roman"/>
          <w:sz w:val="24"/>
          <w:szCs w:val="24"/>
        </w:rPr>
        <w:t>.0</w:t>
      </w:r>
      <w:r w:rsidR="008C33EB">
        <w:rPr>
          <w:rFonts w:ascii="Times New Roman" w:eastAsia="Calibri" w:hAnsi="Times New Roman" w:cs="Times New Roman"/>
          <w:sz w:val="24"/>
          <w:szCs w:val="24"/>
        </w:rPr>
        <w:t>5</w:t>
      </w:r>
      <w:r w:rsidR="001D537F" w:rsidRPr="00FA123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E7C29" w:rsidRPr="00FA123F">
        <w:rPr>
          <w:rFonts w:ascii="Times New Roman" w:eastAsia="Calibri" w:hAnsi="Times New Roman" w:cs="Times New Roman"/>
          <w:sz w:val="24"/>
          <w:szCs w:val="24"/>
        </w:rPr>
        <w:t>«</w:t>
      </w:r>
      <w:r w:rsidR="008C33EB">
        <w:rPr>
          <w:rFonts w:ascii="Times New Roman" w:eastAsia="Calibri" w:hAnsi="Times New Roman" w:cs="Times New Roman"/>
          <w:sz w:val="24"/>
          <w:szCs w:val="24"/>
        </w:rPr>
        <w:t>Медиакоммуникации</w:t>
      </w:r>
      <w:r w:rsidR="00EE7C29" w:rsidRPr="00FA123F">
        <w:rPr>
          <w:rFonts w:ascii="Times New Roman" w:eastAsia="Calibri" w:hAnsi="Times New Roman" w:cs="Times New Roman"/>
          <w:sz w:val="24"/>
          <w:szCs w:val="24"/>
        </w:rPr>
        <w:t>»</w:t>
      </w:r>
      <w:r w:rsidR="001D537F" w:rsidRPr="00FA12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eastAsia="Calibri" w:hAnsi="Times New Roman" w:cs="Times New Roman"/>
          <w:sz w:val="24"/>
          <w:szCs w:val="24"/>
        </w:rPr>
        <w:t xml:space="preserve">относится </w:t>
      </w:r>
      <w:r w:rsidR="00D87894" w:rsidRPr="00FA123F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E81795" w:rsidRPr="00FA123F">
        <w:rPr>
          <w:rFonts w:ascii="Times New Roman" w:eastAsia="Calibri" w:hAnsi="Times New Roman" w:cs="Times New Roman"/>
          <w:sz w:val="24"/>
          <w:szCs w:val="24"/>
        </w:rPr>
        <w:t>дисциплине по выбору.</w:t>
      </w:r>
      <w:r w:rsidR="003809C7" w:rsidRPr="00FA12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eastAsia="Calibri" w:hAnsi="Times New Roman" w:cs="Times New Roman"/>
          <w:sz w:val="24"/>
          <w:szCs w:val="24"/>
        </w:rPr>
        <w:t xml:space="preserve">Содержание курса опирается на </w:t>
      </w:r>
      <w:r w:rsidR="0006441A" w:rsidRPr="00FA123F">
        <w:rPr>
          <w:rFonts w:ascii="Times New Roman" w:eastAsia="Calibri" w:hAnsi="Times New Roman" w:cs="Times New Roman"/>
          <w:sz w:val="24"/>
          <w:szCs w:val="24"/>
        </w:rPr>
        <w:t xml:space="preserve">базовые </w:t>
      </w:r>
      <w:r w:rsidR="003809C7" w:rsidRPr="00FA123F">
        <w:rPr>
          <w:rFonts w:ascii="Times New Roman" w:eastAsia="Calibri" w:hAnsi="Times New Roman" w:cs="Times New Roman"/>
          <w:sz w:val="24"/>
          <w:szCs w:val="24"/>
        </w:rPr>
        <w:t xml:space="preserve">экономические </w:t>
      </w:r>
      <w:r w:rsidRPr="00FA123F">
        <w:rPr>
          <w:rFonts w:ascii="Times New Roman" w:eastAsia="Calibri" w:hAnsi="Times New Roman" w:cs="Times New Roman"/>
          <w:sz w:val="24"/>
          <w:szCs w:val="24"/>
        </w:rPr>
        <w:t>знания, приобретенные</w:t>
      </w:r>
      <w:r w:rsidR="003809C7" w:rsidRPr="00FA123F">
        <w:rPr>
          <w:rFonts w:ascii="Times New Roman" w:eastAsia="Calibri" w:hAnsi="Times New Roman" w:cs="Times New Roman"/>
          <w:sz w:val="24"/>
          <w:szCs w:val="24"/>
        </w:rPr>
        <w:t xml:space="preserve"> в результате освоения </w:t>
      </w:r>
      <w:r w:rsidR="00E81795" w:rsidRPr="00FA12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образовательных програ</w:t>
      </w:r>
      <w:r w:rsidR="006211C9" w:rsidRPr="00FA12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мм </w:t>
      </w:r>
      <w:r w:rsidR="00585F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высшего</w:t>
      </w:r>
      <w:r w:rsidR="006211C9" w:rsidRPr="00FA12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образования.</w:t>
      </w:r>
      <w:r w:rsidR="00DA765D" w:rsidRPr="00FA12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eastAsia="Calibri" w:hAnsi="Times New Roman" w:cs="Times New Roman"/>
          <w:sz w:val="24"/>
          <w:szCs w:val="24"/>
        </w:rPr>
        <w:t xml:space="preserve">В свою очередь, </w:t>
      </w:r>
      <w:r w:rsidR="00EE7C29" w:rsidRPr="00FA123F">
        <w:rPr>
          <w:rFonts w:ascii="Times New Roman" w:eastAsia="Calibri" w:hAnsi="Times New Roman" w:cs="Times New Roman"/>
          <w:sz w:val="24"/>
          <w:szCs w:val="24"/>
        </w:rPr>
        <w:t xml:space="preserve">изучение </w:t>
      </w:r>
      <w:r w:rsidRPr="00FA123F">
        <w:rPr>
          <w:rFonts w:ascii="Times New Roman" w:eastAsia="Calibri" w:hAnsi="Times New Roman" w:cs="Times New Roman"/>
          <w:sz w:val="24"/>
          <w:szCs w:val="24"/>
        </w:rPr>
        <w:t>данн</w:t>
      </w:r>
      <w:r w:rsidR="00EE7C29" w:rsidRPr="00FA123F">
        <w:rPr>
          <w:rFonts w:ascii="Times New Roman" w:eastAsia="Calibri" w:hAnsi="Times New Roman" w:cs="Times New Roman"/>
          <w:sz w:val="24"/>
          <w:szCs w:val="24"/>
        </w:rPr>
        <w:t>ой учебной</w:t>
      </w:r>
      <w:r w:rsidRPr="00FA123F">
        <w:rPr>
          <w:rFonts w:ascii="Times New Roman" w:eastAsia="Calibri" w:hAnsi="Times New Roman" w:cs="Times New Roman"/>
          <w:sz w:val="24"/>
          <w:szCs w:val="24"/>
        </w:rPr>
        <w:t xml:space="preserve"> дисциплин</w:t>
      </w:r>
      <w:r w:rsidR="00EE7C29" w:rsidRPr="00FA123F">
        <w:rPr>
          <w:rFonts w:ascii="Times New Roman" w:eastAsia="Calibri" w:hAnsi="Times New Roman" w:cs="Times New Roman"/>
          <w:sz w:val="24"/>
          <w:szCs w:val="24"/>
        </w:rPr>
        <w:t>ы</w:t>
      </w:r>
      <w:r w:rsidR="00DA765D" w:rsidRPr="00FA12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375" w:rsidRPr="00FA123F">
        <w:rPr>
          <w:rFonts w:ascii="Times New Roman" w:eastAsia="Calibri" w:hAnsi="Times New Roman" w:cs="Times New Roman"/>
          <w:sz w:val="24"/>
          <w:szCs w:val="24"/>
        </w:rPr>
        <w:t xml:space="preserve">позволит будущему </w:t>
      </w:r>
      <w:r w:rsidR="006211C9" w:rsidRPr="00FA123F">
        <w:rPr>
          <w:rFonts w:ascii="Times New Roman" w:eastAsia="Calibri" w:hAnsi="Times New Roman" w:cs="Times New Roman"/>
          <w:sz w:val="24"/>
          <w:szCs w:val="24"/>
        </w:rPr>
        <w:t>магистру</w:t>
      </w:r>
      <w:r w:rsidR="00E81795" w:rsidRPr="00FA12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0B0F" w:rsidRPr="00FA123F">
        <w:rPr>
          <w:rFonts w:ascii="Times New Roman" w:eastAsia="Calibri" w:hAnsi="Times New Roman" w:cs="Times New Roman"/>
          <w:sz w:val="24"/>
          <w:szCs w:val="24"/>
        </w:rPr>
        <w:t xml:space="preserve">профессионально </w:t>
      </w:r>
      <w:r w:rsidR="001D7375" w:rsidRPr="00FA123F">
        <w:rPr>
          <w:rFonts w:ascii="Times New Roman" w:eastAsia="Calibri" w:hAnsi="Times New Roman" w:cs="Times New Roman"/>
          <w:sz w:val="24"/>
          <w:szCs w:val="24"/>
        </w:rPr>
        <w:t>подготовиться к организационно-управленческой деятельности</w:t>
      </w:r>
      <w:r w:rsidR="00AB0B0F" w:rsidRPr="00FA123F">
        <w:rPr>
          <w:rFonts w:ascii="Times New Roman" w:eastAsia="Calibri" w:hAnsi="Times New Roman" w:cs="Times New Roman"/>
          <w:sz w:val="24"/>
          <w:szCs w:val="24"/>
        </w:rPr>
        <w:t xml:space="preserve"> в сфере культуры</w:t>
      </w:r>
      <w:r w:rsidR="00E81795" w:rsidRPr="00FA12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211C9" w:rsidRPr="00FA123F" w:rsidRDefault="006211C9" w:rsidP="0054316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537F" w:rsidRPr="0045448A" w:rsidRDefault="001D537F" w:rsidP="0045448A">
      <w:pPr>
        <w:pStyle w:val="3"/>
      </w:pPr>
      <w:bookmarkStart w:id="4" w:name="_Toc175079635"/>
      <w:r w:rsidRPr="0045448A">
        <w:t>3. Компетенции обучающегося, формируемые в результате освоения дисциплины</w:t>
      </w:r>
      <w:bookmarkEnd w:id="4"/>
    </w:p>
    <w:p w:rsidR="006211C9" w:rsidRPr="007A66AB" w:rsidRDefault="006211C9" w:rsidP="005431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A66AB">
        <w:rPr>
          <w:rFonts w:ascii="Times New Roman" w:eastAsia="Calibri" w:hAnsi="Times New Roman" w:cs="Times New Roman"/>
          <w:sz w:val="24"/>
        </w:rPr>
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</w:r>
    </w:p>
    <w:p w:rsidR="006211C9" w:rsidRPr="007A66AB" w:rsidRDefault="009D3EF5" w:rsidP="005431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A66AB">
        <w:rPr>
          <w:rFonts w:ascii="Times New Roman" w:eastAsia="Calibri" w:hAnsi="Times New Roman" w:cs="Times New Roman"/>
          <w:sz w:val="24"/>
        </w:rPr>
        <w:t>ПК-3</w:t>
      </w:r>
      <w:r w:rsidRPr="007A66AB">
        <w:rPr>
          <w:rFonts w:ascii="Times New Roman" w:eastAsia="Calibri" w:hAnsi="Times New Roman" w:cs="Times New Roman"/>
          <w:sz w:val="24"/>
        </w:rPr>
        <w:softHyphen/>
      </w:r>
      <w:r w:rsidRPr="007A66AB">
        <w:rPr>
          <w:rFonts w:ascii="Times New Roman" w:eastAsia="Calibri" w:hAnsi="Times New Roman" w:cs="Times New Roman"/>
          <w:sz w:val="24"/>
        </w:rPr>
        <w:softHyphen/>
        <w:t>-</w:t>
      </w:r>
      <w:r w:rsidR="006211C9" w:rsidRPr="007A66AB">
        <w:rPr>
          <w:rFonts w:ascii="Times New Roman" w:eastAsia="Calibri" w:hAnsi="Times New Roman" w:cs="Times New Roman"/>
          <w:sz w:val="24"/>
        </w:rPr>
        <w:t xml:space="preserve"> Способен организовать работу и руководить предприятием (подразделением), осуществляющим медиа коммуникационную деятельность </w:t>
      </w:r>
    </w:p>
    <w:p w:rsidR="00593AB8" w:rsidRPr="00FA123F" w:rsidRDefault="00593AB8" w:rsidP="00543168">
      <w:pPr>
        <w:pStyle w:val="a5"/>
        <w:tabs>
          <w:tab w:val="left" w:pos="284"/>
        </w:tabs>
        <w:spacing w:after="0"/>
        <w:ind w:firstLine="567"/>
        <w:jc w:val="both"/>
      </w:pPr>
      <w:r w:rsidRPr="00FA123F">
        <w:t xml:space="preserve">Изучение дисциплины направлено на формирование у обучающихся по направлению подготовки </w:t>
      </w:r>
      <w:r w:rsidR="006211C9" w:rsidRPr="00FA123F">
        <w:t>42.04.05 «</w:t>
      </w:r>
      <w:proofErr w:type="spellStart"/>
      <w:r w:rsidR="006211C9" w:rsidRPr="00FA123F">
        <w:t>Медикоммуникации</w:t>
      </w:r>
      <w:proofErr w:type="spellEnd"/>
      <w:r w:rsidR="006211C9" w:rsidRPr="00FA123F">
        <w:t>» профиль подготовки «Медиаменеджмент»</w:t>
      </w:r>
      <w:r w:rsidRPr="00FA123F">
        <w:t xml:space="preserve"> следующих компетенций и индикаторов их достижения.</w:t>
      </w:r>
    </w:p>
    <w:tbl>
      <w:tblPr>
        <w:tblStyle w:val="a7"/>
        <w:tblW w:w="9633" w:type="dxa"/>
        <w:tblInd w:w="-5" w:type="dxa"/>
        <w:tblLook w:val="04A0" w:firstRow="1" w:lastRow="0" w:firstColumn="1" w:lastColumn="0" w:noHBand="0" w:noVBand="1"/>
      </w:tblPr>
      <w:tblGrid>
        <w:gridCol w:w="2117"/>
        <w:gridCol w:w="2646"/>
        <w:gridCol w:w="2837"/>
        <w:gridCol w:w="2033"/>
      </w:tblGrid>
      <w:tr w:rsidR="00593AB8" w:rsidRPr="00FA123F" w:rsidTr="00B4112E">
        <w:tc>
          <w:tcPr>
            <w:tcW w:w="1898" w:type="dxa"/>
            <w:vMerge w:val="restart"/>
          </w:tcPr>
          <w:p w:rsidR="00593AB8" w:rsidRPr="00FA123F" w:rsidRDefault="00593AB8" w:rsidP="005431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735" w:type="dxa"/>
            <w:gridSpan w:val="3"/>
          </w:tcPr>
          <w:p w:rsidR="00593AB8" w:rsidRPr="00FA123F" w:rsidRDefault="00593AB8" w:rsidP="005431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593AB8" w:rsidRPr="00FA123F" w:rsidTr="00B4112E">
        <w:tc>
          <w:tcPr>
            <w:tcW w:w="1898" w:type="dxa"/>
            <w:vMerge/>
          </w:tcPr>
          <w:p w:rsidR="00593AB8" w:rsidRPr="00FA123F" w:rsidRDefault="00593AB8" w:rsidP="005431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9" w:type="dxa"/>
          </w:tcPr>
          <w:p w:rsidR="00593AB8" w:rsidRPr="00FA123F" w:rsidRDefault="00593AB8" w:rsidP="005431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581" w:type="dxa"/>
          </w:tcPr>
          <w:p w:rsidR="00593AB8" w:rsidRPr="00FA123F" w:rsidRDefault="00593AB8" w:rsidP="005431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975" w:type="dxa"/>
          </w:tcPr>
          <w:p w:rsidR="00593AB8" w:rsidRPr="00FA123F" w:rsidRDefault="00593AB8" w:rsidP="005431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tr w:rsidR="00B4112E" w:rsidRPr="00FA123F" w:rsidTr="00B4112E">
        <w:tc>
          <w:tcPr>
            <w:tcW w:w="1898" w:type="dxa"/>
          </w:tcPr>
          <w:p w:rsidR="00B4112E" w:rsidRPr="00FA123F" w:rsidRDefault="00B4112E" w:rsidP="00543168">
            <w:pPr>
              <w:jc w:val="both"/>
              <w:rPr>
                <w:rFonts w:ascii="Times New Roman" w:eastAsia="Calibri" w:hAnsi="Times New Roman" w:cs="Times New Roman"/>
              </w:rPr>
            </w:pPr>
            <w:r w:rsidRPr="00FA123F">
              <w:rPr>
                <w:rFonts w:ascii="Times New Roman" w:eastAsia="Calibri" w:hAnsi="Times New Roman" w:cs="Times New Roman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</w:rPr>
            </w:pPr>
            <w:r w:rsidRPr="00FA123F">
              <w:rPr>
                <w:rFonts w:ascii="Times New Roman" w:hAnsi="Times New Roman" w:cs="Times New Roman"/>
              </w:rPr>
              <w:t>УК-6.1. Знать: сущность личности и индивидуальности, структуру личности и движущие силы ее развития.</w:t>
            </w:r>
          </w:p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</w:rPr>
            </w:pPr>
          </w:p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</w:rPr>
            </w:pPr>
          </w:p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</w:rPr>
            </w:pPr>
          </w:p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</w:rPr>
            </w:pPr>
          </w:p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</w:tcPr>
          <w:p w:rsidR="00B4112E" w:rsidRPr="00FA123F" w:rsidRDefault="00B4112E" w:rsidP="007A6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УК-6.2. Уметь: выстраивать индивидуальную образовательную траекторию развития; анализировать эффективность, планировать свою профессионально</w:t>
            </w:r>
            <w:r w:rsidR="005C3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образовательную деятельность; 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результата; применять разнообразные способы, приемы техники самообразования и самовоспитания на основе принципов образования в течение всей жизни. </w:t>
            </w:r>
          </w:p>
        </w:tc>
        <w:tc>
          <w:tcPr>
            <w:tcW w:w="975" w:type="dxa"/>
          </w:tcPr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</w:rPr>
              <w:t>УК-6.3. Владеть: навыками эффективного целеполагания; приемами организации собственной познавательной деятельности; приемами саморегуляции, регуляции поведения в сложных, стрессовых ситуациях</w:t>
            </w:r>
          </w:p>
        </w:tc>
      </w:tr>
      <w:tr w:rsidR="00B4112E" w:rsidRPr="00FA123F" w:rsidTr="00B4112E">
        <w:tc>
          <w:tcPr>
            <w:tcW w:w="1898" w:type="dxa"/>
          </w:tcPr>
          <w:p w:rsidR="00B4112E" w:rsidRPr="00FA123F" w:rsidRDefault="00B4112E" w:rsidP="00543168">
            <w:pPr>
              <w:jc w:val="both"/>
              <w:rPr>
                <w:rFonts w:ascii="Times New Roman" w:eastAsia="Calibri" w:hAnsi="Times New Roman" w:cs="Times New Roman"/>
              </w:rPr>
            </w:pPr>
            <w:r w:rsidRPr="00FA123F">
              <w:rPr>
                <w:rFonts w:ascii="Times New Roman" w:eastAsia="Calibri" w:hAnsi="Times New Roman" w:cs="Times New Roman"/>
              </w:rPr>
              <w:lastRenderedPageBreak/>
              <w:t xml:space="preserve">ПК-3. Способен организовать работу и руководить предприятием (подразделением), осуществляющим медиа коммуникационную деятельность </w:t>
            </w:r>
          </w:p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B4112E" w:rsidRPr="00FA123F" w:rsidRDefault="00B4112E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</w:rPr>
              <w:t>ПК-3.1. Знать: теорию и технологии менеджмента; нормативно</w:t>
            </w:r>
            <w:r w:rsidR="00AD0942" w:rsidRPr="00FA123F">
              <w:rPr>
                <w:rFonts w:ascii="Times New Roman" w:hAnsi="Times New Roman" w:cs="Times New Roman"/>
              </w:rPr>
              <w:t>-</w:t>
            </w:r>
            <w:r w:rsidRPr="00FA123F">
              <w:rPr>
                <w:rFonts w:ascii="Times New Roman" w:hAnsi="Times New Roman" w:cs="Times New Roman"/>
              </w:rPr>
              <w:t xml:space="preserve">правовую документацию, регламентирующую </w:t>
            </w:r>
            <w:proofErr w:type="spellStart"/>
            <w:r w:rsidRPr="00FA123F">
              <w:rPr>
                <w:rFonts w:ascii="Times New Roman" w:hAnsi="Times New Roman" w:cs="Times New Roman"/>
              </w:rPr>
              <w:t>медиасреду</w:t>
            </w:r>
            <w:proofErr w:type="spellEnd"/>
            <w:r w:rsidRPr="00FA123F">
              <w:rPr>
                <w:rFonts w:ascii="Times New Roman" w:hAnsi="Times New Roman" w:cs="Times New Roman"/>
              </w:rPr>
              <w:t>; особенности организации планирования, учета и отчетности, статистические показатели деятельности.</w:t>
            </w:r>
          </w:p>
        </w:tc>
        <w:tc>
          <w:tcPr>
            <w:tcW w:w="3581" w:type="dxa"/>
          </w:tcPr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</w:rPr>
              <w:t>3.2. Уметь: 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</w:t>
            </w:r>
          </w:p>
        </w:tc>
        <w:tc>
          <w:tcPr>
            <w:tcW w:w="975" w:type="dxa"/>
          </w:tcPr>
          <w:p w:rsidR="00B4112E" w:rsidRPr="00FA123F" w:rsidRDefault="00B4112E" w:rsidP="005431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</w:rPr>
              <w:t xml:space="preserve">ПК-3.3. Владеть: современными методами менеджмента профессиональной деятельности в </w:t>
            </w:r>
            <w:proofErr w:type="spellStart"/>
            <w:r w:rsidRPr="00FA123F">
              <w:rPr>
                <w:rFonts w:ascii="Times New Roman" w:hAnsi="Times New Roman" w:cs="Times New Roman"/>
              </w:rPr>
              <w:t>медиасфере</w:t>
            </w:r>
            <w:proofErr w:type="spellEnd"/>
            <w:r w:rsidRPr="00FA123F">
              <w:rPr>
                <w:rFonts w:ascii="Times New Roman" w:hAnsi="Times New Roman" w:cs="Times New Roman"/>
              </w:rPr>
              <w:t>; методами статистического анализа деятельности в медиапространстве</w:t>
            </w:r>
          </w:p>
        </w:tc>
      </w:tr>
    </w:tbl>
    <w:p w:rsidR="00593AB8" w:rsidRPr="00FA123F" w:rsidRDefault="00593AB8" w:rsidP="00543168">
      <w:pPr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A123F">
        <w:rPr>
          <w:rFonts w:ascii="Times New Roman" w:hAnsi="Times New Roman" w:cs="Times New Roman"/>
          <w:color w:val="000000"/>
          <w:sz w:val="24"/>
          <w:szCs w:val="24"/>
        </w:rPr>
        <w:t>Перечень обобщённых трудовых функций и трудовых функций, имеющих отношение к профессиональной деятельности выпускника:</w:t>
      </w:r>
    </w:p>
    <w:p w:rsidR="006211C9" w:rsidRPr="00FA123F" w:rsidRDefault="006211C9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</w:rPr>
        <w:t xml:space="preserve">06.009 Профессиональный стандарт «Специалист по продвижению и распространению продукции </w:t>
      </w:r>
      <w:r w:rsidRPr="00FA123F">
        <w:rPr>
          <w:rFonts w:ascii="Times New Roman" w:hAnsi="Times New Roman" w:cs="Times New Roman"/>
          <w:sz w:val="24"/>
          <w:szCs w:val="24"/>
        </w:rPr>
        <w:t xml:space="preserve">средств массовой информации» </w:t>
      </w:r>
    </w:p>
    <w:p w:rsidR="00443DC0" w:rsidRDefault="00443DC0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333333"/>
          <w:sz w:val="24"/>
          <w:szCs w:val="24"/>
        </w:rPr>
      </w:pPr>
      <w:r w:rsidRPr="00FA123F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 Обобщенная функция 3.2.4. Контроль и оценка эффективности результатов продвижения продукции СМИ</w:t>
      </w:r>
    </w:p>
    <w:p w:rsidR="00392376" w:rsidRPr="00FA123F" w:rsidRDefault="00392376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3587" w:rsidRPr="0045448A" w:rsidRDefault="00883587" w:rsidP="0045448A">
      <w:pPr>
        <w:pStyle w:val="3"/>
      </w:pPr>
      <w:bookmarkStart w:id="5" w:name="_Toc175079636"/>
      <w:r w:rsidRPr="0045448A">
        <w:t xml:space="preserve">4. </w:t>
      </w:r>
      <w:r w:rsidR="007A66AB" w:rsidRPr="0045448A">
        <w:t>Объем, с</w:t>
      </w:r>
      <w:r w:rsidRPr="0045448A">
        <w:t>труктура и содержание дисциплины</w:t>
      </w:r>
      <w:bookmarkEnd w:id="5"/>
      <w:r w:rsidRPr="0045448A">
        <w:t xml:space="preserve"> </w:t>
      </w:r>
    </w:p>
    <w:p w:rsidR="007A66AB" w:rsidRPr="0045448A" w:rsidRDefault="007A66AB" w:rsidP="0045448A">
      <w:pPr>
        <w:pStyle w:val="3"/>
      </w:pPr>
      <w:bookmarkStart w:id="6" w:name="_Toc175079637"/>
      <w:r w:rsidRPr="0045448A">
        <w:t>4.1. Объем дисциплины</w:t>
      </w:r>
      <w:bookmarkEnd w:id="6"/>
    </w:p>
    <w:p w:rsidR="00013748" w:rsidRPr="00FA123F" w:rsidRDefault="00F307E2" w:rsidP="0054316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трудоёмкость дисциплины составляет </w:t>
      </w:r>
      <w:r w:rsidR="00013748"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зачетных единицы, академических часа.</w:t>
      </w:r>
      <w:r w:rsidR="00C82BB5"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Calibri" w:hAnsi="Times New Roman" w:cs="Times New Roman"/>
          <w:sz w:val="24"/>
          <w:szCs w:val="24"/>
        </w:rPr>
        <w:t xml:space="preserve">Курс «Экономика </w:t>
      </w:r>
      <w:r w:rsidR="00013748" w:rsidRPr="00FA123F">
        <w:rPr>
          <w:rFonts w:ascii="Times New Roman" w:eastAsia="Calibri" w:hAnsi="Times New Roman" w:cs="Times New Roman"/>
          <w:sz w:val="24"/>
          <w:szCs w:val="24"/>
        </w:rPr>
        <w:t>труда</w:t>
      </w:r>
      <w:r w:rsidRPr="00FA123F">
        <w:rPr>
          <w:rFonts w:ascii="Times New Roman" w:eastAsia="Calibri" w:hAnsi="Times New Roman" w:cs="Times New Roman"/>
          <w:sz w:val="24"/>
          <w:szCs w:val="24"/>
        </w:rPr>
        <w:t xml:space="preserve">» изучается обучающимися по направлению подготовки: </w:t>
      </w:r>
      <w:r w:rsidR="00013748" w:rsidRPr="00FA123F">
        <w:rPr>
          <w:rFonts w:ascii="Times New Roman" w:eastAsia="Calibri" w:hAnsi="Times New Roman" w:cs="Times New Roman"/>
          <w:sz w:val="24"/>
          <w:szCs w:val="24"/>
        </w:rPr>
        <w:t>42.04.05</w:t>
      </w:r>
      <w:r w:rsidRPr="00FA123F">
        <w:rPr>
          <w:rFonts w:ascii="Times New Roman" w:eastAsia="Calibri" w:hAnsi="Times New Roman" w:cs="Times New Roman"/>
          <w:sz w:val="24"/>
          <w:szCs w:val="24"/>
        </w:rPr>
        <w:t>.</w:t>
      </w:r>
      <w:r w:rsidRPr="00FA123F">
        <w:rPr>
          <w:rFonts w:ascii="Times New Roman" w:hAnsi="Times New Roman" w:cs="Times New Roman"/>
          <w:sz w:val="24"/>
          <w:szCs w:val="24"/>
        </w:rPr>
        <w:t xml:space="preserve"> «</w:t>
      </w:r>
      <w:r w:rsidR="00013748" w:rsidRPr="00FA123F">
        <w:rPr>
          <w:rFonts w:ascii="Times New Roman" w:hAnsi="Times New Roman" w:cs="Times New Roman"/>
          <w:sz w:val="24"/>
          <w:szCs w:val="24"/>
        </w:rPr>
        <w:t>Медиакоммуникации</w:t>
      </w:r>
      <w:r w:rsidRPr="00FA123F">
        <w:rPr>
          <w:rFonts w:ascii="Times New Roman" w:hAnsi="Times New Roman" w:cs="Times New Roman"/>
          <w:sz w:val="24"/>
          <w:szCs w:val="24"/>
        </w:rPr>
        <w:t>»,</w:t>
      </w:r>
      <w:r w:rsidR="00013748" w:rsidRPr="00FA123F">
        <w:rPr>
          <w:rFonts w:ascii="Times New Roman" w:hAnsi="Times New Roman" w:cs="Times New Roman"/>
          <w:sz w:val="24"/>
          <w:szCs w:val="24"/>
        </w:rPr>
        <w:t xml:space="preserve"> п</w:t>
      </w:r>
      <w:r w:rsidR="00013748" w:rsidRPr="00FA123F">
        <w:rPr>
          <w:rFonts w:ascii="Times New Roman" w:eastAsia="Calibri" w:hAnsi="Times New Roman" w:cs="Times New Roman"/>
          <w:sz w:val="24"/>
          <w:szCs w:val="24"/>
        </w:rPr>
        <w:t xml:space="preserve">рофиль «Медиаменеджмент» </w:t>
      </w:r>
      <w:r w:rsidRPr="00FA123F">
        <w:rPr>
          <w:rFonts w:ascii="Times New Roman" w:hAnsi="Times New Roman" w:cs="Times New Roman"/>
          <w:sz w:val="24"/>
          <w:szCs w:val="24"/>
        </w:rPr>
        <w:t>п</w:t>
      </w:r>
      <w:r w:rsidRPr="00FA123F">
        <w:rPr>
          <w:rFonts w:ascii="Times New Roman" w:eastAsia="Calibri" w:hAnsi="Times New Roman" w:cs="Times New Roman"/>
          <w:sz w:val="24"/>
          <w:szCs w:val="24"/>
        </w:rPr>
        <w:t xml:space="preserve">о заочной форм </w:t>
      </w:r>
      <w:r w:rsidR="00013748" w:rsidRPr="00FA123F">
        <w:rPr>
          <w:rFonts w:ascii="Times New Roman" w:eastAsia="Calibri" w:hAnsi="Times New Roman" w:cs="Times New Roman"/>
          <w:sz w:val="24"/>
          <w:szCs w:val="24"/>
        </w:rPr>
        <w:t xml:space="preserve">обучения </w:t>
      </w:r>
      <w:r w:rsidRPr="00FA123F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013748" w:rsidRPr="00FA123F">
        <w:rPr>
          <w:rFonts w:ascii="Times New Roman" w:eastAsia="Calibri" w:hAnsi="Times New Roman" w:cs="Times New Roman"/>
          <w:sz w:val="24"/>
          <w:szCs w:val="24"/>
        </w:rPr>
        <w:t>4</w:t>
      </w:r>
      <w:r w:rsidRPr="00FA123F">
        <w:rPr>
          <w:rFonts w:ascii="Times New Roman" w:eastAsia="Calibri" w:hAnsi="Times New Roman" w:cs="Times New Roman"/>
          <w:sz w:val="24"/>
          <w:szCs w:val="24"/>
        </w:rPr>
        <w:t>-</w:t>
      </w:r>
      <w:r w:rsidR="00C82BB5" w:rsidRPr="00FA123F">
        <w:rPr>
          <w:rFonts w:ascii="Times New Roman" w:eastAsia="Calibri" w:hAnsi="Times New Roman" w:cs="Times New Roman"/>
          <w:sz w:val="24"/>
          <w:szCs w:val="24"/>
        </w:rPr>
        <w:t>о</w:t>
      </w:r>
      <w:r w:rsidRPr="00FA123F">
        <w:rPr>
          <w:rFonts w:ascii="Times New Roman" w:eastAsia="Calibri" w:hAnsi="Times New Roman" w:cs="Times New Roman"/>
          <w:sz w:val="24"/>
          <w:szCs w:val="24"/>
        </w:rPr>
        <w:t xml:space="preserve">м семестре и завершается </w:t>
      </w:r>
      <w:r w:rsidR="00C82BB5" w:rsidRPr="00FA123F">
        <w:rPr>
          <w:rFonts w:ascii="Times New Roman" w:eastAsia="Calibri" w:hAnsi="Times New Roman" w:cs="Times New Roman"/>
          <w:sz w:val="24"/>
          <w:szCs w:val="24"/>
        </w:rPr>
        <w:t>зачетом</w:t>
      </w:r>
      <w:r w:rsidR="00013748" w:rsidRPr="00FA12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74E7" w:rsidRPr="00FA123F" w:rsidRDefault="004074E7" w:rsidP="00543168">
      <w:pPr>
        <w:pStyle w:val="a5"/>
        <w:spacing w:after="0"/>
        <w:ind w:firstLine="567"/>
        <w:jc w:val="both"/>
      </w:pPr>
      <w:r w:rsidRPr="00FA123F"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4074E7" w:rsidRPr="00FA123F" w:rsidRDefault="004074E7" w:rsidP="00543168">
      <w:pPr>
        <w:pStyle w:val="a5"/>
        <w:spacing w:after="0"/>
        <w:ind w:firstLine="567"/>
        <w:jc w:val="both"/>
      </w:pPr>
      <w:r w:rsidRPr="00FA123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F307E2" w:rsidRPr="0045448A" w:rsidRDefault="00F307E2" w:rsidP="0045448A">
      <w:pPr>
        <w:pStyle w:val="3"/>
      </w:pPr>
      <w:bookmarkStart w:id="7" w:name="_Toc175079638"/>
      <w:r w:rsidRPr="0045448A">
        <w:t>4.</w:t>
      </w:r>
      <w:r w:rsidR="007A66AB" w:rsidRPr="0045448A">
        <w:t>2</w:t>
      </w:r>
      <w:r w:rsidRPr="0045448A">
        <w:t>. Структура дисциплины</w:t>
      </w:r>
      <w:bookmarkEnd w:id="7"/>
    </w:p>
    <w:p w:rsidR="00CB0C0C" w:rsidRPr="00FA123F" w:rsidRDefault="00CB0C0C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817"/>
        <w:gridCol w:w="373"/>
        <w:gridCol w:w="974"/>
        <w:gridCol w:w="1065"/>
        <w:gridCol w:w="1000"/>
        <w:gridCol w:w="1296"/>
        <w:gridCol w:w="1176"/>
      </w:tblGrid>
      <w:tr w:rsidR="00377A5A" w:rsidRPr="006A0390" w:rsidTr="007828D8">
        <w:trPr>
          <w:trHeight w:val="497"/>
        </w:trPr>
        <w:tc>
          <w:tcPr>
            <w:tcW w:w="722" w:type="dxa"/>
            <w:vMerge w:val="restart"/>
            <w:hideMark/>
          </w:tcPr>
          <w:p w:rsidR="00377A5A" w:rsidRPr="006A0390" w:rsidRDefault="00377A5A" w:rsidP="0054316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77A5A" w:rsidRPr="006A0390" w:rsidRDefault="00377A5A" w:rsidP="0054316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17" w:type="dxa"/>
            <w:vMerge w:val="restart"/>
            <w:hideMark/>
          </w:tcPr>
          <w:p w:rsidR="00377A5A" w:rsidRPr="006A0390" w:rsidRDefault="00377A5A" w:rsidP="0054316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Разделы/темы дисциплины</w:t>
            </w:r>
          </w:p>
        </w:tc>
        <w:tc>
          <w:tcPr>
            <w:tcW w:w="373" w:type="dxa"/>
            <w:vMerge w:val="restart"/>
            <w:textDirection w:val="btLr"/>
            <w:hideMark/>
          </w:tcPr>
          <w:p w:rsidR="00377A5A" w:rsidRPr="006A0390" w:rsidRDefault="00377A5A" w:rsidP="0054316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3039" w:type="dxa"/>
            <w:gridSpan w:val="3"/>
            <w:hideMark/>
          </w:tcPr>
          <w:p w:rsidR="00377A5A" w:rsidRPr="006A0390" w:rsidRDefault="00377A5A" w:rsidP="005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1296" w:type="dxa"/>
            <w:vMerge w:val="restart"/>
            <w:hideMark/>
          </w:tcPr>
          <w:p w:rsidR="00377A5A" w:rsidRPr="006A0390" w:rsidRDefault="00377A5A" w:rsidP="005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Интер</w:t>
            </w:r>
            <w:r w:rsidR="007828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формы</w:t>
            </w:r>
          </w:p>
          <w:p w:rsidR="00377A5A" w:rsidRPr="006A0390" w:rsidRDefault="00377A5A" w:rsidP="005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76" w:type="dxa"/>
            <w:vMerge w:val="restart"/>
          </w:tcPr>
          <w:p w:rsidR="00377A5A" w:rsidRPr="006A0390" w:rsidRDefault="00377A5A" w:rsidP="005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СРО</w:t>
            </w:r>
          </w:p>
        </w:tc>
      </w:tr>
      <w:tr w:rsidR="00377A5A" w:rsidRPr="00FA123F" w:rsidTr="007828D8">
        <w:trPr>
          <w:trHeight w:val="1291"/>
        </w:trPr>
        <w:tc>
          <w:tcPr>
            <w:tcW w:w="722" w:type="dxa"/>
            <w:vMerge/>
            <w:hideMark/>
          </w:tcPr>
          <w:p w:rsidR="00377A5A" w:rsidRPr="00FA123F" w:rsidRDefault="00377A5A" w:rsidP="005431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hideMark/>
          </w:tcPr>
          <w:p w:rsidR="00377A5A" w:rsidRPr="00FA123F" w:rsidRDefault="00377A5A" w:rsidP="005431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vMerge/>
            <w:hideMark/>
          </w:tcPr>
          <w:p w:rsidR="00377A5A" w:rsidRPr="00FA123F" w:rsidRDefault="00377A5A" w:rsidP="005431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hideMark/>
          </w:tcPr>
          <w:p w:rsidR="00377A5A" w:rsidRPr="00FA123F" w:rsidRDefault="00377A5A" w:rsidP="005431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:rsidR="00377A5A" w:rsidRPr="00FA123F" w:rsidRDefault="00377A5A" w:rsidP="005431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семин</w:t>
            </w:r>
            <w:proofErr w:type="spellEnd"/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.) занятия</w:t>
            </w:r>
          </w:p>
        </w:tc>
        <w:tc>
          <w:tcPr>
            <w:tcW w:w="1000" w:type="dxa"/>
            <w:hideMark/>
          </w:tcPr>
          <w:p w:rsidR="00377A5A" w:rsidRPr="00FA123F" w:rsidRDefault="00377A5A" w:rsidP="00543168">
            <w:pPr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Консульт</w:t>
            </w:r>
            <w:proofErr w:type="spellEnd"/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vMerge/>
            <w:hideMark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5A" w:rsidRPr="00FA123F" w:rsidTr="007828D8">
        <w:trPr>
          <w:trHeight w:val="220"/>
        </w:trPr>
        <w:tc>
          <w:tcPr>
            <w:tcW w:w="722" w:type="dxa"/>
            <w:hideMark/>
          </w:tcPr>
          <w:p w:rsidR="00377A5A" w:rsidRPr="00FA123F" w:rsidRDefault="00377A5A" w:rsidP="00543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17" w:type="dxa"/>
            <w:hideMark/>
          </w:tcPr>
          <w:p w:rsidR="00377A5A" w:rsidRPr="00FA123F" w:rsidRDefault="00377A5A" w:rsidP="00543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  <w:hideMark/>
          </w:tcPr>
          <w:p w:rsidR="00377A5A" w:rsidRPr="00FA123F" w:rsidRDefault="00377A5A" w:rsidP="00543168">
            <w:pPr>
              <w:ind w:left="-4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:rsidR="00377A5A" w:rsidRPr="00FA123F" w:rsidRDefault="00377A5A" w:rsidP="00543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377A5A" w:rsidRPr="00FA123F" w:rsidRDefault="00377A5A" w:rsidP="00543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hideMark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hideMark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6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77A5A" w:rsidRPr="00FA123F" w:rsidTr="007828D8">
        <w:trPr>
          <w:trHeight w:val="387"/>
        </w:trPr>
        <w:tc>
          <w:tcPr>
            <w:tcW w:w="722" w:type="dxa"/>
            <w:hideMark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5" w:type="dxa"/>
            <w:gridSpan w:val="6"/>
            <w:hideMark/>
          </w:tcPr>
          <w:p w:rsidR="00AD0942" w:rsidRPr="00FA123F" w:rsidRDefault="00377A5A" w:rsidP="00543168">
            <w:pPr>
              <w:rPr>
                <w:rFonts w:ascii="Times New Roman" w:eastAsia="Calibri" w:hAnsi="Times New Roman" w:cs="Times New Roman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="00AD0942" w:rsidRPr="00FA123F">
              <w:rPr>
                <w:rFonts w:ascii="Times New Roman" w:eastAsia="Calibri" w:hAnsi="Times New Roman" w:cs="Times New Roman"/>
              </w:rPr>
              <w:t xml:space="preserve"> Теоретические основы современной экономики труда </w:t>
            </w:r>
          </w:p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77A5A" w:rsidRPr="00FA123F" w:rsidTr="007828D8">
        <w:trPr>
          <w:trHeight w:val="1140"/>
        </w:trPr>
        <w:tc>
          <w:tcPr>
            <w:tcW w:w="722" w:type="dxa"/>
            <w:hideMark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17" w:type="dxa"/>
          </w:tcPr>
          <w:p w:rsidR="00377A5A" w:rsidRPr="00FA123F" w:rsidRDefault="00AD0942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</w:rPr>
              <w:t>Труд как основа развития общества и важнейший фактор производства</w:t>
            </w:r>
          </w:p>
        </w:tc>
        <w:tc>
          <w:tcPr>
            <w:tcW w:w="373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5A" w:rsidRPr="00FA123F" w:rsidTr="007828D8">
        <w:trPr>
          <w:trHeight w:val="365"/>
        </w:trPr>
        <w:tc>
          <w:tcPr>
            <w:tcW w:w="722" w:type="dxa"/>
            <w:hideMark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17" w:type="dxa"/>
          </w:tcPr>
          <w:p w:rsidR="00377A5A" w:rsidRPr="00FA123F" w:rsidRDefault="00AD0942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</w:rPr>
              <w:t xml:space="preserve">Предмет экономики труда. </w:t>
            </w:r>
          </w:p>
        </w:tc>
        <w:tc>
          <w:tcPr>
            <w:tcW w:w="373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5A" w:rsidRPr="00FA123F" w:rsidTr="007828D8">
        <w:trPr>
          <w:trHeight w:val="840"/>
        </w:trPr>
        <w:tc>
          <w:tcPr>
            <w:tcW w:w="722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817" w:type="dxa"/>
          </w:tcPr>
          <w:p w:rsidR="00377A5A" w:rsidRPr="00FA123F" w:rsidRDefault="00AD0942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</w:rPr>
              <w:t>Формирование и развитие экономики труда как науки.</w:t>
            </w:r>
          </w:p>
        </w:tc>
        <w:tc>
          <w:tcPr>
            <w:tcW w:w="373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377A5A" w:rsidRPr="00FA123F" w:rsidRDefault="00FA123F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5A" w:rsidRPr="00FA123F" w:rsidTr="006A0390">
        <w:trPr>
          <w:trHeight w:val="323"/>
        </w:trPr>
        <w:tc>
          <w:tcPr>
            <w:tcW w:w="9423" w:type="dxa"/>
            <w:gridSpan w:val="8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AD0942" w:rsidRPr="00FA123F">
              <w:rPr>
                <w:rFonts w:ascii="Times New Roman" w:eastAsia="Calibri" w:hAnsi="Times New Roman" w:cs="Times New Roman"/>
              </w:rPr>
              <w:t xml:space="preserve">Основы трудовой деятельности и организации труда. </w:t>
            </w:r>
          </w:p>
        </w:tc>
      </w:tr>
      <w:tr w:rsidR="00377A5A" w:rsidRPr="00FA123F" w:rsidTr="007828D8">
        <w:trPr>
          <w:trHeight w:val="517"/>
        </w:trPr>
        <w:tc>
          <w:tcPr>
            <w:tcW w:w="722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17" w:type="dxa"/>
          </w:tcPr>
          <w:p w:rsidR="00377A5A" w:rsidRPr="00FA123F" w:rsidRDefault="00AD0942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</w:rPr>
              <w:t xml:space="preserve">Сущность и механизм организации труда. </w:t>
            </w:r>
          </w:p>
        </w:tc>
        <w:tc>
          <w:tcPr>
            <w:tcW w:w="373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5A" w:rsidRPr="00FA123F" w:rsidTr="007828D8">
        <w:trPr>
          <w:trHeight w:val="1140"/>
        </w:trPr>
        <w:tc>
          <w:tcPr>
            <w:tcW w:w="722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17" w:type="dxa"/>
          </w:tcPr>
          <w:p w:rsidR="00377A5A" w:rsidRPr="00FA123F" w:rsidRDefault="00AD0942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</w:rPr>
              <w:t>Место условий труда в системе социально-трудовых отношений. Обеспечение безопасности работников</w:t>
            </w:r>
          </w:p>
        </w:tc>
        <w:tc>
          <w:tcPr>
            <w:tcW w:w="373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377A5A" w:rsidRPr="00FA123F" w:rsidRDefault="00FA123F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3F" w:rsidRPr="00FA123F" w:rsidTr="006A0390">
        <w:trPr>
          <w:trHeight w:val="433"/>
        </w:trPr>
        <w:tc>
          <w:tcPr>
            <w:tcW w:w="9423" w:type="dxa"/>
            <w:gridSpan w:val="8"/>
          </w:tcPr>
          <w:p w:rsidR="00FA123F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</w:rPr>
              <w:t xml:space="preserve">Раздел 3. Нормирование, </w:t>
            </w:r>
            <w:r w:rsidR="006A0390" w:rsidRPr="00FA123F">
              <w:rPr>
                <w:rFonts w:ascii="Times New Roman" w:eastAsia="Calibri" w:hAnsi="Times New Roman" w:cs="Times New Roman"/>
              </w:rPr>
              <w:t>производительность и</w:t>
            </w:r>
            <w:r w:rsidRPr="00FA123F">
              <w:rPr>
                <w:rFonts w:ascii="Times New Roman" w:eastAsia="Calibri" w:hAnsi="Times New Roman" w:cs="Times New Roman"/>
              </w:rPr>
              <w:t xml:space="preserve"> оплата труда </w:t>
            </w:r>
          </w:p>
        </w:tc>
      </w:tr>
      <w:tr w:rsidR="00377A5A" w:rsidRPr="00FA123F" w:rsidTr="007828D8">
        <w:trPr>
          <w:trHeight w:val="1140"/>
        </w:trPr>
        <w:tc>
          <w:tcPr>
            <w:tcW w:w="722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17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Нормирование труда и 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производительност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труда..</w:t>
            </w:r>
            <w:proofErr w:type="gramEnd"/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377A5A" w:rsidRPr="00FA123F" w:rsidRDefault="00FA123F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5A" w:rsidRPr="00FA123F" w:rsidTr="007828D8">
        <w:trPr>
          <w:trHeight w:val="1140"/>
        </w:trPr>
        <w:tc>
          <w:tcPr>
            <w:tcW w:w="722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17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Производственный коллектив предприятия. Планирование и анализ численности работников</w:t>
            </w:r>
          </w:p>
        </w:tc>
        <w:tc>
          <w:tcPr>
            <w:tcW w:w="373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377A5A" w:rsidRPr="00FA123F" w:rsidRDefault="00FA123F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5A" w:rsidRPr="00FA123F" w:rsidTr="007828D8">
        <w:trPr>
          <w:trHeight w:val="452"/>
        </w:trPr>
        <w:tc>
          <w:tcPr>
            <w:tcW w:w="722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17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и ее организация. </w:t>
            </w:r>
          </w:p>
        </w:tc>
        <w:tc>
          <w:tcPr>
            <w:tcW w:w="373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77A5A" w:rsidRPr="00FA123F" w:rsidRDefault="00FA123F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3F" w:rsidRPr="00FA123F" w:rsidTr="006A0390">
        <w:trPr>
          <w:trHeight w:val="228"/>
        </w:trPr>
        <w:tc>
          <w:tcPr>
            <w:tcW w:w="9423" w:type="dxa"/>
            <w:gridSpan w:val="8"/>
          </w:tcPr>
          <w:p w:rsidR="00FA123F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</w:rPr>
              <w:t>Раздел 4. Социальная политика и доходы населения</w:t>
            </w:r>
          </w:p>
        </w:tc>
      </w:tr>
      <w:tr w:rsidR="00377A5A" w:rsidRPr="00FA123F" w:rsidTr="007828D8">
        <w:trPr>
          <w:trHeight w:val="1140"/>
        </w:trPr>
        <w:tc>
          <w:tcPr>
            <w:tcW w:w="722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17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</w:rPr>
              <w:t>Основные цели и задачи социальной политики в области доходов.</w:t>
            </w:r>
          </w:p>
        </w:tc>
        <w:tc>
          <w:tcPr>
            <w:tcW w:w="373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77A5A" w:rsidRPr="00FA123F" w:rsidRDefault="00FA123F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5A" w:rsidRPr="00FA123F" w:rsidTr="007828D8">
        <w:trPr>
          <w:trHeight w:val="1140"/>
        </w:trPr>
        <w:tc>
          <w:tcPr>
            <w:tcW w:w="722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817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</w:rPr>
              <w:t>Социальная защита населения: природа, функции и механизмы осуществления</w:t>
            </w:r>
          </w:p>
        </w:tc>
        <w:tc>
          <w:tcPr>
            <w:tcW w:w="373" w:type="dxa"/>
          </w:tcPr>
          <w:p w:rsidR="00377A5A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77A5A" w:rsidRPr="00FA123F" w:rsidRDefault="00377A5A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77A5A" w:rsidRPr="00FA123F" w:rsidRDefault="00377A5A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942" w:rsidRPr="00FA123F" w:rsidTr="007828D8">
        <w:trPr>
          <w:trHeight w:val="1140"/>
        </w:trPr>
        <w:tc>
          <w:tcPr>
            <w:tcW w:w="722" w:type="dxa"/>
          </w:tcPr>
          <w:p w:rsidR="00AD0942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17" w:type="dxa"/>
          </w:tcPr>
          <w:p w:rsidR="00AD0942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eastAsia="Calibri" w:hAnsi="Times New Roman" w:cs="Times New Roman"/>
              </w:rPr>
              <w:t>Социальное страхование и пенсионное обеспечение граждан</w:t>
            </w:r>
          </w:p>
        </w:tc>
        <w:tc>
          <w:tcPr>
            <w:tcW w:w="373" w:type="dxa"/>
          </w:tcPr>
          <w:p w:rsidR="00AD0942" w:rsidRPr="00FA123F" w:rsidRDefault="00FA123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AD0942" w:rsidRPr="00FA123F" w:rsidRDefault="00AD0942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AD0942" w:rsidRPr="00FA123F" w:rsidRDefault="00AD0942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AD0942" w:rsidRPr="00FA123F" w:rsidRDefault="00AD0942" w:rsidP="005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D0942" w:rsidRPr="00FA123F" w:rsidRDefault="00AD0942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AD0942" w:rsidRPr="00FA123F" w:rsidRDefault="00AD0942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5A" w:rsidRPr="006A0390" w:rsidTr="007828D8">
        <w:trPr>
          <w:trHeight w:val="471"/>
        </w:trPr>
        <w:tc>
          <w:tcPr>
            <w:tcW w:w="722" w:type="dxa"/>
          </w:tcPr>
          <w:p w:rsidR="00377A5A" w:rsidRPr="006A0390" w:rsidRDefault="00377A5A" w:rsidP="005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7" w:type="dxa"/>
          </w:tcPr>
          <w:p w:rsidR="00377A5A" w:rsidRPr="006A0390" w:rsidRDefault="00377A5A" w:rsidP="005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73" w:type="dxa"/>
          </w:tcPr>
          <w:p w:rsidR="00377A5A" w:rsidRPr="006A0390" w:rsidRDefault="00377A5A" w:rsidP="005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</w:tcPr>
          <w:p w:rsidR="00377A5A" w:rsidRPr="006A0390" w:rsidRDefault="00377A5A" w:rsidP="0054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5" w:type="dxa"/>
          </w:tcPr>
          <w:p w:rsidR="00377A5A" w:rsidRPr="006A0390" w:rsidRDefault="00FA123F" w:rsidP="0054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377A5A" w:rsidRPr="006A0390" w:rsidRDefault="00377A5A" w:rsidP="0054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377A5A" w:rsidRPr="006A0390" w:rsidRDefault="00190C9F" w:rsidP="005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6" w:type="dxa"/>
          </w:tcPr>
          <w:p w:rsidR="00377A5A" w:rsidRPr="006A0390" w:rsidRDefault="00FA123F" w:rsidP="005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</w:tr>
    </w:tbl>
    <w:p w:rsidR="00392376" w:rsidRDefault="00392376" w:rsidP="0045448A">
      <w:pPr>
        <w:pStyle w:val="3"/>
      </w:pPr>
      <w:bookmarkStart w:id="8" w:name="_Toc175079639"/>
    </w:p>
    <w:p w:rsidR="00392376" w:rsidRDefault="00392376" w:rsidP="0045448A">
      <w:pPr>
        <w:pStyle w:val="3"/>
      </w:pPr>
    </w:p>
    <w:p w:rsidR="00392376" w:rsidRDefault="00392376" w:rsidP="0045448A">
      <w:pPr>
        <w:pStyle w:val="3"/>
      </w:pPr>
    </w:p>
    <w:p w:rsidR="00392376" w:rsidRDefault="00392376" w:rsidP="0045448A">
      <w:pPr>
        <w:pStyle w:val="3"/>
      </w:pPr>
    </w:p>
    <w:p w:rsidR="00392376" w:rsidRDefault="00392376" w:rsidP="0045448A">
      <w:pPr>
        <w:pStyle w:val="3"/>
      </w:pPr>
    </w:p>
    <w:p w:rsidR="00B01846" w:rsidRPr="00FA123F" w:rsidRDefault="00B01846" w:rsidP="0045448A">
      <w:pPr>
        <w:pStyle w:val="3"/>
        <w:rPr>
          <w:b w:val="0"/>
        </w:rPr>
      </w:pPr>
      <w:r w:rsidRPr="0045448A">
        <w:lastRenderedPageBreak/>
        <w:t>4.</w:t>
      </w:r>
      <w:r w:rsidR="007A66AB" w:rsidRPr="0045448A">
        <w:t>3</w:t>
      </w:r>
      <w:r w:rsidRPr="0045448A">
        <w:t>. Содержание дисциплины</w:t>
      </w:r>
      <w:bookmarkEnd w:id="8"/>
    </w:p>
    <w:tbl>
      <w:tblPr>
        <w:tblW w:w="98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969"/>
        <w:gridCol w:w="2203"/>
      </w:tblGrid>
      <w:tr w:rsidR="00B01846" w:rsidRPr="00FA123F" w:rsidTr="007A66AB">
        <w:tc>
          <w:tcPr>
            <w:tcW w:w="3715" w:type="dxa"/>
          </w:tcPr>
          <w:p w:rsidR="00B01846" w:rsidRPr="00FA123F" w:rsidRDefault="00B01846" w:rsidP="00543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969" w:type="dxa"/>
          </w:tcPr>
          <w:p w:rsidR="00B01846" w:rsidRPr="00FA123F" w:rsidRDefault="00B01846" w:rsidP="00543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203" w:type="dxa"/>
          </w:tcPr>
          <w:p w:rsidR="00B01846" w:rsidRPr="00FA123F" w:rsidRDefault="00B01846" w:rsidP="00543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Формы текущего контроля, промежуточной аттестации. Виды оценочных средств</w:t>
            </w:r>
          </w:p>
        </w:tc>
      </w:tr>
      <w:tr w:rsidR="00190C9F" w:rsidRPr="006A0390" w:rsidTr="008205B4">
        <w:trPr>
          <w:trHeight w:val="429"/>
        </w:trPr>
        <w:tc>
          <w:tcPr>
            <w:tcW w:w="9887" w:type="dxa"/>
            <w:gridSpan w:val="3"/>
          </w:tcPr>
          <w:p w:rsidR="006A0390" w:rsidRPr="006A0390" w:rsidRDefault="008205B4" w:rsidP="0054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6A0390" w:rsidRPr="006A0390">
              <w:rPr>
                <w:rFonts w:ascii="Times New Roman" w:eastAsia="Calibri" w:hAnsi="Times New Roman" w:cs="Times New Roman"/>
                <w:b/>
              </w:rPr>
              <w:t xml:space="preserve">Теоретические основы современной экономики труда </w:t>
            </w:r>
          </w:p>
          <w:p w:rsidR="00190C9F" w:rsidRPr="006A0390" w:rsidRDefault="00190C9F" w:rsidP="00543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A0390" w:rsidRPr="00FA123F" w:rsidTr="007A66AB">
        <w:trPr>
          <w:trHeight w:val="3102"/>
        </w:trPr>
        <w:tc>
          <w:tcPr>
            <w:tcW w:w="3715" w:type="dxa"/>
          </w:tcPr>
          <w:p w:rsidR="006A0390" w:rsidRDefault="006A0390" w:rsidP="005431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A0390">
              <w:rPr>
                <w:rFonts w:ascii="Times New Roman" w:eastAsia="Calibri" w:hAnsi="Times New Roman" w:cs="Times New Roman"/>
                <w:b/>
              </w:rPr>
              <w:t>Тема.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A0390">
              <w:rPr>
                <w:rFonts w:ascii="Times New Roman" w:eastAsia="Calibri" w:hAnsi="Times New Roman" w:cs="Times New Roman"/>
                <w:b/>
              </w:rPr>
              <w:t>Труд как основа развития общества и важнейший фактор производства</w:t>
            </w:r>
            <w:r w:rsidRPr="00FA123F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Труд как экономическая категория. Труд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как фактор производства. Качественные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характеристики процесса труда.</w:t>
            </w:r>
          </w:p>
          <w:p w:rsid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Классификационные признаки труда.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Трудовые ресурсы, рабочая сила,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трудовой потенциал, ЭАН, ЭНН.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Трудовой потенциал общества и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организации. Количественные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характеристики трудового потенциала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организации. Качественный состав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работников организации. Методики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расчета основных показателей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численности персонала в организации.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Воспроизводство трудовых ресурсов.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Структура трудовых ресурсов.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Демографическая политика 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воспроизводство трудовых ресурсов.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Миграционные процессы и их влияние на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воспроизводство трудовых ресурсов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Принципы трудовой деятельности.</w:t>
            </w:r>
          </w:p>
          <w:p w:rsidR="00F515E3" w:rsidRPr="00FA123F" w:rsidRDefault="00F515E3" w:rsidP="00585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Социально-трудовые отношения как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 xml:space="preserve">система, ее подсистемы. </w:t>
            </w:r>
          </w:p>
        </w:tc>
        <w:tc>
          <w:tcPr>
            <w:tcW w:w="3969" w:type="dxa"/>
          </w:tcPr>
          <w:p w:rsidR="006A0390" w:rsidRDefault="006A0390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(подразделением), осуществляющим медиа коммуникационную деятельность </w:t>
            </w:r>
          </w:p>
          <w:p w:rsidR="006A0390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Труд как экономическая категория. Труд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как фактор производства. Качественные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характеристики процесса труда.</w:t>
            </w:r>
          </w:p>
          <w:p w:rsidR="00543168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Классификационные признаки труда.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Трудовые ресурсы, рабочая сила,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трудовой потенциал, ЭАН, ЭНН.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Трудовой потенциал общества и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организации. Количественные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характеристики трудового потенциала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организации. Качественный состав</w:t>
            </w:r>
          </w:p>
          <w:p w:rsidR="00543168" w:rsidRPr="00F515E3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работников организации</w:t>
            </w:r>
          </w:p>
          <w:p w:rsidR="006A0390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3168" w:rsidRPr="00F515E3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и соблюдать п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ринципы трудовой деятельности.</w:t>
            </w:r>
          </w:p>
          <w:p w:rsidR="00F515E3" w:rsidRDefault="00F515E3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Методикой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расчета основных показателей</w:t>
            </w:r>
          </w:p>
          <w:p w:rsidR="00543168" w:rsidRPr="00FA123F" w:rsidRDefault="0054316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численности персонала в организации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FA12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заданий </w:t>
            </w:r>
          </w:p>
        </w:tc>
      </w:tr>
      <w:tr w:rsidR="006A0390" w:rsidRPr="00FA123F" w:rsidTr="007A66AB">
        <w:trPr>
          <w:trHeight w:val="1122"/>
        </w:trPr>
        <w:tc>
          <w:tcPr>
            <w:tcW w:w="3715" w:type="dxa"/>
          </w:tcPr>
          <w:p w:rsidR="006A0390" w:rsidRDefault="006A0390" w:rsidP="0054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A0390">
              <w:rPr>
                <w:rFonts w:ascii="Times New Roman" w:eastAsia="Calibri" w:hAnsi="Times New Roman" w:cs="Times New Roman"/>
                <w:b/>
              </w:rPr>
              <w:t xml:space="preserve">Тема. Предмет экономики труда. 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Предмет и объект экономики труда.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подходы к изучению экономики труда.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Метод экономики труда. Место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экономики труда в системе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дисциплин. Научная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труда (НОТ), роль НОТ </w:t>
            </w:r>
            <w:proofErr w:type="gramStart"/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3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F515E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социально-трудовых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отношений. Парадигмы экономики труда</w:t>
            </w:r>
          </w:p>
          <w:p w:rsidR="00F515E3" w:rsidRDefault="00F515E3" w:rsidP="0054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515E3" w:rsidRPr="006A0390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515E3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</w:t>
            </w: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(подразделением), осуществляющим медиа коммуникационную деятельность </w:t>
            </w:r>
          </w:p>
          <w:p w:rsidR="00F515E3" w:rsidRDefault="00F515E3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3168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Предмет и объект экономики труда.</w:t>
            </w:r>
          </w:p>
          <w:p w:rsidR="00543168" w:rsidRPr="00F515E3" w:rsidRDefault="0054316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подходы к изучению экономики труда.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Метод экономики труда. Место</w:t>
            </w:r>
          </w:p>
          <w:p w:rsidR="006A0390" w:rsidRPr="00FA123F" w:rsidRDefault="00543168" w:rsidP="00585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экономики труда в системе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экономических дисциплин. Научная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труда (НОТ), роль НОТ </w:t>
            </w:r>
            <w:proofErr w:type="gramStart"/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F515E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социально-трудовых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отношений. Парадигмы экономики труда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реферата</w:t>
            </w:r>
          </w:p>
        </w:tc>
      </w:tr>
      <w:tr w:rsidR="006A0390" w:rsidRPr="00FA123F" w:rsidTr="007A66AB">
        <w:trPr>
          <w:trHeight w:val="841"/>
        </w:trPr>
        <w:tc>
          <w:tcPr>
            <w:tcW w:w="3715" w:type="dxa"/>
          </w:tcPr>
          <w:p w:rsidR="00F515E3" w:rsidRDefault="006A0390" w:rsidP="0054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A0390">
              <w:rPr>
                <w:rFonts w:ascii="Times New Roman" w:eastAsia="Calibri" w:hAnsi="Times New Roman" w:cs="Times New Roman"/>
                <w:b/>
              </w:rPr>
              <w:lastRenderedPageBreak/>
              <w:t>Тема. Формирование и развитие экономики труда как науки</w:t>
            </w:r>
          </w:p>
          <w:p w:rsidR="00F515E3" w:rsidRPr="00F515E3" w:rsidRDefault="006A0390" w:rsidP="005431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FA123F">
              <w:rPr>
                <w:rFonts w:ascii="Times New Roman" w:eastAsia="Calibri" w:hAnsi="Times New Roman" w:cs="Times New Roman"/>
              </w:rPr>
              <w:t>.</w:t>
            </w:r>
            <w:r w:rsidR="00F515E3" w:rsidRPr="00F515E3">
              <w:rPr>
                <w:rFonts w:ascii="Times New Roman" w:eastAsia="Calibri" w:hAnsi="Times New Roman" w:cs="Times New Roman"/>
              </w:rPr>
              <w:t>Рынок</w:t>
            </w:r>
            <w:proofErr w:type="gramEnd"/>
            <w:r w:rsidR="00F515E3" w:rsidRPr="00F515E3">
              <w:rPr>
                <w:rFonts w:ascii="Times New Roman" w:eastAsia="Calibri" w:hAnsi="Times New Roman" w:cs="Times New Roman"/>
              </w:rPr>
              <w:t xml:space="preserve"> труда как подсистема социально</w:t>
            </w:r>
            <w:r w:rsidR="00543168">
              <w:rPr>
                <w:rFonts w:ascii="Times New Roman" w:eastAsia="Calibri" w:hAnsi="Times New Roman" w:cs="Times New Roman"/>
              </w:rPr>
              <w:t>-</w:t>
            </w:r>
            <w:r w:rsidR="00F515E3" w:rsidRPr="00F515E3">
              <w:rPr>
                <w:rFonts w:ascii="Times New Roman" w:eastAsia="Calibri" w:hAnsi="Times New Roman" w:cs="Times New Roman"/>
              </w:rPr>
              <w:t>трудовых отношений. Функции и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15E3">
              <w:rPr>
                <w:rFonts w:ascii="Times New Roman" w:eastAsia="Calibri" w:hAnsi="Times New Roman" w:cs="Times New Roman"/>
              </w:rPr>
              <w:t>специфические черты рынка труда.</w:t>
            </w:r>
            <w:r w:rsidR="00585F96">
              <w:rPr>
                <w:rFonts w:ascii="Times New Roman" w:eastAsia="Calibri" w:hAnsi="Times New Roman" w:cs="Times New Roman"/>
              </w:rPr>
              <w:t xml:space="preserve"> </w:t>
            </w:r>
            <w:r w:rsidRPr="00F515E3">
              <w:rPr>
                <w:rFonts w:ascii="Times New Roman" w:eastAsia="Calibri" w:hAnsi="Times New Roman" w:cs="Times New Roman"/>
              </w:rPr>
              <w:t>Субъекты и объекты рынка труда.</w:t>
            </w:r>
            <w:r w:rsidR="00585F96">
              <w:rPr>
                <w:rFonts w:ascii="Times New Roman" w:eastAsia="Calibri" w:hAnsi="Times New Roman" w:cs="Times New Roman"/>
              </w:rPr>
              <w:t xml:space="preserve"> </w:t>
            </w:r>
            <w:r w:rsidRPr="00F515E3">
              <w:rPr>
                <w:rFonts w:ascii="Times New Roman" w:eastAsia="Calibri" w:hAnsi="Times New Roman" w:cs="Times New Roman"/>
              </w:rPr>
              <w:t>Конъюнктура рынка труда.</w:t>
            </w:r>
            <w:r w:rsidR="00585F96">
              <w:rPr>
                <w:rFonts w:ascii="Times New Roman" w:eastAsia="Calibri" w:hAnsi="Times New Roman" w:cs="Times New Roman"/>
              </w:rPr>
              <w:t xml:space="preserve"> </w:t>
            </w:r>
            <w:r w:rsidRPr="00F515E3">
              <w:rPr>
                <w:rFonts w:ascii="Times New Roman" w:eastAsia="Calibri" w:hAnsi="Times New Roman" w:cs="Times New Roman"/>
              </w:rPr>
              <w:t>Инфраструктура рынка труда Занятость и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15E3">
              <w:rPr>
                <w:rFonts w:ascii="Times New Roman" w:eastAsia="Calibri" w:hAnsi="Times New Roman" w:cs="Times New Roman"/>
              </w:rPr>
              <w:t>безработица на рынке труда. Социально</w:t>
            </w:r>
            <w:r w:rsidR="00543168">
              <w:rPr>
                <w:rFonts w:ascii="Times New Roman" w:eastAsia="Calibri" w:hAnsi="Times New Roman" w:cs="Times New Roman"/>
              </w:rPr>
              <w:t>-</w:t>
            </w:r>
            <w:r w:rsidRPr="00F515E3">
              <w:rPr>
                <w:rFonts w:ascii="Times New Roman" w:eastAsia="Calibri" w:hAnsi="Times New Roman" w:cs="Times New Roman"/>
              </w:rPr>
              <w:t>экономические последствия</w:t>
            </w:r>
            <w:r w:rsidR="00585F96">
              <w:rPr>
                <w:rFonts w:ascii="Times New Roman" w:eastAsia="Calibri" w:hAnsi="Times New Roman" w:cs="Times New Roman"/>
              </w:rPr>
              <w:t xml:space="preserve"> </w:t>
            </w:r>
            <w:r w:rsidRPr="00F515E3">
              <w:rPr>
                <w:rFonts w:ascii="Times New Roman" w:eastAsia="Calibri" w:hAnsi="Times New Roman" w:cs="Times New Roman"/>
              </w:rPr>
              <w:t>безработицы. Государственная политика</w:t>
            </w:r>
          </w:p>
          <w:p w:rsidR="006A0390" w:rsidRPr="00FA123F" w:rsidRDefault="00F515E3" w:rsidP="00585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eastAsia="Calibri" w:hAnsi="Times New Roman" w:cs="Times New Roman"/>
              </w:rPr>
              <w:t>в области занятости. Рынок труда в</w:t>
            </w:r>
            <w:r w:rsidR="00585F96">
              <w:rPr>
                <w:rFonts w:ascii="Times New Roman" w:eastAsia="Calibri" w:hAnsi="Times New Roman" w:cs="Times New Roman"/>
              </w:rPr>
              <w:t xml:space="preserve"> </w:t>
            </w:r>
            <w:r w:rsidRPr="00F515E3">
              <w:rPr>
                <w:rFonts w:ascii="Times New Roman" w:eastAsia="Calibri" w:hAnsi="Times New Roman" w:cs="Times New Roman"/>
              </w:rPr>
              <w:t>России. Проблема рационального</w:t>
            </w:r>
            <w:r w:rsidR="00585F96">
              <w:rPr>
                <w:rFonts w:ascii="Times New Roman" w:eastAsia="Calibri" w:hAnsi="Times New Roman" w:cs="Times New Roman"/>
              </w:rPr>
              <w:t xml:space="preserve"> </w:t>
            </w:r>
            <w:r w:rsidRPr="00F515E3">
              <w:rPr>
                <w:rFonts w:ascii="Times New Roman" w:eastAsia="Calibri" w:hAnsi="Times New Roman" w:cs="Times New Roman"/>
              </w:rPr>
              <w:t>использования трудовых ресурсов</w:t>
            </w:r>
          </w:p>
        </w:tc>
        <w:tc>
          <w:tcPr>
            <w:tcW w:w="3969" w:type="dxa"/>
          </w:tcPr>
          <w:p w:rsidR="00F515E3" w:rsidRPr="00543168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316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5431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A0648" w:rsidRPr="0054316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31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54316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31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(подразделением), осуществляющим медиа коммуникационную деятельность </w:t>
            </w:r>
          </w:p>
          <w:p w:rsidR="00F515E3" w:rsidRPr="007828D8" w:rsidRDefault="00F515E3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7828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3168" w:rsidRPr="00543168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68">
              <w:rPr>
                <w:rFonts w:ascii="Times New Roman" w:hAnsi="Times New Roman" w:cs="Times New Roman"/>
                <w:sz w:val="24"/>
                <w:szCs w:val="24"/>
              </w:rPr>
              <w:t>Рынок труда как подсистема социально-трудовых отношений. Функции и</w:t>
            </w:r>
          </w:p>
          <w:p w:rsidR="00543168" w:rsidRPr="00543168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68">
              <w:rPr>
                <w:rFonts w:ascii="Times New Roman" w:hAnsi="Times New Roman" w:cs="Times New Roman"/>
                <w:sz w:val="24"/>
                <w:szCs w:val="24"/>
              </w:rPr>
              <w:t>специфические черты рынка труда.</w:t>
            </w:r>
          </w:p>
          <w:p w:rsidR="00543168" w:rsidRPr="00543168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68">
              <w:rPr>
                <w:rFonts w:ascii="Times New Roman" w:hAnsi="Times New Roman" w:cs="Times New Roman"/>
                <w:sz w:val="24"/>
                <w:szCs w:val="24"/>
              </w:rPr>
              <w:t>Субъекты и объекты рынка труда.</w:t>
            </w:r>
          </w:p>
          <w:p w:rsidR="00543168" w:rsidRPr="00543168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68">
              <w:rPr>
                <w:rFonts w:ascii="Times New Roman" w:hAnsi="Times New Roman" w:cs="Times New Roman"/>
                <w:sz w:val="24"/>
                <w:szCs w:val="24"/>
              </w:rPr>
              <w:t>Конъюнктура рынка труда.</w:t>
            </w:r>
          </w:p>
          <w:p w:rsidR="00543168" w:rsidRPr="00543168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68">
              <w:rPr>
                <w:rFonts w:ascii="Times New Roman" w:hAnsi="Times New Roman" w:cs="Times New Roman"/>
                <w:sz w:val="24"/>
                <w:szCs w:val="24"/>
              </w:rPr>
              <w:t>Инфраструктура рынка труда Занятость и</w:t>
            </w:r>
          </w:p>
          <w:p w:rsidR="00543168" w:rsidRPr="00543168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68">
              <w:rPr>
                <w:rFonts w:ascii="Times New Roman" w:hAnsi="Times New Roman" w:cs="Times New Roman"/>
                <w:sz w:val="24"/>
                <w:szCs w:val="24"/>
              </w:rPr>
              <w:t>безработица на рынке труда. Социально-экономические последствия</w:t>
            </w:r>
          </w:p>
          <w:p w:rsidR="00543168" w:rsidRPr="00543168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68">
              <w:rPr>
                <w:rFonts w:ascii="Times New Roman" w:hAnsi="Times New Roman" w:cs="Times New Roman"/>
                <w:sz w:val="24"/>
                <w:szCs w:val="24"/>
              </w:rPr>
              <w:t>безработицы. Государственная политика</w:t>
            </w:r>
          </w:p>
          <w:p w:rsidR="00543168" w:rsidRPr="00543168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68">
              <w:rPr>
                <w:rFonts w:ascii="Times New Roman" w:hAnsi="Times New Roman" w:cs="Times New Roman"/>
                <w:sz w:val="24"/>
                <w:szCs w:val="24"/>
              </w:rPr>
              <w:t>в области занятости. Рынок труда в</w:t>
            </w:r>
          </w:p>
          <w:p w:rsidR="00543168" w:rsidRPr="00543168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68">
              <w:rPr>
                <w:rFonts w:ascii="Times New Roman" w:hAnsi="Times New Roman" w:cs="Times New Roman"/>
                <w:sz w:val="24"/>
                <w:szCs w:val="24"/>
              </w:rPr>
              <w:t>России. Проблема рационального</w:t>
            </w:r>
          </w:p>
          <w:p w:rsidR="006A0390" w:rsidRPr="007A66AB" w:rsidRDefault="0054316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68">
              <w:rPr>
                <w:rFonts w:ascii="Times New Roman" w:hAnsi="Times New Roman" w:cs="Times New Roman"/>
                <w:sz w:val="24"/>
                <w:szCs w:val="24"/>
              </w:rPr>
              <w:t>использования трудовых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FA12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</w:t>
            </w:r>
          </w:p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0390" w:rsidRPr="00F515E3" w:rsidTr="008205B4">
        <w:trPr>
          <w:trHeight w:val="412"/>
        </w:trPr>
        <w:tc>
          <w:tcPr>
            <w:tcW w:w="9887" w:type="dxa"/>
            <w:gridSpan w:val="3"/>
          </w:tcPr>
          <w:p w:rsidR="006A0390" w:rsidRPr="00F515E3" w:rsidRDefault="006A0390" w:rsidP="00543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Основы трудовой деятельности и организации труда</w:t>
            </w:r>
          </w:p>
        </w:tc>
      </w:tr>
      <w:tr w:rsidR="006A0390" w:rsidRPr="00FA123F" w:rsidTr="007A66AB">
        <w:trPr>
          <w:trHeight w:val="409"/>
        </w:trPr>
        <w:tc>
          <w:tcPr>
            <w:tcW w:w="3715" w:type="dxa"/>
          </w:tcPr>
          <w:p w:rsidR="006A0390" w:rsidRDefault="006A0390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Тема. </w:t>
            </w: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Сущность и механизм организации труда</w:t>
            </w:r>
            <w:r w:rsidRPr="006A03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Организация труда как фактор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эффективности производства. Основные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организации труда. Уровни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организации труда. Разделение труда.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Кооперация труда. Задачи организации труда.</w:t>
            </w:r>
          </w:p>
          <w:p w:rsidR="00F515E3" w:rsidRPr="00F515E3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Взаимосвязь организации труда 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организации производства. Формы</w:t>
            </w:r>
          </w:p>
          <w:p w:rsidR="006A0390" w:rsidRPr="00FA123F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организации труда</w:t>
            </w:r>
          </w:p>
        </w:tc>
        <w:tc>
          <w:tcPr>
            <w:tcW w:w="3969" w:type="dxa"/>
          </w:tcPr>
          <w:p w:rsidR="00F515E3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</w:t>
            </w: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(подразделением), осуществляющим медиа коммуникационную деятельность </w:t>
            </w:r>
          </w:p>
          <w:p w:rsidR="00D3232F" w:rsidRPr="00F515E3" w:rsidRDefault="00F515E3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232F" w:rsidRPr="00F515E3">
              <w:rPr>
                <w:rFonts w:ascii="Times New Roman" w:hAnsi="Times New Roman" w:cs="Times New Roman"/>
                <w:sz w:val="24"/>
                <w:szCs w:val="24"/>
              </w:rPr>
              <w:t>Организация труда как фактор</w:t>
            </w:r>
          </w:p>
          <w:p w:rsidR="00D3232F" w:rsidRPr="00F515E3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эффективности производства. Основные</w:t>
            </w:r>
          </w:p>
          <w:p w:rsidR="00D3232F" w:rsidRPr="00F515E3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элементы организации труда. Уровни</w:t>
            </w:r>
          </w:p>
          <w:p w:rsidR="00D3232F" w:rsidRPr="00F515E3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организации труда. Разделение труда.</w:t>
            </w:r>
          </w:p>
          <w:p w:rsidR="00D3232F" w:rsidRPr="00F515E3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Кооперация труда. Задачи организации труда.</w:t>
            </w:r>
          </w:p>
          <w:p w:rsidR="006A0390" w:rsidRPr="00FA123F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3232F">
              <w:rPr>
                <w:rFonts w:ascii="Times New Roman" w:hAnsi="Times New Roman" w:cs="Times New Roman"/>
                <w:sz w:val="24"/>
                <w:szCs w:val="24"/>
              </w:rPr>
              <w:t xml:space="preserve"> методикой определения эффективных форм организации труда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390" w:rsidRPr="00FA123F" w:rsidTr="007A66AB">
        <w:trPr>
          <w:trHeight w:val="980"/>
        </w:trPr>
        <w:tc>
          <w:tcPr>
            <w:tcW w:w="3715" w:type="dxa"/>
          </w:tcPr>
          <w:p w:rsidR="006A0390" w:rsidRDefault="006A0390" w:rsidP="0054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Тема. Место условий труда в системе социально-трудовых отношений</w:t>
            </w:r>
          </w:p>
          <w:p w:rsidR="00D3232F" w:rsidRPr="00D3232F" w:rsidRDefault="00D3232F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Условия труда: понятие и </w:t>
            </w:r>
            <w:proofErr w:type="spellStart"/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 виды.</w:t>
            </w:r>
          </w:p>
          <w:p w:rsidR="00D3232F" w:rsidRPr="006A0390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Классификация условий труда по степени вредности и опасности подразделяются</w:t>
            </w:r>
            <w:r w:rsidRPr="00D3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F515E3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(подразделением), осуществляющим медиа коммуникационную деятельность </w:t>
            </w:r>
          </w:p>
          <w:p w:rsidR="006A0390" w:rsidRPr="007A66AB" w:rsidRDefault="00F515E3" w:rsidP="007A66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Условия труда: понятие и </w:t>
            </w:r>
            <w:proofErr w:type="spellStart"/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 виды.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FA12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заданий; тестовый контроль,  защита реферата</w:t>
            </w:r>
          </w:p>
        </w:tc>
      </w:tr>
      <w:tr w:rsidR="006A0390" w:rsidRPr="00FA123F" w:rsidTr="007A66AB">
        <w:trPr>
          <w:trHeight w:val="980"/>
        </w:trPr>
        <w:tc>
          <w:tcPr>
            <w:tcW w:w="3715" w:type="dxa"/>
          </w:tcPr>
          <w:p w:rsidR="006A0390" w:rsidRDefault="006A0390" w:rsidP="0054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390">
              <w:rPr>
                <w:rFonts w:ascii="Times New Roman" w:hAnsi="Times New Roman" w:cs="Times New Roman"/>
                <w:b/>
                <w:sz w:val="24"/>
                <w:szCs w:val="24"/>
              </w:rPr>
              <w:t>Тема. Обеспечение безопасности работников</w:t>
            </w:r>
          </w:p>
          <w:p w:rsidR="00D3232F" w:rsidRPr="00D3232F" w:rsidRDefault="00D3232F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Принципы безопасности.</w:t>
            </w:r>
          </w:p>
          <w:p w:rsidR="00D3232F" w:rsidRPr="006A0390" w:rsidRDefault="00D3232F" w:rsidP="0054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труда</w:t>
            </w:r>
          </w:p>
        </w:tc>
        <w:tc>
          <w:tcPr>
            <w:tcW w:w="3969" w:type="dxa"/>
          </w:tcPr>
          <w:p w:rsidR="00F515E3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(подразделением), осуществляющим медиа коммуникационную деятельность </w:t>
            </w:r>
          </w:p>
          <w:p w:rsidR="00D3232F" w:rsidRPr="00D3232F" w:rsidRDefault="00F515E3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Принципы безопасности.</w:t>
            </w:r>
          </w:p>
          <w:p w:rsidR="006A0390" w:rsidRPr="007A66AB" w:rsidRDefault="00F515E3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32F">
              <w:rPr>
                <w:rFonts w:ascii="Times New Roman" w:hAnsi="Times New Roman" w:cs="Times New Roman"/>
                <w:sz w:val="24"/>
                <w:szCs w:val="24"/>
              </w:rPr>
              <w:t>методикой обеспечения т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ехник</w:t>
            </w:r>
            <w:r w:rsidR="00D323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труда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FA12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</w:t>
            </w:r>
          </w:p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390" w:rsidRPr="00FA123F" w:rsidTr="006A0390">
        <w:trPr>
          <w:trHeight w:val="355"/>
        </w:trPr>
        <w:tc>
          <w:tcPr>
            <w:tcW w:w="9887" w:type="dxa"/>
            <w:gridSpan w:val="3"/>
          </w:tcPr>
          <w:p w:rsidR="006A0390" w:rsidRPr="006A425E" w:rsidRDefault="006A0390" w:rsidP="0054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Нормирование, производительность и оплата труда </w:t>
            </w:r>
          </w:p>
        </w:tc>
      </w:tr>
      <w:tr w:rsidR="006A0390" w:rsidRPr="00FA123F" w:rsidTr="007A66AB">
        <w:trPr>
          <w:trHeight w:val="980"/>
        </w:trPr>
        <w:tc>
          <w:tcPr>
            <w:tcW w:w="3715" w:type="dxa"/>
          </w:tcPr>
          <w:p w:rsidR="006A0390" w:rsidRDefault="006A0390" w:rsidP="0054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5E">
              <w:rPr>
                <w:rFonts w:ascii="Times New Roman" w:hAnsi="Times New Roman" w:cs="Times New Roman"/>
                <w:b/>
                <w:sz w:val="24"/>
                <w:szCs w:val="24"/>
              </w:rPr>
              <w:t>Тема. Нормирование труда и производительность труда.</w:t>
            </w:r>
          </w:p>
          <w:p w:rsidR="00D3232F" w:rsidRPr="00D3232F" w:rsidRDefault="00D3232F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Нормирование: понятие, виды, методы</w:t>
            </w:r>
          </w:p>
          <w:p w:rsidR="00D3232F" w:rsidRPr="00D3232F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Продуктивность труда. Эффективность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труда. </w:t>
            </w:r>
            <w:r w:rsidRPr="00D323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эффективности труда.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Интенсивность труда.</w:t>
            </w:r>
          </w:p>
          <w:p w:rsidR="00D3232F" w:rsidRPr="00D3232F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Производительность труда. Показатели 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методы измерения 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роизводительности</w:t>
            </w:r>
          </w:p>
          <w:p w:rsidR="00D3232F" w:rsidRPr="00D3232F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труда. Способы повышения</w:t>
            </w:r>
          </w:p>
          <w:p w:rsidR="00D3232F" w:rsidRPr="00D3232F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производительности труда. Предельный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продукт труда. </w:t>
            </w:r>
            <w:proofErr w:type="spellStart"/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Зарплатоотдача</w:t>
            </w:r>
            <w:proofErr w:type="spellEnd"/>
            <w:r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D3232F" w:rsidRPr="00D3232F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зарплатоемкость</w:t>
            </w:r>
            <w:proofErr w:type="spellEnd"/>
            <w:r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 как показатели</w:t>
            </w:r>
          </w:p>
          <w:p w:rsidR="00D3232F" w:rsidRPr="006A425E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эффективности труда</w:t>
            </w:r>
          </w:p>
        </w:tc>
        <w:tc>
          <w:tcPr>
            <w:tcW w:w="3969" w:type="dxa"/>
          </w:tcPr>
          <w:p w:rsidR="00F515E3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7A66AB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ПК-3. Способен организовать работу и руководить предприятием (подразделением), осуществляющим медиа коммуникационную деятельность </w:t>
            </w:r>
          </w:p>
          <w:p w:rsidR="00F515E3" w:rsidRPr="00F515E3" w:rsidRDefault="00F515E3" w:rsidP="00D323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Нормирование: понятие, виды, методы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Продуктивность труда. Эффективность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труда. Показатели эффективности труда.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Интенсивность труда.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Производительность труда. Показатели 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методы измерения производительности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труда. </w:t>
            </w:r>
          </w:p>
          <w:p w:rsidR="00D3232F" w:rsidRPr="00D3232F" w:rsidRDefault="00F515E3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применять способы повышения</w:t>
            </w:r>
          </w:p>
          <w:p w:rsidR="00D3232F" w:rsidRPr="00D3232F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производительности труда. Предельный</w:t>
            </w:r>
          </w:p>
          <w:p w:rsidR="00D3232F" w:rsidRPr="00D3232F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продукт труда. </w:t>
            </w:r>
            <w:proofErr w:type="spellStart"/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Зарплатоотдача</w:t>
            </w:r>
            <w:proofErr w:type="spellEnd"/>
            <w:r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D3232F" w:rsidRPr="00F515E3" w:rsidRDefault="00D3232F" w:rsidP="00D323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зарплатоемкость</w:t>
            </w:r>
            <w:proofErr w:type="spellEnd"/>
            <w:r w:rsidRPr="00D3232F">
              <w:rPr>
                <w:rFonts w:ascii="Times New Roman" w:hAnsi="Times New Roman" w:cs="Times New Roman"/>
                <w:sz w:val="24"/>
                <w:szCs w:val="24"/>
              </w:rPr>
              <w:t xml:space="preserve"> как показатели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эффективности труда</w:t>
            </w:r>
          </w:p>
          <w:p w:rsidR="00D3232F" w:rsidRPr="00F515E3" w:rsidRDefault="00F515E3" w:rsidP="00D32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3232F" w:rsidRPr="00F51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32F">
              <w:rPr>
                <w:rFonts w:ascii="Times New Roman" w:hAnsi="Times New Roman" w:cs="Times New Roman"/>
                <w:sz w:val="24"/>
                <w:szCs w:val="24"/>
              </w:rPr>
              <w:t>методикой у</w:t>
            </w:r>
            <w:r w:rsidR="00D3232F" w:rsidRPr="00F515E3">
              <w:rPr>
                <w:rFonts w:ascii="Times New Roman" w:hAnsi="Times New Roman" w:cs="Times New Roman"/>
                <w:sz w:val="24"/>
                <w:szCs w:val="24"/>
              </w:rPr>
              <w:t>становлени</w:t>
            </w:r>
            <w:r w:rsidR="00D323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3232F" w:rsidRPr="00F515E3">
              <w:rPr>
                <w:rFonts w:ascii="Times New Roman" w:hAnsi="Times New Roman" w:cs="Times New Roman"/>
                <w:sz w:val="24"/>
                <w:szCs w:val="24"/>
              </w:rPr>
              <w:t xml:space="preserve"> норм</w:t>
            </w:r>
          </w:p>
          <w:p w:rsidR="006A0390" w:rsidRPr="00FA123F" w:rsidRDefault="00D3232F" w:rsidP="00D3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15E3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</w:t>
            </w:r>
            <w:r w:rsidRPr="00FA12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</w:t>
            </w:r>
          </w:p>
        </w:tc>
      </w:tr>
      <w:tr w:rsidR="006A0390" w:rsidRPr="00FA123F" w:rsidTr="007A66AB">
        <w:trPr>
          <w:trHeight w:val="980"/>
        </w:trPr>
        <w:tc>
          <w:tcPr>
            <w:tcW w:w="3715" w:type="dxa"/>
          </w:tcPr>
          <w:p w:rsidR="006A0390" w:rsidRDefault="006A0390" w:rsidP="0054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Тема. Производственный коллектив предприятия. </w:t>
            </w:r>
            <w:r w:rsidRPr="00D3232F">
              <w:rPr>
                <w:rFonts w:ascii="Times New Roman" w:hAnsi="Times New Roman" w:cs="Times New Roman"/>
                <w:sz w:val="24"/>
                <w:szCs w:val="24"/>
              </w:rPr>
              <w:t>Планирование и анализ численности работников</w:t>
            </w:r>
          </w:p>
          <w:p w:rsidR="00F515E3" w:rsidRPr="006A425E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515E3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7A66AB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(подразделением), осуществляющим медиа коммуникационную деятельность </w:t>
            </w:r>
          </w:p>
          <w:p w:rsidR="00F515E3" w:rsidRPr="00F515E3" w:rsidRDefault="00F515E3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показатели движения кадров</w:t>
            </w:r>
          </w:p>
          <w:p w:rsidR="00F515E3" w:rsidRPr="00D3232F" w:rsidRDefault="00F515E3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232F" w:rsidRPr="00D3232F">
              <w:rPr>
                <w:rFonts w:ascii="Times New Roman" w:hAnsi="Times New Roman" w:cs="Times New Roman"/>
                <w:sz w:val="24"/>
                <w:szCs w:val="24"/>
              </w:rPr>
              <w:t>рассчитывать оптимальную численность для технологического процесса</w:t>
            </w:r>
          </w:p>
          <w:p w:rsidR="006A0390" w:rsidRPr="00FA123F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3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4C9C">
              <w:rPr>
                <w:rFonts w:ascii="Times New Roman" w:hAnsi="Times New Roman" w:cs="Times New Roman"/>
                <w:sz w:val="24"/>
                <w:szCs w:val="24"/>
              </w:rPr>
              <w:t>методикой анализа движения кадров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FA12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заданий </w:t>
            </w:r>
          </w:p>
        </w:tc>
      </w:tr>
      <w:tr w:rsidR="006A0390" w:rsidRPr="00FA123F" w:rsidTr="007A66AB">
        <w:trPr>
          <w:trHeight w:val="980"/>
        </w:trPr>
        <w:tc>
          <w:tcPr>
            <w:tcW w:w="3715" w:type="dxa"/>
          </w:tcPr>
          <w:p w:rsidR="00F515E3" w:rsidRPr="00D34C9C" w:rsidRDefault="006A425E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25E">
              <w:rPr>
                <w:rFonts w:ascii="Times New Roman" w:hAnsi="Times New Roman" w:cs="Times New Roman"/>
                <w:b/>
                <w:sz w:val="24"/>
                <w:szCs w:val="24"/>
              </w:rPr>
              <w:t>Тема. Заработная плата</w:t>
            </w:r>
            <w:r w:rsidR="00F515E3">
              <w:t xml:space="preserve"> </w:t>
            </w:r>
            <w:r w:rsidR="00F515E3" w:rsidRPr="00D34C9C">
              <w:rPr>
                <w:rFonts w:ascii="Times New Roman" w:hAnsi="Times New Roman" w:cs="Times New Roman"/>
                <w:sz w:val="24"/>
                <w:szCs w:val="24"/>
              </w:rPr>
              <w:t>Трактовка заработной</w:t>
            </w:r>
          </w:p>
          <w:p w:rsidR="00F515E3" w:rsidRPr="00D34C9C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платы в различных теориях. Факторы,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влияющие на величину заработной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платы. Номинальная и реальная</w:t>
            </w:r>
          </w:p>
          <w:p w:rsidR="00F515E3" w:rsidRPr="00D34C9C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заработная плата. Функции, виды 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структура заработной платы. Тарифная</w:t>
            </w:r>
          </w:p>
          <w:p w:rsidR="00F515E3" w:rsidRPr="00D34C9C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система. Элементы тарифной системы.</w:t>
            </w:r>
          </w:p>
          <w:p w:rsidR="00F515E3" w:rsidRPr="00D34C9C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системы оплаты труда.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Повременная заработная плата. Сдельная</w:t>
            </w:r>
          </w:p>
          <w:p w:rsidR="00F515E3" w:rsidRPr="00D34C9C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заработная плата. Бестарифная система</w:t>
            </w:r>
          </w:p>
          <w:p w:rsidR="006A0390" w:rsidRPr="006A425E" w:rsidRDefault="00F515E3" w:rsidP="00585F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оплаты труда. Современная система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 xml:space="preserve">оплаты труда в России </w:t>
            </w:r>
            <w:r w:rsidR="006A425E" w:rsidRPr="00D34C9C">
              <w:rPr>
                <w:rFonts w:ascii="Times New Roman" w:hAnsi="Times New Roman" w:cs="Times New Roman"/>
                <w:sz w:val="24"/>
                <w:szCs w:val="24"/>
              </w:rPr>
              <w:t>е организация.</w:t>
            </w:r>
            <w:r w:rsidR="006A425E" w:rsidRPr="006A4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9A0648" w:rsidRPr="007A66AB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(подразделением), осуществляющим медиа коммуникационную деятельность </w:t>
            </w:r>
          </w:p>
          <w:p w:rsidR="00D34C9C" w:rsidRDefault="00D34C9C" w:rsidP="00D34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Трактовк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платы в различных теориях. Факторы,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влияющие на величину заработной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платы. Номинальная и реальная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заработная плата. Функции, виды 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структура заработной платы. Тарифная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система. Элементы тарифной системы.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Формы и системы оплаты труда.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Повременная заработная плата. Сдельная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заработная плата. Бестарифная система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 xml:space="preserve">оплаты труда. </w:t>
            </w:r>
          </w:p>
          <w:p w:rsidR="006A0390" w:rsidRPr="00FA123F" w:rsidRDefault="00D34C9C" w:rsidP="00585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34C9C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характеризовать с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овременн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 систему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оплаты труда 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отраслям экономики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</w:t>
            </w:r>
            <w:r w:rsidRPr="00FA12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</w:t>
            </w:r>
          </w:p>
        </w:tc>
      </w:tr>
      <w:tr w:rsidR="006A425E" w:rsidRPr="00FA123F" w:rsidTr="006A425E">
        <w:trPr>
          <w:trHeight w:val="338"/>
        </w:trPr>
        <w:tc>
          <w:tcPr>
            <w:tcW w:w="9887" w:type="dxa"/>
            <w:gridSpan w:val="3"/>
          </w:tcPr>
          <w:p w:rsidR="006A425E" w:rsidRPr="006A425E" w:rsidRDefault="006A425E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Социальная политика и доходы населения</w:t>
            </w:r>
          </w:p>
        </w:tc>
      </w:tr>
      <w:tr w:rsidR="006A0390" w:rsidRPr="00FA123F" w:rsidTr="007A66AB">
        <w:trPr>
          <w:trHeight w:val="980"/>
        </w:trPr>
        <w:tc>
          <w:tcPr>
            <w:tcW w:w="3715" w:type="dxa"/>
          </w:tcPr>
          <w:p w:rsidR="006A0390" w:rsidRDefault="006A425E" w:rsidP="0054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5E">
              <w:rPr>
                <w:rFonts w:ascii="Times New Roman" w:hAnsi="Times New Roman" w:cs="Times New Roman"/>
                <w:b/>
                <w:sz w:val="24"/>
                <w:szCs w:val="24"/>
              </w:rPr>
              <w:t>Тема. Основные цели и задачи социальной политики в области доходов</w:t>
            </w:r>
          </w:p>
          <w:p w:rsidR="00F515E3" w:rsidRPr="00D34C9C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Цель и задачи социальной политики.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Принципы социальной политики. Модели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социальной политики. Социальные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стандарты и нормативы.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Структура доходов и расходов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населения. Источники доходов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населения. Дифференциация доходов.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Факторы неравенства доходов.</w:t>
            </w:r>
          </w:p>
          <w:p w:rsidR="00F515E3" w:rsidRPr="00D34C9C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Показатели неравенства доходов. Бюджет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доходов и расходов семьи. Стоимость</w:t>
            </w:r>
          </w:p>
          <w:p w:rsidR="00F515E3" w:rsidRPr="00D34C9C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жизни. Уровень и качество жизни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населения. Система показателей уровня и</w:t>
            </w:r>
          </w:p>
          <w:p w:rsidR="00F515E3" w:rsidRPr="00D34C9C" w:rsidRDefault="00F515E3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качества жизни населения. Методики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расчета основных показателей,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характеризующих уровень и качество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жизни. Проблема бедности.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доходов</w:t>
            </w:r>
          </w:p>
          <w:p w:rsidR="00F515E3" w:rsidRPr="006A425E" w:rsidRDefault="00F515E3" w:rsidP="00B75E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C9C">
              <w:rPr>
                <w:rFonts w:ascii="Times New Roman" w:hAnsi="Times New Roman" w:cs="Times New Roman"/>
                <w:sz w:val="24"/>
                <w:szCs w:val="24"/>
              </w:rPr>
              <w:t>населения и заработной платы</w:t>
            </w:r>
          </w:p>
        </w:tc>
        <w:tc>
          <w:tcPr>
            <w:tcW w:w="3969" w:type="dxa"/>
          </w:tcPr>
          <w:p w:rsidR="00F515E3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7A66AB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(подразделением), осуществляющим медиа коммуникационную деятельность </w:t>
            </w:r>
          </w:p>
          <w:p w:rsidR="00252234" w:rsidRPr="00D34C9C" w:rsidRDefault="00F515E3" w:rsidP="00252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2234" w:rsidRPr="00D34C9C">
              <w:rPr>
                <w:rFonts w:ascii="Times New Roman" w:hAnsi="Times New Roman" w:cs="Times New Roman"/>
                <w:sz w:val="24"/>
                <w:szCs w:val="24"/>
              </w:rPr>
              <w:t>Цель и задачи социальной политики.</w:t>
            </w:r>
          </w:p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FA12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</w:t>
            </w:r>
          </w:p>
        </w:tc>
      </w:tr>
      <w:tr w:rsidR="006A0390" w:rsidRPr="00FA123F" w:rsidTr="007A66AB">
        <w:trPr>
          <w:trHeight w:val="980"/>
        </w:trPr>
        <w:tc>
          <w:tcPr>
            <w:tcW w:w="3715" w:type="dxa"/>
          </w:tcPr>
          <w:p w:rsidR="006A0390" w:rsidRDefault="006A425E" w:rsidP="0054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5E">
              <w:rPr>
                <w:rFonts w:ascii="Times New Roman" w:hAnsi="Times New Roman" w:cs="Times New Roman"/>
                <w:b/>
                <w:sz w:val="24"/>
                <w:szCs w:val="24"/>
              </w:rPr>
              <w:t>Тема. Социальная защита населения: природа, функции и механизмы осуществления</w:t>
            </w:r>
            <w:r w:rsidR="00252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A0648" w:rsidRPr="00252234" w:rsidRDefault="009A0648" w:rsidP="0054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234">
              <w:rPr>
                <w:rFonts w:ascii="Times New Roman" w:hAnsi="Times New Roman" w:cs="Times New Roman"/>
                <w:sz w:val="24"/>
                <w:szCs w:val="24"/>
              </w:rPr>
              <w:t>Функции социальной защиты населения. Механизмы осуществления социальной защиты населения</w:t>
            </w:r>
          </w:p>
        </w:tc>
        <w:tc>
          <w:tcPr>
            <w:tcW w:w="3969" w:type="dxa"/>
          </w:tcPr>
          <w:p w:rsid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(подразделением), </w:t>
            </w: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осуществляющим медиа коммуникационную деятельность </w:t>
            </w:r>
          </w:p>
          <w:p w:rsidR="006A0390" w:rsidRPr="007A66AB" w:rsidRDefault="002E1D7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252234" w:rsidRPr="002E1D73">
              <w:rPr>
                <w:rFonts w:ascii="Times New Roman" w:hAnsi="Times New Roman" w:cs="Times New Roman"/>
                <w:b/>
                <w:sz w:val="24"/>
                <w:szCs w:val="24"/>
              </w:rPr>
              <w:t>меть:</w:t>
            </w:r>
            <w:r w:rsidR="0025223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м</w:t>
            </w:r>
            <w:r w:rsidR="00252234" w:rsidRPr="00252234">
              <w:rPr>
                <w:rFonts w:ascii="Times New Roman" w:hAnsi="Times New Roman" w:cs="Times New Roman"/>
                <w:sz w:val="24"/>
                <w:szCs w:val="24"/>
              </w:rPr>
              <w:t>еханизмы осуществления социальной защиты населения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</w:t>
            </w:r>
            <w:r w:rsidRPr="00FA12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</w:t>
            </w:r>
          </w:p>
        </w:tc>
      </w:tr>
      <w:tr w:rsidR="006A0390" w:rsidRPr="00FA123F" w:rsidTr="007A66AB">
        <w:trPr>
          <w:trHeight w:val="980"/>
        </w:trPr>
        <w:tc>
          <w:tcPr>
            <w:tcW w:w="3715" w:type="dxa"/>
          </w:tcPr>
          <w:p w:rsidR="006A0390" w:rsidRDefault="006A425E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Тема. Социальное страхование и пенсионное обеспечение граждан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Социальное страхование и пенсионное обеспечение граждан: механизмы для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Пенсионеров, людей с инвалидностью, семьям с детьми, трудоспособному населению, федеральным льготникам.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Информация для пострадавших от несчастных случаев на производстве и профессиональных заболеваний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Социальные выплаты и меры поддержки гражданам (Материнский (семейный) капитал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Электронная трудовая книжка</w:t>
            </w:r>
            <w:r w:rsidR="0058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Электронный листок нетрудоспособности) Пенсионной система РФ</w:t>
            </w:r>
          </w:p>
          <w:p w:rsidR="009A0648" w:rsidRPr="006A425E" w:rsidRDefault="009A0648" w:rsidP="00B75E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Меры поддержки Социального фонда в новых субъектах РФ</w:t>
            </w:r>
          </w:p>
        </w:tc>
        <w:tc>
          <w:tcPr>
            <w:tcW w:w="3969" w:type="dxa"/>
          </w:tcPr>
          <w:p w:rsidR="00F515E3" w:rsidRDefault="00F515E3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2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FA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0648" w:rsidRPr="009A0648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      </w:r>
          </w:p>
          <w:p w:rsidR="009A0648" w:rsidRPr="007A66AB" w:rsidRDefault="009A0648" w:rsidP="00543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ПК-3. Способен организовать работу и руководить предприятием (подразделением), осуществляющим медиа коммуникационную деятельность </w:t>
            </w:r>
          </w:p>
          <w:p w:rsidR="006A0390" w:rsidRPr="002E1D73" w:rsidRDefault="00F515E3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51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1D73" w:rsidRPr="002E1D73">
              <w:rPr>
                <w:rFonts w:ascii="Times New Roman" w:hAnsi="Times New Roman" w:cs="Times New Roman"/>
                <w:sz w:val="24"/>
                <w:szCs w:val="24"/>
              </w:rPr>
              <w:t>использовать механизмы социального страхования и пенсионного</w:t>
            </w:r>
            <w:r w:rsidR="002E1D73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</w:t>
            </w:r>
            <w:r w:rsidR="002E1D73"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  <w:tc>
          <w:tcPr>
            <w:tcW w:w="2203" w:type="dxa"/>
          </w:tcPr>
          <w:p w:rsidR="006A0390" w:rsidRPr="00FA123F" w:rsidRDefault="006A0390" w:rsidP="0054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3F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056EA1" w:rsidRPr="00FA123F" w:rsidRDefault="00056EA1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25A" w:rsidRPr="00D82234" w:rsidRDefault="0082725A" w:rsidP="00D82234">
      <w:pPr>
        <w:pStyle w:val="3"/>
      </w:pPr>
      <w:bookmarkStart w:id="9" w:name="_Toc175079640"/>
      <w:r w:rsidRPr="00FA123F">
        <w:t>5. Образовательные и информационно-коммуникационные технологии</w:t>
      </w:r>
      <w:bookmarkEnd w:id="9"/>
    </w:p>
    <w:p w:rsidR="0082725A" w:rsidRPr="00D82234" w:rsidRDefault="0082725A" w:rsidP="00D82234">
      <w:pPr>
        <w:pStyle w:val="3"/>
      </w:pPr>
      <w:bookmarkStart w:id="10" w:name="_Toc175079641"/>
      <w:r w:rsidRPr="00FA123F">
        <w:t>5.1. Образовательные технологии</w:t>
      </w:r>
      <w:bookmarkEnd w:id="10"/>
    </w:p>
    <w:p w:rsidR="00EC74DB" w:rsidRPr="00FA123F" w:rsidRDefault="00694801" w:rsidP="005431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освоении дисциплины, помимо традиционных технологий, ориентированных на формирование суммы теоретических знаний и практических умений, широко используются развивающие – проблемно-поисковые технологии: проблемное изложение лекционного материала; проблемно-исследовательские задания как основа </w:t>
      </w:r>
      <w:r w:rsidR="00F37E75" w:rsidRPr="00FA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проведения практических занятий,</w:t>
      </w:r>
      <w:r w:rsidRPr="00FA1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74DB" w:rsidRPr="00FA123F">
        <w:rPr>
          <w:rFonts w:ascii="Times New Roman" w:hAnsi="Times New Roman" w:cs="Times New Roman"/>
          <w:sz w:val="24"/>
          <w:szCs w:val="24"/>
        </w:rPr>
        <w:t>лекционные занятия</w:t>
      </w:r>
      <w:r w:rsidR="00F37E75" w:rsidRPr="00FA123F">
        <w:rPr>
          <w:rFonts w:ascii="Times New Roman" w:hAnsi="Times New Roman" w:cs="Times New Roman"/>
          <w:sz w:val="24"/>
          <w:szCs w:val="24"/>
        </w:rPr>
        <w:t xml:space="preserve"> проводятся</w:t>
      </w:r>
      <w:r w:rsidR="00EC74DB" w:rsidRPr="00FA123F">
        <w:rPr>
          <w:rFonts w:ascii="Times New Roman" w:hAnsi="Times New Roman" w:cs="Times New Roman"/>
          <w:sz w:val="24"/>
          <w:szCs w:val="24"/>
        </w:rPr>
        <w:t xml:space="preserve"> с использованием электронных презентаций; лекции с элементами дискуссий; Семинарские (практические) занятия, подготовка выступлений на семинарских занятиях с презентациями в </w:t>
      </w:r>
      <w:proofErr w:type="spellStart"/>
      <w:r w:rsidR="00EC74DB" w:rsidRPr="00FA123F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="00EC74DB" w:rsidRPr="00FA1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4DB" w:rsidRPr="00FA123F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="00EC74DB" w:rsidRPr="00FA123F">
        <w:rPr>
          <w:rFonts w:ascii="Times New Roman" w:hAnsi="Times New Roman" w:cs="Times New Roman"/>
          <w:sz w:val="24"/>
          <w:szCs w:val="24"/>
        </w:rPr>
        <w:t>; самостоятельная работа по написанию рефератов; электронное тестирование при осуществлении текущего и рубежного контроля на основе единого банка тестовых заданий по курсу в соответствии с учебно-тематическим планом</w:t>
      </w:r>
      <w:r w:rsidRPr="00FA123F">
        <w:rPr>
          <w:rFonts w:ascii="Times New Roman" w:hAnsi="Times New Roman" w:cs="Times New Roman"/>
          <w:sz w:val="24"/>
          <w:szCs w:val="24"/>
        </w:rPr>
        <w:t xml:space="preserve">, зачет </w:t>
      </w:r>
    </w:p>
    <w:p w:rsidR="00EC74DB" w:rsidRPr="00FA123F" w:rsidRDefault="00EC74DB" w:rsidP="0054316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725A" w:rsidRPr="00FA123F" w:rsidRDefault="0082725A" w:rsidP="00D82234">
      <w:pPr>
        <w:pStyle w:val="3"/>
        <w:rPr>
          <w:b w:val="0"/>
          <w:bCs w:val="0"/>
        </w:rPr>
      </w:pPr>
      <w:bookmarkStart w:id="11" w:name="_Toc175079642"/>
      <w:r w:rsidRPr="00FA123F">
        <w:t>5.2. Информационно-коммуникационные технологии</w:t>
      </w:r>
      <w:bookmarkEnd w:id="11"/>
    </w:p>
    <w:p w:rsidR="0082725A" w:rsidRPr="00FA123F" w:rsidRDefault="0082725A" w:rsidP="005431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sz w:val="24"/>
          <w:szCs w:val="24"/>
        </w:rP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</w:t>
      </w:r>
      <w:r w:rsidR="00162406" w:rsidRPr="00FA123F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изучения студентами учебной дисциплины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 </w:t>
      </w:r>
      <w:r w:rsidRPr="00FA123F">
        <w:rPr>
          <w:rFonts w:ascii="Times New Roman" w:hAnsi="Times New Roman" w:cs="Times New Roman"/>
          <w:sz w:val="24"/>
          <w:szCs w:val="24"/>
        </w:rPr>
        <w:t xml:space="preserve">КемГИК по </w:t>
      </w:r>
      <w:r w:rsidRPr="00FA123F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FA123F">
        <w:rPr>
          <w:rFonts w:ascii="Times New Roman" w:hAnsi="Times New Roman" w:cs="Times New Roman"/>
          <w:sz w:val="24"/>
          <w:szCs w:val="24"/>
        </w:rPr>
        <w:t xml:space="preserve">-адресу </w:t>
      </w:r>
      <w:r w:rsidRPr="00FA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http://edu.kemguki.ru, отслеживание обращений студентов к ним, а также использование интерактивных инструментов: задание, тест. </w:t>
      </w:r>
    </w:p>
    <w:p w:rsidR="0082725A" w:rsidRPr="00FA123F" w:rsidRDefault="0082725A" w:rsidP="005431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Электронно-образовательные ресурсы</w:t>
      </w: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учебной </w:t>
      </w:r>
      <w:r w:rsidR="0053316B"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дисциплины включают</w:t>
      </w: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так называемые статичные </w:t>
      </w:r>
      <w:r w:rsidRPr="00FA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файлы с текстами лекций, электронными презентациями,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Студенту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:rsidR="0082725A" w:rsidRPr="00FA123F" w:rsidRDefault="0082725A" w:rsidP="005431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При освоении указанной дисциплины наряду со статичными </w:t>
      </w:r>
      <w:r w:rsidRPr="00FA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электронно-образовательными ресурсами</w:t>
      </w: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применяются интерактивные элементы: задания, тесты, семинары, форумы и др. Использование</w:t>
      </w:r>
      <w:r w:rsidR="00162406"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как необходимостью записи на курс, так и сроками, требованиями к представлению конечного продукта и др. </w:t>
      </w:r>
    </w:p>
    <w:p w:rsidR="0082725A" w:rsidRPr="00FA123F" w:rsidRDefault="0082725A" w:rsidP="005431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</w:t>
      </w:r>
      <w:r w:rsidR="00E2787F"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е: тексты, таблицы, презентации.</w:t>
      </w: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</w:t>
      </w:r>
    </w:p>
    <w:p w:rsidR="0082725A" w:rsidRPr="00FA123F" w:rsidRDefault="0082725A" w:rsidP="005431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Организации самоконтроля и текущего контроля знаний по дисциплине значительно способствует применение интерактивного элемента «Тест», который предоставляет возможность использования разнообразных типов заданий (выбрать один или несколько ответов из предложенных / установить соответствие / вписать свой ответ / дать развернутый ответ). При освоении студентами дисциплины именно тесты используются как одно из основных средств объективной оценки знаний </w:t>
      </w:r>
    </w:p>
    <w:p w:rsidR="003A6312" w:rsidRPr="00FA123F" w:rsidRDefault="003A6312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725A" w:rsidRPr="00D82234" w:rsidRDefault="0082725A" w:rsidP="00D82234">
      <w:pPr>
        <w:pStyle w:val="3"/>
      </w:pPr>
      <w:bookmarkStart w:id="12" w:name="_Toc175079643"/>
      <w:r w:rsidRPr="00FA123F">
        <w:t xml:space="preserve">6. Учебно-методическое обеспечение самостоятельной работы </w:t>
      </w:r>
      <w:r w:rsidR="002D2E3F" w:rsidRPr="00FA123F">
        <w:t>обучающихся</w:t>
      </w:r>
      <w:bookmarkEnd w:id="12"/>
    </w:p>
    <w:p w:rsidR="0082725A" w:rsidRPr="00D82234" w:rsidRDefault="0082725A" w:rsidP="00D82234">
      <w:pPr>
        <w:pStyle w:val="3"/>
      </w:pPr>
      <w:bookmarkStart w:id="13" w:name="_Toc175079644"/>
      <w:r w:rsidRPr="00FA123F">
        <w:t>6.1.</w:t>
      </w:r>
      <w:r w:rsidRPr="005E3E45">
        <w:t xml:space="preserve"> Перечень учебно-методического обеспечения для СРС обучающихся</w:t>
      </w:r>
      <w:bookmarkEnd w:id="13"/>
      <w:r w:rsidRPr="005E3E45">
        <w:t xml:space="preserve"> </w:t>
      </w:r>
    </w:p>
    <w:p w:rsidR="0082725A" w:rsidRPr="00FA123F" w:rsidRDefault="0082725A" w:rsidP="00543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i/>
          <w:sz w:val="24"/>
          <w:szCs w:val="24"/>
          <w:lang w:eastAsia="ru-RU"/>
        </w:rPr>
        <w:t>Организационные ресурсы</w:t>
      </w:r>
    </w:p>
    <w:p w:rsidR="0082725A" w:rsidRPr="00FA123F" w:rsidRDefault="0082725A" w:rsidP="0054316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sz w:val="24"/>
          <w:szCs w:val="24"/>
          <w:lang w:eastAsia="ru-RU"/>
        </w:rPr>
        <w:t>Тематический план дисциплины</w:t>
      </w:r>
    </w:p>
    <w:p w:rsidR="0082725A" w:rsidRPr="00FA123F" w:rsidRDefault="0082725A" w:rsidP="00543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i/>
          <w:sz w:val="24"/>
          <w:szCs w:val="24"/>
          <w:lang w:eastAsia="ru-RU"/>
        </w:rPr>
        <w:t>Учебно-теоретические ресурсы</w:t>
      </w:r>
    </w:p>
    <w:p w:rsidR="0082725A" w:rsidRPr="00FA123F" w:rsidRDefault="0082725A" w:rsidP="0054316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sz w:val="24"/>
          <w:szCs w:val="24"/>
          <w:lang w:eastAsia="ru-RU"/>
        </w:rPr>
        <w:t>Конспект лекции</w:t>
      </w:r>
    </w:p>
    <w:p w:rsidR="0082725A" w:rsidRPr="00FA123F" w:rsidRDefault="0082725A" w:rsidP="00543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i/>
          <w:sz w:val="24"/>
          <w:szCs w:val="24"/>
          <w:lang w:eastAsia="ru-RU"/>
        </w:rPr>
        <w:t>Учебно-практические ресурсы</w:t>
      </w:r>
    </w:p>
    <w:p w:rsidR="0082725A" w:rsidRPr="00FA123F" w:rsidRDefault="000F25BD" w:rsidP="0054316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82725A" w:rsidRPr="00FA123F">
        <w:rPr>
          <w:rFonts w:ascii="Times New Roman" w:hAnsi="Times New Roman" w:cs="Times New Roman"/>
          <w:sz w:val="24"/>
          <w:szCs w:val="24"/>
          <w:lang w:eastAsia="ru-RU"/>
        </w:rPr>
        <w:t>рактически</w:t>
      </w:r>
      <w:r w:rsidRPr="00FA123F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82725A" w:rsidRPr="00FA123F">
        <w:rPr>
          <w:rFonts w:ascii="Times New Roman" w:hAnsi="Times New Roman" w:cs="Times New Roman"/>
          <w:sz w:val="24"/>
          <w:szCs w:val="24"/>
          <w:lang w:eastAsia="ru-RU"/>
        </w:rPr>
        <w:t xml:space="preserve"> задани</w:t>
      </w:r>
      <w:r w:rsidRPr="00FA123F">
        <w:rPr>
          <w:rFonts w:ascii="Times New Roman" w:hAnsi="Times New Roman" w:cs="Times New Roman"/>
          <w:sz w:val="24"/>
          <w:szCs w:val="24"/>
          <w:lang w:eastAsia="ru-RU"/>
        </w:rPr>
        <w:t>я</w:t>
      </w:r>
    </w:p>
    <w:p w:rsidR="0082725A" w:rsidRPr="00FA123F" w:rsidRDefault="0082725A" w:rsidP="00543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i/>
          <w:sz w:val="24"/>
          <w:szCs w:val="24"/>
          <w:lang w:eastAsia="ru-RU"/>
        </w:rPr>
        <w:t>Учебно-методические ресурсы</w:t>
      </w:r>
    </w:p>
    <w:p w:rsidR="0082725A" w:rsidRPr="00FA123F" w:rsidRDefault="0082725A" w:rsidP="0054316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sz w:val="24"/>
          <w:szCs w:val="24"/>
          <w:lang w:eastAsia="ru-RU"/>
        </w:rPr>
        <w:t>Методические указания студентам к выполнению самостоятельной работы</w:t>
      </w:r>
    </w:p>
    <w:p w:rsidR="0082725A" w:rsidRPr="00FA123F" w:rsidRDefault="0082725A" w:rsidP="00543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i/>
          <w:sz w:val="24"/>
          <w:szCs w:val="24"/>
          <w:lang w:eastAsia="ru-RU"/>
        </w:rPr>
        <w:t>Учебно-справочные ресурсы</w:t>
      </w:r>
    </w:p>
    <w:p w:rsidR="0082725A" w:rsidRPr="00FA123F" w:rsidRDefault="0082725A" w:rsidP="0054316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sz w:val="24"/>
          <w:szCs w:val="24"/>
          <w:lang w:eastAsia="ru-RU"/>
        </w:rPr>
        <w:t>Словарь по дисциплине</w:t>
      </w:r>
    </w:p>
    <w:p w:rsidR="0082725A" w:rsidRPr="00FA123F" w:rsidRDefault="0082725A" w:rsidP="00543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i/>
          <w:sz w:val="24"/>
          <w:szCs w:val="24"/>
          <w:lang w:eastAsia="ru-RU"/>
        </w:rPr>
        <w:t>Учебно-наглядные ресурсы</w:t>
      </w:r>
    </w:p>
    <w:p w:rsidR="0082725A" w:rsidRPr="00FA123F" w:rsidRDefault="0082725A" w:rsidP="0054316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sz w:val="24"/>
          <w:szCs w:val="24"/>
          <w:lang w:eastAsia="ru-RU"/>
        </w:rPr>
        <w:t>Электронные презентации</w:t>
      </w:r>
    </w:p>
    <w:p w:rsidR="0082725A" w:rsidRPr="00FA123F" w:rsidRDefault="0082725A" w:rsidP="00543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i/>
          <w:sz w:val="24"/>
          <w:szCs w:val="24"/>
          <w:lang w:eastAsia="ru-RU"/>
        </w:rPr>
        <w:t>Учебно-библиографические ресурсы</w:t>
      </w:r>
    </w:p>
    <w:p w:rsidR="0082725A" w:rsidRPr="00FA123F" w:rsidRDefault="0082725A" w:rsidP="0054316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sz w:val="24"/>
          <w:szCs w:val="24"/>
          <w:lang w:eastAsia="ru-RU"/>
        </w:rPr>
        <w:t>Список рекомендуемой литературы</w:t>
      </w:r>
    </w:p>
    <w:p w:rsidR="0082725A" w:rsidRPr="00FA123F" w:rsidRDefault="0082725A" w:rsidP="0054316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sz w:val="24"/>
          <w:szCs w:val="24"/>
          <w:lang w:eastAsia="ru-RU"/>
        </w:rPr>
        <w:t>Перечень полезных ссылок</w:t>
      </w:r>
    </w:p>
    <w:p w:rsidR="0015217F" w:rsidRPr="00FA123F" w:rsidRDefault="0015217F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725A" w:rsidRPr="00FA123F" w:rsidRDefault="0082725A" w:rsidP="00D82234">
      <w:pPr>
        <w:pStyle w:val="3"/>
        <w:rPr>
          <w:b w:val="0"/>
          <w:bCs w:val="0"/>
        </w:rPr>
      </w:pPr>
      <w:bookmarkStart w:id="14" w:name="_Toc175079645"/>
      <w:r w:rsidRPr="00FA123F">
        <w:t>6.</w:t>
      </w:r>
      <w:r w:rsidR="007A66AB" w:rsidRPr="00D82234">
        <w:t>2</w:t>
      </w:r>
      <w:r w:rsidRPr="00FA123F">
        <w:t>. Методические указания для обучающихся к выполнению самостоятельной работы</w:t>
      </w:r>
      <w:bookmarkEnd w:id="14"/>
      <w:r w:rsidRPr="00FA123F">
        <w:t xml:space="preserve"> </w:t>
      </w:r>
    </w:p>
    <w:p w:rsidR="000F25BD" w:rsidRPr="00FA123F" w:rsidRDefault="000F25BD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студента является частью процесса обучения в вузе. Лекционный курс по экономики культуры, не может охватить всего содержания дисциплины, поэтому успешное освоение данного курса требует от студента, обучающегося в магистратуре систематической самостоятельной учебной работы. Самостоятельное выполнение индивидуальных заданий по </w:t>
      </w:r>
      <w:r w:rsidR="00A92A6F" w:rsidRPr="00FA123F">
        <w:rPr>
          <w:rFonts w:ascii="Times New Roman" w:hAnsi="Times New Roman" w:cs="Times New Roman"/>
          <w:sz w:val="24"/>
          <w:szCs w:val="24"/>
        </w:rPr>
        <w:lastRenderedPageBreak/>
        <w:t>дисциплине «</w:t>
      </w:r>
      <w:r w:rsidRPr="00FA123F">
        <w:rPr>
          <w:rFonts w:ascii="Times New Roman" w:hAnsi="Times New Roman" w:cs="Times New Roman"/>
          <w:sz w:val="24"/>
          <w:szCs w:val="24"/>
        </w:rPr>
        <w:t>Экономика культуры» способствует систематизации полученных студентами знаний по основным темам и формирует у студентов навыки исследовательской работы.</w:t>
      </w:r>
    </w:p>
    <w:p w:rsidR="000F25BD" w:rsidRPr="00FA123F" w:rsidRDefault="000F25BD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 xml:space="preserve">В процессе выполнения учебно-исследовательских заданий студенты учатся самостоятельно работать с учебной, научной, справочной, другой литературой. Содержание самостоятельной работы студентов по данной дисциплине направлено на: </w:t>
      </w:r>
    </w:p>
    <w:p w:rsidR="000F25BD" w:rsidRPr="00FA123F" w:rsidRDefault="000F25BD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-</w:t>
      </w:r>
      <w:r w:rsidR="00162406" w:rsidRPr="00FA123F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 xml:space="preserve">формирование и развитие умений поиска информации, отбора и систематизации материалов, фиксирования информации; </w:t>
      </w:r>
    </w:p>
    <w:p w:rsidR="000F25BD" w:rsidRPr="00FA123F" w:rsidRDefault="000F25BD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-</w:t>
      </w:r>
      <w:r w:rsidR="00162406" w:rsidRPr="00FA123F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 xml:space="preserve">развитие способностей к самостоятельному анализу источников информации; </w:t>
      </w:r>
    </w:p>
    <w:p w:rsidR="000F25BD" w:rsidRPr="00FA123F" w:rsidRDefault="000F25BD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-</w:t>
      </w:r>
      <w:r w:rsidR="00162406" w:rsidRPr="00FA123F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 xml:space="preserve">закрепление, углубление и систематизация знаний; </w:t>
      </w:r>
    </w:p>
    <w:p w:rsidR="000F25BD" w:rsidRPr="00FA123F" w:rsidRDefault="000F25BD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-</w:t>
      </w:r>
      <w:r w:rsidR="00162406" w:rsidRPr="00FA123F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 xml:space="preserve">совершенствование умений по самостоятельному приобретению знаний.  </w:t>
      </w:r>
    </w:p>
    <w:p w:rsidR="000F25BD" w:rsidRPr="00FA123F" w:rsidRDefault="000F25BD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25A" w:rsidRPr="00FA123F" w:rsidRDefault="0082725A" w:rsidP="00D82234">
      <w:pPr>
        <w:pStyle w:val="3"/>
        <w:rPr>
          <w:b w:val="0"/>
          <w:bCs w:val="0"/>
        </w:rPr>
      </w:pPr>
      <w:bookmarkStart w:id="15" w:name="_Toc175079646"/>
      <w:r w:rsidRPr="00FA123F">
        <w:t>7. Фонд оценочных средств</w:t>
      </w:r>
      <w:bookmarkEnd w:id="15"/>
      <w:r w:rsidRPr="00FA123F">
        <w:t xml:space="preserve"> </w:t>
      </w:r>
    </w:p>
    <w:p w:rsidR="007A66AB" w:rsidRPr="0009357D" w:rsidRDefault="007A66AB" w:rsidP="007A66AB">
      <w:pPr>
        <w:pStyle w:val="a5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</w:t>
      </w:r>
      <w:hyperlink r:id="rId10" w:history="1">
        <w:r w:rsidRPr="00EB75EF">
          <w:rPr>
            <w:rStyle w:val="a8"/>
            <w:rFonts w:eastAsia="Calibri"/>
          </w:rPr>
          <w:t>https://edu2020.kemgik.ru/course/view.php?id=4882</w:t>
        </w:r>
      </w:hyperlink>
      <w:r w:rsidRPr="0009357D">
        <w:t xml:space="preserve">). </w:t>
      </w:r>
    </w:p>
    <w:p w:rsidR="00392376" w:rsidRDefault="00392376" w:rsidP="00D82234">
      <w:pPr>
        <w:pStyle w:val="3"/>
      </w:pPr>
      <w:bookmarkStart w:id="16" w:name="_Toc175079647"/>
    </w:p>
    <w:p w:rsidR="0082725A" w:rsidRPr="00D82234" w:rsidRDefault="0082725A" w:rsidP="00D82234">
      <w:pPr>
        <w:pStyle w:val="3"/>
      </w:pPr>
      <w:r w:rsidRPr="00FA123F">
        <w:t>8. Учебно-методическое и информационное обеспечение дисциплины</w:t>
      </w:r>
      <w:bookmarkEnd w:id="16"/>
      <w:r w:rsidRPr="00FA123F">
        <w:t xml:space="preserve"> </w:t>
      </w:r>
    </w:p>
    <w:p w:rsidR="0082725A" w:rsidRPr="00D82234" w:rsidRDefault="0082725A" w:rsidP="00D82234">
      <w:pPr>
        <w:pStyle w:val="3"/>
      </w:pPr>
      <w:bookmarkStart w:id="17" w:name="_Toc175079648"/>
      <w:r w:rsidRPr="00FA123F">
        <w:t>8.1.</w:t>
      </w:r>
      <w:r w:rsidR="00B75E9A">
        <w:t xml:space="preserve"> </w:t>
      </w:r>
      <w:r w:rsidRPr="00FA123F">
        <w:t>Основная литература</w:t>
      </w:r>
      <w:bookmarkEnd w:id="17"/>
    </w:p>
    <w:p w:rsidR="000B496F" w:rsidRPr="000B496F" w:rsidRDefault="000B496F" w:rsidP="00543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Алавердов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, А. Р. Управление человеческими ресурсами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организации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учебник : [16+] / А. Р.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Алавердов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. – 5-е изд.,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. и доп.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Университет Синергия, 2019. – 682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ил. – (Университетская серия). – Режим доступа: по подписке. – URL: https://biblioclub.ru/index.php?page=book&amp;id=455415. –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. в кн. – ISBN 978-5-4257-0395-8.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0B496F" w:rsidRPr="000B496F" w:rsidRDefault="000B496F" w:rsidP="00543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Бельчик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, Т. А. Экономика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труда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учебное пособие : [16+] / Т. А.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Бельчик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 ; Кемеровский государственный университет.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Кемерово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университет, 2019. – 234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ил., табл. – Режим доступа: по подписке. – URL: https://biblioclub.ru/index.php?page=book&amp;id=571433. –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. в кн. – ISBN 978-5-8353-2364-7.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3F0C9A" w:rsidRPr="000B496F" w:rsidRDefault="000B496F" w:rsidP="00543168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spell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Скляревская</w:t>
      </w:r>
      <w:proofErr w:type="spellEnd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В. А. Экономика </w:t>
      </w:r>
      <w:proofErr w:type="gram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труда :</w:t>
      </w:r>
      <w:proofErr w:type="gramEnd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 / В. А. </w:t>
      </w:r>
      <w:proofErr w:type="spell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Скляревская</w:t>
      </w:r>
      <w:proofErr w:type="spellEnd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4-е изд. – </w:t>
      </w:r>
      <w:proofErr w:type="gram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:</w:t>
      </w:r>
      <w:proofErr w:type="gramEnd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Дашков и К°, 2023. – 302 </w:t>
      </w:r>
      <w:proofErr w:type="gram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:</w:t>
      </w:r>
      <w:proofErr w:type="gramEnd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табл. – Режим доступа: по подписке. – URL: https://biblioclub.ru/index.php?page=book&amp;id=710042. – </w:t>
      </w:r>
      <w:proofErr w:type="spell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Библиогр</w:t>
      </w:r>
      <w:proofErr w:type="spellEnd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.: с. 260-261. – ISBN 978-5-394-05165-4. – </w:t>
      </w:r>
      <w:proofErr w:type="gram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электронный.</w:t>
      </w:r>
    </w:p>
    <w:p w:rsidR="003F0C9A" w:rsidRPr="000B496F" w:rsidRDefault="000B496F" w:rsidP="00543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B496F"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персоналом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учебное пособие : [12+] / авт.-сост. А. И. Коломиец.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Директ-Медиа, 2022. – 176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табл. – Режим доступа: по подписке. – URL: https://biblioclub.ru/index.php?page=book&amp;id=683095 (дата обращения: 17.03.2024). – ISBN 978-5-4499-2877-1.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53316B" w:rsidRPr="00D82234" w:rsidRDefault="0053316B" w:rsidP="00D82234">
      <w:pPr>
        <w:pStyle w:val="3"/>
      </w:pPr>
      <w:bookmarkStart w:id="18" w:name="_Toc175079649"/>
      <w:r w:rsidRPr="00FA123F">
        <w:t>8.2. Дополнительная литература</w:t>
      </w:r>
      <w:bookmarkEnd w:id="18"/>
    </w:p>
    <w:p w:rsidR="003F0C9A" w:rsidRPr="000B496F" w:rsidRDefault="000B496F" w:rsidP="00543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496F">
        <w:rPr>
          <w:rFonts w:ascii="Times New Roman" w:hAnsi="Times New Roman" w:cs="Times New Roman"/>
          <w:sz w:val="24"/>
          <w:szCs w:val="24"/>
        </w:rPr>
        <w:t xml:space="preserve">1. </w:t>
      </w:r>
      <w:r w:rsidR="003F0C9A" w:rsidRPr="000B496F">
        <w:rPr>
          <w:rFonts w:ascii="Times New Roman" w:hAnsi="Times New Roman" w:cs="Times New Roman"/>
          <w:sz w:val="24"/>
          <w:szCs w:val="24"/>
        </w:rPr>
        <w:t xml:space="preserve">Костюченко, Т. Н. Экономика </w:t>
      </w:r>
      <w:proofErr w:type="gramStart"/>
      <w:r w:rsidR="003F0C9A" w:rsidRPr="000B496F">
        <w:rPr>
          <w:rFonts w:ascii="Times New Roman" w:hAnsi="Times New Roman" w:cs="Times New Roman"/>
          <w:sz w:val="24"/>
          <w:szCs w:val="24"/>
        </w:rPr>
        <w:t>труда :</w:t>
      </w:r>
      <w:proofErr w:type="gramEnd"/>
      <w:r w:rsidR="003F0C9A" w:rsidRPr="000B496F">
        <w:rPr>
          <w:rFonts w:ascii="Times New Roman" w:hAnsi="Times New Roman" w:cs="Times New Roman"/>
          <w:sz w:val="24"/>
          <w:szCs w:val="24"/>
        </w:rPr>
        <w:t xml:space="preserve"> учебное пособие : [16+] / Т. Н. Костюченко, А. Р. </w:t>
      </w:r>
      <w:proofErr w:type="spellStart"/>
      <w:r w:rsidR="003F0C9A" w:rsidRPr="000B496F">
        <w:rPr>
          <w:rFonts w:ascii="Times New Roman" w:hAnsi="Times New Roman" w:cs="Times New Roman"/>
          <w:sz w:val="24"/>
          <w:szCs w:val="24"/>
        </w:rPr>
        <w:t>Байчерова</w:t>
      </w:r>
      <w:proofErr w:type="spellEnd"/>
      <w:r w:rsidR="003F0C9A" w:rsidRPr="000B496F">
        <w:rPr>
          <w:rFonts w:ascii="Times New Roman" w:hAnsi="Times New Roman" w:cs="Times New Roman"/>
          <w:sz w:val="24"/>
          <w:szCs w:val="24"/>
        </w:rPr>
        <w:t xml:space="preserve">, Д. В. Сидорова ; Ставропольский государственный аграрный университет, Экономический факультет, Кафедра предпринимательства и мировой экономики. – </w:t>
      </w:r>
      <w:proofErr w:type="gramStart"/>
      <w:r w:rsidR="003F0C9A" w:rsidRPr="000B496F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="003F0C9A" w:rsidRPr="000B496F">
        <w:rPr>
          <w:rFonts w:ascii="Times New Roman" w:hAnsi="Times New Roman" w:cs="Times New Roman"/>
          <w:sz w:val="24"/>
          <w:szCs w:val="24"/>
        </w:rPr>
        <w:t xml:space="preserve"> Ставропольский государственный аграрный университет (</w:t>
      </w:r>
      <w:proofErr w:type="spellStart"/>
      <w:r w:rsidR="003F0C9A" w:rsidRPr="000B496F">
        <w:rPr>
          <w:rFonts w:ascii="Times New Roman" w:hAnsi="Times New Roman" w:cs="Times New Roman"/>
          <w:sz w:val="24"/>
          <w:szCs w:val="24"/>
        </w:rPr>
        <w:t>СтГАУ</w:t>
      </w:r>
      <w:proofErr w:type="spellEnd"/>
      <w:r w:rsidR="003F0C9A" w:rsidRPr="000B496F">
        <w:rPr>
          <w:rFonts w:ascii="Times New Roman" w:hAnsi="Times New Roman" w:cs="Times New Roman"/>
          <w:sz w:val="24"/>
          <w:szCs w:val="24"/>
        </w:rPr>
        <w:t xml:space="preserve">), 2021. – 173 </w:t>
      </w:r>
      <w:proofErr w:type="gramStart"/>
      <w:r w:rsidR="003F0C9A" w:rsidRPr="000B496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="003F0C9A" w:rsidRPr="000B496F">
        <w:rPr>
          <w:rFonts w:ascii="Times New Roman" w:hAnsi="Times New Roman" w:cs="Times New Roman"/>
          <w:sz w:val="24"/>
          <w:szCs w:val="24"/>
        </w:rPr>
        <w:t xml:space="preserve"> ил., табл. – Режим доступа: по подписке. – URL: https://biblioclub.ru/index.php?page=book&amp;id=700771 – </w:t>
      </w:r>
      <w:proofErr w:type="spellStart"/>
      <w:r w:rsidR="003F0C9A" w:rsidRPr="000B496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="003F0C9A" w:rsidRPr="000B496F">
        <w:rPr>
          <w:rFonts w:ascii="Times New Roman" w:hAnsi="Times New Roman" w:cs="Times New Roman"/>
          <w:sz w:val="24"/>
          <w:szCs w:val="24"/>
        </w:rPr>
        <w:t xml:space="preserve">.: с. 154-155. – </w:t>
      </w:r>
      <w:proofErr w:type="gramStart"/>
      <w:r w:rsidR="003F0C9A" w:rsidRPr="000B496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3F0C9A" w:rsidRPr="000B496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3F0C9A" w:rsidRPr="000B496F" w:rsidRDefault="000B496F" w:rsidP="00543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496F">
        <w:rPr>
          <w:rFonts w:ascii="Times New Roman" w:hAnsi="Times New Roman" w:cs="Times New Roman"/>
          <w:sz w:val="24"/>
          <w:szCs w:val="24"/>
        </w:rPr>
        <w:t xml:space="preserve">2. Костюченко, Т. Н. Экономика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труда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учебное пособие : [16+] / Т. Н. Костюченко, А. Р.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Байчерова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, Д. В. Сидорова.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Ставропольский государственный аграрный университет (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СтГАУ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), 2017. – 165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https://biblioclub.ru/index.php?page=book&amp;id=485033.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0B496F" w:rsidRPr="000B496F" w:rsidRDefault="000B496F" w:rsidP="00543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496F">
        <w:rPr>
          <w:rFonts w:ascii="Times New Roman" w:hAnsi="Times New Roman" w:cs="Times New Roman"/>
          <w:sz w:val="24"/>
          <w:szCs w:val="24"/>
        </w:rPr>
        <w:t xml:space="preserve">3. Управление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персоналом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учебное пособие / Г. И. Михайлина, Л. В.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Матраева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, Д. Л. Михайлин, А. В. Беляк ; под общ. ред. Г. И. Михайлиной. – 6-е изд., стер.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Дашков и К°, 2022. – 280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ил., табл. – Режим доступа: по подписке. – URL: </w:t>
      </w:r>
      <w:r w:rsidRPr="000B496F">
        <w:rPr>
          <w:rFonts w:ascii="Times New Roman" w:hAnsi="Times New Roman" w:cs="Times New Roman"/>
          <w:sz w:val="24"/>
          <w:szCs w:val="24"/>
        </w:rPr>
        <w:lastRenderedPageBreak/>
        <w:t xml:space="preserve">https://biblioclub.ru/index.php?page=book&amp;id=684494. –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 xml:space="preserve">. в кн. – ISBN 978-5-394-04781-7.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3F0C9A" w:rsidRPr="000B496F" w:rsidRDefault="000B496F" w:rsidP="005431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496F">
        <w:rPr>
          <w:rFonts w:ascii="Times New Roman" w:hAnsi="Times New Roman" w:cs="Times New Roman"/>
          <w:sz w:val="24"/>
          <w:szCs w:val="24"/>
        </w:rPr>
        <w:t xml:space="preserve">4. Федулов, Ю. Г. Социальная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политика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сущность, формализация, измерение / Ю. Г. Федулов, А. Б. Юсов.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Берлин : Директ-Медиа, 2015. – 649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ил., схем., табл. – Режим доступа: по подписке. – URL: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https://biblioclub.ru/index.php?page=book&amp;id=363005 .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– ISBN 978-5-4475-5082-0. – DOI 10.23681/363005. –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0B496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0B496F" w:rsidRPr="000B496F" w:rsidRDefault="000B496F" w:rsidP="00543168">
      <w:pPr>
        <w:pStyle w:val="3"/>
        <w:tabs>
          <w:tab w:val="left" w:pos="426"/>
        </w:tabs>
        <w:ind w:left="0"/>
        <w:jc w:val="center"/>
        <w:rPr>
          <w:b w:val="0"/>
        </w:rPr>
      </w:pPr>
    </w:p>
    <w:p w:rsidR="00375F78" w:rsidRDefault="0053316B" w:rsidP="00D82234">
      <w:pPr>
        <w:pStyle w:val="3"/>
      </w:pPr>
      <w:bookmarkStart w:id="19" w:name="_Toc175079650"/>
      <w:r w:rsidRPr="00FA123F">
        <w:t xml:space="preserve">8.3. </w:t>
      </w:r>
      <w:r w:rsidR="00375F78" w:rsidRPr="00FA123F">
        <w:t>Ресурсы информационно-телекоммуникационной сети «Интернет»</w:t>
      </w:r>
      <w:bookmarkEnd w:id="19"/>
    </w:p>
    <w:p w:rsidR="000B496F" w:rsidRPr="007A66AB" w:rsidRDefault="000B496F" w:rsidP="007A66AB">
      <w:pPr>
        <w:pStyle w:val="a3"/>
        <w:numPr>
          <w:ilvl w:val="0"/>
          <w:numId w:val="18"/>
        </w:numPr>
        <w:spacing w:after="0"/>
        <w:rPr>
          <w:rFonts w:ascii="Times New Roman" w:hAnsi="Times New Roman"/>
          <w:b/>
          <w:sz w:val="24"/>
          <w:szCs w:val="24"/>
        </w:rPr>
      </w:pPr>
      <w:r w:rsidRPr="007A66AB">
        <w:rPr>
          <w:rFonts w:ascii="Times New Roman" w:hAnsi="Times New Roman"/>
          <w:sz w:val="24"/>
          <w:szCs w:val="24"/>
        </w:rPr>
        <w:t xml:space="preserve">Министерство </w:t>
      </w:r>
      <w:r w:rsidR="00A36DE6" w:rsidRPr="007A66AB">
        <w:rPr>
          <w:rFonts w:ascii="Times New Roman" w:hAnsi="Times New Roman"/>
          <w:sz w:val="24"/>
          <w:szCs w:val="24"/>
        </w:rPr>
        <w:t xml:space="preserve">труда и социальной защиты </w:t>
      </w:r>
      <w:r w:rsidRPr="007A66AB">
        <w:rPr>
          <w:rFonts w:ascii="Times New Roman" w:hAnsi="Times New Roman"/>
          <w:sz w:val="24"/>
          <w:szCs w:val="24"/>
        </w:rPr>
        <w:t>[Электронный ресурс]: официальный сайт. – Режим доступа: https://</w:t>
      </w:r>
      <w:r w:rsidR="00A36DE6" w:rsidRPr="007A66AB">
        <w:rPr>
          <w:rFonts w:ascii="Times New Roman" w:hAnsi="Times New Roman"/>
          <w:sz w:val="24"/>
          <w:szCs w:val="24"/>
        </w:rPr>
        <w:t xml:space="preserve"> ://mintrud.gov.ru/ </w:t>
      </w:r>
      <w:r w:rsidRPr="007A66AB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7A66AB">
        <w:rPr>
          <w:rFonts w:ascii="Times New Roman" w:hAnsi="Times New Roman"/>
          <w:sz w:val="24"/>
          <w:szCs w:val="24"/>
        </w:rPr>
        <w:t>Загл</w:t>
      </w:r>
      <w:proofErr w:type="spellEnd"/>
      <w:r w:rsidRPr="007A66AB">
        <w:rPr>
          <w:rFonts w:ascii="Times New Roman" w:hAnsi="Times New Roman"/>
          <w:sz w:val="24"/>
          <w:szCs w:val="24"/>
        </w:rPr>
        <w:t>. с экрана.</w:t>
      </w:r>
    </w:p>
    <w:p w:rsidR="00A36DE6" w:rsidRPr="007A66AB" w:rsidRDefault="00A36DE6" w:rsidP="007A66AB">
      <w:pPr>
        <w:pStyle w:val="a3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7A66AB">
        <w:rPr>
          <w:rFonts w:ascii="Times New Roman" w:hAnsi="Times New Roman"/>
          <w:sz w:val="24"/>
          <w:szCs w:val="24"/>
        </w:rPr>
        <w:t xml:space="preserve">Социальный фонд РФ [Электронный ресурс]: официальный сайт. – Режим доступа: https:// :// https://sfr.gov.ru/– </w:t>
      </w:r>
      <w:proofErr w:type="spellStart"/>
      <w:r w:rsidRPr="007A66AB">
        <w:rPr>
          <w:rFonts w:ascii="Times New Roman" w:hAnsi="Times New Roman"/>
          <w:sz w:val="24"/>
          <w:szCs w:val="24"/>
        </w:rPr>
        <w:t>Загл</w:t>
      </w:r>
      <w:proofErr w:type="spellEnd"/>
      <w:r w:rsidRPr="007A66AB">
        <w:rPr>
          <w:rFonts w:ascii="Times New Roman" w:hAnsi="Times New Roman"/>
          <w:sz w:val="24"/>
          <w:szCs w:val="24"/>
        </w:rPr>
        <w:t>. с экрана.</w:t>
      </w:r>
    </w:p>
    <w:p w:rsidR="007A66AB" w:rsidRDefault="007A66AB" w:rsidP="00543168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F78" w:rsidRPr="00FA123F" w:rsidRDefault="0082725A" w:rsidP="00D82234">
      <w:pPr>
        <w:pStyle w:val="3"/>
        <w:rPr>
          <w:b w:val="0"/>
        </w:rPr>
      </w:pPr>
      <w:bookmarkStart w:id="20" w:name="_Toc175079651"/>
      <w:r w:rsidRPr="00FA123F">
        <w:t xml:space="preserve">8.4. </w:t>
      </w:r>
      <w:r w:rsidR="00375F78" w:rsidRPr="00FA123F">
        <w:t>Программное обеспечение и информационные справочные системы</w:t>
      </w:r>
      <w:bookmarkEnd w:id="20"/>
    </w:p>
    <w:p w:rsidR="00375F78" w:rsidRPr="00FA123F" w:rsidRDefault="00375F78" w:rsidP="00543168">
      <w:pPr>
        <w:pStyle w:val="a5"/>
        <w:spacing w:after="0"/>
        <w:jc w:val="both"/>
        <w:rPr>
          <w:i/>
        </w:rPr>
      </w:pPr>
      <w:r w:rsidRPr="00FA123F">
        <w:t xml:space="preserve">Вуз располагает необходимыми программным обеспечением: </w:t>
      </w:r>
    </w:p>
    <w:p w:rsidR="00375F78" w:rsidRPr="00FA123F" w:rsidRDefault="00375F78" w:rsidP="00543168">
      <w:pPr>
        <w:pStyle w:val="a5"/>
        <w:spacing w:after="0"/>
        <w:jc w:val="both"/>
      </w:pPr>
      <w:r w:rsidRPr="00FA123F">
        <w:rPr>
          <w:u w:val="single"/>
        </w:rPr>
        <w:t>Программное обеспечение</w:t>
      </w:r>
      <w:r w:rsidRPr="00FA123F">
        <w:t>:</w:t>
      </w:r>
    </w:p>
    <w:p w:rsidR="00375F78" w:rsidRPr="00FA123F" w:rsidRDefault="00375F78" w:rsidP="00543168">
      <w:pPr>
        <w:pStyle w:val="a3"/>
        <w:widowControl w:val="0"/>
        <w:numPr>
          <w:ilvl w:val="0"/>
          <w:numId w:val="11"/>
        </w:numPr>
        <w:tabs>
          <w:tab w:val="left" w:pos="102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FA123F">
        <w:rPr>
          <w:rFonts w:ascii="Times New Roman" w:hAnsi="Times New Roman"/>
          <w:i/>
          <w:sz w:val="24"/>
          <w:szCs w:val="24"/>
        </w:rPr>
        <w:t xml:space="preserve">лицензионное </w:t>
      </w:r>
      <w:proofErr w:type="spellStart"/>
      <w:r w:rsidRPr="00FA123F">
        <w:rPr>
          <w:rFonts w:ascii="Times New Roman" w:hAnsi="Times New Roman"/>
          <w:i/>
          <w:sz w:val="24"/>
          <w:szCs w:val="24"/>
        </w:rPr>
        <w:t>программноеобеспечение</w:t>
      </w:r>
      <w:proofErr w:type="spellEnd"/>
      <w:r w:rsidRPr="00FA123F">
        <w:rPr>
          <w:rFonts w:ascii="Times New Roman" w:hAnsi="Times New Roman"/>
          <w:i/>
          <w:sz w:val="24"/>
          <w:szCs w:val="24"/>
        </w:rPr>
        <w:t>: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 xml:space="preserve">Операционная система – MS </w:t>
      </w:r>
      <w:proofErr w:type="spellStart"/>
      <w:r w:rsidRPr="00FA123F">
        <w:rPr>
          <w:rFonts w:ascii="Times New Roman" w:hAnsi="Times New Roman"/>
          <w:sz w:val="24"/>
          <w:szCs w:val="24"/>
        </w:rPr>
        <w:t>Windows</w:t>
      </w:r>
      <w:proofErr w:type="spellEnd"/>
      <w:r w:rsidRPr="00FA123F">
        <w:rPr>
          <w:rFonts w:ascii="Times New Roman" w:hAnsi="Times New Roman"/>
          <w:sz w:val="24"/>
          <w:szCs w:val="24"/>
        </w:rPr>
        <w:t xml:space="preserve"> (10, 8,</w:t>
      </w:r>
      <w:proofErr w:type="gramStart"/>
      <w:r w:rsidRPr="00FA123F">
        <w:rPr>
          <w:rFonts w:ascii="Times New Roman" w:hAnsi="Times New Roman"/>
          <w:sz w:val="24"/>
          <w:szCs w:val="24"/>
        </w:rPr>
        <w:t>7,XP</w:t>
      </w:r>
      <w:proofErr w:type="gramEnd"/>
      <w:r w:rsidRPr="00FA123F">
        <w:rPr>
          <w:rFonts w:ascii="Times New Roman" w:hAnsi="Times New Roman"/>
          <w:sz w:val="24"/>
          <w:szCs w:val="24"/>
        </w:rPr>
        <w:t>)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A123F">
        <w:rPr>
          <w:rFonts w:ascii="Times New Roman" w:hAnsi="Times New Roman"/>
          <w:sz w:val="24"/>
          <w:szCs w:val="24"/>
        </w:rPr>
        <w:t>Офисныйпакет</w:t>
      </w:r>
      <w:proofErr w:type="spellEnd"/>
      <w:r w:rsidRPr="00FA123F">
        <w:rPr>
          <w:rFonts w:ascii="Times New Roman" w:hAnsi="Times New Roman"/>
          <w:sz w:val="24"/>
          <w:szCs w:val="24"/>
          <w:lang w:val="en-US"/>
        </w:rPr>
        <w:t xml:space="preserve"> – Microsoft Office (MS Word, MS Excel, MS Power Point, </w:t>
      </w:r>
      <w:proofErr w:type="spellStart"/>
      <w:r w:rsidRPr="00FA123F">
        <w:rPr>
          <w:rFonts w:ascii="Times New Roman" w:hAnsi="Times New Roman"/>
          <w:sz w:val="24"/>
          <w:szCs w:val="24"/>
          <w:lang w:val="en-US"/>
        </w:rPr>
        <w:t>MSAccess</w:t>
      </w:r>
      <w:proofErr w:type="spellEnd"/>
      <w:r w:rsidRPr="00FA123F">
        <w:rPr>
          <w:rFonts w:ascii="Times New Roman" w:hAnsi="Times New Roman"/>
          <w:sz w:val="24"/>
          <w:szCs w:val="24"/>
          <w:lang w:val="en-US"/>
        </w:rPr>
        <w:t>)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FA123F">
        <w:rPr>
          <w:rFonts w:ascii="Times New Roman" w:hAnsi="Times New Roman"/>
          <w:sz w:val="24"/>
          <w:szCs w:val="24"/>
        </w:rPr>
        <w:t>Антивирус</w:t>
      </w:r>
      <w:r w:rsidRPr="00FA123F">
        <w:rPr>
          <w:rFonts w:ascii="Times New Roman" w:hAnsi="Times New Roman"/>
          <w:sz w:val="24"/>
          <w:szCs w:val="24"/>
          <w:lang w:val="en-US"/>
        </w:rPr>
        <w:t xml:space="preserve"> - Kaspersky Endpoint Security </w:t>
      </w:r>
      <w:r w:rsidRPr="00FA123F">
        <w:rPr>
          <w:rFonts w:ascii="Times New Roman" w:hAnsi="Times New Roman"/>
          <w:sz w:val="24"/>
          <w:szCs w:val="24"/>
        </w:rPr>
        <w:t>для</w:t>
      </w:r>
      <w:r w:rsidRPr="00FA123F">
        <w:rPr>
          <w:rFonts w:ascii="Times New Roman" w:hAnsi="Times New Roman"/>
          <w:sz w:val="24"/>
          <w:szCs w:val="24"/>
          <w:lang w:val="en-US"/>
        </w:rPr>
        <w:t>Windows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A123F">
        <w:rPr>
          <w:rFonts w:ascii="Times New Roman" w:hAnsi="Times New Roman"/>
          <w:sz w:val="24"/>
          <w:szCs w:val="24"/>
        </w:rPr>
        <w:t>Графическиередакторы</w:t>
      </w:r>
      <w:proofErr w:type="spellEnd"/>
      <w:r w:rsidRPr="00FA123F">
        <w:rPr>
          <w:rFonts w:ascii="Times New Roman" w:hAnsi="Times New Roman"/>
          <w:sz w:val="24"/>
          <w:szCs w:val="24"/>
          <w:lang w:val="en-US"/>
        </w:rPr>
        <w:t xml:space="preserve"> - Adobe CS6 Master Collection, </w:t>
      </w:r>
      <w:proofErr w:type="spellStart"/>
      <w:r w:rsidRPr="00FA123F">
        <w:rPr>
          <w:rFonts w:ascii="Times New Roman" w:hAnsi="Times New Roman"/>
          <w:sz w:val="24"/>
          <w:szCs w:val="24"/>
          <w:lang w:val="en-US"/>
        </w:rPr>
        <w:t>CorelDRAW</w:t>
      </w:r>
      <w:proofErr w:type="spellEnd"/>
      <w:r w:rsidRPr="00FA123F">
        <w:rPr>
          <w:rFonts w:ascii="Times New Roman" w:hAnsi="Times New Roman"/>
          <w:sz w:val="24"/>
          <w:szCs w:val="24"/>
          <w:lang w:val="en-US"/>
        </w:rPr>
        <w:t xml:space="preserve"> Graphics SuiteX6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FA123F">
        <w:rPr>
          <w:rFonts w:ascii="Times New Roman" w:hAnsi="Times New Roman"/>
          <w:sz w:val="24"/>
          <w:szCs w:val="24"/>
        </w:rPr>
        <w:t>Видеоредактор</w:t>
      </w:r>
      <w:r w:rsidRPr="00FA123F">
        <w:rPr>
          <w:rFonts w:ascii="Times New Roman" w:hAnsi="Times New Roman"/>
          <w:sz w:val="24"/>
          <w:szCs w:val="24"/>
          <w:lang w:val="en-US"/>
        </w:rPr>
        <w:t xml:space="preserve"> - Adobe CS6 </w:t>
      </w:r>
      <w:proofErr w:type="spellStart"/>
      <w:r w:rsidRPr="00FA123F">
        <w:rPr>
          <w:rFonts w:ascii="Times New Roman" w:hAnsi="Times New Roman"/>
          <w:sz w:val="24"/>
          <w:szCs w:val="24"/>
          <w:lang w:val="en-US"/>
        </w:rPr>
        <w:t>MasterCollection</w:t>
      </w:r>
      <w:proofErr w:type="spellEnd"/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>Информационная система 1C:Предприятие8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>Музыкальный редактор –</w:t>
      </w:r>
      <w:proofErr w:type="spellStart"/>
      <w:r w:rsidRPr="00FA123F">
        <w:rPr>
          <w:rFonts w:ascii="Times New Roman" w:hAnsi="Times New Roman"/>
          <w:sz w:val="24"/>
          <w:szCs w:val="24"/>
        </w:rPr>
        <w:t>Sibelius</w:t>
      </w:r>
      <w:proofErr w:type="spellEnd"/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 xml:space="preserve">Система оптического распознавания текста - </w:t>
      </w:r>
      <w:proofErr w:type="spellStart"/>
      <w:r w:rsidRPr="00FA123F">
        <w:rPr>
          <w:rFonts w:ascii="Times New Roman" w:hAnsi="Times New Roman"/>
          <w:sz w:val="24"/>
          <w:szCs w:val="24"/>
        </w:rPr>
        <w:t>ABBYYFineReader</w:t>
      </w:r>
      <w:proofErr w:type="spellEnd"/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 xml:space="preserve">АБИС – </w:t>
      </w:r>
      <w:proofErr w:type="spellStart"/>
      <w:proofErr w:type="gramStart"/>
      <w:r w:rsidRPr="00FA123F">
        <w:rPr>
          <w:rFonts w:ascii="Times New Roman" w:hAnsi="Times New Roman"/>
          <w:sz w:val="24"/>
          <w:szCs w:val="24"/>
        </w:rPr>
        <w:t>Руслан,Ирбис</w:t>
      </w:r>
      <w:proofErr w:type="spellEnd"/>
      <w:proofErr w:type="gramEnd"/>
    </w:p>
    <w:p w:rsidR="00375F78" w:rsidRPr="00FA123F" w:rsidRDefault="00375F78" w:rsidP="00543168">
      <w:pPr>
        <w:pStyle w:val="a5"/>
        <w:tabs>
          <w:tab w:val="left" w:pos="709"/>
        </w:tabs>
        <w:spacing w:after="0"/>
        <w:jc w:val="both"/>
      </w:pPr>
    </w:p>
    <w:p w:rsidR="00375F78" w:rsidRPr="00FA123F" w:rsidRDefault="00375F78" w:rsidP="00543168">
      <w:pPr>
        <w:pStyle w:val="a3"/>
        <w:widowControl w:val="0"/>
        <w:numPr>
          <w:ilvl w:val="0"/>
          <w:numId w:val="11"/>
        </w:numPr>
        <w:tabs>
          <w:tab w:val="left" w:pos="102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FA123F">
        <w:rPr>
          <w:rFonts w:ascii="Times New Roman" w:hAnsi="Times New Roman"/>
          <w:i/>
          <w:sz w:val="24"/>
          <w:szCs w:val="24"/>
        </w:rPr>
        <w:t xml:space="preserve">свободно распространяемое </w:t>
      </w:r>
      <w:proofErr w:type="spellStart"/>
      <w:r w:rsidRPr="00FA123F">
        <w:rPr>
          <w:rFonts w:ascii="Times New Roman" w:hAnsi="Times New Roman"/>
          <w:i/>
          <w:sz w:val="24"/>
          <w:szCs w:val="24"/>
        </w:rPr>
        <w:t>программноеобеспечение</w:t>
      </w:r>
      <w:proofErr w:type="spellEnd"/>
      <w:r w:rsidRPr="00FA123F">
        <w:rPr>
          <w:rFonts w:ascii="Times New Roman" w:hAnsi="Times New Roman"/>
          <w:i/>
          <w:sz w:val="24"/>
          <w:szCs w:val="24"/>
        </w:rPr>
        <w:t>: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>Офисный пакет –</w:t>
      </w:r>
      <w:proofErr w:type="spellStart"/>
      <w:r w:rsidRPr="00FA123F">
        <w:rPr>
          <w:rFonts w:ascii="Times New Roman" w:hAnsi="Times New Roman"/>
          <w:sz w:val="24"/>
          <w:szCs w:val="24"/>
        </w:rPr>
        <w:t>LibreOffice</w:t>
      </w:r>
      <w:proofErr w:type="spellEnd"/>
    </w:p>
    <w:p w:rsidR="00375F78" w:rsidRPr="00FA123F" w:rsidRDefault="00375F78" w:rsidP="00543168">
      <w:pPr>
        <w:pStyle w:val="a3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 xml:space="preserve">Графические редакторы - 3DS </w:t>
      </w:r>
      <w:proofErr w:type="spellStart"/>
      <w:r w:rsidRPr="00FA123F">
        <w:rPr>
          <w:rFonts w:ascii="Times New Roman" w:hAnsi="Times New Roman"/>
          <w:sz w:val="24"/>
          <w:szCs w:val="24"/>
        </w:rPr>
        <w:t>MaxAutodesk</w:t>
      </w:r>
      <w:proofErr w:type="spellEnd"/>
      <w:r w:rsidRPr="00FA123F">
        <w:rPr>
          <w:rFonts w:ascii="Times New Roman" w:hAnsi="Times New Roman"/>
          <w:sz w:val="24"/>
          <w:szCs w:val="24"/>
        </w:rPr>
        <w:t xml:space="preserve"> (для </w:t>
      </w:r>
      <w:proofErr w:type="spellStart"/>
      <w:r w:rsidRPr="00FA123F">
        <w:rPr>
          <w:rFonts w:ascii="Times New Roman" w:hAnsi="Times New Roman"/>
          <w:sz w:val="24"/>
          <w:szCs w:val="24"/>
        </w:rPr>
        <w:t>образовательныхучреждений</w:t>
      </w:r>
      <w:proofErr w:type="spellEnd"/>
      <w:r w:rsidRPr="00FA123F">
        <w:rPr>
          <w:rFonts w:ascii="Times New Roman" w:hAnsi="Times New Roman"/>
          <w:sz w:val="24"/>
          <w:szCs w:val="24"/>
        </w:rPr>
        <w:t>)</w:t>
      </w:r>
    </w:p>
    <w:p w:rsidR="00375F78" w:rsidRPr="00FA123F" w:rsidRDefault="00375F78" w:rsidP="00543168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A123F">
        <w:rPr>
          <w:rFonts w:ascii="Times New Roman" w:hAnsi="Times New Roman"/>
          <w:sz w:val="24"/>
          <w:szCs w:val="24"/>
        </w:rPr>
        <w:t>БраузерМ</w:t>
      </w:r>
      <w:r w:rsidRPr="00FA123F">
        <w:rPr>
          <w:rFonts w:ascii="Times New Roman" w:hAnsi="Times New Roman"/>
          <w:sz w:val="24"/>
          <w:szCs w:val="24"/>
          <w:lang w:val="en-US"/>
        </w:rPr>
        <w:t>ozzila</w:t>
      </w:r>
      <w:proofErr w:type="spellEnd"/>
      <w:r w:rsidRPr="00FA123F">
        <w:rPr>
          <w:rFonts w:ascii="Times New Roman" w:hAnsi="Times New Roman"/>
          <w:sz w:val="24"/>
          <w:szCs w:val="24"/>
          <w:lang w:val="en-US"/>
        </w:rPr>
        <w:t xml:space="preserve"> Firefox (</w:t>
      </w:r>
      <w:proofErr w:type="spellStart"/>
      <w:r w:rsidRPr="00FA123F">
        <w:rPr>
          <w:rFonts w:ascii="Times New Roman" w:hAnsi="Times New Roman"/>
          <w:sz w:val="24"/>
          <w:szCs w:val="24"/>
          <w:lang w:val="en-US"/>
        </w:rPr>
        <w:t>InternetExplorer</w:t>
      </w:r>
      <w:proofErr w:type="spellEnd"/>
      <w:r w:rsidRPr="00FA123F">
        <w:rPr>
          <w:rFonts w:ascii="Times New Roman" w:hAnsi="Times New Roman"/>
          <w:sz w:val="24"/>
          <w:szCs w:val="24"/>
          <w:lang w:val="en-US"/>
        </w:rPr>
        <w:t>)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>Программа-архиватор -7-Zip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 xml:space="preserve">Звуковой редактор – </w:t>
      </w:r>
      <w:proofErr w:type="spellStart"/>
      <w:r w:rsidRPr="00FA123F">
        <w:rPr>
          <w:rFonts w:ascii="Times New Roman" w:hAnsi="Times New Roman"/>
          <w:sz w:val="24"/>
          <w:szCs w:val="24"/>
        </w:rPr>
        <w:t>Audacity</w:t>
      </w:r>
      <w:proofErr w:type="spellEnd"/>
      <w:r w:rsidRPr="00FA123F">
        <w:rPr>
          <w:rFonts w:ascii="Times New Roman" w:hAnsi="Times New Roman"/>
          <w:sz w:val="24"/>
          <w:szCs w:val="24"/>
        </w:rPr>
        <w:t>, Cubase5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 xml:space="preserve">Среда программирования – </w:t>
      </w:r>
      <w:proofErr w:type="spellStart"/>
      <w:r w:rsidRPr="00FA123F">
        <w:rPr>
          <w:rFonts w:ascii="Times New Roman" w:hAnsi="Times New Roman"/>
          <w:sz w:val="24"/>
          <w:szCs w:val="24"/>
        </w:rPr>
        <w:t>Lazarus</w:t>
      </w:r>
      <w:proofErr w:type="spellEnd"/>
      <w:r w:rsidRPr="00FA12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A123F">
        <w:rPr>
          <w:rFonts w:ascii="Times New Roman" w:hAnsi="Times New Roman"/>
          <w:sz w:val="24"/>
          <w:szCs w:val="24"/>
        </w:rPr>
        <w:t>MicrosoftVisualStudio</w:t>
      </w:r>
      <w:proofErr w:type="spellEnd"/>
    </w:p>
    <w:p w:rsidR="00375F78" w:rsidRPr="00FA123F" w:rsidRDefault="00375F78" w:rsidP="00543168">
      <w:pPr>
        <w:pStyle w:val="a3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123F">
        <w:rPr>
          <w:rFonts w:ascii="Times New Roman" w:hAnsi="Times New Roman"/>
          <w:sz w:val="24"/>
          <w:szCs w:val="24"/>
        </w:rPr>
        <w:t>АИБС - МАРК-SQL(демо)</w:t>
      </w:r>
    </w:p>
    <w:p w:rsidR="00375F78" w:rsidRPr="00FA123F" w:rsidRDefault="00375F78" w:rsidP="00543168">
      <w:pPr>
        <w:pStyle w:val="a3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A123F">
        <w:rPr>
          <w:rFonts w:ascii="Times New Roman" w:hAnsi="Times New Roman"/>
          <w:sz w:val="24"/>
          <w:szCs w:val="24"/>
        </w:rPr>
        <w:t>Редакторэлектронныхкурсов</w:t>
      </w:r>
      <w:proofErr w:type="spellEnd"/>
      <w:r w:rsidRPr="00FA123F">
        <w:rPr>
          <w:rFonts w:ascii="Times New Roman" w:hAnsi="Times New Roman"/>
          <w:sz w:val="24"/>
          <w:szCs w:val="24"/>
          <w:lang w:val="en-US"/>
        </w:rPr>
        <w:t xml:space="preserve"> - Learning Content </w:t>
      </w:r>
      <w:proofErr w:type="spellStart"/>
      <w:r w:rsidRPr="00FA123F">
        <w:rPr>
          <w:rFonts w:ascii="Times New Roman" w:hAnsi="Times New Roman"/>
          <w:sz w:val="24"/>
          <w:szCs w:val="24"/>
          <w:lang w:val="en-US"/>
        </w:rPr>
        <w:t>DevelopmentSystem</w:t>
      </w:r>
      <w:proofErr w:type="spellEnd"/>
    </w:p>
    <w:p w:rsidR="00375F78" w:rsidRPr="00FA123F" w:rsidRDefault="00375F78" w:rsidP="00543168">
      <w:pPr>
        <w:pStyle w:val="a3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A123F">
        <w:rPr>
          <w:rFonts w:ascii="Times New Roman" w:hAnsi="Times New Roman"/>
          <w:sz w:val="24"/>
          <w:szCs w:val="24"/>
        </w:rPr>
        <w:t>Служебныепрограммы</w:t>
      </w:r>
      <w:proofErr w:type="spellEnd"/>
      <w:r w:rsidRPr="00FA123F">
        <w:rPr>
          <w:rFonts w:ascii="Times New Roman" w:hAnsi="Times New Roman"/>
          <w:sz w:val="24"/>
          <w:szCs w:val="24"/>
          <w:lang w:val="en-US"/>
        </w:rPr>
        <w:t xml:space="preserve"> - Adobe Reader, Adobe </w:t>
      </w:r>
      <w:proofErr w:type="spellStart"/>
      <w:r w:rsidRPr="00FA123F">
        <w:rPr>
          <w:rFonts w:ascii="Times New Roman" w:hAnsi="Times New Roman"/>
          <w:sz w:val="24"/>
          <w:szCs w:val="24"/>
          <w:lang w:val="en-US"/>
        </w:rPr>
        <w:t>FlashPlayer</w:t>
      </w:r>
      <w:proofErr w:type="spellEnd"/>
    </w:p>
    <w:p w:rsidR="00375F78" w:rsidRPr="00FA123F" w:rsidRDefault="00375F78" w:rsidP="00543168">
      <w:pPr>
        <w:pStyle w:val="a5"/>
        <w:spacing w:after="0"/>
        <w:jc w:val="both"/>
      </w:pPr>
      <w:r w:rsidRPr="00FA123F">
        <w:t>- Базы данных, информационно-справочные и поисковые системы:</w:t>
      </w:r>
    </w:p>
    <w:p w:rsidR="00375F78" w:rsidRDefault="00375F78" w:rsidP="00543168">
      <w:pPr>
        <w:pStyle w:val="a3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123F">
        <w:rPr>
          <w:rFonts w:ascii="Times New Roman" w:hAnsi="Times New Roman"/>
          <w:sz w:val="24"/>
          <w:szCs w:val="24"/>
        </w:rPr>
        <w:t>КонсультантПлюс</w:t>
      </w:r>
      <w:proofErr w:type="spellEnd"/>
    </w:p>
    <w:p w:rsidR="007A66AB" w:rsidRPr="007A66AB" w:rsidRDefault="007A66AB" w:rsidP="007A6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66AB" w:rsidRPr="007A66AB" w:rsidRDefault="007A66AB" w:rsidP="00D82234">
      <w:pPr>
        <w:pStyle w:val="3"/>
      </w:pPr>
      <w:bookmarkStart w:id="21" w:name="_Toc174467519"/>
      <w:bookmarkStart w:id="22" w:name="_Toc175079652"/>
      <w:r w:rsidRPr="00D82234">
        <w:t>9</w:t>
      </w:r>
      <w:bookmarkStart w:id="23" w:name="_Toc174116932"/>
      <w:r w:rsidRPr="007A66AB">
        <w:t>. Материально-техническое обеспечение дисциплины</w:t>
      </w:r>
      <w:bookmarkEnd w:id="21"/>
      <w:bookmarkEnd w:id="22"/>
      <w:bookmarkEnd w:id="23"/>
    </w:p>
    <w:p w:rsidR="007A66AB" w:rsidRPr="007A66AB" w:rsidRDefault="007A66AB" w:rsidP="007A66AB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A66AB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375F78" w:rsidRPr="00FA123F" w:rsidRDefault="00375F78" w:rsidP="005431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B00" w:rsidRPr="00D82234" w:rsidRDefault="007A66AB" w:rsidP="00D82234">
      <w:pPr>
        <w:pStyle w:val="3"/>
      </w:pPr>
      <w:bookmarkStart w:id="24" w:name="_Toc175079653"/>
      <w:r w:rsidRPr="00D82234">
        <w:t>10</w:t>
      </w:r>
      <w:r w:rsidR="00375F78" w:rsidRPr="00D82234">
        <w:t xml:space="preserve">. </w:t>
      </w:r>
      <w:r w:rsidR="00AC0B00" w:rsidRPr="00D82234">
        <w:t>Особенности реализации дисциплины для инвалидов и лиц с ограниченными возможностями здоровья</w:t>
      </w:r>
      <w:bookmarkEnd w:id="24"/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Для обеспечения образования инвалидов и обучающихся с ограниченными возможностями здоровья разработан: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индивидуальный учебный план с учетом особенностей психофизического развития и состояния здоровья обучающихся с ограниченными возможностями здоровья, применяется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индивидуальный подход к освоению дисциплины, индивидуальные задания.</w:t>
      </w:r>
    </w:p>
    <w:p w:rsidR="00375F78" w:rsidRPr="00FA123F" w:rsidRDefault="00375F78" w:rsidP="00543168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lang w:bidi="ru-RU"/>
        </w:rPr>
      </w:pPr>
      <w:r w:rsidRPr="00FA123F">
        <w:rPr>
          <w:lang w:bidi="ru-RU"/>
        </w:rPr>
        <w:t>исходя из доступности для инвалидов и лиц с ограниченными возможностями здоровья.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Выбор методов обучения определяется содержанием обучения, уровнем профессиональной подготовки педагогов, методического и материально- технического обеспечения, особенностями восприятия учебной информации студентов-инвалидов и студентов с ограниченными возможностями здоровья и т.д. В образовательном процессе рекомендуется использование социально- активных и рефлексивных методов обучения, технологий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установлены адаптированные формы проведения с учетом индивидуальных психофизиологических особенностей: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- для лиц с нарушением зрения задания предлагаются с укрупненным шрифтом,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- для лиц с нарушением слуха - оценочные средства предоставляются в письменной форме с возможностью замены устного ответа на письменный ответ, 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При</w:t>
      </w:r>
      <w:r w:rsidR="00585F9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необходимости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студенту-инвалиду</w:t>
      </w:r>
      <w:r w:rsidR="00585F9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предоставляется дополнительное время для выполнения задания. При выполнении заданий для всех групп лиц с ограниченными возможностями</w:t>
      </w:r>
      <w:r w:rsidR="00585F9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здоровья</w:t>
      </w:r>
      <w:r w:rsidR="00585F9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допускается</w:t>
      </w:r>
      <w:r w:rsidR="00585F9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присутствие индивидуального помощника сопровождающего для оказания технической помощи в оформлении результатов проверки сформированности компетенций.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Форма проведения текущей и итоговой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студенту-инвалиду предоставляется дополнительное время для подготовки ответа на зачете или экзамене.</w:t>
      </w:r>
    </w:p>
    <w:p w:rsidR="00375F78" w:rsidRPr="00FA123F" w:rsidRDefault="00375F78" w:rsidP="00543168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При составлении индивидуального графика обучения необходимо предусмотреть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75F78" w:rsidRPr="00FA123F" w:rsidRDefault="00375F78" w:rsidP="00543168">
      <w:pPr>
        <w:pStyle w:val="a3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Обеспечение обучающихся инвалидов и лиц с ограниченными возможностями здоровья учебно-методическими ресурсами в формах, адаптированных к ограничениям их здоровья. 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Необходимо создавать текстовую версию любого нетекстового контента для его возможного преобразования</w:t>
      </w:r>
      <w:r w:rsidR="00585F9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в</w:t>
      </w:r>
      <w:r w:rsidR="00EE23B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альтернативные</w:t>
      </w:r>
      <w:r w:rsidR="00585F9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формы, удобные</w:t>
      </w:r>
      <w:r w:rsidR="00585F9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для различных пользователей, альтернативную</w:t>
      </w:r>
      <w:r w:rsidR="00EE23B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версию </w:t>
      </w:r>
      <w:proofErr w:type="spellStart"/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медиаконтентов</w:t>
      </w:r>
      <w:proofErr w:type="spellEnd"/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,</w:t>
      </w:r>
      <w:r w:rsidR="00585F9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создавать контент, который можно представить в различных видах без потери данных или структуры, предусмотреть возможность масштабирования текста</w:t>
      </w:r>
      <w:r w:rsidR="00585F9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и</w:t>
      </w:r>
      <w:r w:rsidR="00EE23B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изображений без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потери качества, предусмотреть доступность управления контентом с клавиатуры).</w:t>
      </w:r>
    </w:p>
    <w:p w:rsidR="00877DCB" w:rsidRDefault="006B5D8D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7B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6AB" w:rsidRDefault="007A66AB" w:rsidP="00D82234">
      <w:pPr>
        <w:pStyle w:val="3"/>
      </w:pPr>
      <w:bookmarkStart w:id="25" w:name="_Toc175079654"/>
      <w:r>
        <w:t>11. Перечень ключевых слов</w:t>
      </w:r>
      <w:bookmarkEnd w:id="25"/>
    </w:p>
    <w:p w:rsidR="00D82234" w:rsidRDefault="00D82234" w:rsidP="00D82234">
      <w:pPr>
        <w:pStyle w:val="3"/>
        <w:sectPr w:rsidR="00D82234" w:rsidSect="0045448A">
          <w:type w:val="continuous"/>
          <w:pgSz w:w="11906" w:h="16838"/>
          <w:pgMar w:top="1134" w:right="567" w:bottom="1134" w:left="1134" w:header="709" w:footer="709" w:gutter="0"/>
          <w:pgNumType w:start="3"/>
          <w:cols w:space="708"/>
          <w:docGrid w:linePitch="360"/>
        </w:sectPr>
      </w:pPr>
    </w:p>
    <w:p w:rsidR="007A66AB" w:rsidRPr="00D82234" w:rsidRDefault="007A66AB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lastRenderedPageBreak/>
        <w:t>Социальное страхование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lastRenderedPageBreak/>
        <w:t>Электронная трудовая книжка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lastRenderedPageBreak/>
        <w:t>Лист нетрудоспособности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Пенсионная система РФ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Социальные выплаты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Социальная защита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Заработная плата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Стоимость жизни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Бедность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Качество жизни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Доходы населения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Социальная политика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Оплата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Сдельная оплата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 xml:space="preserve">Тарифная система 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Производственный коллектив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Производительность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234">
        <w:rPr>
          <w:rFonts w:ascii="Times New Roman" w:hAnsi="Times New Roman" w:cs="Times New Roman"/>
          <w:sz w:val="24"/>
          <w:szCs w:val="24"/>
        </w:rPr>
        <w:t>Зарплатоотдача</w:t>
      </w:r>
      <w:proofErr w:type="spellEnd"/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234">
        <w:rPr>
          <w:rFonts w:ascii="Times New Roman" w:hAnsi="Times New Roman" w:cs="Times New Roman"/>
          <w:sz w:val="24"/>
          <w:szCs w:val="24"/>
        </w:rPr>
        <w:t>Зарплатоемкость</w:t>
      </w:r>
      <w:proofErr w:type="spellEnd"/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Интенсивность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Эффективность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lastRenderedPageBreak/>
        <w:t>Нормирование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Продуктивность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Эффективность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Безопасность работников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Техника безопасности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Условия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Кооперация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Организация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Разделение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Экономика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Рынок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Конъюнктура рынка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Инфраструктура рынка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Субъекты рынка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Объекты рынка труда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НОТ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Труд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Трудовые ресурсы</w:t>
      </w:r>
    </w:p>
    <w:p w:rsidR="00D82234" w:rsidRP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234">
        <w:rPr>
          <w:rFonts w:ascii="Times New Roman" w:hAnsi="Times New Roman" w:cs="Times New Roman"/>
          <w:sz w:val="24"/>
          <w:szCs w:val="24"/>
        </w:rPr>
        <w:t>Трудовой потенциал</w:t>
      </w:r>
    </w:p>
    <w:p w:rsid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D82234" w:rsidSect="00D82234">
          <w:type w:val="continuous"/>
          <w:pgSz w:w="11906" w:h="16838"/>
          <w:pgMar w:top="1134" w:right="567" w:bottom="1134" w:left="1134" w:header="709" w:footer="709" w:gutter="0"/>
          <w:cols w:num="2" w:space="708"/>
          <w:titlePg/>
          <w:docGrid w:linePitch="360"/>
        </w:sectPr>
      </w:pPr>
    </w:p>
    <w:p w:rsid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234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8A" w:rsidRDefault="0045448A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148303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82234" w:rsidRPr="0045448A" w:rsidRDefault="0045448A" w:rsidP="0045448A">
          <w:pPr>
            <w:pStyle w:val="af6"/>
            <w:spacing w:before="0" w:after="240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45448A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45448A" w:rsidRPr="0045448A" w:rsidRDefault="00D82234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r w:rsidRPr="0045448A">
            <w:rPr>
              <w:rFonts w:ascii="Times New Roman" w:hAnsi="Times New Roman" w:cs="Times New Roman"/>
              <w:sz w:val="24"/>
            </w:rPr>
            <w:fldChar w:fldCharType="begin"/>
          </w:r>
          <w:r w:rsidRPr="0045448A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45448A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175079633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1. Цель освоения дисциплины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_Toc175079633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34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2. Место дисциплины в структуре ОПОП магистратуры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_Toc175079634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35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3. Компетенции обучающегося, формируемые в результате освоения дисциплины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_Toc175079635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36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4. Объем, структура и содержание дисциплины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_Toc175079636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37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4.1. Объем дисциплины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_Toc175079637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38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4.2. Структура дисциплины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_Toc175079638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39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4.3. Содержание дисциплины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_Toc175079639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6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40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5. Образовательные и информационно-коммуникационные технологии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_Toc175079640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41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5.1. Образовательные технологии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_Toc175079641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42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5.2. Информационно-коммуникационные технологии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_Toc175079642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43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6. Учебно-методическое обеспечение самостоятельной работы обучающихся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_Toc175079643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44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6.1. Перечень учебно-методического обеспечения для СРС обучающихся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_Toc175079644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45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6.2. Методические указания для обучающихся к выполнению самостоятельной работы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_Toc175079645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46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7. Фонд оценочных средств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_Toc175079646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47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8. Учебно-методическое и информационное обеспечение дисциплины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_Toc175079647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48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8.1. Основная литература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_Toc175079648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49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8.2. Дополнительная литература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_Toc175079649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50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8.3. Ресурсы информационно-телекоммуникационной сети «Интернет»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_Toc175079650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14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51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8.4. Программное обеспечение и информационные справочные системы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_Toc175079651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14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52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9. Материально-техническое обеспечение дисциплины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_Toc175079652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14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53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10. Особенности реализации дисциплины для инвалидов и лиц с ограниченными возможностями здоровья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_Toc175079653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14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45448A" w:rsidRPr="0045448A" w:rsidRDefault="00173E31" w:rsidP="0045448A">
          <w:pPr>
            <w:pStyle w:val="31"/>
            <w:tabs>
              <w:tab w:val="right" w:leader="dot" w:pos="10195"/>
            </w:tabs>
            <w:spacing w:line="240" w:lineRule="auto"/>
            <w:ind w:left="142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75079654" w:history="1">
            <w:r w:rsidR="0045448A" w:rsidRPr="0045448A">
              <w:rPr>
                <w:rStyle w:val="a8"/>
                <w:rFonts w:ascii="Times New Roman" w:hAnsi="Times New Roman" w:cs="Times New Roman"/>
                <w:noProof/>
                <w:sz w:val="24"/>
                <w:lang w:bidi="ru-RU"/>
              </w:rPr>
              <w:t>11. Перечень ключевых слов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_Toc175079654 \h </w:instrTex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AC1ACB">
              <w:rPr>
                <w:rFonts w:ascii="Times New Roman" w:hAnsi="Times New Roman" w:cs="Times New Roman"/>
                <w:noProof/>
                <w:webHidden/>
                <w:sz w:val="24"/>
              </w:rPr>
              <w:t>15</w:t>
            </w:r>
            <w:r w:rsidR="0045448A" w:rsidRPr="0045448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2234" w:rsidRDefault="00D82234" w:rsidP="0045448A">
          <w:pPr>
            <w:spacing w:line="240" w:lineRule="auto"/>
            <w:ind w:left="142"/>
          </w:pPr>
          <w:r w:rsidRPr="0045448A">
            <w:rPr>
              <w:rFonts w:ascii="Times New Roman" w:hAnsi="Times New Roman" w:cs="Times New Roman"/>
              <w:b/>
              <w:bCs/>
              <w:sz w:val="24"/>
            </w:rPr>
            <w:fldChar w:fldCharType="end"/>
          </w:r>
        </w:p>
      </w:sdtContent>
    </w:sdt>
    <w:p w:rsidR="00D82234" w:rsidRPr="00FA123F" w:rsidRDefault="00D82234" w:rsidP="0054316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82234" w:rsidRPr="00FA123F" w:rsidSect="007A66AB"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31" w:rsidRDefault="00173E31" w:rsidP="005F3E44">
      <w:pPr>
        <w:spacing w:after="0" w:line="240" w:lineRule="auto"/>
      </w:pPr>
      <w:r>
        <w:separator/>
      </w:r>
    </w:p>
  </w:endnote>
  <w:endnote w:type="continuationSeparator" w:id="0">
    <w:p w:rsidR="00173E31" w:rsidRDefault="00173E31" w:rsidP="005F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331172"/>
      <w:docPartObj>
        <w:docPartGallery w:val="Page Numbers (Bottom of Page)"/>
        <w:docPartUnique/>
      </w:docPartObj>
    </w:sdtPr>
    <w:sdtEndPr/>
    <w:sdtContent>
      <w:p w:rsidR="0045448A" w:rsidRDefault="0045448A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ACB">
          <w:rPr>
            <w:noProof/>
          </w:rPr>
          <w:t>17</w:t>
        </w:r>
        <w:r>
          <w:fldChar w:fldCharType="end"/>
        </w:r>
      </w:p>
    </w:sdtContent>
  </w:sdt>
  <w:p w:rsidR="0045448A" w:rsidRDefault="0045448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2995877"/>
      <w:docPartObj>
        <w:docPartGallery w:val="Page Numbers (Bottom of Page)"/>
        <w:docPartUnique/>
      </w:docPartObj>
    </w:sdtPr>
    <w:sdtEndPr/>
    <w:sdtContent>
      <w:p w:rsidR="0045448A" w:rsidRDefault="0045448A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ACB">
          <w:rPr>
            <w:noProof/>
          </w:rPr>
          <w:t>3</w:t>
        </w:r>
        <w:r>
          <w:fldChar w:fldCharType="end"/>
        </w:r>
      </w:p>
    </w:sdtContent>
  </w:sdt>
  <w:p w:rsidR="0045448A" w:rsidRDefault="0045448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31" w:rsidRDefault="00173E31" w:rsidP="005F3E44">
      <w:pPr>
        <w:spacing w:after="0" w:line="240" w:lineRule="auto"/>
      </w:pPr>
      <w:r>
        <w:separator/>
      </w:r>
    </w:p>
  </w:footnote>
  <w:footnote w:type="continuationSeparator" w:id="0">
    <w:p w:rsidR="00173E31" w:rsidRDefault="00173E31" w:rsidP="005F3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85230"/>
    <w:multiLevelType w:val="multilevel"/>
    <w:tmpl w:val="3CFE6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0DF3607E"/>
    <w:multiLevelType w:val="hybridMultilevel"/>
    <w:tmpl w:val="F98AE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F8032DA">
      <w:start w:val="1"/>
      <w:numFmt w:val="decimal"/>
      <w:lvlText w:val="%3.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213B4"/>
    <w:multiLevelType w:val="hybridMultilevel"/>
    <w:tmpl w:val="38CC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C59CA"/>
    <w:multiLevelType w:val="hybridMultilevel"/>
    <w:tmpl w:val="BE067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75E58"/>
    <w:multiLevelType w:val="hybridMultilevel"/>
    <w:tmpl w:val="79343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87997"/>
    <w:multiLevelType w:val="hybridMultilevel"/>
    <w:tmpl w:val="879E493C"/>
    <w:lvl w:ilvl="0" w:tplc="F2040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EEAB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72701F"/>
    <w:multiLevelType w:val="hybridMultilevel"/>
    <w:tmpl w:val="C3ECC12A"/>
    <w:lvl w:ilvl="0" w:tplc="EE6893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22FB2"/>
    <w:multiLevelType w:val="hybridMultilevel"/>
    <w:tmpl w:val="DE9A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9599C"/>
    <w:multiLevelType w:val="hybridMultilevel"/>
    <w:tmpl w:val="F5D45FAE"/>
    <w:lvl w:ilvl="0" w:tplc="441447C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0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1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E2314F"/>
    <w:multiLevelType w:val="hybridMultilevel"/>
    <w:tmpl w:val="CC5C742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5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7" w15:restartNumberingAfterBreak="0">
    <w:nsid w:val="78C022CC"/>
    <w:multiLevelType w:val="hybridMultilevel"/>
    <w:tmpl w:val="69B268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12"/>
  </w:num>
  <w:num w:numId="6">
    <w:abstractNumId w:val="11"/>
  </w:num>
  <w:num w:numId="7">
    <w:abstractNumId w:val="7"/>
  </w:num>
  <w:num w:numId="8">
    <w:abstractNumId w:val="16"/>
  </w:num>
  <w:num w:numId="9">
    <w:abstractNumId w:val="10"/>
  </w:num>
  <w:num w:numId="10">
    <w:abstractNumId w:val="9"/>
  </w:num>
  <w:num w:numId="11">
    <w:abstractNumId w:val="14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2"/>
  </w:num>
  <w:num w:numId="17">
    <w:abstractNumId w:val="4"/>
  </w:num>
  <w:num w:numId="18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30"/>
    <w:rsid w:val="0000055E"/>
    <w:rsid w:val="00001401"/>
    <w:rsid w:val="00003C5E"/>
    <w:rsid w:val="000064B2"/>
    <w:rsid w:val="00010E0C"/>
    <w:rsid w:val="00011D0C"/>
    <w:rsid w:val="00012140"/>
    <w:rsid w:val="00013748"/>
    <w:rsid w:val="00014265"/>
    <w:rsid w:val="00020C6E"/>
    <w:rsid w:val="00026787"/>
    <w:rsid w:val="000300C9"/>
    <w:rsid w:val="000332FC"/>
    <w:rsid w:val="00033D81"/>
    <w:rsid w:val="00045B02"/>
    <w:rsid w:val="000461F2"/>
    <w:rsid w:val="00047C2C"/>
    <w:rsid w:val="000529C3"/>
    <w:rsid w:val="00056EA1"/>
    <w:rsid w:val="000570F4"/>
    <w:rsid w:val="00060C38"/>
    <w:rsid w:val="000628DC"/>
    <w:rsid w:val="00062C0B"/>
    <w:rsid w:val="00062E1A"/>
    <w:rsid w:val="00063ABB"/>
    <w:rsid w:val="0006441A"/>
    <w:rsid w:val="00064709"/>
    <w:rsid w:val="00065997"/>
    <w:rsid w:val="00065E73"/>
    <w:rsid w:val="000663B4"/>
    <w:rsid w:val="00073C5E"/>
    <w:rsid w:val="00075935"/>
    <w:rsid w:val="00077FCC"/>
    <w:rsid w:val="00081F23"/>
    <w:rsid w:val="000868CD"/>
    <w:rsid w:val="00090F97"/>
    <w:rsid w:val="0009114D"/>
    <w:rsid w:val="00091187"/>
    <w:rsid w:val="000926A8"/>
    <w:rsid w:val="00092B16"/>
    <w:rsid w:val="00093E7D"/>
    <w:rsid w:val="0009528A"/>
    <w:rsid w:val="000A1481"/>
    <w:rsid w:val="000A2102"/>
    <w:rsid w:val="000A23EB"/>
    <w:rsid w:val="000A3018"/>
    <w:rsid w:val="000A4F87"/>
    <w:rsid w:val="000B28F2"/>
    <w:rsid w:val="000B496F"/>
    <w:rsid w:val="000B5E9D"/>
    <w:rsid w:val="000B767D"/>
    <w:rsid w:val="000C6B85"/>
    <w:rsid w:val="000C6BBC"/>
    <w:rsid w:val="000D082B"/>
    <w:rsid w:val="000D203F"/>
    <w:rsid w:val="000D3892"/>
    <w:rsid w:val="000D51E2"/>
    <w:rsid w:val="000E04AD"/>
    <w:rsid w:val="000E2869"/>
    <w:rsid w:val="000E37C1"/>
    <w:rsid w:val="000E4B7F"/>
    <w:rsid w:val="000E54BB"/>
    <w:rsid w:val="000E5C54"/>
    <w:rsid w:val="000F1E03"/>
    <w:rsid w:val="000F25BD"/>
    <w:rsid w:val="001007FC"/>
    <w:rsid w:val="001010E3"/>
    <w:rsid w:val="00103779"/>
    <w:rsid w:val="0010639F"/>
    <w:rsid w:val="001100AD"/>
    <w:rsid w:val="0011047E"/>
    <w:rsid w:val="001112D8"/>
    <w:rsid w:val="00116014"/>
    <w:rsid w:val="00116D16"/>
    <w:rsid w:val="00117176"/>
    <w:rsid w:val="00122869"/>
    <w:rsid w:val="001230A6"/>
    <w:rsid w:val="00123F7F"/>
    <w:rsid w:val="001267FF"/>
    <w:rsid w:val="00127D35"/>
    <w:rsid w:val="0013056A"/>
    <w:rsid w:val="00133141"/>
    <w:rsid w:val="00133D6C"/>
    <w:rsid w:val="00137113"/>
    <w:rsid w:val="00143F35"/>
    <w:rsid w:val="00144C9E"/>
    <w:rsid w:val="001510CB"/>
    <w:rsid w:val="0015217F"/>
    <w:rsid w:val="00153203"/>
    <w:rsid w:val="0015366F"/>
    <w:rsid w:val="00154BB5"/>
    <w:rsid w:val="00155513"/>
    <w:rsid w:val="00162406"/>
    <w:rsid w:val="001653BA"/>
    <w:rsid w:val="00165629"/>
    <w:rsid w:val="001728CB"/>
    <w:rsid w:val="00172DE3"/>
    <w:rsid w:val="00173E31"/>
    <w:rsid w:val="00176689"/>
    <w:rsid w:val="00183966"/>
    <w:rsid w:val="00185221"/>
    <w:rsid w:val="00190C9F"/>
    <w:rsid w:val="00193165"/>
    <w:rsid w:val="0019413C"/>
    <w:rsid w:val="0019422F"/>
    <w:rsid w:val="001970F2"/>
    <w:rsid w:val="00197F05"/>
    <w:rsid w:val="00197F7F"/>
    <w:rsid w:val="001A04F3"/>
    <w:rsid w:val="001A2DFA"/>
    <w:rsid w:val="001A303F"/>
    <w:rsid w:val="001A6BE6"/>
    <w:rsid w:val="001B34D6"/>
    <w:rsid w:val="001B395B"/>
    <w:rsid w:val="001B580D"/>
    <w:rsid w:val="001C7E6E"/>
    <w:rsid w:val="001D11BA"/>
    <w:rsid w:val="001D16A6"/>
    <w:rsid w:val="001D1F09"/>
    <w:rsid w:val="001D20BB"/>
    <w:rsid w:val="001D537F"/>
    <w:rsid w:val="001D61F3"/>
    <w:rsid w:val="001D7375"/>
    <w:rsid w:val="001D7DB7"/>
    <w:rsid w:val="001E50C1"/>
    <w:rsid w:val="001E669C"/>
    <w:rsid w:val="001E6954"/>
    <w:rsid w:val="00203035"/>
    <w:rsid w:val="00204738"/>
    <w:rsid w:val="00204CB0"/>
    <w:rsid w:val="0020673B"/>
    <w:rsid w:val="00206743"/>
    <w:rsid w:val="00210996"/>
    <w:rsid w:val="00211418"/>
    <w:rsid w:val="00211F02"/>
    <w:rsid w:val="00213E4A"/>
    <w:rsid w:val="002172E0"/>
    <w:rsid w:val="00217C82"/>
    <w:rsid w:val="00227905"/>
    <w:rsid w:val="00227BBC"/>
    <w:rsid w:val="002322DC"/>
    <w:rsid w:val="00232FC6"/>
    <w:rsid w:val="002335E3"/>
    <w:rsid w:val="00240177"/>
    <w:rsid w:val="0024482D"/>
    <w:rsid w:val="00245CDD"/>
    <w:rsid w:val="00246EDF"/>
    <w:rsid w:val="00251678"/>
    <w:rsid w:val="00252234"/>
    <w:rsid w:val="00254EBE"/>
    <w:rsid w:val="0025566B"/>
    <w:rsid w:val="0026470E"/>
    <w:rsid w:val="00264CA7"/>
    <w:rsid w:val="00264E8C"/>
    <w:rsid w:val="002654AC"/>
    <w:rsid w:val="00265AA1"/>
    <w:rsid w:val="0026638B"/>
    <w:rsid w:val="00267684"/>
    <w:rsid w:val="00270E03"/>
    <w:rsid w:val="002714E6"/>
    <w:rsid w:val="00272033"/>
    <w:rsid w:val="00273B56"/>
    <w:rsid w:val="00276683"/>
    <w:rsid w:val="002806F8"/>
    <w:rsid w:val="002809C0"/>
    <w:rsid w:val="0028380A"/>
    <w:rsid w:val="00285179"/>
    <w:rsid w:val="00285F28"/>
    <w:rsid w:val="0029019B"/>
    <w:rsid w:val="0029196C"/>
    <w:rsid w:val="002941B5"/>
    <w:rsid w:val="00296240"/>
    <w:rsid w:val="002A0B0B"/>
    <w:rsid w:val="002A0EDC"/>
    <w:rsid w:val="002A662D"/>
    <w:rsid w:val="002B10C2"/>
    <w:rsid w:val="002B1363"/>
    <w:rsid w:val="002B1C7B"/>
    <w:rsid w:val="002B7013"/>
    <w:rsid w:val="002C0CA7"/>
    <w:rsid w:val="002C6159"/>
    <w:rsid w:val="002D28E5"/>
    <w:rsid w:val="002D2E3F"/>
    <w:rsid w:val="002D3EDC"/>
    <w:rsid w:val="002D61C0"/>
    <w:rsid w:val="002D671F"/>
    <w:rsid w:val="002D6DAA"/>
    <w:rsid w:val="002D77CE"/>
    <w:rsid w:val="002E1D73"/>
    <w:rsid w:val="002E7819"/>
    <w:rsid w:val="002F0980"/>
    <w:rsid w:val="002F0E0E"/>
    <w:rsid w:val="002F4DD8"/>
    <w:rsid w:val="002F683E"/>
    <w:rsid w:val="003009E9"/>
    <w:rsid w:val="00302236"/>
    <w:rsid w:val="00303EE4"/>
    <w:rsid w:val="003073E3"/>
    <w:rsid w:val="00313C0C"/>
    <w:rsid w:val="00315392"/>
    <w:rsid w:val="0032313C"/>
    <w:rsid w:val="0032613C"/>
    <w:rsid w:val="00331F67"/>
    <w:rsid w:val="00335EF3"/>
    <w:rsid w:val="00347B23"/>
    <w:rsid w:val="00347C3F"/>
    <w:rsid w:val="00350466"/>
    <w:rsid w:val="00352FCB"/>
    <w:rsid w:val="00353115"/>
    <w:rsid w:val="00354C28"/>
    <w:rsid w:val="003551D5"/>
    <w:rsid w:val="00360EA9"/>
    <w:rsid w:val="0036227A"/>
    <w:rsid w:val="0036264A"/>
    <w:rsid w:val="00365A36"/>
    <w:rsid w:val="00375F78"/>
    <w:rsid w:val="00376937"/>
    <w:rsid w:val="003772D6"/>
    <w:rsid w:val="00377A5A"/>
    <w:rsid w:val="00377F88"/>
    <w:rsid w:val="0038035C"/>
    <w:rsid w:val="003809C7"/>
    <w:rsid w:val="00381889"/>
    <w:rsid w:val="003833F8"/>
    <w:rsid w:val="00386EC5"/>
    <w:rsid w:val="00390DE9"/>
    <w:rsid w:val="00391B40"/>
    <w:rsid w:val="003922A4"/>
    <w:rsid w:val="00392376"/>
    <w:rsid w:val="00392DFE"/>
    <w:rsid w:val="003A5667"/>
    <w:rsid w:val="003A6312"/>
    <w:rsid w:val="003B0BB3"/>
    <w:rsid w:val="003B0C08"/>
    <w:rsid w:val="003C0438"/>
    <w:rsid w:val="003C1A2C"/>
    <w:rsid w:val="003D32B8"/>
    <w:rsid w:val="003D3570"/>
    <w:rsid w:val="003D3F4F"/>
    <w:rsid w:val="003D50B9"/>
    <w:rsid w:val="003E062D"/>
    <w:rsid w:val="003E288B"/>
    <w:rsid w:val="003E3251"/>
    <w:rsid w:val="003E4768"/>
    <w:rsid w:val="003F0C9A"/>
    <w:rsid w:val="003F1CBB"/>
    <w:rsid w:val="003F2B22"/>
    <w:rsid w:val="00404B16"/>
    <w:rsid w:val="004074E7"/>
    <w:rsid w:val="004102B4"/>
    <w:rsid w:val="004129FF"/>
    <w:rsid w:val="0041477F"/>
    <w:rsid w:val="004153CC"/>
    <w:rsid w:val="004171EE"/>
    <w:rsid w:val="00420E52"/>
    <w:rsid w:val="004223AE"/>
    <w:rsid w:val="004233AC"/>
    <w:rsid w:val="004238B2"/>
    <w:rsid w:val="00425B29"/>
    <w:rsid w:val="00425C05"/>
    <w:rsid w:val="004304AB"/>
    <w:rsid w:val="0043419A"/>
    <w:rsid w:val="00434821"/>
    <w:rsid w:val="00437C56"/>
    <w:rsid w:val="0044125F"/>
    <w:rsid w:val="00443DC0"/>
    <w:rsid w:val="00445340"/>
    <w:rsid w:val="004465B6"/>
    <w:rsid w:val="00450102"/>
    <w:rsid w:val="00450B36"/>
    <w:rsid w:val="0045448A"/>
    <w:rsid w:val="00454AC6"/>
    <w:rsid w:val="004621C6"/>
    <w:rsid w:val="00463639"/>
    <w:rsid w:val="00466B01"/>
    <w:rsid w:val="00471E8D"/>
    <w:rsid w:val="0048217B"/>
    <w:rsid w:val="0048496E"/>
    <w:rsid w:val="0049181D"/>
    <w:rsid w:val="004A0E9C"/>
    <w:rsid w:val="004A353C"/>
    <w:rsid w:val="004B0FC0"/>
    <w:rsid w:val="004B2299"/>
    <w:rsid w:val="004B2B53"/>
    <w:rsid w:val="004B7610"/>
    <w:rsid w:val="004C55CB"/>
    <w:rsid w:val="004D04DC"/>
    <w:rsid w:val="004D1C68"/>
    <w:rsid w:val="004D5382"/>
    <w:rsid w:val="004D6450"/>
    <w:rsid w:val="004E0AA6"/>
    <w:rsid w:val="004E2FE3"/>
    <w:rsid w:val="004E3091"/>
    <w:rsid w:val="004E41AF"/>
    <w:rsid w:val="004F6C4C"/>
    <w:rsid w:val="005009A8"/>
    <w:rsid w:val="00500AA9"/>
    <w:rsid w:val="00501767"/>
    <w:rsid w:val="00503E96"/>
    <w:rsid w:val="00505AE5"/>
    <w:rsid w:val="00510E9A"/>
    <w:rsid w:val="0051330D"/>
    <w:rsid w:val="00517263"/>
    <w:rsid w:val="0052052D"/>
    <w:rsid w:val="00521107"/>
    <w:rsid w:val="0052325A"/>
    <w:rsid w:val="005238BA"/>
    <w:rsid w:val="0052640B"/>
    <w:rsid w:val="005267BD"/>
    <w:rsid w:val="0053195C"/>
    <w:rsid w:val="0053316B"/>
    <w:rsid w:val="00534E30"/>
    <w:rsid w:val="00536A88"/>
    <w:rsid w:val="00536C2B"/>
    <w:rsid w:val="00542C92"/>
    <w:rsid w:val="00543168"/>
    <w:rsid w:val="00545014"/>
    <w:rsid w:val="0054692C"/>
    <w:rsid w:val="00547F06"/>
    <w:rsid w:val="005544D7"/>
    <w:rsid w:val="005556F4"/>
    <w:rsid w:val="00555A46"/>
    <w:rsid w:val="00556745"/>
    <w:rsid w:val="00556FD3"/>
    <w:rsid w:val="00560898"/>
    <w:rsid w:val="00564CB6"/>
    <w:rsid w:val="005672DB"/>
    <w:rsid w:val="00570649"/>
    <w:rsid w:val="00572430"/>
    <w:rsid w:val="0058371B"/>
    <w:rsid w:val="00585F96"/>
    <w:rsid w:val="00587D7C"/>
    <w:rsid w:val="00592557"/>
    <w:rsid w:val="00593AB8"/>
    <w:rsid w:val="005A3D4F"/>
    <w:rsid w:val="005A40AF"/>
    <w:rsid w:val="005A70B7"/>
    <w:rsid w:val="005B0944"/>
    <w:rsid w:val="005B362D"/>
    <w:rsid w:val="005B408D"/>
    <w:rsid w:val="005B4FBC"/>
    <w:rsid w:val="005B6446"/>
    <w:rsid w:val="005B7A34"/>
    <w:rsid w:val="005B7F7B"/>
    <w:rsid w:val="005C0734"/>
    <w:rsid w:val="005C3461"/>
    <w:rsid w:val="005C58FD"/>
    <w:rsid w:val="005D2200"/>
    <w:rsid w:val="005D4846"/>
    <w:rsid w:val="005D60D8"/>
    <w:rsid w:val="005D6628"/>
    <w:rsid w:val="005D7B33"/>
    <w:rsid w:val="005E12AA"/>
    <w:rsid w:val="005E3E45"/>
    <w:rsid w:val="005F03FD"/>
    <w:rsid w:val="005F3E44"/>
    <w:rsid w:val="00606160"/>
    <w:rsid w:val="0060627C"/>
    <w:rsid w:val="00607BE3"/>
    <w:rsid w:val="00612E12"/>
    <w:rsid w:val="00616369"/>
    <w:rsid w:val="00617F5C"/>
    <w:rsid w:val="006211C9"/>
    <w:rsid w:val="00623EAB"/>
    <w:rsid w:val="00625CB5"/>
    <w:rsid w:val="00627FB1"/>
    <w:rsid w:val="00632F58"/>
    <w:rsid w:val="0063351C"/>
    <w:rsid w:val="00634266"/>
    <w:rsid w:val="00634E22"/>
    <w:rsid w:val="00636548"/>
    <w:rsid w:val="00636BED"/>
    <w:rsid w:val="00640B1E"/>
    <w:rsid w:val="00642B0B"/>
    <w:rsid w:val="0064460B"/>
    <w:rsid w:val="00650F0C"/>
    <w:rsid w:val="00653F19"/>
    <w:rsid w:val="006552F4"/>
    <w:rsid w:val="006555D6"/>
    <w:rsid w:val="0066434A"/>
    <w:rsid w:val="00664D92"/>
    <w:rsid w:val="0067259F"/>
    <w:rsid w:val="00674A8F"/>
    <w:rsid w:val="00675E79"/>
    <w:rsid w:val="006821F1"/>
    <w:rsid w:val="0068338C"/>
    <w:rsid w:val="00685244"/>
    <w:rsid w:val="00691703"/>
    <w:rsid w:val="00692467"/>
    <w:rsid w:val="00694801"/>
    <w:rsid w:val="006A0173"/>
    <w:rsid w:val="006A0390"/>
    <w:rsid w:val="006A425E"/>
    <w:rsid w:val="006A74C6"/>
    <w:rsid w:val="006B1E68"/>
    <w:rsid w:val="006B2FAE"/>
    <w:rsid w:val="006B5D8D"/>
    <w:rsid w:val="006B78A4"/>
    <w:rsid w:val="006B7AE4"/>
    <w:rsid w:val="006C0355"/>
    <w:rsid w:val="006C7CBA"/>
    <w:rsid w:val="006D2E95"/>
    <w:rsid w:val="006D2EF8"/>
    <w:rsid w:val="006D38E8"/>
    <w:rsid w:val="006D3C2E"/>
    <w:rsid w:val="006D73E2"/>
    <w:rsid w:val="006D73FC"/>
    <w:rsid w:val="006E1135"/>
    <w:rsid w:val="006E59CE"/>
    <w:rsid w:val="006F1993"/>
    <w:rsid w:val="006F1F25"/>
    <w:rsid w:val="006F2F33"/>
    <w:rsid w:val="006F3583"/>
    <w:rsid w:val="006F3C57"/>
    <w:rsid w:val="00704513"/>
    <w:rsid w:val="007052F9"/>
    <w:rsid w:val="00707BFD"/>
    <w:rsid w:val="007110AB"/>
    <w:rsid w:val="00712E0F"/>
    <w:rsid w:val="00714D97"/>
    <w:rsid w:val="007154BB"/>
    <w:rsid w:val="007157DB"/>
    <w:rsid w:val="00717D21"/>
    <w:rsid w:val="0072047A"/>
    <w:rsid w:val="00721D2E"/>
    <w:rsid w:val="00721E3E"/>
    <w:rsid w:val="00722258"/>
    <w:rsid w:val="00722616"/>
    <w:rsid w:val="007265D4"/>
    <w:rsid w:val="0073025F"/>
    <w:rsid w:val="00730D76"/>
    <w:rsid w:val="00741F4E"/>
    <w:rsid w:val="007452BA"/>
    <w:rsid w:val="00747A7E"/>
    <w:rsid w:val="00747F04"/>
    <w:rsid w:val="00750AD9"/>
    <w:rsid w:val="0075188E"/>
    <w:rsid w:val="00752EC1"/>
    <w:rsid w:val="007533BB"/>
    <w:rsid w:val="007603AE"/>
    <w:rsid w:val="00771134"/>
    <w:rsid w:val="007715B2"/>
    <w:rsid w:val="00772969"/>
    <w:rsid w:val="00775FCE"/>
    <w:rsid w:val="00777AD6"/>
    <w:rsid w:val="007812C9"/>
    <w:rsid w:val="007824F2"/>
    <w:rsid w:val="007828D8"/>
    <w:rsid w:val="007853FC"/>
    <w:rsid w:val="007876B1"/>
    <w:rsid w:val="00791746"/>
    <w:rsid w:val="00793AD9"/>
    <w:rsid w:val="00795BFF"/>
    <w:rsid w:val="007A21DF"/>
    <w:rsid w:val="007A49C7"/>
    <w:rsid w:val="007A66AB"/>
    <w:rsid w:val="007A7924"/>
    <w:rsid w:val="007B02F8"/>
    <w:rsid w:val="007B39F0"/>
    <w:rsid w:val="007B4FD5"/>
    <w:rsid w:val="007B7B9B"/>
    <w:rsid w:val="007C0DFA"/>
    <w:rsid w:val="007C4F87"/>
    <w:rsid w:val="007C4FBE"/>
    <w:rsid w:val="007D253E"/>
    <w:rsid w:val="007D5C8C"/>
    <w:rsid w:val="007E6D0A"/>
    <w:rsid w:val="007E6E47"/>
    <w:rsid w:val="007E7D40"/>
    <w:rsid w:val="007E7DA2"/>
    <w:rsid w:val="007F1F0B"/>
    <w:rsid w:val="007F341C"/>
    <w:rsid w:val="007F6D52"/>
    <w:rsid w:val="00802E1E"/>
    <w:rsid w:val="0080634E"/>
    <w:rsid w:val="008074C5"/>
    <w:rsid w:val="00810B76"/>
    <w:rsid w:val="008115F8"/>
    <w:rsid w:val="008123E6"/>
    <w:rsid w:val="00812EC3"/>
    <w:rsid w:val="00816371"/>
    <w:rsid w:val="008168F6"/>
    <w:rsid w:val="008174CA"/>
    <w:rsid w:val="008205B4"/>
    <w:rsid w:val="00820C9D"/>
    <w:rsid w:val="008221B7"/>
    <w:rsid w:val="008225F1"/>
    <w:rsid w:val="00823F34"/>
    <w:rsid w:val="00825569"/>
    <w:rsid w:val="0082725A"/>
    <w:rsid w:val="008319B0"/>
    <w:rsid w:val="00834917"/>
    <w:rsid w:val="00835075"/>
    <w:rsid w:val="008359CE"/>
    <w:rsid w:val="008429C1"/>
    <w:rsid w:val="008455A9"/>
    <w:rsid w:val="00847845"/>
    <w:rsid w:val="00850A58"/>
    <w:rsid w:val="00855277"/>
    <w:rsid w:val="00857351"/>
    <w:rsid w:val="008619C0"/>
    <w:rsid w:val="0086350F"/>
    <w:rsid w:val="00864390"/>
    <w:rsid w:val="00872CF1"/>
    <w:rsid w:val="008735FF"/>
    <w:rsid w:val="008744F3"/>
    <w:rsid w:val="00876864"/>
    <w:rsid w:val="008774AD"/>
    <w:rsid w:val="008779E5"/>
    <w:rsid w:val="00877DCB"/>
    <w:rsid w:val="00881978"/>
    <w:rsid w:val="00883587"/>
    <w:rsid w:val="00883D2B"/>
    <w:rsid w:val="00887A25"/>
    <w:rsid w:val="00890711"/>
    <w:rsid w:val="00890B59"/>
    <w:rsid w:val="008939EA"/>
    <w:rsid w:val="00894E5E"/>
    <w:rsid w:val="008956A1"/>
    <w:rsid w:val="00896C1F"/>
    <w:rsid w:val="00897CD3"/>
    <w:rsid w:val="008A3F90"/>
    <w:rsid w:val="008A5A98"/>
    <w:rsid w:val="008C006B"/>
    <w:rsid w:val="008C1F84"/>
    <w:rsid w:val="008C2576"/>
    <w:rsid w:val="008C33EB"/>
    <w:rsid w:val="008C3DA3"/>
    <w:rsid w:val="008D715A"/>
    <w:rsid w:val="008E3499"/>
    <w:rsid w:val="008E39A4"/>
    <w:rsid w:val="008F07A0"/>
    <w:rsid w:val="008F1F40"/>
    <w:rsid w:val="00901037"/>
    <w:rsid w:val="00901F08"/>
    <w:rsid w:val="009122F3"/>
    <w:rsid w:val="0091362D"/>
    <w:rsid w:val="00916978"/>
    <w:rsid w:val="00924D75"/>
    <w:rsid w:val="00926765"/>
    <w:rsid w:val="009271BC"/>
    <w:rsid w:val="00927A86"/>
    <w:rsid w:val="0093029A"/>
    <w:rsid w:val="00931672"/>
    <w:rsid w:val="00932F05"/>
    <w:rsid w:val="00933A88"/>
    <w:rsid w:val="00935010"/>
    <w:rsid w:val="009361E4"/>
    <w:rsid w:val="009413D8"/>
    <w:rsid w:val="00942175"/>
    <w:rsid w:val="00942CE8"/>
    <w:rsid w:val="00943B09"/>
    <w:rsid w:val="009441C6"/>
    <w:rsid w:val="00945206"/>
    <w:rsid w:val="00953D9D"/>
    <w:rsid w:val="00954046"/>
    <w:rsid w:val="00954ECF"/>
    <w:rsid w:val="00955D3E"/>
    <w:rsid w:val="009565C8"/>
    <w:rsid w:val="0095671F"/>
    <w:rsid w:val="0095723D"/>
    <w:rsid w:val="009600AC"/>
    <w:rsid w:val="009627FF"/>
    <w:rsid w:val="009639DF"/>
    <w:rsid w:val="009663DA"/>
    <w:rsid w:val="0097055F"/>
    <w:rsid w:val="0097636A"/>
    <w:rsid w:val="0097753C"/>
    <w:rsid w:val="00983606"/>
    <w:rsid w:val="00983748"/>
    <w:rsid w:val="00983C0E"/>
    <w:rsid w:val="00985B1D"/>
    <w:rsid w:val="00991D37"/>
    <w:rsid w:val="009950CF"/>
    <w:rsid w:val="009A0648"/>
    <w:rsid w:val="009A0F1C"/>
    <w:rsid w:val="009A319B"/>
    <w:rsid w:val="009A67DD"/>
    <w:rsid w:val="009B15D9"/>
    <w:rsid w:val="009B1FBD"/>
    <w:rsid w:val="009B4433"/>
    <w:rsid w:val="009C0EEF"/>
    <w:rsid w:val="009C294B"/>
    <w:rsid w:val="009C6872"/>
    <w:rsid w:val="009C782C"/>
    <w:rsid w:val="009D0169"/>
    <w:rsid w:val="009D3A6C"/>
    <w:rsid w:val="009D3EF5"/>
    <w:rsid w:val="009D5A8E"/>
    <w:rsid w:val="009E0D1A"/>
    <w:rsid w:val="009E503F"/>
    <w:rsid w:val="009E713D"/>
    <w:rsid w:val="009F4D0D"/>
    <w:rsid w:val="009F66BA"/>
    <w:rsid w:val="00A03779"/>
    <w:rsid w:val="00A05F9F"/>
    <w:rsid w:val="00A067D2"/>
    <w:rsid w:val="00A07D26"/>
    <w:rsid w:val="00A10189"/>
    <w:rsid w:val="00A12BF7"/>
    <w:rsid w:val="00A13141"/>
    <w:rsid w:val="00A14342"/>
    <w:rsid w:val="00A15195"/>
    <w:rsid w:val="00A15226"/>
    <w:rsid w:val="00A1754E"/>
    <w:rsid w:val="00A2006E"/>
    <w:rsid w:val="00A249B8"/>
    <w:rsid w:val="00A30148"/>
    <w:rsid w:val="00A30DE5"/>
    <w:rsid w:val="00A32440"/>
    <w:rsid w:val="00A344B4"/>
    <w:rsid w:val="00A3519C"/>
    <w:rsid w:val="00A36DE6"/>
    <w:rsid w:val="00A418ED"/>
    <w:rsid w:val="00A43D59"/>
    <w:rsid w:val="00A44EDE"/>
    <w:rsid w:val="00A554AF"/>
    <w:rsid w:val="00A61226"/>
    <w:rsid w:val="00A61800"/>
    <w:rsid w:val="00A61F29"/>
    <w:rsid w:val="00A62B2A"/>
    <w:rsid w:val="00A64D73"/>
    <w:rsid w:val="00A65CB2"/>
    <w:rsid w:val="00A75C50"/>
    <w:rsid w:val="00A767B3"/>
    <w:rsid w:val="00A76B6D"/>
    <w:rsid w:val="00A80C00"/>
    <w:rsid w:val="00A810EE"/>
    <w:rsid w:val="00A82359"/>
    <w:rsid w:val="00A84F0F"/>
    <w:rsid w:val="00A85D02"/>
    <w:rsid w:val="00A86FB2"/>
    <w:rsid w:val="00A87191"/>
    <w:rsid w:val="00A9076A"/>
    <w:rsid w:val="00A90C8D"/>
    <w:rsid w:val="00A92A6F"/>
    <w:rsid w:val="00A92ACB"/>
    <w:rsid w:val="00A95ADE"/>
    <w:rsid w:val="00A966D5"/>
    <w:rsid w:val="00A970DC"/>
    <w:rsid w:val="00A9784A"/>
    <w:rsid w:val="00AA06EB"/>
    <w:rsid w:val="00AA434C"/>
    <w:rsid w:val="00AA4486"/>
    <w:rsid w:val="00AA5091"/>
    <w:rsid w:val="00AB0B0F"/>
    <w:rsid w:val="00AB36ED"/>
    <w:rsid w:val="00AB3F0F"/>
    <w:rsid w:val="00AB42FB"/>
    <w:rsid w:val="00AB6330"/>
    <w:rsid w:val="00AC0B00"/>
    <w:rsid w:val="00AC1ACB"/>
    <w:rsid w:val="00AD0942"/>
    <w:rsid w:val="00AD321A"/>
    <w:rsid w:val="00AE2DB9"/>
    <w:rsid w:val="00B01846"/>
    <w:rsid w:val="00B02E76"/>
    <w:rsid w:val="00B05D0E"/>
    <w:rsid w:val="00B07150"/>
    <w:rsid w:val="00B076A6"/>
    <w:rsid w:val="00B145BD"/>
    <w:rsid w:val="00B16B0B"/>
    <w:rsid w:val="00B20B08"/>
    <w:rsid w:val="00B212B1"/>
    <w:rsid w:val="00B2244E"/>
    <w:rsid w:val="00B2267B"/>
    <w:rsid w:val="00B22E28"/>
    <w:rsid w:val="00B2661D"/>
    <w:rsid w:val="00B313E9"/>
    <w:rsid w:val="00B32074"/>
    <w:rsid w:val="00B4112E"/>
    <w:rsid w:val="00B431F0"/>
    <w:rsid w:val="00B4549C"/>
    <w:rsid w:val="00B46308"/>
    <w:rsid w:val="00B46461"/>
    <w:rsid w:val="00B50412"/>
    <w:rsid w:val="00B51627"/>
    <w:rsid w:val="00B523F0"/>
    <w:rsid w:val="00B5261B"/>
    <w:rsid w:val="00B538F5"/>
    <w:rsid w:val="00B55B29"/>
    <w:rsid w:val="00B57C25"/>
    <w:rsid w:val="00B75E9A"/>
    <w:rsid w:val="00B768B6"/>
    <w:rsid w:val="00B81917"/>
    <w:rsid w:val="00B845ED"/>
    <w:rsid w:val="00B8610A"/>
    <w:rsid w:val="00B86597"/>
    <w:rsid w:val="00B87BA6"/>
    <w:rsid w:val="00B965C0"/>
    <w:rsid w:val="00B972F8"/>
    <w:rsid w:val="00B97C46"/>
    <w:rsid w:val="00BA2285"/>
    <w:rsid w:val="00BA350D"/>
    <w:rsid w:val="00BB2FCC"/>
    <w:rsid w:val="00BC2AC9"/>
    <w:rsid w:val="00BC3D2F"/>
    <w:rsid w:val="00BD007D"/>
    <w:rsid w:val="00BD4B30"/>
    <w:rsid w:val="00BD7852"/>
    <w:rsid w:val="00BF3465"/>
    <w:rsid w:val="00BF6470"/>
    <w:rsid w:val="00BF74C4"/>
    <w:rsid w:val="00C01056"/>
    <w:rsid w:val="00C14787"/>
    <w:rsid w:val="00C2239C"/>
    <w:rsid w:val="00C22C30"/>
    <w:rsid w:val="00C23317"/>
    <w:rsid w:val="00C2560E"/>
    <w:rsid w:val="00C31536"/>
    <w:rsid w:val="00C34920"/>
    <w:rsid w:val="00C3532A"/>
    <w:rsid w:val="00C35F0B"/>
    <w:rsid w:val="00C36B57"/>
    <w:rsid w:val="00C40690"/>
    <w:rsid w:val="00C4101D"/>
    <w:rsid w:val="00C418E4"/>
    <w:rsid w:val="00C448CF"/>
    <w:rsid w:val="00C44C43"/>
    <w:rsid w:val="00C46456"/>
    <w:rsid w:val="00C51DDD"/>
    <w:rsid w:val="00C532F4"/>
    <w:rsid w:val="00C53B65"/>
    <w:rsid w:val="00C54453"/>
    <w:rsid w:val="00C60242"/>
    <w:rsid w:val="00C63ED7"/>
    <w:rsid w:val="00C67851"/>
    <w:rsid w:val="00C70B64"/>
    <w:rsid w:val="00C75596"/>
    <w:rsid w:val="00C802E1"/>
    <w:rsid w:val="00C82BB5"/>
    <w:rsid w:val="00C87EE1"/>
    <w:rsid w:val="00C91D16"/>
    <w:rsid w:val="00C93456"/>
    <w:rsid w:val="00C945BA"/>
    <w:rsid w:val="00CA0FC4"/>
    <w:rsid w:val="00CA2E46"/>
    <w:rsid w:val="00CA3004"/>
    <w:rsid w:val="00CA64EF"/>
    <w:rsid w:val="00CA6A1F"/>
    <w:rsid w:val="00CB0C0C"/>
    <w:rsid w:val="00CB26AE"/>
    <w:rsid w:val="00CB5AC2"/>
    <w:rsid w:val="00CC1EE6"/>
    <w:rsid w:val="00CC2928"/>
    <w:rsid w:val="00CC305A"/>
    <w:rsid w:val="00CC4578"/>
    <w:rsid w:val="00CC5E98"/>
    <w:rsid w:val="00CD0F8B"/>
    <w:rsid w:val="00CD2B54"/>
    <w:rsid w:val="00CD32FA"/>
    <w:rsid w:val="00CD6756"/>
    <w:rsid w:val="00CE0C87"/>
    <w:rsid w:val="00CE33A2"/>
    <w:rsid w:val="00CE3F64"/>
    <w:rsid w:val="00CE5435"/>
    <w:rsid w:val="00CE7880"/>
    <w:rsid w:val="00CF1788"/>
    <w:rsid w:val="00CF40C0"/>
    <w:rsid w:val="00CF708B"/>
    <w:rsid w:val="00D14AAB"/>
    <w:rsid w:val="00D161C4"/>
    <w:rsid w:val="00D20354"/>
    <w:rsid w:val="00D21223"/>
    <w:rsid w:val="00D21D53"/>
    <w:rsid w:val="00D30CF7"/>
    <w:rsid w:val="00D31AD8"/>
    <w:rsid w:val="00D3232F"/>
    <w:rsid w:val="00D343E3"/>
    <w:rsid w:val="00D34C9C"/>
    <w:rsid w:val="00D40BAD"/>
    <w:rsid w:val="00D4151C"/>
    <w:rsid w:val="00D41BD7"/>
    <w:rsid w:val="00D421C0"/>
    <w:rsid w:val="00D45841"/>
    <w:rsid w:val="00D4750F"/>
    <w:rsid w:val="00D60722"/>
    <w:rsid w:val="00D60EA2"/>
    <w:rsid w:val="00D617B2"/>
    <w:rsid w:val="00D65E9D"/>
    <w:rsid w:val="00D6633C"/>
    <w:rsid w:val="00D724CF"/>
    <w:rsid w:val="00D74E20"/>
    <w:rsid w:val="00D82234"/>
    <w:rsid w:val="00D8328A"/>
    <w:rsid w:val="00D834AF"/>
    <w:rsid w:val="00D87894"/>
    <w:rsid w:val="00D9050C"/>
    <w:rsid w:val="00D912B7"/>
    <w:rsid w:val="00D922B7"/>
    <w:rsid w:val="00DA1598"/>
    <w:rsid w:val="00DA215D"/>
    <w:rsid w:val="00DA38D6"/>
    <w:rsid w:val="00DA765D"/>
    <w:rsid w:val="00DB1417"/>
    <w:rsid w:val="00DB1702"/>
    <w:rsid w:val="00DB5954"/>
    <w:rsid w:val="00DC3E41"/>
    <w:rsid w:val="00DC7706"/>
    <w:rsid w:val="00DD097A"/>
    <w:rsid w:val="00DD0FE8"/>
    <w:rsid w:val="00DD6611"/>
    <w:rsid w:val="00DE1230"/>
    <w:rsid w:val="00DE2B0C"/>
    <w:rsid w:val="00DE5C88"/>
    <w:rsid w:val="00DE6297"/>
    <w:rsid w:val="00DE7281"/>
    <w:rsid w:val="00DF0B3D"/>
    <w:rsid w:val="00DF465F"/>
    <w:rsid w:val="00E00A4D"/>
    <w:rsid w:val="00E01E1B"/>
    <w:rsid w:val="00E02D6D"/>
    <w:rsid w:val="00E07BC2"/>
    <w:rsid w:val="00E173B2"/>
    <w:rsid w:val="00E20813"/>
    <w:rsid w:val="00E21E32"/>
    <w:rsid w:val="00E242E5"/>
    <w:rsid w:val="00E25A63"/>
    <w:rsid w:val="00E2681A"/>
    <w:rsid w:val="00E26A9E"/>
    <w:rsid w:val="00E277B4"/>
    <w:rsid w:val="00E2787F"/>
    <w:rsid w:val="00E3007B"/>
    <w:rsid w:val="00E334C9"/>
    <w:rsid w:val="00E339BB"/>
    <w:rsid w:val="00E3684B"/>
    <w:rsid w:val="00E37341"/>
    <w:rsid w:val="00E37461"/>
    <w:rsid w:val="00E44762"/>
    <w:rsid w:val="00E44DC2"/>
    <w:rsid w:val="00E4645C"/>
    <w:rsid w:val="00E46CDB"/>
    <w:rsid w:val="00E50943"/>
    <w:rsid w:val="00E5168C"/>
    <w:rsid w:val="00E54B0B"/>
    <w:rsid w:val="00E55167"/>
    <w:rsid w:val="00E55705"/>
    <w:rsid w:val="00E5574F"/>
    <w:rsid w:val="00E56066"/>
    <w:rsid w:val="00E60B62"/>
    <w:rsid w:val="00E61694"/>
    <w:rsid w:val="00E64946"/>
    <w:rsid w:val="00E67733"/>
    <w:rsid w:val="00E6795E"/>
    <w:rsid w:val="00E70920"/>
    <w:rsid w:val="00E71952"/>
    <w:rsid w:val="00E72B10"/>
    <w:rsid w:val="00E76C4B"/>
    <w:rsid w:val="00E80678"/>
    <w:rsid w:val="00E81795"/>
    <w:rsid w:val="00E8179C"/>
    <w:rsid w:val="00E8292C"/>
    <w:rsid w:val="00E8652A"/>
    <w:rsid w:val="00E9030E"/>
    <w:rsid w:val="00E90D76"/>
    <w:rsid w:val="00E92569"/>
    <w:rsid w:val="00EA3DAD"/>
    <w:rsid w:val="00EA496D"/>
    <w:rsid w:val="00EB1057"/>
    <w:rsid w:val="00EB1AF8"/>
    <w:rsid w:val="00EB300F"/>
    <w:rsid w:val="00EB3423"/>
    <w:rsid w:val="00EB47F9"/>
    <w:rsid w:val="00EB573B"/>
    <w:rsid w:val="00EB790D"/>
    <w:rsid w:val="00EC0A5F"/>
    <w:rsid w:val="00EC4E20"/>
    <w:rsid w:val="00EC559F"/>
    <w:rsid w:val="00EC5997"/>
    <w:rsid w:val="00EC74DB"/>
    <w:rsid w:val="00EC7B07"/>
    <w:rsid w:val="00EE1F99"/>
    <w:rsid w:val="00EE23BF"/>
    <w:rsid w:val="00EE33BE"/>
    <w:rsid w:val="00EE7437"/>
    <w:rsid w:val="00EE7505"/>
    <w:rsid w:val="00EE7C29"/>
    <w:rsid w:val="00EF0D3B"/>
    <w:rsid w:val="00EF1305"/>
    <w:rsid w:val="00EF1625"/>
    <w:rsid w:val="00EF36E6"/>
    <w:rsid w:val="00EF3900"/>
    <w:rsid w:val="00F016F3"/>
    <w:rsid w:val="00F018BF"/>
    <w:rsid w:val="00F067E4"/>
    <w:rsid w:val="00F075F9"/>
    <w:rsid w:val="00F07741"/>
    <w:rsid w:val="00F101BA"/>
    <w:rsid w:val="00F12F19"/>
    <w:rsid w:val="00F130E6"/>
    <w:rsid w:val="00F145E6"/>
    <w:rsid w:val="00F150CB"/>
    <w:rsid w:val="00F15E22"/>
    <w:rsid w:val="00F16C98"/>
    <w:rsid w:val="00F21475"/>
    <w:rsid w:val="00F2192F"/>
    <w:rsid w:val="00F24CFC"/>
    <w:rsid w:val="00F25F9D"/>
    <w:rsid w:val="00F268FE"/>
    <w:rsid w:val="00F307E2"/>
    <w:rsid w:val="00F30F7B"/>
    <w:rsid w:val="00F31785"/>
    <w:rsid w:val="00F31F8A"/>
    <w:rsid w:val="00F350C6"/>
    <w:rsid w:val="00F3538C"/>
    <w:rsid w:val="00F36C4F"/>
    <w:rsid w:val="00F37E75"/>
    <w:rsid w:val="00F41761"/>
    <w:rsid w:val="00F42685"/>
    <w:rsid w:val="00F43918"/>
    <w:rsid w:val="00F515E3"/>
    <w:rsid w:val="00F53105"/>
    <w:rsid w:val="00F539E8"/>
    <w:rsid w:val="00F548F6"/>
    <w:rsid w:val="00F5564E"/>
    <w:rsid w:val="00F57308"/>
    <w:rsid w:val="00F61984"/>
    <w:rsid w:val="00F61AD9"/>
    <w:rsid w:val="00F639DA"/>
    <w:rsid w:val="00F63E95"/>
    <w:rsid w:val="00F648D2"/>
    <w:rsid w:val="00F64B50"/>
    <w:rsid w:val="00F66B33"/>
    <w:rsid w:val="00F6756B"/>
    <w:rsid w:val="00F73817"/>
    <w:rsid w:val="00F75DFE"/>
    <w:rsid w:val="00F76356"/>
    <w:rsid w:val="00F842CA"/>
    <w:rsid w:val="00F9069C"/>
    <w:rsid w:val="00F9145D"/>
    <w:rsid w:val="00F93BCE"/>
    <w:rsid w:val="00FA123F"/>
    <w:rsid w:val="00FA3E58"/>
    <w:rsid w:val="00FA4EC2"/>
    <w:rsid w:val="00FA5CA8"/>
    <w:rsid w:val="00FA6344"/>
    <w:rsid w:val="00FA6D1F"/>
    <w:rsid w:val="00FA7543"/>
    <w:rsid w:val="00FB499C"/>
    <w:rsid w:val="00FC20D6"/>
    <w:rsid w:val="00FC3B87"/>
    <w:rsid w:val="00FC5D5A"/>
    <w:rsid w:val="00FD3333"/>
    <w:rsid w:val="00FD360A"/>
    <w:rsid w:val="00FE03D4"/>
    <w:rsid w:val="00FE0BEF"/>
    <w:rsid w:val="00FE1A16"/>
    <w:rsid w:val="00FF0918"/>
    <w:rsid w:val="00FF2703"/>
    <w:rsid w:val="00FF28E9"/>
    <w:rsid w:val="00FF4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1A1D5"/>
  <w15:docId w15:val="{EFDA7188-3859-476F-B5C8-F5F2026E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456"/>
  </w:style>
  <w:style w:type="paragraph" w:styleId="1">
    <w:name w:val="heading 1"/>
    <w:basedOn w:val="a"/>
    <w:next w:val="a"/>
    <w:link w:val="10"/>
    <w:uiPriority w:val="9"/>
    <w:qFormat/>
    <w:rsid w:val="00D822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375F78"/>
    <w:pPr>
      <w:widowControl w:val="0"/>
      <w:autoSpaceDE w:val="0"/>
      <w:autoSpaceDN w:val="0"/>
      <w:spacing w:after="0" w:line="240" w:lineRule="auto"/>
      <w:ind w:left="88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A85D02"/>
    <w:pPr>
      <w:ind w:left="720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A85D0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85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A85D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85D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A85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85D0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10A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rsid w:val="00810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7C4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8F07A0"/>
    <w:rPr>
      <w:color w:val="800080" w:themeColor="followedHyperlink"/>
      <w:u w:val="single"/>
    </w:rPr>
  </w:style>
  <w:style w:type="paragraph" w:styleId="ad">
    <w:name w:val="footnote text"/>
    <w:basedOn w:val="a"/>
    <w:link w:val="ae"/>
    <w:semiHidden/>
    <w:rsid w:val="005F3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5F3E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5F3E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0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C6B85"/>
  </w:style>
  <w:style w:type="paragraph" w:styleId="af2">
    <w:name w:val="footer"/>
    <w:basedOn w:val="a"/>
    <w:link w:val="af3"/>
    <w:uiPriority w:val="99"/>
    <w:unhideWhenUsed/>
    <w:rsid w:val="000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C6B85"/>
  </w:style>
  <w:style w:type="character" w:customStyle="1" w:styleId="af4">
    <w:name w:val="Основной текст_"/>
    <w:link w:val="12"/>
    <w:locked/>
    <w:rsid w:val="0082725A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4"/>
    <w:rsid w:val="0082725A"/>
    <w:pPr>
      <w:shd w:val="clear" w:color="auto" w:fill="FFFFFF"/>
      <w:spacing w:after="0" w:line="451" w:lineRule="exact"/>
      <w:ind w:hanging="320"/>
      <w:jc w:val="both"/>
    </w:pPr>
    <w:rPr>
      <w:rFonts w:ascii="Times New Roman" w:eastAsia="Times New Roman" w:hAnsi="Times New Roman"/>
      <w:sz w:val="25"/>
      <w:szCs w:val="25"/>
    </w:rPr>
  </w:style>
  <w:style w:type="paragraph" w:styleId="af5">
    <w:name w:val="No Spacing"/>
    <w:uiPriority w:val="1"/>
    <w:qFormat/>
    <w:rsid w:val="008272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19">
    <w:name w:val="s19"/>
    <w:rsid w:val="00375F78"/>
  </w:style>
  <w:style w:type="character" w:customStyle="1" w:styleId="a4">
    <w:name w:val="Абзац списка Знак"/>
    <w:link w:val="a3"/>
    <w:uiPriority w:val="34"/>
    <w:locked/>
    <w:rsid w:val="00375F78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1"/>
    <w:rsid w:val="00375F78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D822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D82234"/>
    <w:pPr>
      <w:spacing w:line="259" w:lineRule="auto"/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D8223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9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8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9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22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6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5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6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0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du2020.kemgik.ru/course/view.php?id=488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FBEA2-FCD6-4FF7-A15F-AB7549A89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5518</Words>
  <Characters>31453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User-2210-1</cp:lastModifiedBy>
  <cp:revision>21</cp:revision>
  <cp:lastPrinted>2024-09-17T05:57:00Z</cp:lastPrinted>
  <dcterms:created xsi:type="dcterms:W3CDTF">2024-03-17T11:00:00Z</dcterms:created>
  <dcterms:modified xsi:type="dcterms:W3CDTF">2024-09-17T05:57:00Z</dcterms:modified>
</cp:coreProperties>
</file>