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68" w:rsidRPr="00FD7898" w:rsidRDefault="006C4468" w:rsidP="006C4468">
      <w:pPr>
        <w:jc w:val="center"/>
      </w:pPr>
      <w:r w:rsidRPr="00FD7898">
        <w:t>КАРТОЧКА ПРЕДПРИЯТИЯ</w:t>
      </w:r>
      <w:r w:rsidR="00035DA1">
        <w:t xml:space="preserve"> с 27.10.2025 г.</w:t>
      </w:r>
    </w:p>
    <w:p w:rsidR="00353456" w:rsidRDefault="00353456" w:rsidP="00353456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6765"/>
      </w:tblGrid>
      <w:tr w:rsidR="00353456" w:rsidRPr="00E42BEE" w:rsidTr="006E43C4">
        <w:trPr>
          <w:trHeight w:val="1296"/>
        </w:trPr>
        <w:tc>
          <w:tcPr>
            <w:tcW w:w="2059" w:type="dxa"/>
          </w:tcPr>
          <w:p w:rsidR="00353456" w:rsidRDefault="00353456" w:rsidP="006E43C4">
            <w:pPr>
              <w:jc w:val="center"/>
              <w:rPr>
                <w:b/>
              </w:rPr>
            </w:pPr>
          </w:p>
          <w:p w:rsidR="00353456" w:rsidRPr="00D83048" w:rsidRDefault="00353456" w:rsidP="006E43C4">
            <w:pPr>
              <w:jc w:val="center"/>
              <w:rPr>
                <w:b/>
              </w:rPr>
            </w:pPr>
            <w:r>
              <w:rPr>
                <w:b/>
              </w:rPr>
              <w:t>Полное н</w:t>
            </w:r>
            <w:r w:rsidRPr="00D83048">
              <w:rPr>
                <w:b/>
              </w:rPr>
              <w:t xml:space="preserve">аименование </w:t>
            </w:r>
          </w:p>
        </w:tc>
        <w:tc>
          <w:tcPr>
            <w:tcW w:w="6765" w:type="dxa"/>
          </w:tcPr>
          <w:p w:rsidR="00353456" w:rsidRDefault="00353456" w:rsidP="006E43C4"/>
          <w:p w:rsidR="00353456" w:rsidRDefault="00353456" w:rsidP="006E43C4">
            <w:r w:rsidRPr="00E42BEE"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  <w:p w:rsidR="006E43C4" w:rsidRPr="00E42BEE" w:rsidRDefault="006E43C4" w:rsidP="006E43C4"/>
        </w:tc>
      </w:tr>
      <w:tr w:rsidR="00353456" w:rsidRPr="00F12FFF" w:rsidTr="006E43C4">
        <w:tblPrEx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2059" w:type="dxa"/>
            <w:shd w:val="clear" w:color="auto" w:fill="FFFFFF"/>
          </w:tcPr>
          <w:p w:rsidR="00353456" w:rsidRDefault="00353456" w:rsidP="006E43C4">
            <w:pPr>
              <w:jc w:val="center"/>
              <w:rPr>
                <w:b/>
              </w:rPr>
            </w:pPr>
          </w:p>
          <w:p w:rsidR="00353456" w:rsidRPr="00D83048" w:rsidRDefault="00353456" w:rsidP="006E43C4">
            <w:pPr>
              <w:jc w:val="center"/>
              <w:rPr>
                <w:b/>
              </w:rPr>
            </w:pPr>
            <w:r>
              <w:rPr>
                <w:b/>
              </w:rPr>
              <w:t>Адреса и телефоны</w:t>
            </w:r>
          </w:p>
        </w:tc>
        <w:tc>
          <w:tcPr>
            <w:tcW w:w="6765" w:type="dxa"/>
            <w:shd w:val="clear" w:color="auto" w:fill="FFFFFF"/>
          </w:tcPr>
          <w:p w:rsidR="00353456" w:rsidRPr="008F34D1" w:rsidRDefault="00353456" w:rsidP="006E43C4"/>
          <w:p w:rsidR="00353456" w:rsidRPr="00AA575A" w:rsidRDefault="00353456" w:rsidP="006E43C4">
            <w:pPr>
              <w:rPr>
                <w:b/>
                <w:i/>
              </w:rPr>
            </w:pPr>
            <w:r w:rsidRPr="00AA575A">
              <w:rPr>
                <w:b/>
                <w:i/>
              </w:rPr>
              <w:t>Юридический адрес:</w:t>
            </w:r>
          </w:p>
          <w:p w:rsidR="00353456" w:rsidRPr="008F34D1" w:rsidRDefault="00353456" w:rsidP="006E43C4">
            <w:r w:rsidRPr="008F34D1">
              <w:t>650029,</w:t>
            </w:r>
            <w:r>
              <w:t xml:space="preserve"> </w:t>
            </w:r>
            <w:r w:rsidRPr="008F34D1">
              <w:t>г. Кемерово, ул. Ворошилова, 17</w:t>
            </w:r>
          </w:p>
          <w:p w:rsidR="00FD7898" w:rsidRDefault="00FD7898" w:rsidP="006E43C4">
            <w:pPr>
              <w:rPr>
                <w:b/>
                <w:bCs/>
                <w:i/>
              </w:rPr>
            </w:pPr>
          </w:p>
          <w:p w:rsidR="00353456" w:rsidRPr="00AA575A" w:rsidRDefault="00353456" w:rsidP="006E43C4">
            <w:pPr>
              <w:rPr>
                <w:b/>
                <w:i/>
              </w:rPr>
            </w:pPr>
            <w:r w:rsidRPr="00AA575A">
              <w:rPr>
                <w:b/>
                <w:bCs/>
                <w:i/>
              </w:rPr>
              <w:t>Адреса</w:t>
            </w:r>
            <w:r w:rsidRPr="00AA575A">
              <w:rPr>
                <w:b/>
                <w:i/>
              </w:rPr>
              <w:t> </w:t>
            </w:r>
            <w:r w:rsidRPr="00AA575A">
              <w:rPr>
                <w:b/>
                <w:bCs/>
                <w:i/>
              </w:rPr>
              <w:t>местонахождения:</w:t>
            </w:r>
          </w:p>
          <w:p w:rsidR="00353456" w:rsidRPr="00AA575A" w:rsidRDefault="00353456" w:rsidP="006E43C4">
            <w:r w:rsidRPr="00AA575A">
              <w:t>корпус № 1 - г. Кемерово, ул. Ворошилова, 17</w:t>
            </w:r>
          </w:p>
          <w:p w:rsidR="00353456" w:rsidRPr="00AA575A" w:rsidRDefault="00353456" w:rsidP="006E43C4">
            <w:r w:rsidRPr="00AA575A">
              <w:t>корпус № 2 - г. Кемерово, ул. Спортивная, 91</w:t>
            </w:r>
          </w:p>
          <w:p w:rsidR="00353456" w:rsidRPr="00AA575A" w:rsidRDefault="00353456" w:rsidP="006E43C4">
            <w:r w:rsidRPr="00AA575A">
              <w:t>корпус № 3 - г. Кемерово, ул. 40 лет Ок</w:t>
            </w:r>
            <w:r w:rsidRPr="00AA575A">
              <w:softHyphen/>
              <w:t>тяб</w:t>
            </w:r>
            <w:r w:rsidRPr="00AA575A">
              <w:softHyphen/>
              <w:t>ря, 17в</w:t>
            </w:r>
          </w:p>
          <w:p w:rsidR="00353456" w:rsidRPr="00AA575A" w:rsidRDefault="00353456" w:rsidP="006E43C4"/>
          <w:p w:rsidR="00353456" w:rsidRPr="00AA575A" w:rsidRDefault="00353456" w:rsidP="006E43C4">
            <w:pPr>
              <w:rPr>
                <w:lang w:val="en-US"/>
              </w:rPr>
            </w:pPr>
            <w:r w:rsidRPr="008F34D1">
              <w:t>тел</w:t>
            </w:r>
            <w:r w:rsidRPr="00AA575A">
              <w:rPr>
                <w:lang w:val="en-US"/>
              </w:rPr>
              <w:t>/</w:t>
            </w:r>
            <w:r w:rsidRPr="008F34D1">
              <w:t>ф</w:t>
            </w:r>
            <w:r w:rsidRPr="00AA575A">
              <w:rPr>
                <w:lang w:val="en-US"/>
              </w:rPr>
              <w:t>.: 8 (384 2) 73-28-08, 73-29-67</w:t>
            </w:r>
          </w:p>
          <w:p w:rsidR="00353456" w:rsidRPr="00AA575A" w:rsidRDefault="00353456" w:rsidP="006E43C4">
            <w:pPr>
              <w:rPr>
                <w:lang w:val="en-US"/>
              </w:rPr>
            </w:pPr>
            <w:r w:rsidRPr="008F34D1">
              <w:rPr>
                <w:lang w:val="en-US"/>
              </w:rPr>
              <w:t xml:space="preserve">e-mail: </w:t>
            </w:r>
            <w:hyperlink r:id="rId4" w:history="1">
              <w:r w:rsidRPr="008F34D1">
                <w:rPr>
                  <w:lang w:val="en-US"/>
                </w:rPr>
                <w:t>priemnaya@kemguki.ru</w:t>
              </w:r>
            </w:hyperlink>
          </w:p>
          <w:p w:rsidR="00353456" w:rsidRPr="00AA575A" w:rsidRDefault="00353456" w:rsidP="006E43C4">
            <w:pPr>
              <w:rPr>
                <w:lang w:val="en-US"/>
              </w:rPr>
            </w:pPr>
          </w:p>
        </w:tc>
      </w:tr>
      <w:tr w:rsidR="00353456" w:rsidRPr="00E42BEE" w:rsidTr="006E43C4">
        <w:tblPrEx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2059" w:type="dxa"/>
            <w:shd w:val="clear" w:color="auto" w:fill="FFFFFF"/>
          </w:tcPr>
          <w:p w:rsidR="00353456" w:rsidRPr="00AA575A" w:rsidRDefault="00353456" w:rsidP="006E43C4">
            <w:pPr>
              <w:jc w:val="center"/>
              <w:rPr>
                <w:b/>
                <w:lang w:val="en-US"/>
              </w:rPr>
            </w:pPr>
          </w:p>
          <w:p w:rsidR="00353456" w:rsidRPr="00D83048" w:rsidRDefault="00353456" w:rsidP="006E43C4">
            <w:pPr>
              <w:jc w:val="center"/>
              <w:rPr>
                <w:b/>
              </w:rPr>
            </w:pPr>
            <w:r w:rsidRPr="00D83048">
              <w:rPr>
                <w:b/>
              </w:rPr>
              <w:t>Ректор</w:t>
            </w:r>
          </w:p>
        </w:tc>
        <w:tc>
          <w:tcPr>
            <w:tcW w:w="6765" w:type="dxa"/>
            <w:shd w:val="clear" w:color="auto" w:fill="FFFFFF"/>
          </w:tcPr>
          <w:p w:rsidR="00035DA1" w:rsidRDefault="00035DA1" w:rsidP="00035DA1">
            <w:pPr>
              <w:spacing w:line="276" w:lineRule="auto"/>
            </w:pPr>
          </w:p>
          <w:p w:rsidR="00035DA1" w:rsidRDefault="006E43C4" w:rsidP="00035DA1">
            <w:pPr>
              <w:spacing w:line="276" w:lineRule="auto"/>
            </w:pPr>
            <w:r>
              <w:t>Действующий на основании Устава</w:t>
            </w:r>
            <w:r w:rsidR="00035DA1" w:rsidRPr="006E5F3F">
              <w:t xml:space="preserve"> </w:t>
            </w:r>
            <w:proofErr w:type="spellStart"/>
            <w:r w:rsidR="00035DA1" w:rsidRPr="006E5F3F">
              <w:t>Шунков</w:t>
            </w:r>
            <w:proofErr w:type="spellEnd"/>
            <w:r w:rsidR="00035DA1" w:rsidRPr="006E5F3F">
              <w:t xml:space="preserve"> Александр Викторович</w:t>
            </w:r>
          </w:p>
          <w:p w:rsidR="00353456" w:rsidRPr="006E5F3F" w:rsidRDefault="00353456" w:rsidP="006E43C4">
            <w:pPr>
              <w:spacing w:line="276" w:lineRule="auto"/>
            </w:pPr>
          </w:p>
        </w:tc>
      </w:tr>
      <w:tr w:rsidR="006E43C4" w:rsidRPr="00E42BEE" w:rsidTr="00FD7898">
        <w:tblPrEx>
          <w:tblLook w:val="01E0" w:firstRow="1" w:lastRow="1" w:firstColumn="1" w:lastColumn="1" w:noHBand="0" w:noVBand="0"/>
        </w:tblPrEx>
        <w:trPr>
          <w:trHeight w:val="4149"/>
        </w:trPr>
        <w:tc>
          <w:tcPr>
            <w:tcW w:w="2059" w:type="dxa"/>
            <w:shd w:val="clear" w:color="auto" w:fill="FFFFFF"/>
          </w:tcPr>
          <w:p w:rsidR="006E43C4" w:rsidRDefault="006E43C4" w:rsidP="006E43C4">
            <w:pPr>
              <w:ind w:left="-108" w:right="-108" w:firstLine="108"/>
              <w:jc w:val="center"/>
              <w:rPr>
                <w:b/>
              </w:rPr>
            </w:pPr>
          </w:p>
          <w:p w:rsidR="006E43C4" w:rsidRPr="003358C8" w:rsidRDefault="006E43C4" w:rsidP="006E43C4">
            <w:pPr>
              <w:ind w:left="-108" w:right="-108" w:firstLine="108"/>
              <w:jc w:val="center"/>
              <w:rPr>
                <w:b/>
              </w:rPr>
            </w:pPr>
            <w:r w:rsidRPr="003358C8">
              <w:rPr>
                <w:b/>
              </w:rPr>
              <w:t>Банковские реквизиты</w:t>
            </w:r>
          </w:p>
          <w:p w:rsidR="006E43C4" w:rsidRPr="00AA575A" w:rsidRDefault="006E43C4" w:rsidP="006E43C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765" w:type="dxa"/>
            <w:shd w:val="clear" w:color="auto" w:fill="FFFFFF"/>
          </w:tcPr>
          <w:p w:rsidR="006E43C4" w:rsidRDefault="006E43C4" w:rsidP="006E43C4">
            <w:pPr>
              <w:spacing w:line="276" w:lineRule="auto"/>
            </w:pPr>
          </w:p>
          <w:p w:rsidR="006E43C4" w:rsidRPr="003358C8" w:rsidRDefault="006E43C4" w:rsidP="006E43C4">
            <w:r w:rsidRPr="003358C8">
              <w:t>ИНН 4206007712    КПП 420501001</w:t>
            </w:r>
          </w:p>
          <w:p w:rsidR="006E43C4" w:rsidRPr="003358C8" w:rsidRDefault="006E43C4" w:rsidP="006E43C4">
            <w:pPr>
              <w:ind w:right="-108"/>
            </w:pPr>
          </w:p>
          <w:p w:rsidR="006E43C4" w:rsidRDefault="006E43C4" w:rsidP="006E43C4">
            <w:pPr>
              <w:ind w:right="-108"/>
              <w:rPr>
                <w:b/>
              </w:rPr>
            </w:pPr>
            <w:r w:rsidRPr="003358C8">
              <w:t>Получатель: УФК по Кемеровской области</w:t>
            </w:r>
            <w:r>
              <w:t xml:space="preserve"> </w:t>
            </w:r>
            <w:r w:rsidR="00FD7898">
              <w:t>–</w:t>
            </w:r>
            <w:r w:rsidRPr="003358C8">
              <w:t xml:space="preserve"> </w:t>
            </w:r>
            <w:r>
              <w:t>Кузбассу</w:t>
            </w:r>
            <w:r w:rsidR="00FD7898">
              <w:t xml:space="preserve"> </w:t>
            </w:r>
            <w:r w:rsidRPr="003358C8">
              <w:t xml:space="preserve">(КЕМЕРОВСКИЙ ГОСУДАРСТВЕННЫЙ ИНСТИТУТ КУЛЬТУРЫ, </w:t>
            </w:r>
            <w:r w:rsidRPr="003358C8">
              <w:rPr>
                <w:b/>
              </w:rPr>
              <w:t>л/с 20396Х20650)</w:t>
            </w:r>
          </w:p>
          <w:p w:rsidR="006E43C4" w:rsidRDefault="006E43C4" w:rsidP="006E43C4">
            <w:pPr>
              <w:rPr>
                <w:b/>
                <w:i/>
              </w:rPr>
            </w:pPr>
            <w:r w:rsidRPr="003358C8">
              <w:rPr>
                <w:b/>
                <w:i/>
              </w:rPr>
              <w:t>Обращаю Ваше внимание, что буква "X" в лицевом счете -  латинская.</w:t>
            </w:r>
          </w:p>
          <w:p w:rsidR="006E43C4" w:rsidRPr="003358C8" w:rsidRDefault="006E43C4" w:rsidP="006E43C4">
            <w:pPr>
              <w:rPr>
                <w:b/>
                <w:i/>
              </w:rPr>
            </w:pPr>
          </w:p>
          <w:p w:rsidR="006E43C4" w:rsidRPr="00EE4142" w:rsidRDefault="006E43C4" w:rsidP="006E43C4">
            <w:pPr>
              <w:rPr>
                <w:color w:val="000000" w:themeColor="text1"/>
              </w:rPr>
            </w:pPr>
            <w:r w:rsidRPr="006E43C4">
              <w:t>Банк</w:t>
            </w:r>
            <w:r w:rsidRPr="006E43C4">
              <w:rPr>
                <w:b/>
              </w:rPr>
              <w:t xml:space="preserve"> </w:t>
            </w:r>
            <w:r w:rsidRPr="006E43C4">
              <w:t xml:space="preserve">получателя ОКЦ №5 </w:t>
            </w:r>
            <w:proofErr w:type="spellStart"/>
            <w:r w:rsidRPr="006E43C4">
              <w:t>СибГУ</w:t>
            </w:r>
            <w:proofErr w:type="spellEnd"/>
            <w:r w:rsidRPr="006E43C4">
              <w:t xml:space="preserve"> Банка России//УФК по Кемеровской области – </w:t>
            </w:r>
            <w:r w:rsidRPr="00EE4142">
              <w:rPr>
                <w:color w:val="000000" w:themeColor="text1"/>
              </w:rPr>
              <w:t>Кузбассу г Кемерово</w:t>
            </w:r>
          </w:p>
          <w:p w:rsidR="006E43C4" w:rsidRPr="006E43C4" w:rsidRDefault="006E43C4" w:rsidP="006E43C4">
            <w:r w:rsidRPr="006E43C4">
              <w:t>БИК банка</w:t>
            </w:r>
            <w:r w:rsidR="00035DA1">
              <w:t xml:space="preserve">         </w:t>
            </w:r>
            <w:r w:rsidRPr="006E43C4">
              <w:t xml:space="preserve"> 013207212</w:t>
            </w:r>
          </w:p>
          <w:p w:rsidR="006E43C4" w:rsidRPr="006E43C4" w:rsidRDefault="006E43C4" w:rsidP="006E43C4">
            <w:proofErr w:type="spellStart"/>
            <w:r w:rsidRPr="006E43C4">
              <w:t>Кор</w:t>
            </w:r>
            <w:r w:rsidR="00FD7898">
              <w:t>респ</w:t>
            </w:r>
            <w:proofErr w:type="spellEnd"/>
            <w:r w:rsidR="00FD7898">
              <w:t xml:space="preserve">. </w:t>
            </w:r>
            <w:r w:rsidRPr="006E43C4">
              <w:t xml:space="preserve">счет  </w:t>
            </w:r>
            <w:r w:rsidR="00FD7898">
              <w:t xml:space="preserve"> </w:t>
            </w:r>
            <w:r w:rsidR="00035DA1">
              <w:t xml:space="preserve"> </w:t>
            </w:r>
            <w:r w:rsidR="00FD7898">
              <w:t xml:space="preserve"> </w:t>
            </w:r>
            <w:r w:rsidRPr="006E43C4">
              <w:t>40102810745370000032</w:t>
            </w:r>
          </w:p>
          <w:p w:rsidR="006E43C4" w:rsidRPr="006E43C4" w:rsidRDefault="006E43C4" w:rsidP="006E43C4">
            <w:pPr>
              <w:rPr>
                <w:b/>
                <w:i/>
              </w:rPr>
            </w:pPr>
            <w:r w:rsidRPr="006E43C4">
              <w:t>Расчетный счет 03214643000000013900</w:t>
            </w:r>
          </w:p>
          <w:p w:rsidR="006E43C4" w:rsidRPr="006E5F3F" w:rsidRDefault="006E43C4" w:rsidP="006E43C4">
            <w:pPr>
              <w:spacing w:line="276" w:lineRule="auto"/>
            </w:pPr>
          </w:p>
        </w:tc>
      </w:tr>
      <w:tr w:rsidR="00353456" w:rsidRPr="00E42BEE" w:rsidTr="00FD7898">
        <w:tblPrEx>
          <w:tblLook w:val="01E0" w:firstRow="1" w:lastRow="1" w:firstColumn="1" w:lastColumn="1" w:noHBand="0" w:noVBand="0"/>
        </w:tblPrEx>
        <w:trPr>
          <w:trHeight w:val="2895"/>
        </w:trPr>
        <w:tc>
          <w:tcPr>
            <w:tcW w:w="2059" w:type="dxa"/>
            <w:shd w:val="clear" w:color="auto" w:fill="FFFFFF"/>
          </w:tcPr>
          <w:p w:rsidR="00353456" w:rsidRPr="003358C8" w:rsidRDefault="00353456" w:rsidP="006E43C4">
            <w:pPr>
              <w:ind w:left="-108" w:right="-108" w:firstLine="108"/>
              <w:jc w:val="center"/>
              <w:rPr>
                <w:b/>
              </w:rPr>
            </w:pPr>
          </w:p>
          <w:p w:rsidR="00353456" w:rsidRPr="003358C8" w:rsidRDefault="00353456" w:rsidP="006E43C4">
            <w:pPr>
              <w:ind w:firstLine="972"/>
              <w:jc w:val="center"/>
              <w:rPr>
                <w:b/>
              </w:rPr>
            </w:pPr>
          </w:p>
          <w:p w:rsidR="006E43C4" w:rsidRDefault="006E43C4" w:rsidP="006E43C4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Коды</w:t>
            </w:r>
            <w:r w:rsidRPr="003358C8">
              <w:rPr>
                <w:b/>
              </w:rPr>
              <w:t xml:space="preserve"> </w:t>
            </w:r>
          </w:p>
          <w:p w:rsidR="006E43C4" w:rsidRPr="003358C8" w:rsidRDefault="006E43C4" w:rsidP="006E43C4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статистики</w:t>
            </w:r>
          </w:p>
          <w:p w:rsidR="00353456" w:rsidRPr="003358C8" w:rsidRDefault="00353456" w:rsidP="006E43C4">
            <w:pPr>
              <w:ind w:left="-180" w:firstLine="540"/>
              <w:jc w:val="center"/>
            </w:pPr>
          </w:p>
          <w:p w:rsidR="00353456" w:rsidRPr="003358C8" w:rsidRDefault="00353456" w:rsidP="006E43C4">
            <w:pPr>
              <w:ind w:left="-180" w:firstLine="540"/>
              <w:jc w:val="center"/>
            </w:pPr>
          </w:p>
          <w:p w:rsidR="00353456" w:rsidRPr="003358C8" w:rsidRDefault="00353456" w:rsidP="006E43C4">
            <w:pPr>
              <w:ind w:left="-180" w:firstLine="540"/>
              <w:jc w:val="center"/>
            </w:pPr>
          </w:p>
        </w:tc>
        <w:tc>
          <w:tcPr>
            <w:tcW w:w="6765" w:type="dxa"/>
            <w:shd w:val="clear" w:color="auto" w:fill="FFFFFF"/>
          </w:tcPr>
          <w:p w:rsidR="00353456" w:rsidRPr="003358C8" w:rsidRDefault="00353456" w:rsidP="006E43C4">
            <w:bookmarkStart w:id="0" w:name="OLE_LINK3"/>
            <w:bookmarkStart w:id="1" w:name="OLE_LINK4"/>
          </w:p>
          <w:bookmarkEnd w:id="0"/>
          <w:bookmarkEnd w:id="1"/>
          <w:p w:rsid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1024200708180 </w:t>
            </w:r>
          </w:p>
          <w:p w:rsid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02175838 </w:t>
            </w:r>
          </w:p>
          <w:p w:rsid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ОКАТО 32401365000 </w:t>
            </w:r>
          </w:p>
          <w:p w:rsid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ОКТМО 32701000001 </w:t>
            </w:r>
          </w:p>
          <w:p w:rsid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ОКОГУ 1321000 </w:t>
            </w:r>
          </w:p>
          <w:p w:rsid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ОКФС 12 </w:t>
            </w:r>
          </w:p>
          <w:p w:rsid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ОКОПФ 75103 </w:t>
            </w:r>
          </w:p>
          <w:p w:rsid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ОКВЭД (основной вид деятельности) 85.22</w:t>
            </w:r>
          </w:p>
          <w:p w:rsidR="00353456" w:rsidRPr="006E43C4" w:rsidRDefault="006E43C4" w:rsidP="006E43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ОКВЭД (дополнительные виды деятельности) 85.21, 85.23, 85.41, 85.41.9 </w:t>
            </w:r>
          </w:p>
        </w:tc>
      </w:tr>
    </w:tbl>
    <w:p w:rsidR="00FD7898" w:rsidRDefault="006E43C4" w:rsidP="00FD7898">
      <w:r>
        <w:br w:type="textWrapping" w:clear="all"/>
      </w:r>
    </w:p>
    <w:p w:rsidR="00F12FFF" w:rsidRDefault="00F12FFF" w:rsidP="00F12FFF">
      <w:r>
        <w:t xml:space="preserve">Ректор                                                                                                                </w:t>
      </w:r>
      <w:proofErr w:type="spellStart"/>
      <w:r>
        <w:t>Шунков</w:t>
      </w:r>
      <w:proofErr w:type="spellEnd"/>
      <w:r>
        <w:t xml:space="preserve"> А.В.</w:t>
      </w:r>
    </w:p>
    <w:p w:rsidR="00F12FFF" w:rsidRDefault="00F12FFF" w:rsidP="00F12FFF"/>
    <w:p w:rsidR="006E43C4" w:rsidRDefault="00FD7898" w:rsidP="00FD7898">
      <w:r>
        <w:t xml:space="preserve">Главный бухгалтер                                                                                        </w:t>
      </w:r>
      <w:proofErr w:type="spellStart"/>
      <w:r>
        <w:t>Аршинова</w:t>
      </w:r>
      <w:proofErr w:type="spellEnd"/>
      <w:r>
        <w:t xml:space="preserve"> Т.В.</w:t>
      </w:r>
    </w:p>
    <w:p w:rsidR="00FD7898" w:rsidRDefault="00FD7898" w:rsidP="00FD7898">
      <w:bookmarkStart w:id="2" w:name="_GoBack"/>
      <w:bookmarkEnd w:id="2"/>
    </w:p>
    <w:sectPr w:rsidR="00FD7898" w:rsidSect="00FD7898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45"/>
    <w:rsid w:val="00035DA1"/>
    <w:rsid w:val="00087045"/>
    <w:rsid w:val="000F2E11"/>
    <w:rsid w:val="00163C54"/>
    <w:rsid w:val="001B183E"/>
    <w:rsid w:val="002140A5"/>
    <w:rsid w:val="002848EE"/>
    <w:rsid w:val="00320494"/>
    <w:rsid w:val="003358C8"/>
    <w:rsid w:val="00353456"/>
    <w:rsid w:val="004A009C"/>
    <w:rsid w:val="006C4468"/>
    <w:rsid w:val="006E43C4"/>
    <w:rsid w:val="007A2402"/>
    <w:rsid w:val="007B2143"/>
    <w:rsid w:val="00892E01"/>
    <w:rsid w:val="00AC1ADE"/>
    <w:rsid w:val="00C3275C"/>
    <w:rsid w:val="00CC2C6B"/>
    <w:rsid w:val="00D148B0"/>
    <w:rsid w:val="00D731AA"/>
    <w:rsid w:val="00EE4142"/>
    <w:rsid w:val="00F12FFF"/>
    <w:rsid w:val="00F94959"/>
    <w:rsid w:val="00FD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73EC6-E684-494A-BCBA-034C4413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4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7045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0870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customStyle="1" w:styleId="Default">
    <w:name w:val="Default"/>
    <w:rsid w:val="006E4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emnaya@art.kemerovo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Швабова Яна Васильевна</dc:creator>
  <cp:keywords/>
  <dc:description/>
  <cp:lastModifiedBy>Admin</cp:lastModifiedBy>
  <cp:revision>5</cp:revision>
  <dcterms:created xsi:type="dcterms:W3CDTF">2025-10-23T07:12:00Z</dcterms:created>
  <dcterms:modified xsi:type="dcterms:W3CDTF">2025-10-27T04:50:00Z</dcterms:modified>
</cp:coreProperties>
</file>