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74" w:rsidRDefault="00F24174" w:rsidP="001E686C">
      <w:pPr>
        <w:jc w:val="center"/>
        <w:rPr>
          <w:rFonts w:ascii="Times New Roman" w:hAnsi="Times New Roman" w:cs="Times New Roman"/>
          <w:sz w:val="24"/>
          <w:szCs w:val="24"/>
        </w:rPr>
      </w:pPr>
      <w:r w:rsidRPr="00F24174">
        <w:rPr>
          <w:rFonts w:ascii="Times New Roman" w:hAnsi="Times New Roman" w:cs="Times New Roman"/>
          <w:sz w:val="24"/>
          <w:szCs w:val="24"/>
        </w:rPr>
        <w:t>ФГБОУ ВО «Кемеровский государственный институт культуры»</w:t>
      </w:r>
    </w:p>
    <w:p w:rsidR="001600C7" w:rsidRDefault="009F5495" w:rsidP="001E686C">
      <w:pPr>
        <w:jc w:val="center"/>
        <w:rPr>
          <w:rFonts w:ascii="Times New Roman" w:hAnsi="Times New Roman" w:cs="Times New Roman"/>
          <w:sz w:val="24"/>
          <w:szCs w:val="24"/>
        </w:rPr>
      </w:pPr>
      <w:r w:rsidRPr="0012585B">
        <w:rPr>
          <w:rFonts w:ascii="Times New Roman" w:hAnsi="Times New Roman" w:cs="Times New Roman"/>
          <w:sz w:val="24"/>
          <w:szCs w:val="24"/>
        </w:rPr>
        <w:t>Международная научно-практическая конференция</w:t>
      </w:r>
    </w:p>
    <w:p w:rsidR="007D697D" w:rsidRDefault="009F5495" w:rsidP="001E686C">
      <w:pPr>
        <w:jc w:val="center"/>
        <w:rPr>
          <w:rFonts w:ascii="Times New Roman" w:hAnsi="Times New Roman" w:cs="Times New Roman"/>
          <w:b/>
          <w:sz w:val="24"/>
          <w:szCs w:val="24"/>
        </w:rPr>
      </w:pPr>
      <w:r w:rsidRPr="0012585B">
        <w:rPr>
          <w:rFonts w:ascii="Times New Roman" w:hAnsi="Times New Roman" w:cs="Times New Roman"/>
          <w:sz w:val="24"/>
          <w:szCs w:val="24"/>
        </w:rPr>
        <w:t xml:space="preserve"> </w:t>
      </w:r>
      <w:r w:rsidRPr="0012585B">
        <w:rPr>
          <w:rFonts w:ascii="Times New Roman" w:hAnsi="Times New Roman" w:cs="Times New Roman"/>
          <w:b/>
          <w:sz w:val="24"/>
          <w:szCs w:val="24"/>
        </w:rPr>
        <w:t>«Развитие кадрового потенциала библиотек Российской Федерации в условиях цифровой экономики»</w:t>
      </w:r>
    </w:p>
    <w:p w:rsidR="001600C7" w:rsidRPr="0012585B" w:rsidRDefault="001600C7" w:rsidP="001600C7">
      <w:pPr>
        <w:jc w:val="right"/>
        <w:rPr>
          <w:rFonts w:ascii="Times New Roman" w:hAnsi="Times New Roman" w:cs="Times New Roman"/>
          <w:b/>
          <w:sz w:val="24"/>
          <w:szCs w:val="24"/>
        </w:rPr>
      </w:pPr>
      <w:r w:rsidRPr="001600C7">
        <w:rPr>
          <w:rFonts w:ascii="Times New Roman" w:hAnsi="Times New Roman" w:cs="Times New Roman"/>
          <w:b/>
          <w:sz w:val="24"/>
          <w:szCs w:val="24"/>
        </w:rPr>
        <w:t>Году единства народов России посвящается</w:t>
      </w:r>
    </w:p>
    <w:p w:rsidR="009F5495" w:rsidRPr="0012585B" w:rsidRDefault="009F5495" w:rsidP="009F5495">
      <w:pPr>
        <w:spacing w:after="0" w:line="240" w:lineRule="auto"/>
        <w:jc w:val="center"/>
        <w:rPr>
          <w:rFonts w:ascii="Times New Roman" w:hAnsi="Times New Roman" w:cs="Times New Roman"/>
          <w:caps/>
          <w:sz w:val="24"/>
          <w:szCs w:val="24"/>
        </w:rPr>
      </w:pPr>
      <w:r w:rsidRPr="0012585B">
        <w:rPr>
          <w:rFonts w:ascii="Times New Roman" w:hAnsi="Times New Roman" w:cs="Times New Roman"/>
          <w:sz w:val="24"/>
          <w:szCs w:val="24"/>
        </w:rPr>
        <w:t>Уважаемые коллеги</w:t>
      </w:r>
      <w:r w:rsidRPr="0012585B">
        <w:rPr>
          <w:rFonts w:ascii="Times New Roman" w:hAnsi="Times New Roman" w:cs="Times New Roman"/>
          <w:caps/>
          <w:sz w:val="24"/>
          <w:szCs w:val="24"/>
        </w:rPr>
        <w:t>!</w:t>
      </w:r>
    </w:p>
    <w:p w:rsidR="009F5495" w:rsidRPr="0012585B" w:rsidRDefault="009F5495" w:rsidP="009F5495">
      <w:pPr>
        <w:spacing w:after="0" w:line="240" w:lineRule="auto"/>
        <w:jc w:val="center"/>
        <w:rPr>
          <w:rFonts w:ascii="Times New Roman" w:hAnsi="Times New Roman" w:cs="Times New Roman"/>
          <w:caps/>
          <w:sz w:val="24"/>
          <w:szCs w:val="24"/>
        </w:rPr>
      </w:pPr>
    </w:p>
    <w:p w:rsidR="009F5495" w:rsidRPr="0012585B" w:rsidRDefault="00264D0C" w:rsidP="009F5495">
      <w:pPr>
        <w:spacing w:after="0" w:line="240" w:lineRule="auto"/>
        <w:ind w:firstLine="709"/>
        <w:jc w:val="both"/>
        <w:rPr>
          <w:rFonts w:ascii="Times New Roman" w:hAnsi="Times New Roman" w:cs="Times New Roman"/>
          <w:sz w:val="24"/>
          <w:szCs w:val="24"/>
        </w:rPr>
      </w:pPr>
      <w:r w:rsidRPr="00264D0C">
        <w:rPr>
          <w:rFonts w:ascii="Times New Roman" w:hAnsi="Times New Roman" w:cs="Times New Roman"/>
          <w:sz w:val="24"/>
          <w:szCs w:val="24"/>
        </w:rPr>
        <w:t>28-29</w:t>
      </w:r>
      <w:r w:rsidR="009F5495" w:rsidRPr="00264D0C">
        <w:rPr>
          <w:rFonts w:ascii="Times New Roman" w:hAnsi="Times New Roman" w:cs="Times New Roman"/>
          <w:sz w:val="24"/>
          <w:szCs w:val="24"/>
        </w:rPr>
        <w:t xml:space="preserve"> </w:t>
      </w:r>
      <w:r w:rsidR="00B86D3B" w:rsidRPr="00264D0C">
        <w:rPr>
          <w:rFonts w:ascii="Times New Roman" w:hAnsi="Times New Roman" w:cs="Times New Roman"/>
          <w:sz w:val="24"/>
          <w:szCs w:val="24"/>
        </w:rPr>
        <w:t>мая</w:t>
      </w:r>
      <w:r w:rsidR="009F5495" w:rsidRPr="00264D0C">
        <w:rPr>
          <w:rFonts w:ascii="Times New Roman" w:hAnsi="Times New Roman" w:cs="Times New Roman"/>
          <w:sz w:val="24"/>
          <w:szCs w:val="24"/>
        </w:rPr>
        <w:t xml:space="preserve"> 202</w:t>
      </w:r>
      <w:r w:rsidR="00041702" w:rsidRPr="00264D0C">
        <w:rPr>
          <w:rFonts w:ascii="Times New Roman" w:hAnsi="Times New Roman" w:cs="Times New Roman"/>
          <w:sz w:val="24"/>
          <w:szCs w:val="24"/>
        </w:rPr>
        <w:t>6</w:t>
      </w:r>
      <w:r w:rsidR="009F5495" w:rsidRPr="00264D0C">
        <w:rPr>
          <w:rFonts w:ascii="Times New Roman" w:hAnsi="Times New Roman" w:cs="Times New Roman"/>
          <w:sz w:val="24"/>
          <w:szCs w:val="24"/>
        </w:rPr>
        <w:t xml:space="preserve"> г. приглашаем</w:t>
      </w:r>
      <w:r w:rsidR="009F5495" w:rsidRPr="0012585B">
        <w:rPr>
          <w:rFonts w:ascii="Times New Roman" w:hAnsi="Times New Roman" w:cs="Times New Roman"/>
          <w:sz w:val="24"/>
          <w:szCs w:val="24"/>
        </w:rPr>
        <w:t xml:space="preserve"> вас принять участие в международной научно-практической конференции </w:t>
      </w:r>
      <w:r w:rsidR="009F5495" w:rsidRPr="0012585B">
        <w:rPr>
          <w:rFonts w:ascii="Times New Roman" w:hAnsi="Times New Roman" w:cs="Times New Roman"/>
          <w:b/>
          <w:sz w:val="24"/>
          <w:szCs w:val="24"/>
        </w:rPr>
        <w:t>«Развитие кадрового потенциала библиотек Российской Федерации в условиях цифровой экономики».</w:t>
      </w:r>
    </w:p>
    <w:p w:rsidR="009F5495" w:rsidRPr="0012585B"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Место проведения</w:t>
      </w:r>
      <w:r w:rsidRPr="0012585B">
        <w:rPr>
          <w:rFonts w:ascii="Times New Roman" w:hAnsi="Times New Roman" w:cs="Times New Roman"/>
          <w:b/>
          <w:sz w:val="24"/>
          <w:szCs w:val="24"/>
        </w:rPr>
        <w:t>:</w:t>
      </w:r>
      <w:r w:rsidR="00B737D2">
        <w:rPr>
          <w:rFonts w:ascii="Times New Roman" w:hAnsi="Times New Roman" w:cs="Times New Roman"/>
          <w:b/>
          <w:sz w:val="24"/>
          <w:szCs w:val="24"/>
        </w:rPr>
        <w:t xml:space="preserve"> ФГБОУ ВО</w:t>
      </w:r>
      <w:r w:rsidRPr="0012585B">
        <w:rPr>
          <w:rFonts w:ascii="Times New Roman" w:hAnsi="Times New Roman" w:cs="Times New Roman"/>
          <w:b/>
          <w:sz w:val="24"/>
          <w:szCs w:val="24"/>
        </w:rPr>
        <w:t xml:space="preserve"> </w:t>
      </w:r>
      <w:r w:rsidR="00B737D2">
        <w:rPr>
          <w:rFonts w:ascii="Times New Roman" w:hAnsi="Times New Roman" w:cs="Times New Roman"/>
          <w:b/>
          <w:sz w:val="24"/>
          <w:szCs w:val="24"/>
        </w:rPr>
        <w:t>«</w:t>
      </w:r>
      <w:r w:rsidR="00B86D3B" w:rsidRPr="0012585B">
        <w:rPr>
          <w:rFonts w:ascii="Times New Roman" w:hAnsi="Times New Roman" w:cs="Times New Roman"/>
          <w:b/>
          <w:sz w:val="24"/>
          <w:szCs w:val="24"/>
        </w:rPr>
        <w:t>Кемеровский государственный институт культуры</w:t>
      </w:r>
      <w:r w:rsidR="00B737D2">
        <w:rPr>
          <w:rFonts w:ascii="Times New Roman" w:hAnsi="Times New Roman" w:cs="Times New Roman"/>
          <w:b/>
          <w:sz w:val="24"/>
          <w:szCs w:val="24"/>
        </w:rPr>
        <w:t>»</w:t>
      </w:r>
    </w:p>
    <w:p w:rsidR="009F5495" w:rsidRPr="005A4F98"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 xml:space="preserve">Форма </w:t>
      </w:r>
      <w:r w:rsidR="005C030C" w:rsidRPr="0012585B">
        <w:rPr>
          <w:rFonts w:ascii="Times New Roman" w:hAnsi="Times New Roman" w:cs="Times New Roman"/>
          <w:sz w:val="24"/>
          <w:szCs w:val="24"/>
        </w:rPr>
        <w:t>проведения</w:t>
      </w:r>
      <w:r w:rsidR="005C030C" w:rsidRPr="005A4F98">
        <w:rPr>
          <w:rFonts w:ascii="Times New Roman" w:hAnsi="Times New Roman" w:cs="Times New Roman"/>
          <w:sz w:val="24"/>
          <w:szCs w:val="24"/>
        </w:rPr>
        <w:t>: гибридный</w:t>
      </w:r>
      <w:r w:rsidR="005A4F98" w:rsidRPr="005A4F98">
        <w:rPr>
          <w:rFonts w:ascii="Times New Roman" w:hAnsi="Times New Roman" w:cs="Times New Roman"/>
          <w:sz w:val="24"/>
          <w:szCs w:val="24"/>
        </w:rPr>
        <w:t xml:space="preserve"> формат</w:t>
      </w:r>
      <w:r w:rsidR="005C030C">
        <w:rPr>
          <w:rFonts w:ascii="Times New Roman" w:hAnsi="Times New Roman" w:cs="Times New Roman"/>
          <w:sz w:val="24"/>
          <w:szCs w:val="24"/>
        </w:rPr>
        <w:t xml:space="preserve"> (</w:t>
      </w:r>
      <w:r w:rsidR="005A4F98" w:rsidRPr="005A4F98">
        <w:rPr>
          <w:rFonts w:ascii="Times New Roman" w:hAnsi="Times New Roman" w:cs="Times New Roman"/>
          <w:sz w:val="24"/>
          <w:szCs w:val="24"/>
        </w:rPr>
        <w:t>с применением дистанционных технологий</w:t>
      </w:r>
      <w:r w:rsidR="00257113">
        <w:rPr>
          <w:rFonts w:ascii="Times New Roman" w:hAnsi="Times New Roman" w:cs="Times New Roman"/>
          <w:sz w:val="24"/>
          <w:szCs w:val="24"/>
        </w:rPr>
        <w:t>).</w:t>
      </w:r>
    </w:p>
    <w:p w:rsidR="009F5495" w:rsidRPr="0012585B" w:rsidRDefault="009F5495" w:rsidP="009F5495">
      <w:pPr>
        <w:spacing w:after="0" w:line="240" w:lineRule="auto"/>
        <w:ind w:firstLine="709"/>
        <w:jc w:val="both"/>
        <w:rPr>
          <w:rFonts w:ascii="Times New Roman" w:hAnsi="Times New Roman" w:cs="Times New Roman"/>
          <w:sz w:val="24"/>
          <w:szCs w:val="24"/>
          <w:shd w:val="clear" w:color="auto" w:fill="FFFFFF"/>
        </w:rPr>
      </w:pPr>
    </w:p>
    <w:p w:rsidR="009F5495" w:rsidRDefault="009F5495" w:rsidP="009F5495">
      <w:pPr>
        <w:spacing w:after="0" w:line="240" w:lineRule="auto"/>
        <w:ind w:firstLine="709"/>
        <w:jc w:val="both"/>
        <w:rPr>
          <w:rFonts w:ascii="Times New Roman" w:eastAsia="Times New Roman" w:hAnsi="Times New Roman" w:cs="Times New Roman"/>
          <w:b/>
          <w:color w:val="000000"/>
          <w:sz w:val="24"/>
          <w:szCs w:val="24"/>
          <w:lang w:eastAsia="ru-RU"/>
        </w:rPr>
      </w:pPr>
      <w:r w:rsidRPr="0012585B">
        <w:rPr>
          <w:rFonts w:ascii="Times New Roman" w:eastAsia="Times New Roman" w:hAnsi="Times New Roman" w:cs="Times New Roman"/>
          <w:b/>
          <w:color w:val="000000"/>
          <w:sz w:val="24"/>
          <w:szCs w:val="24"/>
          <w:lang w:eastAsia="ru-RU"/>
        </w:rPr>
        <w:t xml:space="preserve">Основные направления работы конференции: </w:t>
      </w:r>
    </w:p>
    <w:p w:rsidR="005A0F30" w:rsidRDefault="005A0F30" w:rsidP="009F5495">
      <w:pPr>
        <w:spacing w:after="0" w:line="240" w:lineRule="auto"/>
        <w:ind w:firstLine="709"/>
        <w:jc w:val="both"/>
        <w:rPr>
          <w:rFonts w:ascii="Times New Roman" w:eastAsia="Times New Roman" w:hAnsi="Times New Roman" w:cs="Times New Roman"/>
          <w:b/>
          <w:color w:val="000000"/>
          <w:sz w:val="24"/>
          <w:szCs w:val="24"/>
          <w:lang w:eastAsia="ru-RU"/>
        </w:rPr>
      </w:pP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Сохранение и продвижение культурного наследия.</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 xml:space="preserve">Библиотечное краеведение: специфика работы библиотек. </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Методическая деятельность библиотек регионов.</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Библиотечные новации и их продвижение в профессиональном сообществе.</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 xml:space="preserve">Стратегии </w:t>
      </w:r>
      <w:proofErr w:type="spellStart"/>
      <w:r w:rsidRPr="005A0F30">
        <w:rPr>
          <w:rFonts w:ascii="Times New Roman" w:eastAsia="Times New Roman" w:hAnsi="Times New Roman" w:cs="Times New Roman"/>
          <w:color w:val="000000"/>
          <w:sz w:val="24"/>
          <w:szCs w:val="24"/>
          <w:lang w:eastAsia="ru-RU"/>
        </w:rPr>
        <w:t>медиапродвижения</w:t>
      </w:r>
      <w:proofErr w:type="spellEnd"/>
      <w:r w:rsidRPr="005A0F30">
        <w:rPr>
          <w:rFonts w:ascii="Times New Roman" w:eastAsia="Times New Roman" w:hAnsi="Times New Roman" w:cs="Times New Roman"/>
          <w:color w:val="000000"/>
          <w:sz w:val="24"/>
          <w:szCs w:val="24"/>
          <w:lang w:eastAsia="ru-RU"/>
        </w:rPr>
        <w:t xml:space="preserve"> и </w:t>
      </w:r>
      <w:proofErr w:type="spellStart"/>
      <w:r w:rsidRPr="005A0F30">
        <w:rPr>
          <w:rFonts w:ascii="Times New Roman" w:eastAsia="Times New Roman" w:hAnsi="Times New Roman" w:cs="Times New Roman"/>
          <w:color w:val="000000"/>
          <w:sz w:val="24"/>
          <w:szCs w:val="24"/>
          <w:lang w:eastAsia="ru-RU"/>
        </w:rPr>
        <w:t>медиасопровождения</w:t>
      </w:r>
      <w:proofErr w:type="spellEnd"/>
      <w:r w:rsidRPr="005A0F30">
        <w:rPr>
          <w:rFonts w:ascii="Times New Roman" w:eastAsia="Times New Roman" w:hAnsi="Times New Roman" w:cs="Times New Roman"/>
          <w:color w:val="000000"/>
          <w:sz w:val="24"/>
          <w:szCs w:val="24"/>
          <w:lang w:eastAsia="ru-RU"/>
        </w:rPr>
        <w:t xml:space="preserve"> деятельности библиотек: эффективные подходы к развитию и взаимодействию с аудиторией.</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Проблематика использования искусственного интеллекта в библиотечных процессах.</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Потребности регионов в квалифицированных библиотечных кадрах.</w:t>
      </w:r>
    </w:p>
    <w:p w:rsidR="005A0F30" w:rsidRPr="005A0F30" w:rsidRDefault="005A0F30" w:rsidP="005A0F3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A0F30">
        <w:rPr>
          <w:rFonts w:ascii="Times New Roman" w:eastAsia="Times New Roman" w:hAnsi="Times New Roman" w:cs="Times New Roman"/>
          <w:color w:val="000000"/>
          <w:sz w:val="24"/>
          <w:szCs w:val="24"/>
          <w:lang w:eastAsia="ru-RU"/>
        </w:rPr>
        <w:t>Трансформация кадрового потенциала в условиях цифровой экономики.</w:t>
      </w:r>
    </w:p>
    <w:p w:rsidR="00C55CAE" w:rsidRDefault="00C55CAE" w:rsidP="00661674">
      <w:pPr>
        <w:spacing w:after="0" w:line="240" w:lineRule="auto"/>
        <w:ind w:firstLine="709"/>
        <w:rPr>
          <w:rFonts w:ascii="Times New Roman" w:hAnsi="Times New Roman" w:cs="Times New Roman"/>
          <w:bCs/>
          <w:iCs/>
          <w:sz w:val="24"/>
          <w:szCs w:val="24"/>
        </w:rPr>
      </w:pPr>
    </w:p>
    <w:p w:rsidR="00661674" w:rsidRPr="0012585B" w:rsidRDefault="009F5495" w:rsidP="00661674">
      <w:pPr>
        <w:spacing w:after="0" w:line="240" w:lineRule="auto"/>
        <w:ind w:firstLine="709"/>
        <w:rPr>
          <w:rFonts w:ascii="Times New Roman" w:hAnsi="Times New Roman" w:cs="Times New Roman"/>
          <w:bCs/>
          <w:iCs/>
          <w:sz w:val="24"/>
          <w:szCs w:val="24"/>
        </w:rPr>
      </w:pPr>
      <w:r w:rsidRPr="0012585B">
        <w:rPr>
          <w:rFonts w:ascii="Times New Roman" w:hAnsi="Times New Roman" w:cs="Times New Roman"/>
          <w:bCs/>
          <w:iCs/>
          <w:sz w:val="24"/>
          <w:szCs w:val="24"/>
        </w:rPr>
        <w:t xml:space="preserve">Приглашаем принять участие по одной из вышеперечисленных тем. </w:t>
      </w:r>
      <w:r w:rsidR="00B86D3B" w:rsidRPr="0012585B">
        <w:rPr>
          <w:rFonts w:ascii="Times New Roman" w:hAnsi="Times New Roman" w:cs="Times New Roman"/>
          <w:bCs/>
          <w:iCs/>
          <w:sz w:val="24"/>
          <w:szCs w:val="24"/>
        </w:rPr>
        <w:t xml:space="preserve"> </w:t>
      </w:r>
    </w:p>
    <w:p w:rsidR="00661674" w:rsidRPr="0012585B" w:rsidRDefault="00661674" w:rsidP="00661674">
      <w:pPr>
        <w:spacing w:after="0" w:line="240" w:lineRule="auto"/>
        <w:ind w:firstLine="709"/>
        <w:rPr>
          <w:rFonts w:ascii="Times New Roman" w:hAnsi="Times New Roman" w:cs="Times New Roman"/>
          <w:bCs/>
          <w:iCs/>
          <w:sz w:val="24"/>
          <w:szCs w:val="24"/>
        </w:rPr>
      </w:pPr>
      <w:r w:rsidRPr="0012585B">
        <w:rPr>
          <w:rFonts w:ascii="Times New Roman" w:hAnsi="Times New Roman" w:cs="Times New Roman"/>
          <w:bCs/>
          <w:iCs/>
          <w:sz w:val="24"/>
          <w:szCs w:val="24"/>
        </w:rPr>
        <w:t xml:space="preserve">Форма участия – </w:t>
      </w:r>
      <w:r w:rsidR="005A0F30" w:rsidRPr="005A0F30">
        <w:rPr>
          <w:rFonts w:ascii="Times New Roman" w:hAnsi="Times New Roman" w:cs="Times New Roman"/>
          <w:bCs/>
          <w:iCs/>
          <w:sz w:val="24"/>
          <w:szCs w:val="24"/>
        </w:rPr>
        <w:t>гибридном/ смешанном формате (сочетание очного и онлайн-участия).</w:t>
      </w:r>
    </w:p>
    <w:p w:rsidR="00661674" w:rsidRPr="0012585B" w:rsidRDefault="00661674" w:rsidP="00661674">
      <w:pPr>
        <w:spacing w:after="0" w:line="240" w:lineRule="auto"/>
        <w:ind w:firstLine="709"/>
        <w:jc w:val="both"/>
        <w:rPr>
          <w:rFonts w:ascii="Times New Roman" w:hAnsi="Times New Roman" w:cs="Times New Roman"/>
          <w:sz w:val="24"/>
          <w:szCs w:val="24"/>
          <w:shd w:val="clear" w:color="auto" w:fill="FFFFFF"/>
        </w:rPr>
      </w:pPr>
      <w:r w:rsidRPr="0012585B">
        <w:rPr>
          <w:rFonts w:ascii="Times New Roman" w:hAnsi="Times New Roman" w:cs="Times New Roman"/>
          <w:sz w:val="24"/>
          <w:szCs w:val="24"/>
          <w:shd w:val="clear" w:color="auto" w:fill="FFFFFF"/>
        </w:rPr>
        <w:t>К участию в конференции приглашаются руководители и специалисты библиотек, преподаватели вузов и колледжей культуры,</w:t>
      </w:r>
      <w:r w:rsidRPr="0012585B">
        <w:rPr>
          <w:rFonts w:ascii="Times New Roman" w:hAnsi="Times New Roman" w:cs="Times New Roman"/>
          <w:sz w:val="24"/>
          <w:szCs w:val="24"/>
        </w:rPr>
        <w:t xml:space="preserve"> </w:t>
      </w:r>
      <w:r w:rsidRPr="0012585B">
        <w:rPr>
          <w:rFonts w:ascii="Times New Roman" w:hAnsi="Times New Roman" w:cs="Times New Roman"/>
          <w:sz w:val="24"/>
          <w:szCs w:val="24"/>
          <w:shd w:val="clear" w:color="auto" w:fill="FFFFFF"/>
        </w:rPr>
        <w:t>докторанты, аспиранты, соискатели, магистранты.</w:t>
      </w:r>
    </w:p>
    <w:p w:rsidR="00C55CAE" w:rsidRDefault="00661674" w:rsidP="00661674">
      <w:pPr>
        <w:spacing w:after="0" w:line="240" w:lineRule="auto"/>
        <w:ind w:firstLine="709"/>
        <w:jc w:val="both"/>
        <w:rPr>
          <w:rFonts w:ascii="Times New Roman" w:hAnsi="Times New Roman" w:cs="Times New Roman"/>
          <w:sz w:val="24"/>
          <w:szCs w:val="24"/>
          <w:shd w:val="clear" w:color="auto" w:fill="FFFFFF"/>
        </w:rPr>
      </w:pPr>
      <w:r w:rsidRPr="0012585B">
        <w:rPr>
          <w:rFonts w:ascii="Times New Roman" w:hAnsi="Times New Roman" w:cs="Times New Roman"/>
          <w:sz w:val="24"/>
          <w:szCs w:val="24"/>
          <w:shd w:val="clear" w:color="auto" w:fill="FFFFFF"/>
        </w:rPr>
        <w:t xml:space="preserve">Каждому участнику на электронную почту будет выслан </w:t>
      </w:r>
      <w:r w:rsidRPr="0012585B">
        <w:rPr>
          <w:rFonts w:ascii="Times New Roman" w:hAnsi="Times New Roman" w:cs="Times New Roman"/>
          <w:b/>
          <w:sz w:val="24"/>
          <w:szCs w:val="24"/>
          <w:shd w:val="clear" w:color="auto" w:fill="FFFFFF"/>
        </w:rPr>
        <w:t>сертификат</w:t>
      </w:r>
      <w:r w:rsidRPr="0012585B">
        <w:rPr>
          <w:rFonts w:ascii="Times New Roman" w:hAnsi="Times New Roman" w:cs="Times New Roman"/>
          <w:sz w:val="24"/>
          <w:szCs w:val="24"/>
          <w:shd w:val="clear" w:color="auto" w:fill="FFFFFF"/>
        </w:rPr>
        <w:t>. По итогам конференции будет издан сборник научных трудов, размещенный в РИНЦ</w:t>
      </w:r>
      <w:r w:rsidR="00C55CAE">
        <w:rPr>
          <w:rFonts w:ascii="Times New Roman" w:hAnsi="Times New Roman" w:cs="Times New Roman"/>
          <w:sz w:val="24"/>
          <w:szCs w:val="24"/>
          <w:shd w:val="clear" w:color="auto" w:fill="FFFFFF"/>
        </w:rPr>
        <w:t>.</w:t>
      </w:r>
    </w:p>
    <w:p w:rsidR="005A4F98" w:rsidRDefault="005A4F98" w:rsidP="00E24D58">
      <w:pPr>
        <w:spacing w:after="0" w:line="240" w:lineRule="auto"/>
        <w:ind w:firstLine="709"/>
        <w:rPr>
          <w:rFonts w:ascii="Times New Roman" w:hAnsi="Times New Roman" w:cs="Times New Roman"/>
          <w:sz w:val="24"/>
          <w:szCs w:val="24"/>
        </w:rPr>
      </w:pPr>
    </w:p>
    <w:p w:rsidR="00697931" w:rsidRPr="005A4F98" w:rsidRDefault="00E24D58"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xml:space="preserve">Внимание! Участники вносят </w:t>
      </w:r>
      <w:proofErr w:type="spellStart"/>
      <w:r w:rsidRPr="005A4F98">
        <w:rPr>
          <w:rFonts w:ascii="Times New Roman" w:hAnsi="Times New Roman" w:cs="Times New Roman"/>
          <w:sz w:val="24"/>
          <w:szCs w:val="24"/>
        </w:rPr>
        <w:t>оргновзнос</w:t>
      </w:r>
      <w:proofErr w:type="spellEnd"/>
      <w:r w:rsidRPr="005A4F98">
        <w:rPr>
          <w:rFonts w:ascii="Times New Roman" w:hAnsi="Times New Roman" w:cs="Times New Roman"/>
          <w:sz w:val="24"/>
          <w:szCs w:val="24"/>
        </w:rPr>
        <w:t xml:space="preserve"> за участие в Конференции в размере 300 рублей.</w:t>
      </w:r>
      <w:r w:rsidR="00F36588" w:rsidRPr="005A4F98">
        <w:rPr>
          <w:rFonts w:ascii="Times New Roman" w:hAnsi="Times New Roman" w:cs="Times New Roman"/>
          <w:sz w:val="24"/>
          <w:szCs w:val="24"/>
        </w:rPr>
        <w:t xml:space="preserve"> Реквизиты для оплаты</w:t>
      </w:r>
      <w:r w:rsidR="00697931" w:rsidRPr="005A4F98">
        <w:rPr>
          <w:rFonts w:ascii="Times New Roman" w:hAnsi="Times New Roman" w:cs="Times New Roman"/>
          <w:sz w:val="24"/>
          <w:szCs w:val="24"/>
        </w:rPr>
        <w:t xml:space="preserve"> он-</w:t>
      </w:r>
      <w:proofErr w:type="spellStart"/>
      <w:r w:rsidR="00697931" w:rsidRPr="005A4F98">
        <w:rPr>
          <w:rFonts w:ascii="Times New Roman" w:hAnsi="Times New Roman" w:cs="Times New Roman"/>
          <w:sz w:val="24"/>
          <w:szCs w:val="24"/>
        </w:rPr>
        <w:t>лайн</w:t>
      </w:r>
      <w:proofErr w:type="spellEnd"/>
      <w:r w:rsidR="00697931" w:rsidRPr="005A4F98">
        <w:rPr>
          <w:rFonts w:ascii="Times New Roman" w:hAnsi="Times New Roman" w:cs="Times New Roman"/>
          <w:sz w:val="24"/>
          <w:szCs w:val="24"/>
        </w:rPr>
        <w:t xml:space="preserve">: </w:t>
      </w:r>
    </w:p>
    <w:p w:rsidR="00697931" w:rsidRPr="005A4F98" w:rsidRDefault="00697931"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ИНН 4206007712.</w:t>
      </w:r>
    </w:p>
    <w:p w:rsidR="00661674" w:rsidRPr="005A4F98" w:rsidRDefault="00697931"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Оплата конкурсов, фестивалей, олимпиад.</w:t>
      </w:r>
    </w:p>
    <w:p w:rsidR="00697931" w:rsidRPr="005A4F98" w:rsidRDefault="00697931" w:rsidP="00E24D58">
      <w:pPr>
        <w:spacing w:after="0" w:line="240" w:lineRule="auto"/>
        <w:ind w:firstLine="709"/>
        <w:rPr>
          <w:rFonts w:ascii="Times New Roman" w:hAnsi="Times New Roman" w:cs="Times New Roman"/>
          <w:sz w:val="24"/>
          <w:szCs w:val="24"/>
        </w:rPr>
      </w:pPr>
      <w:r w:rsidRPr="005A4F98">
        <w:rPr>
          <w:rFonts w:ascii="Times New Roman" w:hAnsi="Times New Roman" w:cs="Times New Roman"/>
          <w:sz w:val="24"/>
          <w:szCs w:val="24"/>
        </w:rPr>
        <w:t xml:space="preserve">- Назначение платежа : </w:t>
      </w:r>
      <w:proofErr w:type="spellStart"/>
      <w:r w:rsidRPr="005A4F98">
        <w:rPr>
          <w:rFonts w:ascii="Times New Roman" w:hAnsi="Times New Roman" w:cs="Times New Roman"/>
          <w:sz w:val="24"/>
          <w:szCs w:val="24"/>
        </w:rPr>
        <w:t>оргновзнос</w:t>
      </w:r>
      <w:proofErr w:type="spellEnd"/>
      <w:r w:rsidRPr="005A4F98">
        <w:rPr>
          <w:rFonts w:ascii="Times New Roman" w:hAnsi="Times New Roman" w:cs="Times New Roman"/>
          <w:sz w:val="24"/>
          <w:szCs w:val="24"/>
        </w:rPr>
        <w:t xml:space="preserve"> развитие кадрового потенциала </w:t>
      </w:r>
    </w:p>
    <w:p w:rsidR="00B737D2" w:rsidRDefault="00B737D2" w:rsidP="00661674">
      <w:pPr>
        <w:spacing w:after="0" w:line="240" w:lineRule="auto"/>
        <w:ind w:firstLine="709"/>
        <w:rPr>
          <w:rFonts w:ascii="Times New Roman" w:hAnsi="Times New Roman" w:cs="Times New Roman"/>
          <w:sz w:val="24"/>
          <w:szCs w:val="24"/>
        </w:rPr>
      </w:pPr>
    </w:p>
    <w:p w:rsidR="009F5495" w:rsidRPr="0012585B" w:rsidRDefault="009F5495" w:rsidP="00661674">
      <w:pPr>
        <w:spacing w:after="0" w:line="240" w:lineRule="auto"/>
        <w:ind w:firstLine="709"/>
        <w:rPr>
          <w:rFonts w:ascii="Times New Roman" w:hAnsi="Times New Roman" w:cs="Times New Roman"/>
          <w:bCs/>
          <w:iCs/>
          <w:sz w:val="24"/>
          <w:szCs w:val="24"/>
        </w:rPr>
      </w:pPr>
      <w:r w:rsidRPr="0012585B">
        <w:rPr>
          <w:rFonts w:ascii="Times New Roman" w:hAnsi="Times New Roman" w:cs="Times New Roman"/>
          <w:sz w:val="24"/>
          <w:szCs w:val="24"/>
        </w:rPr>
        <w:t xml:space="preserve">Для участия в работе научно-практической конференции на электронный адрес оргкомитета необходимо </w:t>
      </w:r>
      <w:r w:rsidRPr="0012585B">
        <w:rPr>
          <w:rFonts w:ascii="Times New Roman" w:hAnsi="Times New Roman" w:cs="Times New Roman"/>
          <w:sz w:val="24"/>
          <w:szCs w:val="24"/>
          <w:shd w:val="clear" w:color="auto" w:fill="FFFFFF"/>
        </w:rPr>
        <w:t>заполнить форму</w:t>
      </w:r>
      <w:r w:rsidR="00CF37BA">
        <w:rPr>
          <w:rFonts w:ascii="Times New Roman" w:hAnsi="Times New Roman" w:cs="Times New Roman"/>
          <w:sz w:val="24"/>
          <w:szCs w:val="24"/>
          <w:shd w:val="clear" w:color="auto" w:fill="FFFFFF"/>
        </w:rPr>
        <w:t xml:space="preserve"> </w:t>
      </w:r>
      <w:r w:rsidR="0050088E">
        <w:rPr>
          <w:rFonts w:ascii="Times New Roman" w:hAnsi="Times New Roman" w:cs="Times New Roman"/>
          <w:b/>
          <w:sz w:val="24"/>
          <w:szCs w:val="24"/>
          <w:shd w:val="clear" w:color="auto" w:fill="FFFFFF"/>
        </w:rPr>
        <w:t xml:space="preserve"> </w:t>
      </w:r>
      <w:hyperlink r:id="rId5" w:history="1">
        <w:r w:rsidR="005A4F98" w:rsidRPr="005F29FC">
          <w:rPr>
            <w:rStyle w:val="a4"/>
            <w:rFonts w:ascii="Times New Roman" w:hAnsi="Times New Roman" w:cs="Times New Roman"/>
            <w:b/>
            <w:sz w:val="24"/>
            <w:szCs w:val="24"/>
            <w:shd w:val="clear" w:color="auto" w:fill="FFFFFF"/>
          </w:rPr>
          <w:t>https://docs.google.com/forms/d/e/1FAIpQLSf7lvujteILiDAZ2AHdxMd-FSVVjcFvT-e8Pi88SHSZvAGWJg/viewform?usp=dialog</w:t>
        </w:r>
      </w:hyperlink>
      <w:r w:rsidR="005A4F98">
        <w:rPr>
          <w:rFonts w:ascii="Times New Roman" w:hAnsi="Times New Roman" w:cs="Times New Roman"/>
          <w:b/>
          <w:sz w:val="24"/>
          <w:szCs w:val="24"/>
          <w:shd w:val="clear" w:color="auto" w:fill="FFFFFF"/>
        </w:rPr>
        <w:t xml:space="preserve"> </w:t>
      </w:r>
      <w:r w:rsidR="0050088E">
        <w:rPr>
          <w:rFonts w:ascii="Times New Roman" w:hAnsi="Times New Roman" w:cs="Times New Roman"/>
          <w:b/>
          <w:sz w:val="24"/>
          <w:szCs w:val="24"/>
          <w:shd w:val="clear" w:color="auto" w:fill="FFFFFF"/>
        </w:rPr>
        <w:t xml:space="preserve"> </w:t>
      </w:r>
      <w:r w:rsidRPr="005A4F98">
        <w:rPr>
          <w:rFonts w:ascii="Times New Roman" w:hAnsi="Times New Roman" w:cs="Times New Roman"/>
          <w:b/>
          <w:sz w:val="24"/>
          <w:szCs w:val="24"/>
          <w:shd w:val="clear" w:color="auto" w:fill="FFFFFF"/>
        </w:rPr>
        <w:t xml:space="preserve">до </w:t>
      </w:r>
      <w:r w:rsidR="001E686C" w:rsidRPr="005A4F98">
        <w:rPr>
          <w:rFonts w:ascii="Times New Roman" w:hAnsi="Times New Roman" w:cs="Times New Roman"/>
          <w:b/>
          <w:sz w:val="24"/>
          <w:szCs w:val="24"/>
          <w:shd w:val="clear" w:color="auto" w:fill="FFFFFF"/>
        </w:rPr>
        <w:t>2</w:t>
      </w:r>
      <w:r w:rsidR="00661674" w:rsidRPr="005A4F98">
        <w:rPr>
          <w:rFonts w:ascii="Times New Roman" w:hAnsi="Times New Roman" w:cs="Times New Roman"/>
          <w:b/>
          <w:sz w:val="24"/>
          <w:szCs w:val="24"/>
          <w:shd w:val="clear" w:color="auto" w:fill="FFFFFF"/>
        </w:rPr>
        <w:t xml:space="preserve">0 </w:t>
      </w:r>
      <w:r w:rsidR="001E686C" w:rsidRPr="005A4F98">
        <w:rPr>
          <w:rFonts w:ascii="Times New Roman" w:hAnsi="Times New Roman" w:cs="Times New Roman"/>
          <w:b/>
          <w:sz w:val="24"/>
          <w:szCs w:val="24"/>
          <w:shd w:val="clear" w:color="auto" w:fill="FFFFFF"/>
        </w:rPr>
        <w:t>мая</w:t>
      </w:r>
      <w:r w:rsidRPr="005A4F98">
        <w:rPr>
          <w:rFonts w:ascii="Times New Roman" w:hAnsi="Times New Roman" w:cs="Times New Roman"/>
          <w:b/>
          <w:sz w:val="24"/>
          <w:szCs w:val="24"/>
          <w:shd w:val="clear" w:color="auto" w:fill="FFFFFF"/>
        </w:rPr>
        <w:t xml:space="preserve"> 202</w:t>
      </w:r>
      <w:r w:rsidR="00F24174">
        <w:rPr>
          <w:rFonts w:ascii="Times New Roman" w:hAnsi="Times New Roman" w:cs="Times New Roman"/>
          <w:b/>
          <w:sz w:val="24"/>
          <w:szCs w:val="24"/>
          <w:shd w:val="clear" w:color="auto" w:fill="FFFFFF"/>
        </w:rPr>
        <w:t>6</w:t>
      </w:r>
      <w:r w:rsidR="001E686C" w:rsidRPr="005A4F98">
        <w:rPr>
          <w:rFonts w:ascii="Times New Roman" w:hAnsi="Times New Roman" w:cs="Times New Roman"/>
          <w:b/>
          <w:sz w:val="24"/>
          <w:szCs w:val="24"/>
          <w:shd w:val="clear" w:color="auto" w:fill="FFFFFF"/>
        </w:rPr>
        <w:t xml:space="preserve"> </w:t>
      </w:r>
      <w:r w:rsidRPr="005A4F98">
        <w:rPr>
          <w:rFonts w:ascii="Times New Roman" w:hAnsi="Times New Roman" w:cs="Times New Roman"/>
          <w:b/>
          <w:sz w:val="24"/>
          <w:szCs w:val="24"/>
          <w:shd w:val="clear" w:color="auto" w:fill="FFFFFF"/>
        </w:rPr>
        <w:t>г.</w:t>
      </w:r>
    </w:p>
    <w:p w:rsidR="005A4F98" w:rsidRDefault="005A4F98" w:rsidP="00264D0C">
      <w:pPr>
        <w:spacing w:after="0" w:line="240" w:lineRule="auto"/>
        <w:ind w:firstLine="567"/>
        <w:jc w:val="both"/>
        <w:rPr>
          <w:rFonts w:ascii="Times New Roman" w:hAnsi="Times New Roman" w:cs="Times New Roman"/>
          <w:b/>
          <w:sz w:val="24"/>
          <w:szCs w:val="24"/>
          <w:shd w:val="clear" w:color="auto" w:fill="FFFFFF"/>
        </w:rPr>
      </w:pPr>
    </w:p>
    <w:p w:rsidR="00ED0A22" w:rsidRDefault="009F5495" w:rsidP="00264D0C">
      <w:pPr>
        <w:spacing w:after="0" w:line="240" w:lineRule="auto"/>
        <w:ind w:firstLine="567"/>
        <w:jc w:val="both"/>
        <w:rPr>
          <w:rFonts w:ascii="Times New Roman" w:hAnsi="Times New Roman" w:cs="Times New Roman"/>
          <w:b/>
          <w:sz w:val="24"/>
          <w:szCs w:val="24"/>
          <w:shd w:val="clear" w:color="auto" w:fill="FFFFFF"/>
        </w:rPr>
      </w:pPr>
      <w:r w:rsidRPr="00264D0C">
        <w:rPr>
          <w:rFonts w:ascii="Times New Roman" w:hAnsi="Times New Roman" w:cs="Times New Roman"/>
          <w:b/>
          <w:sz w:val="24"/>
          <w:szCs w:val="24"/>
          <w:shd w:val="clear" w:color="auto" w:fill="FFFFFF"/>
        </w:rPr>
        <w:t>Для участия в конференции необходимо направить в оргкомитет</w:t>
      </w:r>
      <w:r w:rsidR="00B737D2">
        <w:rPr>
          <w:rFonts w:ascii="Times New Roman" w:hAnsi="Times New Roman" w:cs="Times New Roman"/>
          <w:b/>
          <w:sz w:val="24"/>
          <w:szCs w:val="24"/>
          <w:shd w:val="clear" w:color="auto" w:fill="FFFFFF"/>
        </w:rPr>
        <w:t xml:space="preserve"> </w:t>
      </w:r>
      <w:r w:rsidR="00B737D2" w:rsidRPr="00264D0C">
        <w:rPr>
          <w:rFonts w:ascii="Times New Roman" w:hAnsi="Times New Roman" w:cs="Times New Roman"/>
          <w:b/>
          <w:sz w:val="24"/>
          <w:szCs w:val="24"/>
          <w:shd w:val="clear" w:color="auto" w:fill="FFFFFF"/>
        </w:rPr>
        <w:t xml:space="preserve">(на адрес электронной почты </w:t>
      </w:r>
      <w:hyperlink r:id="rId6" w:history="1">
        <w:r w:rsidR="00B737D2" w:rsidRPr="00546127">
          <w:rPr>
            <w:rStyle w:val="a4"/>
            <w:rFonts w:ascii="Times New Roman" w:hAnsi="Times New Roman" w:cs="Times New Roman"/>
            <w:b/>
            <w:sz w:val="24"/>
            <w:szCs w:val="24"/>
            <w:lang w:val="en-US"/>
          </w:rPr>
          <w:t>tdk</w:t>
        </w:r>
        <w:r w:rsidR="00B737D2" w:rsidRPr="00546127">
          <w:rPr>
            <w:rStyle w:val="a4"/>
            <w:rFonts w:ascii="Times New Roman" w:hAnsi="Times New Roman" w:cs="Times New Roman"/>
            <w:b/>
            <w:sz w:val="24"/>
            <w:szCs w:val="24"/>
          </w:rPr>
          <w:t>@</w:t>
        </w:r>
        <w:r w:rsidR="00B737D2" w:rsidRPr="00546127">
          <w:rPr>
            <w:rStyle w:val="a4"/>
            <w:rFonts w:ascii="Times New Roman" w:hAnsi="Times New Roman" w:cs="Times New Roman"/>
            <w:b/>
            <w:sz w:val="24"/>
            <w:szCs w:val="24"/>
            <w:lang w:val="en-US"/>
          </w:rPr>
          <w:t>kemgik</w:t>
        </w:r>
        <w:r w:rsidR="00B737D2" w:rsidRPr="00546127">
          <w:rPr>
            <w:rStyle w:val="a4"/>
            <w:rFonts w:ascii="Times New Roman" w:hAnsi="Times New Roman" w:cs="Times New Roman"/>
            <w:b/>
            <w:sz w:val="24"/>
            <w:szCs w:val="24"/>
          </w:rPr>
          <w:t>.ru</w:t>
        </w:r>
      </w:hyperlink>
      <w:r w:rsidR="00B737D2" w:rsidRPr="00264D0C">
        <w:rPr>
          <w:rFonts w:ascii="Times New Roman" w:hAnsi="Times New Roman" w:cs="Times New Roman"/>
          <w:b/>
          <w:sz w:val="24"/>
          <w:szCs w:val="24"/>
          <w:shd w:val="clear" w:color="auto" w:fill="FFFFFF"/>
        </w:rPr>
        <w:t>).</w:t>
      </w:r>
      <w:r w:rsidR="00ED0A22">
        <w:rPr>
          <w:rFonts w:ascii="Times New Roman" w:hAnsi="Times New Roman" w:cs="Times New Roman"/>
          <w:b/>
          <w:sz w:val="24"/>
          <w:szCs w:val="24"/>
          <w:shd w:val="clear" w:color="auto" w:fill="FFFFFF"/>
        </w:rPr>
        <w:t>:</w:t>
      </w:r>
    </w:p>
    <w:p w:rsidR="00ED0A2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w:t>
      </w:r>
      <w:r w:rsidR="009F5495" w:rsidRPr="00264D0C">
        <w:rPr>
          <w:rFonts w:ascii="Times New Roman" w:hAnsi="Times New Roman" w:cs="Times New Roman"/>
          <w:b/>
          <w:sz w:val="24"/>
          <w:szCs w:val="24"/>
          <w:shd w:val="clear" w:color="auto" w:fill="FFFFFF"/>
        </w:rPr>
        <w:t xml:space="preserve"> </w:t>
      </w:r>
      <w:r w:rsidR="00E63451">
        <w:rPr>
          <w:rFonts w:ascii="Times New Roman" w:hAnsi="Times New Roman" w:cs="Times New Roman"/>
          <w:b/>
          <w:sz w:val="24"/>
          <w:szCs w:val="24"/>
          <w:shd w:val="clear" w:color="auto" w:fill="FFFFFF"/>
        </w:rPr>
        <w:t xml:space="preserve">статью </w:t>
      </w:r>
      <w:r w:rsidR="009F5495" w:rsidRPr="00264D0C">
        <w:rPr>
          <w:rFonts w:ascii="Times New Roman" w:hAnsi="Times New Roman" w:cs="Times New Roman"/>
          <w:b/>
          <w:sz w:val="24"/>
          <w:szCs w:val="24"/>
          <w:shd w:val="clear" w:color="auto" w:fill="FFFFFF"/>
        </w:rPr>
        <w:t>на тему, указанную в заявке</w:t>
      </w:r>
      <w:r w:rsidR="00C54939">
        <w:rPr>
          <w:rFonts w:ascii="Times New Roman" w:hAnsi="Times New Roman" w:cs="Times New Roman"/>
          <w:b/>
          <w:sz w:val="24"/>
          <w:szCs w:val="24"/>
          <w:shd w:val="clear" w:color="auto" w:fill="FFFFFF"/>
        </w:rPr>
        <w:t>,</w:t>
      </w:r>
      <w:r w:rsidR="00C54939" w:rsidRPr="00C54939">
        <w:rPr>
          <w:rFonts w:ascii="Times New Roman" w:hAnsi="Times New Roman" w:cs="Times New Roman"/>
          <w:b/>
          <w:sz w:val="24"/>
          <w:szCs w:val="24"/>
          <w:shd w:val="clear" w:color="auto" w:fill="FFFFFF"/>
        </w:rPr>
        <w:t xml:space="preserve"> </w:t>
      </w:r>
      <w:r w:rsidR="00C54939">
        <w:rPr>
          <w:rFonts w:ascii="Times New Roman" w:hAnsi="Times New Roman" w:cs="Times New Roman"/>
          <w:b/>
          <w:sz w:val="24"/>
          <w:szCs w:val="24"/>
          <w:shd w:val="clear" w:color="auto" w:fill="FFFFFF"/>
        </w:rPr>
        <w:t>для последующей публикации</w:t>
      </w:r>
      <w:r w:rsidR="00264D0C" w:rsidRPr="00264D0C">
        <w:rPr>
          <w:rFonts w:ascii="Times New Roman" w:hAnsi="Times New Roman" w:cs="Times New Roman"/>
          <w:b/>
          <w:sz w:val="24"/>
          <w:szCs w:val="24"/>
          <w:shd w:val="clear" w:color="auto" w:fill="FFFFFF"/>
        </w:rPr>
        <w:t xml:space="preserve">, </w:t>
      </w:r>
    </w:p>
    <w:p w:rsidR="00ED0A2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spellStart"/>
      <w:r w:rsidR="00264D0C" w:rsidRPr="00264D0C">
        <w:rPr>
          <w:rFonts w:ascii="Times New Roman" w:hAnsi="Times New Roman" w:cs="Times New Roman"/>
          <w:b/>
          <w:sz w:val="24"/>
          <w:szCs w:val="24"/>
          <w:shd w:val="clear" w:color="auto" w:fill="FFFFFF"/>
        </w:rPr>
        <w:t>сканкопию</w:t>
      </w:r>
      <w:proofErr w:type="spellEnd"/>
      <w:r w:rsidR="00264D0C" w:rsidRPr="00264D0C">
        <w:rPr>
          <w:rFonts w:ascii="Times New Roman" w:hAnsi="Times New Roman" w:cs="Times New Roman"/>
          <w:b/>
          <w:sz w:val="24"/>
          <w:szCs w:val="24"/>
          <w:shd w:val="clear" w:color="auto" w:fill="FFFFFF"/>
        </w:rPr>
        <w:t xml:space="preserve"> Лицензионн</w:t>
      </w:r>
      <w:r w:rsidR="00264D0C">
        <w:rPr>
          <w:rFonts w:ascii="Times New Roman" w:hAnsi="Times New Roman" w:cs="Times New Roman"/>
          <w:b/>
          <w:sz w:val="24"/>
          <w:szCs w:val="24"/>
          <w:shd w:val="clear" w:color="auto" w:fill="FFFFFF"/>
        </w:rPr>
        <w:t>ого</w:t>
      </w:r>
      <w:r w:rsidR="00264D0C" w:rsidRPr="00264D0C">
        <w:rPr>
          <w:rFonts w:ascii="Times New Roman" w:hAnsi="Times New Roman" w:cs="Times New Roman"/>
          <w:b/>
          <w:sz w:val="24"/>
          <w:szCs w:val="24"/>
          <w:shd w:val="clear" w:color="auto" w:fill="FFFFFF"/>
        </w:rPr>
        <w:t xml:space="preserve"> договор</w:t>
      </w:r>
      <w:r w:rsidR="00264D0C">
        <w:rPr>
          <w:rFonts w:ascii="Times New Roman" w:hAnsi="Times New Roman" w:cs="Times New Roman"/>
          <w:b/>
          <w:sz w:val="24"/>
          <w:szCs w:val="24"/>
          <w:shd w:val="clear" w:color="auto" w:fill="FFFFFF"/>
        </w:rPr>
        <w:t xml:space="preserve">а, </w:t>
      </w:r>
    </w:p>
    <w:p w:rsidR="00ED0A2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spellStart"/>
      <w:r w:rsidR="00264D0C" w:rsidRPr="00264D0C">
        <w:rPr>
          <w:rFonts w:ascii="Times New Roman" w:hAnsi="Times New Roman" w:cs="Times New Roman"/>
          <w:b/>
          <w:sz w:val="24"/>
          <w:szCs w:val="24"/>
          <w:shd w:val="clear" w:color="auto" w:fill="FFFFFF"/>
        </w:rPr>
        <w:t>сканкопию</w:t>
      </w:r>
      <w:proofErr w:type="spellEnd"/>
      <w:r w:rsidR="00264D0C" w:rsidRPr="00264D0C">
        <w:rPr>
          <w:rFonts w:ascii="Times New Roman" w:hAnsi="Times New Roman" w:cs="Times New Roman"/>
          <w:b/>
          <w:sz w:val="24"/>
          <w:szCs w:val="24"/>
          <w:shd w:val="clear" w:color="auto" w:fill="FFFFFF"/>
        </w:rPr>
        <w:t xml:space="preserve"> согласи</w:t>
      </w:r>
      <w:r w:rsidR="00264D0C">
        <w:rPr>
          <w:rFonts w:ascii="Times New Roman" w:hAnsi="Times New Roman" w:cs="Times New Roman"/>
          <w:b/>
          <w:sz w:val="24"/>
          <w:szCs w:val="24"/>
          <w:shd w:val="clear" w:color="auto" w:fill="FFFFFF"/>
        </w:rPr>
        <w:t>я</w:t>
      </w:r>
      <w:r w:rsidR="00264D0C" w:rsidRPr="00264D0C">
        <w:rPr>
          <w:rFonts w:ascii="Times New Roman" w:hAnsi="Times New Roman" w:cs="Times New Roman"/>
          <w:b/>
          <w:sz w:val="24"/>
          <w:szCs w:val="24"/>
          <w:shd w:val="clear" w:color="auto" w:fill="FFFFFF"/>
        </w:rPr>
        <w:t xml:space="preserve"> на обработку персональных данных при заключении лицензионного договора, </w:t>
      </w:r>
    </w:p>
    <w:p w:rsidR="00B737D2" w:rsidRDefault="00ED0A22" w:rsidP="00264D0C">
      <w:pPr>
        <w:spacing w:after="0" w:line="240" w:lineRule="auto"/>
        <w:ind w:firstLine="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roofErr w:type="spellStart"/>
      <w:r w:rsidR="00264D0C" w:rsidRPr="00264D0C">
        <w:rPr>
          <w:rFonts w:ascii="Times New Roman" w:hAnsi="Times New Roman" w:cs="Times New Roman"/>
          <w:b/>
          <w:sz w:val="24"/>
          <w:szCs w:val="24"/>
          <w:shd w:val="clear" w:color="auto" w:fill="FFFFFF"/>
        </w:rPr>
        <w:t>сканкопию</w:t>
      </w:r>
      <w:proofErr w:type="spellEnd"/>
      <w:r w:rsidR="00264D0C" w:rsidRPr="00264D0C">
        <w:rPr>
          <w:rFonts w:ascii="Times New Roman" w:hAnsi="Times New Roman" w:cs="Times New Roman"/>
          <w:b/>
          <w:sz w:val="24"/>
          <w:szCs w:val="24"/>
          <w:shd w:val="clear" w:color="auto" w:fill="FFFFFF"/>
        </w:rPr>
        <w:t xml:space="preserve"> чека </w:t>
      </w:r>
      <w:proofErr w:type="spellStart"/>
      <w:r w:rsidR="00264D0C" w:rsidRPr="00264D0C">
        <w:rPr>
          <w:rFonts w:ascii="Times New Roman" w:hAnsi="Times New Roman" w:cs="Times New Roman"/>
          <w:b/>
          <w:sz w:val="24"/>
          <w:szCs w:val="24"/>
          <w:shd w:val="clear" w:color="auto" w:fill="FFFFFF"/>
        </w:rPr>
        <w:t>оргновзноса</w:t>
      </w:r>
      <w:proofErr w:type="spellEnd"/>
      <w:r w:rsidR="00264D0C" w:rsidRPr="00264D0C">
        <w:rPr>
          <w:rFonts w:ascii="Times New Roman" w:hAnsi="Times New Roman" w:cs="Times New Roman"/>
          <w:b/>
          <w:sz w:val="24"/>
          <w:szCs w:val="24"/>
          <w:shd w:val="clear" w:color="auto" w:fill="FFFFFF"/>
        </w:rPr>
        <w:t xml:space="preserve"> за участие в Конференции</w:t>
      </w:r>
    </w:p>
    <w:p w:rsidR="00B737D2" w:rsidRDefault="00B737D2" w:rsidP="00264D0C">
      <w:pPr>
        <w:spacing w:after="0" w:line="240" w:lineRule="auto"/>
        <w:ind w:firstLine="567"/>
        <w:jc w:val="both"/>
        <w:rPr>
          <w:rFonts w:ascii="Times New Roman" w:hAnsi="Times New Roman" w:cs="Times New Roman"/>
          <w:b/>
          <w:sz w:val="24"/>
          <w:szCs w:val="24"/>
          <w:shd w:val="clear" w:color="auto" w:fill="FFFFFF"/>
        </w:rPr>
      </w:pPr>
    </w:p>
    <w:p w:rsidR="009F5495" w:rsidRPr="0012585B"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По всем вопросам, связанным с конференцией можно обращаться в оргкомитет:</w:t>
      </w:r>
    </w:p>
    <w:p w:rsidR="009F5495" w:rsidRPr="005A0F30" w:rsidRDefault="009F5495" w:rsidP="009F5495">
      <w:pPr>
        <w:spacing w:after="0" w:line="240" w:lineRule="auto"/>
        <w:ind w:firstLine="709"/>
        <w:jc w:val="both"/>
        <w:rPr>
          <w:rFonts w:ascii="Times New Roman" w:hAnsi="Times New Roman" w:cs="Times New Roman"/>
          <w:sz w:val="24"/>
          <w:szCs w:val="24"/>
        </w:rPr>
      </w:pPr>
      <w:r w:rsidRPr="0012585B">
        <w:rPr>
          <w:rFonts w:ascii="Times New Roman" w:hAnsi="Times New Roman" w:cs="Times New Roman"/>
          <w:sz w:val="24"/>
          <w:szCs w:val="24"/>
        </w:rPr>
        <w:t xml:space="preserve">Тараненко Любовь Геннадиевна, декан Факультета информационных, </w:t>
      </w:r>
      <w:r w:rsidRPr="005A0F30">
        <w:rPr>
          <w:rFonts w:ascii="Times New Roman" w:hAnsi="Times New Roman" w:cs="Times New Roman"/>
          <w:sz w:val="24"/>
          <w:szCs w:val="24"/>
        </w:rPr>
        <w:t>библиотечных и музейных технологий – 8-90</w:t>
      </w:r>
      <w:r w:rsidR="005C030C">
        <w:rPr>
          <w:rFonts w:ascii="Times New Roman" w:hAnsi="Times New Roman" w:cs="Times New Roman"/>
          <w:sz w:val="24"/>
          <w:szCs w:val="24"/>
        </w:rPr>
        <w:t>4</w:t>
      </w:r>
      <w:r w:rsidRPr="005A0F30">
        <w:rPr>
          <w:rFonts w:ascii="Times New Roman" w:hAnsi="Times New Roman" w:cs="Times New Roman"/>
          <w:sz w:val="24"/>
          <w:szCs w:val="24"/>
        </w:rPr>
        <w:t>-9</w:t>
      </w:r>
      <w:r w:rsidR="005C030C">
        <w:rPr>
          <w:rFonts w:ascii="Times New Roman" w:hAnsi="Times New Roman" w:cs="Times New Roman"/>
          <w:sz w:val="24"/>
          <w:szCs w:val="24"/>
        </w:rPr>
        <w:t>69</w:t>
      </w:r>
      <w:r w:rsidRPr="005A0F30">
        <w:rPr>
          <w:rFonts w:ascii="Times New Roman" w:hAnsi="Times New Roman" w:cs="Times New Roman"/>
          <w:sz w:val="24"/>
          <w:szCs w:val="24"/>
        </w:rPr>
        <w:t>-</w:t>
      </w:r>
      <w:r w:rsidR="005C030C">
        <w:rPr>
          <w:rFonts w:ascii="Times New Roman" w:hAnsi="Times New Roman" w:cs="Times New Roman"/>
          <w:sz w:val="24"/>
          <w:szCs w:val="24"/>
        </w:rPr>
        <w:t>6006</w:t>
      </w:r>
    </w:p>
    <w:p w:rsidR="009F5495" w:rsidRPr="0012585B" w:rsidRDefault="009F5495" w:rsidP="009F5495">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Дворовенко Ольга Владимировна, заведующая кафедрой технологии документальных и медиакоммуникаций – 8-923-603-1802.</w:t>
      </w:r>
    </w:p>
    <w:p w:rsidR="00661674" w:rsidRPr="005A0F30" w:rsidRDefault="005A0F30" w:rsidP="009F5495">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Боброва Елена Ивановна, доцент кафедры технологии документальных и медиакоммуникаций – 8-923-</w:t>
      </w:r>
      <w:r w:rsidR="00264D0C">
        <w:rPr>
          <w:rFonts w:ascii="Times New Roman" w:hAnsi="Times New Roman" w:cs="Times New Roman"/>
          <w:sz w:val="24"/>
          <w:szCs w:val="24"/>
        </w:rPr>
        <w:t>531-59-52</w:t>
      </w:r>
      <w:r w:rsidRPr="005A0F30">
        <w:rPr>
          <w:rFonts w:ascii="Times New Roman" w:hAnsi="Times New Roman" w:cs="Times New Roman"/>
          <w:sz w:val="24"/>
          <w:szCs w:val="24"/>
        </w:rPr>
        <w:t>.</w:t>
      </w:r>
    </w:p>
    <w:p w:rsidR="009F5495" w:rsidRDefault="009F5495" w:rsidP="009F5495">
      <w:pPr>
        <w:spacing w:after="0" w:line="240" w:lineRule="auto"/>
        <w:ind w:firstLine="709"/>
        <w:jc w:val="both"/>
        <w:rPr>
          <w:rFonts w:ascii="Times New Roman" w:hAnsi="Times New Roman" w:cs="Times New Roman"/>
          <w:sz w:val="20"/>
          <w:szCs w:val="20"/>
        </w:rPr>
      </w:pPr>
    </w:p>
    <w:p w:rsidR="005A0F30" w:rsidRDefault="005A0F30">
      <w:pPr>
        <w:rPr>
          <w:rFonts w:ascii="Times New Roman" w:hAnsi="Times New Roman" w:cs="Times New Roman"/>
          <w:sz w:val="20"/>
          <w:szCs w:val="20"/>
        </w:rPr>
      </w:pPr>
      <w:r>
        <w:rPr>
          <w:rFonts w:ascii="Times New Roman" w:hAnsi="Times New Roman" w:cs="Times New Roman"/>
          <w:sz w:val="20"/>
          <w:szCs w:val="20"/>
        </w:rPr>
        <w:br w:type="page"/>
      </w:r>
    </w:p>
    <w:p w:rsidR="005A0F30" w:rsidRPr="00D707C9" w:rsidRDefault="005A0F30" w:rsidP="005A0F30">
      <w:pPr>
        <w:jc w:val="center"/>
        <w:rPr>
          <w:rFonts w:ascii="Times New Roman" w:hAnsi="Times New Roman" w:cs="Times New Roman"/>
          <w:b/>
          <w:bCs/>
          <w:sz w:val="28"/>
          <w:szCs w:val="28"/>
        </w:rPr>
      </w:pPr>
      <w:r w:rsidRPr="00D707C9">
        <w:rPr>
          <w:rFonts w:ascii="Times New Roman" w:hAnsi="Times New Roman" w:cs="Times New Roman"/>
          <w:b/>
          <w:bCs/>
          <w:sz w:val="28"/>
          <w:szCs w:val="28"/>
        </w:rPr>
        <w:lastRenderedPageBreak/>
        <w:t>ЗАЯВКА</w:t>
      </w: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На участие в Международной научно-практической конференции</w:t>
      </w: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«Развитие кадрового потенциала библиотек Российской Федерации в условиях цифровой экономики»</w:t>
      </w:r>
    </w:p>
    <w:p w:rsidR="005A0F30" w:rsidRPr="005A0F30" w:rsidRDefault="005A0F30" w:rsidP="005A0F30">
      <w:pPr>
        <w:spacing w:after="0" w:line="240" w:lineRule="auto"/>
        <w:ind w:firstLine="709"/>
        <w:jc w:val="both"/>
        <w:rPr>
          <w:rFonts w:ascii="Times New Roman" w:hAnsi="Times New Roman" w:cs="Times New Roman"/>
          <w:sz w:val="24"/>
          <w:szCs w:val="24"/>
        </w:rPr>
      </w:pPr>
    </w:p>
    <w:tbl>
      <w:tblPr>
        <w:tblW w:w="9381"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41"/>
        <w:gridCol w:w="5540"/>
      </w:tblGrid>
      <w:tr w:rsidR="005A0F30" w:rsidRPr="005A0F30" w:rsidTr="00C55CAE">
        <w:trPr>
          <w:trHeight w:val="298"/>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ФИО участника (полностью)</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Иванова Ирина Викторовна</w:t>
            </w:r>
          </w:p>
        </w:tc>
      </w:tr>
      <w:tr w:rsidR="005A0F30" w:rsidRPr="005A0F30" w:rsidTr="00C55CAE">
        <w:trPr>
          <w:trHeight w:val="652"/>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ФИО участника в дательном</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падеже (полностью)</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Ивановой Ирине Викторовне</w:t>
            </w:r>
          </w:p>
        </w:tc>
      </w:tr>
      <w:tr w:rsidR="005A0F30" w:rsidRPr="005A0F30" w:rsidTr="00C55CAE">
        <w:trPr>
          <w:trHeight w:val="325"/>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Город, область, страна</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Россия, г. Кемерово</w:t>
            </w:r>
          </w:p>
        </w:tc>
      </w:tr>
      <w:tr w:rsidR="005A0F30" w:rsidRPr="005A0F30" w:rsidTr="00C55CAE">
        <w:trPr>
          <w:trHeight w:val="659"/>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Место работы (полное название)</w:t>
            </w:r>
          </w:p>
        </w:tc>
        <w:tc>
          <w:tcPr>
            <w:tcW w:w="5540" w:type="dxa"/>
            <w:shd w:val="clear" w:color="auto" w:fill="auto"/>
          </w:tcPr>
          <w:p w:rsidR="005A0F30" w:rsidRPr="005A0F30" w:rsidRDefault="005A0F30" w:rsidP="0050088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ФГБОУ ВО «Кемеровский государственный институт</w:t>
            </w:r>
            <w:r w:rsidR="0050088E">
              <w:rPr>
                <w:rFonts w:ascii="Times New Roman" w:hAnsi="Times New Roman" w:cs="Times New Roman"/>
                <w:sz w:val="24"/>
                <w:szCs w:val="24"/>
              </w:rPr>
              <w:t xml:space="preserve"> </w:t>
            </w:r>
            <w:r w:rsidRPr="005A0F30">
              <w:rPr>
                <w:rFonts w:ascii="Times New Roman" w:hAnsi="Times New Roman" w:cs="Times New Roman"/>
                <w:sz w:val="24"/>
                <w:szCs w:val="24"/>
              </w:rPr>
              <w:t>культуры»</w:t>
            </w:r>
          </w:p>
        </w:tc>
      </w:tr>
      <w:tr w:rsidR="005A0F30" w:rsidRPr="005A0F30" w:rsidTr="00C55CAE">
        <w:trPr>
          <w:trHeight w:val="651"/>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Должность, ученая</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степень/ученое звание</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Профессор кафедры культурологии, доктор</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культурологии, доцент</w:t>
            </w:r>
          </w:p>
        </w:tc>
      </w:tr>
      <w:tr w:rsidR="005A0F30" w:rsidRPr="005A0F30" w:rsidTr="00C55CAE">
        <w:trPr>
          <w:trHeight w:val="655"/>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Почтовый адрес участника (с</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индексом)</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650029, г. Кемерово, ул. Ворошилова, 17</w:t>
            </w:r>
          </w:p>
        </w:tc>
      </w:tr>
      <w:tr w:rsidR="005A0F30" w:rsidRPr="005A0F30" w:rsidTr="00C55CAE">
        <w:trPr>
          <w:trHeight w:val="344"/>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Телефон с кодом страны и города</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(384-2) 74-73-00</w:t>
            </w:r>
          </w:p>
        </w:tc>
      </w:tr>
      <w:tr w:rsidR="005A0F30" w:rsidRPr="005A0F30" w:rsidTr="00C55CAE">
        <w:trPr>
          <w:trHeight w:val="322"/>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E-mail</w:t>
            </w:r>
          </w:p>
        </w:tc>
        <w:tc>
          <w:tcPr>
            <w:tcW w:w="5540" w:type="dxa"/>
            <w:shd w:val="clear" w:color="auto" w:fill="auto"/>
          </w:tcPr>
          <w:p w:rsidR="005A0F30" w:rsidRPr="005A0F30" w:rsidRDefault="00E63451" w:rsidP="00C55CAE">
            <w:pPr>
              <w:spacing w:after="0" w:line="240" w:lineRule="auto"/>
              <w:jc w:val="both"/>
              <w:rPr>
                <w:rFonts w:ascii="Times New Roman" w:hAnsi="Times New Roman" w:cs="Times New Roman"/>
                <w:sz w:val="24"/>
                <w:szCs w:val="24"/>
              </w:rPr>
            </w:pPr>
            <w:hyperlink r:id="rId7">
              <w:r w:rsidR="005A0F30" w:rsidRPr="005A0F30">
                <w:rPr>
                  <w:rFonts w:ascii="Times New Roman" w:hAnsi="Times New Roman" w:cs="Times New Roman"/>
                  <w:sz w:val="24"/>
                  <w:szCs w:val="24"/>
                </w:rPr>
                <w:t>hlkfm@mail.ru</w:t>
              </w:r>
            </w:hyperlink>
          </w:p>
        </w:tc>
      </w:tr>
      <w:tr w:rsidR="005A0F30" w:rsidRPr="005A0F30" w:rsidTr="00C55CAE">
        <w:trPr>
          <w:trHeight w:val="651"/>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Научное направление</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конференции (секция)</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 xml:space="preserve">Библиотечные новации и их продвижение в профессиональном сообществе </w:t>
            </w:r>
          </w:p>
        </w:tc>
      </w:tr>
      <w:tr w:rsidR="005A0F30" w:rsidRPr="005A0F30" w:rsidTr="00C55CAE">
        <w:trPr>
          <w:trHeight w:val="330"/>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Тема доклада</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Независимая оценка качества дополнительного профессионального образования</w:t>
            </w:r>
          </w:p>
        </w:tc>
      </w:tr>
      <w:tr w:rsidR="005A0F30" w:rsidRPr="005A0F30" w:rsidTr="00C55CAE">
        <w:trPr>
          <w:trHeight w:val="730"/>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Форма участия:</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Очная или дистанционная</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p>
        </w:tc>
      </w:tr>
      <w:tr w:rsidR="005A0F30" w:rsidRPr="005A0F30" w:rsidTr="00C55CAE">
        <w:trPr>
          <w:trHeight w:val="491"/>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Название статьи</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 xml:space="preserve">Независимая оценка качества дополнительного профессионального образования </w:t>
            </w:r>
          </w:p>
        </w:tc>
      </w:tr>
      <w:tr w:rsidR="005A0F30" w:rsidRPr="005A0F30" w:rsidTr="00C55CAE">
        <w:trPr>
          <w:trHeight w:val="687"/>
        </w:trPr>
        <w:tc>
          <w:tcPr>
            <w:tcW w:w="3841"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Нужен сборник научных работ</w:t>
            </w:r>
          </w:p>
        </w:tc>
        <w:tc>
          <w:tcPr>
            <w:tcW w:w="5540" w:type="dxa"/>
            <w:shd w:val="clear" w:color="auto" w:fill="auto"/>
          </w:tcPr>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Печатный / электронный</w:t>
            </w:r>
          </w:p>
          <w:p w:rsidR="005A0F30" w:rsidRPr="005A0F30" w:rsidRDefault="005A0F30" w:rsidP="00C55CAE">
            <w:pPr>
              <w:spacing w:after="0" w:line="240" w:lineRule="auto"/>
              <w:jc w:val="both"/>
              <w:rPr>
                <w:rFonts w:ascii="Times New Roman" w:hAnsi="Times New Roman" w:cs="Times New Roman"/>
                <w:sz w:val="24"/>
                <w:szCs w:val="24"/>
              </w:rPr>
            </w:pPr>
            <w:r w:rsidRPr="005A0F30">
              <w:rPr>
                <w:rFonts w:ascii="Times New Roman" w:hAnsi="Times New Roman" w:cs="Times New Roman"/>
                <w:sz w:val="24"/>
                <w:szCs w:val="24"/>
              </w:rPr>
              <w:t>Оставить нужное</w:t>
            </w:r>
          </w:p>
        </w:tc>
      </w:tr>
    </w:tbl>
    <w:p w:rsidR="00C54939" w:rsidRDefault="00C54939" w:rsidP="005A0F30">
      <w:pPr>
        <w:spacing w:after="0" w:line="240" w:lineRule="auto"/>
        <w:ind w:firstLine="709"/>
        <w:jc w:val="both"/>
        <w:rPr>
          <w:rFonts w:ascii="Times New Roman" w:hAnsi="Times New Roman" w:cs="Times New Roman"/>
          <w:sz w:val="24"/>
          <w:szCs w:val="24"/>
        </w:rPr>
      </w:pP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Внимание! Сертификаты будут оформляться и отправляться согласно сведениям, предоставленным в Заявке. Внимательно проверяете написание ФИО и адресов отправки!</w:t>
      </w:r>
    </w:p>
    <w:p w:rsidR="005A0F30" w:rsidRPr="005A0F30" w:rsidRDefault="005A0F30" w:rsidP="005A0F30">
      <w:pPr>
        <w:spacing w:after="0" w:line="240" w:lineRule="auto"/>
        <w:ind w:firstLine="709"/>
        <w:jc w:val="both"/>
        <w:rPr>
          <w:rFonts w:ascii="Times New Roman" w:hAnsi="Times New Roman" w:cs="Times New Roman"/>
          <w:sz w:val="24"/>
          <w:szCs w:val="24"/>
        </w:rPr>
      </w:pPr>
      <w:r w:rsidRPr="005A0F30">
        <w:rPr>
          <w:rFonts w:ascii="Times New Roman" w:hAnsi="Times New Roman" w:cs="Times New Roman"/>
          <w:sz w:val="24"/>
          <w:szCs w:val="24"/>
        </w:rPr>
        <w:t>В случае неверного заполнения Заявки претензии в адрес оргкомитета не принимаются!</w:t>
      </w:r>
    </w:p>
    <w:p w:rsidR="005A0F30" w:rsidRPr="005A0F30" w:rsidRDefault="005A0F30" w:rsidP="005A0F30">
      <w:pPr>
        <w:spacing w:after="0" w:line="240" w:lineRule="auto"/>
        <w:ind w:firstLine="709"/>
        <w:jc w:val="both"/>
        <w:rPr>
          <w:rFonts w:ascii="Times New Roman" w:hAnsi="Times New Roman" w:cs="Times New Roman"/>
          <w:sz w:val="24"/>
          <w:szCs w:val="24"/>
        </w:rPr>
      </w:pPr>
    </w:p>
    <w:p w:rsidR="005A0F30" w:rsidRDefault="005A0F30" w:rsidP="005A0F30">
      <w:pPr>
        <w:widowControl w:val="0"/>
        <w:autoSpaceDE w:val="0"/>
        <w:autoSpaceDN w:val="0"/>
      </w:pPr>
    </w:p>
    <w:p w:rsidR="005A0F30" w:rsidRDefault="005A0F30">
      <w:r>
        <w:br w:type="page"/>
      </w:r>
    </w:p>
    <w:p w:rsidR="00E63451" w:rsidRPr="00C55CAE" w:rsidRDefault="001E686C" w:rsidP="00E63451">
      <w:pPr>
        <w:spacing w:after="0" w:line="240" w:lineRule="auto"/>
        <w:ind w:firstLine="709"/>
        <w:jc w:val="both"/>
        <w:rPr>
          <w:rFonts w:ascii="Times New Roman" w:hAnsi="Times New Roman" w:cs="Times New Roman"/>
          <w:b/>
          <w:sz w:val="24"/>
          <w:szCs w:val="24"/>
          <w:shd w:val="clear" w:color="auto" w:fill="FFFFFF"/>
        </w:rPr>
      </w:pPr>
      <w:r w:rsidRPr="00C55CAE">
        <w:rPr>
          <w:rFonts w:ascii="Times New Roman" w:hAnsi="Times New Roman" w:cs="Times New Roman"/>
          <w:b/>
          <w:sz w:val="24"/>
          <w:szCs w:val="24"/>
          <w:shd w:val="clear" w:color="auto" w:fill="FFFFFF"/>
        </w:rPr>
        <w:lastRenderedPageBreak/>
        <w:t xml:space="preserve">Требования к оформлению </w:t>
      </w:r>
      <w:r w:rsidR="00E63451">
        <w:rPr>
          <w:rFonts w:ascii="Times New Roman" w:hAnsi="Times New Roman" w:cs="Times New Roman"/>
          <w:b/>
          <w:sz w:val="24"/>
          <w:szCs w:val="24"/>
          <w:shd w:val="clear" w:color="auto" w:fill="FFFFFF"/>
        </w:rPr>
        <w:t>статьи</w:t>
      </w:r>
      <w:r w:rsidRPr="00C55CAE">
        <w:rPr>
          <w:rFonts w:ascii="Times New Roman" w:hAnsi="Times New Roman" w:cs="Times New Roman"/>
          <w:b/>
          <w:sz w:val="24"/>
          <w:szCs w:val="24"/>
          <w:shd w:val="clear" w:color="auto" w:fill="FFFFFF"/>
        </w:rPr>
        <w:t xml:space="preserve"> на конференцию и последующей публикации в сборнике </w:t>
      </w:r>
    </w:p>
    <w:p w:rsidR="00E63451" w:rsidRDefault="00E63451" w:rsidP="00C55CAE">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статьи не более 8 страниц (0,5 </w:t>
      </w:r>
      <w:proofErr w:type="spellStart"/>
      <w:r>
        <w:rPr>
          <w:rFonts w:ascii="Times New Roman" w:hAnsi="Times New Roman" w:cs="Times New Roman"/>
          <w:sz w:val="24"/>
          <w:szCs w:val="24"/>
        </w:rPr>
        <w:t>п.л</w:t>
      </w:r>
      <w:proofErr w:type="spellEnd"/>
      <w:r>
        <w:rPr>
          <w:rFonts w:ascii="Times New Roman" w:hAnsi="Times New Roman" w:cs="Times New Roman"/>
          <w:sz w:val="24"/>
          <w:szCs w:val="24"/>
        </w:rPr>
        <w:t>.);</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 xml:space="preserve">шрифт </w:t>
      </w:r>
      <w:proofErr w:type="spellStart"/>
      <w:r w:rsidRPr="00C55CAE">
        <w:rPr>
          <w:rFonts w:ascii="Times New Roman" w:hAnsi="Times New Roman" w:cs="Times New Roman"/>
          <w:sz w:val="24"/>
          <w:szCs w:val="24"/>
        </w:rPr>
        <w:t>Times</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New</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Roman</w:t>
      </w:r>
      <w:proofErr w:type="spellEnd"/>
      <w:r w:rsidRPr="00C55CAE">
        <w:rPr>
          <w:rFonts w:ascii="Times New Roman" w:hAnsi="Times New Roman" w:cs="Times New Roman"/>
          <w:sz w:val="24"/>
          <w:szCs w:val="24"/>
        </w:rPr>
        <w:t>, ориентация страницы книжная;</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кегль – 14;</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интерлиньяж – 1,5;</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поля страницы: верхнее – 2 см; левое – 3 см; нижнее – 2 см; правое – 1,5см;</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текст без переноса в словах;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сведения об авторе располагаются справа с указанием фамилии и инициалов автора (-</w:t>
      </w:r>
      <w:proofErr w:type="spellStart"/>
      <w:r w:rsidRPr="00C55CAE">
        <w:rPr>
          <w:rFonts w:ascii="Times New Roman" w:hAnsi="Times New Roman" w:cs="Times New Roman"/>
          <w:sz w:val="24"/>
          <w:szCs w:val="24"/>
        </w:rPr>
        <w:t>ов</w:t>
      </w:r>
      <w:proofErr w:type="spellEnd"/>
      <w:r w:rsidRPr="00C55CAE">
        <w:rPr>
          <w:rFonts w:ascii="Times New Roman" w:hAnsi="Times New Roman" w:cs="Times New Roman"/>
          <w:sz w:val="24"/>
          <w:szCs w:val="24"/>
        </w:rPr>
        <w:t>)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заголовок статьи прописными буквами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текст должен сопровождаться аннотацией до 300 знаков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под аннотацией располагаются 5-7 ключевых слов на русском и английском языках;</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 xml:space="preserve">рисунки должны быть контрастными и четкими. Объем графического материала минимальный (за исключение работ, где это оправдано характером исследования). Количество иллюстраций (рисунков, фотографий) – не более 5. Каждый рисунок должен быть помещен в текст и сопровождаться нумерованной подрисуночной подписью (пример: Рис. 1. Название рисунка). Ссылки на рисунки в тексте обязательны. Кроме того, рисунки, фотографии и др. должны быть сохранены в формате </w:t>
      </w:r>
      <w:proofErr w:type="spellStart"/>
      <w:r w:rsidRPr="00C55CAE">
        <w:rPr>
          <w:rFonts w:ascii="Times New Roman" w:hAnsi="Times New Roman" w:cs="Times New Roman"/>
          <w:sz w:val="24"/>
          <w:szCs w:val="24"/>
        </w:rPr>
        <w:t>jpg</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gif</w:t>
      </w:r>
      <w:proofErr w:type="spellEnd"/>
      <w:r w:rsidRPr="00C55CAE">
        <w:rPr>
          <w:rFonts w:ascii="Times New Roman" w:hAnsi="Times New Roman" w:cs="Times New Roman"/>
          <w:sz w:val="24"/>
          <w:szCs w:val="24"/>
        </w:rPr>
        <w:t xml:space="preserve">, </w:t>
      </w:r>
      <w:proofErr w:type="spellStart"/>
      <w:r w:rsidRPr="00C55CAE">
        <w:rPr>
          <w:rFonts w:ascii="Times New Roman" w:hAnsi="Times New Roman" w:cs="Times New Roman"/>
          <w:sz w:val="24"/>
          <w:szCs w:val="24"/>
        </w:rPr>
        <w:t>tif</w:t>
      </w:r>
      <w:proofErr w:type="spellEnd"/>
      <w:r w:rsidRPr="00C55CAE">
        <w:rPr>
          <w:rFonts w:ascii="Times New Roman" w:hAnsi="Times New Roman" w:cs="Times New Roman"/>
          <w:sz w:val="24"/>
          <w:szCs w:val="24"/>
        </w:rPr>
        <w:t xml:space="preserve"> и др. и прилагаться к статье отдельными файлами, название которых должно дублировать название рисунка, фотографии, нотного примера и др. в тексте. Разрешение изображения должно быть не более 300 </w:t>
      </w:r>
      <w:proofErr w:type="spellStart"/>
      <w:r w:rsidRPr="00C55CAE">
        <w:rPr>
          <w:rFonts w:ascii="Times New Roman" w:hAnsi="Times New Roman" w:cs="Times New Roman"/>
          <w:sz w:val="24"/>
          <w:szCs w:val="24"/>
        </w:rPr>
        <w:t>dpi</w:t>
      </w:r>
      <w:proofErr w:type="spellEnd"/>
      <w:r w:rsidRPr="00C55CAE">
        <w:rPr>
          <w:rFonts w:ascii="Times New Roman" w:hAnsi="Times New Roman" w:cs="Times New Roman"/>
          <w:sz w:val="24"/>
          <w:szCs w:val="24"/>
        </w:rPr>
        <w:t>.;</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список литературы (Заголовок – Литература) оформляется в конце статьи по алфавиту в соответствии с ГОСТ 7.0.5-2008;</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приложение оформляется после списка литературы, начинается с отдельного листа с надписью по центру листа жирным шрифтом, заглавными буквами;</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на каждом новом листе приложения в правом верхнем углу заглавными буквами жирным шрифтом необходимо указывать порядковый номер;</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фотографии или другие графические изображения в приложениях должны иметь подрисуночную подпись;</w:t>
      </w:r>
    </w:p>
    <w:p w:rsidR="00C55CAE" w:rsidRPr="00C55CAE" w:rsidRDefault="00C55CAE" w:rsidP="00C55CAE">
      <w:pPr>
        <w:numPr>
          <w:ilvl w:val="0"/>
          <w:numId w:val="7"/>
        </w:numPr>
        <w:spacing w:after="0" w:line="240" w:lineRule="auto"/>
        <w:jc w:val="both"/>
        <w:rPr>
          <w:rFonts w:ascii="Times New Roman" w:hAnsi="Times New Roman" w:cs="Times New Roman"/>
          <w:sz w:val="24"/>
          <w:szCs w:val="24"/>
        </w:rPr>
      </w:pPr>
      <w:r w:rsidRPr="00C55CAE">
        <w:rPr>
          <w:rFonts w:ascii="Times New Roman" w:hAnsi="Times New Roman" w:cs="Times New Roman"/>
          <w:sz w:val="24"/>
          <w:szCs w:val="24"/>
        </w:rPr>
        <w:t>под статьей необходимо указать фамилию, имя и отчество автора (-</w:t>
      </w:r>
      <w:proofErr w:type="spellStart"/>
      <w:r w:rsidRPr="00C55CAE">
        <w:rPr>
          <w:rFonts w:ascii="Times New Roman" w:hAnsi="Times New Roman" w:cs="Times New Roman"/>
          <w:sz w:val="24"/>
          <w:szCs w:val="24"/>
        </w:rPr>
        <w:t>ов</w:t>
      </w:r>
      <w:proofErr w:type="spellEnd"/>
      <w:r w:rsidRPr="00C55CAE">
        <w:rPr>
          <w:rFonts w:ascii="Times New Roman" w:hAnsi="Times New Roman" w:cs="Times New Roman"/>
          <w:sz w:val="24"/>
          <w:szCs w:val="24"/>
        </w:rPr>
        <w:t>) полностью с указанием места работы, должности, ученого звания и ученой степени (при наличии).</w:t>
      </w:r>
      <w:r w:rsidRPr="00C55CAE">
        <w:rPr>
          <w:rFonts w:ascii="Times New Roman" w:hAnsi="Times New Roman" w:cs="Times New Roman"/>
          <w:sz w:val="24"/>
          <w:szCs w:val="24"/>
        </w:rPr>
        <w:cr/>
      </w:r>
    </w:p>
    <w:p w:rsidR="00C55CAE" w:rsidRPr="00C55CAE" w:rsidRDefault="00C55CAE" w:rsidP="00C55CAE">
      <w:pPr>
        <w:widowControl w:val="0"/>
        <w:autoSpaceDE w:val="0"/>
        <w:autoSpaceDN w:val="0"/>
        <w:jc w:val="center"/>
        <w:rPr>
          <w:rFonts w:ascii="Times New Roman" w:hAnsi="Times New Roman" w:cs="Times New Roman"/>
          <w:b/>
          <w:sz w:val="24"/>
          <w:szCs w:val="24"/>
        </w:rPr>
      </w:pPr>
      <w:r w:rsidRPr="00C55CAE">
        <w:rPr>
          <w:rFonts w:ascii="Times New Roman" w:hAnsi="Times New Roman" w:cs="Times New Roman"/>
          <w:b/>
          <w:sz w:val="24"/>
          <w:szCs w:val="24"/>
        </w:rPr>
        <w:t xml:space="preserve">Пример оформления </w:t>
      </w:r>
      <w:r w:rsidR="00E63451">
        <w:rPr>
          <w:rFonts w:ascii="Times New Roman" w:hAnsi="Times New Roman" w:cs="Times New Roman"/>
          <w:b/>
          <w:sz w:val="24"/>
          <w:szCs w:val="24"/>
        </w:rPr>
        <w:t xml:space="preserve">статьи </w:t>
      </w:r>
      <w:bookmarkStart w:id="0" w:name="_GoBack"/>
      <w:bookmarkEnd w:id="0"/>
      <w:r w:rsidRPr="00C55CAE">
        <w:rPr>
          <w:rFonts w:ascii="Times New Roman" w:hAnsi="Times New Roman" w:cs="Times New Roman"/>
          <w:b/>
          <w:sz w:val="24"/>
          <w:szCs w:val="24"/>
        </w:rPr>
        <w:t xml:space="preserve">в сборник </w:t>
      </w:r>
    </w:p>
    <w:p w:rsidR="00C55CAE" w:rsidRPr="00C55CAE" w:rsidRDefault="00C55CAE" w:rsidP="00C55CAE">
      <w:pPr>
        <w:widowControl w:val="0"/>
        <w:autoSpaceDE w:val="0"/>
        <w:autoSpaceDN w:val="0"/>
        <w:jc w:val="right"/>
        <w:rPr>
          <w:rFonts w:ascii="Times New Roman" w:eastAsia="Calibri" w:hAnsi="Times New Roman" w:cs="Times New Roman"/>
          <w:b/>
          <w:i/>
          <w:sz w:val="24"/>
          <w:szCs w:val="24"/>
        </w:rPr>
      </w:pPr>
      <w:r w:rsidRPr="00C55CAE">
        <w:rPr>
          <w:rFonts w:ascii="Times New Roman" w:eastAsia="Calibri" w:hAnsi="Times New Roman" w:cs="Times New Roman"/>
          <w:b/>
          <w:i/>
          <w:sz w:val="24"/>
          <w:szCs w:val="24"/>
        </w:rPr>
        <w:t>Макеева О. В.</w:t>
      </w:r>
    </w:p>
    <w:p w:rsidR="00C55CAE" w:rsidRPr="00C55CAE" w:rsidRDefault="00C55CAE" w:rsidP="00C55CAE">
      <w:pPr>
        <w:widowControl w:val="0"/>
        <w:autoSpaceDE w:val="0"/>
        <w:autoSpaceDN w:val="0"/>
        <w:jc w:val="right"/>
        <w:rPr>
          <w:rFonts w:ascii="Times New Roman" w:eastAsia="Calibri" w:hAnsi="Times New Roman" w:cs="Times New Roman"/>
          <w:b/>
          <w:i/>
          <w:sz w:val="24"/>
          <w:szCs w:val="24"/>
        </w:rPr>
      </w:pPr>
    </w:p>
    <w:p w:rsidR="00C55CAE" w:rsidRPr="00C55CAE" w:rsidRDefault="00C55CAE" w:rsidP="00C55CAE">
      <w:pPr>
        <w:widowControl w:val="0"/>
        <w:autoSpaceDE w:val="0"/>
        <w:autoSpaceDN w:val="0"/>
        <w:jc w:val="center"/>
        <w:rPr>
          <w:rFonts w:ascii="Times New Roman" w:eastAsia="Calibri" w:hAnsi="Times New Roman" w:cs="Times New Roman"/>
          <w:b/>
          <w:bCs/>
          <w:sz w:val="24"/>
          <w:szCs w:val="24"/>
        </w:rPr>
      </w:pPr>
      <w:r w:rsidRPr="00C55CAE">
        <w:rPr>
          <w:rFonts w:ascii="Times New Roman" w:eastAsia="Calibri" w:hAnsi="Times New Roman" w:cs="Times New Roman"/>
          <w:b/>
          <w:bCs/>
          <w:sz w:val="24"/>
          <w:szCs w:val="24"/>
        </w:rPr>
        <w:t>НЕЗАВИСИМАЯ ОЦЕНКА КАЧЕСТВА ДОПОЛНИТЕЛЬНОГО ПРОФЕССИОНАЛЬНОГО ОБРАЗОВАНИЯ</w:t>
      </w:r>
    </w:p>
    <w:p w:rsidR="00C55CAE" w:rsidRPr="00C55CAE" w:rsidRDefault="00C55CAE" w:rsidP="00C55CAE">
      <w:pPr>
        <w:widowControl w:val="0"/>
        <w:autoSpaceDE w:val="0"/>
        <w:autoSpaceDN w:val="0"/>
        <w:jc w:val="both"/>
        <w:rPr>
          <w:rFonts w:ascii="Times New Roman" w:eastAsia="Calibri" w:hAnsi="Times New Roman" w:cs="Times New Roman"/>
          <w:sz w:val="24"/>
          <w:szCs w:val="24"/>
        </w:rPr>
      </w:pPr>
      <w:r w:rsidRPr="00C55CAE">
        <w:rPr>
          <w:rFonts w:ascii="Times New Roman" w:eastAsia="Calibri" w:hAnsi="Times New Roman" w:cs="Times New Roman"/>
          <w:i/>
          <w:sz w:val="24"/>
          <w:szCs w:val="24"/>
        </w:rPr>
        <w:t xml:space="preserve">Аннотация: </w:t>
      </w:r>
      <w:r w:rsidRPr="00C55CAE">
        <w:rPr>
          <w:rFonts w:ascii="Times New Roman" w:eastAsia="Calibri" w:hAnsi="Times New Roman" w:cs="Times New Roman"/>
          <w:sz w:val="24"/>
          <w:szCs w:val="24"/>
        </w:rPr>
        <w:t xml:space="preserve">охарактеризованы нормативные документы в сфере независимой оценки качества образовательной деятельности и опыт участия в процедуре оценки; сделан вывод </w:t>
      </w:r>
      <w:r w:rsidRPr="00C55CAE">
        <w:rPr>
          <w:rFonts w:ascii="Times New Roman" w:eastAsia="Calibri" w:hAnsi="Times New Roman" w:cs="Times New Roman"/>
          <w:bCs/>
          <w:sz w:val="24"/>
          <w:szCs w:val="24"/>
        </w:rPr>
        <w:t>о необходимости повышения информационной открытости независимой оценки образовательной деятельности на всех этапах, в том числе информирования о содержании и методике, результатах, направлениях и перспективах развития.</w:t>
      </w:r>
    </w:p>
    <w:p w:rsidR="00C55CAE" w:rsidRPr="00C55CAE" w:rsidRDefault="00C55CAE" w:rsidP="00C55CAE">
      <w:pPr>
        <w:widowControl w:val="0"/>
        <w:autoSpaceDE w:val="0"/>
        <w:autoSpaceDN w:val="0"/>
        <w:rPr>
          <w:rFonts w:ascii="Times New Roman" w:eastAsia="Calibri" w:hAnsi="Times New Roman" w:cs="Times New Roman"/>
          <w:sz w:val="24"/>
          <w:szCs w:val="24"/>
        </w:rPr>
      </w:pPr>
      <w:r w:rsidRPr="00C55CAE">
        <w:rPr>
          <w:rFonts w:ascii="Times New Roman" w:eastAsia="Calibri" w:hAnsi="Times New Roman" w:cs="Times New Roman"/>
          <w:i/>
          <w:sz w:val="24"/>
          <w:szCs w:val="24"/>
        </w:rPr>
        <w:t>Ключевые слова</w:t>
      </w:r>
      <w:r w:rsidRPr="00C55CAE">
        <w:rPr>
          <w:rFonts w:ascii="Times New Roman" w:eastAsia="Calibri" w:hAnsi="Times New Roman" w:cs="Times New Roman"/>
          <w:sz w:val="24"/>
          <w:szCs w:val="24"/>
        </w:rPr>
        <w:t xml:space="preserve">: независимая оценка качества образования, дополнительное профессиональное образование, библиотека. </w:t>
      </w:r>
    </w:p>
    <w:p w:rsidR="00C55CAE" w:rsidRPr="00C55CAE" w:rsidRDefault="00C55CAE" w:rsidP="00C55CAE">
      <w:pPr>
        <w:widowControl w:val="0"/>
        <w:autoSpaceDE w:val="0"/>
        <w:autoSpaceDN w:val="0"/>
        <w:jc w:val="right"/>
        <w:rPr>
          <w:rFonts w:ascii="Times New Roman" w:eastAsia="Calibri" w:hAnsi="Times New Roman" w:cs="Times New Roman"/>
          <w:sz w:val="24"/>
          <w:szCs w:val="24"/>
        </w:rPr>
      </w:pPr>
    </w:p>
    <w:p w:rsidR="00C55CAE" w:rsidRPr="00C55CAE" w:rsidRDefault="00C55CAE" w:rsidP="00C55CAE">
      <w:pPr>
        <w:widowControl w:val="0"/>
        <w:autoSpaceDE w:val="0"/>
        <w:autoSpaceDN w:val="0"/>
        <w:jc w:val="right"/>
        <w:rPr>
          <w:rFonts w:ascii="Times New Roman" w:eastAsia="Calibri" w:hAnsi="Times New Roman" w:cs="Times New Roman"/>
          <w:sz w:val="24"/>
          <w:szCs w:val="24"/>
          <w:lang w:val="en-US"/>
        </w:rPr>
      </w:pPr>
      <w:proofErr w:type="spellStart"/>
      <w:r w:rsidRPr="00C55CAE">
        <w:rPr>
          <w:rFonts w:ascii="Times New Roman" w:eastAsia="Calibri" w:hAnsi="Times New Roman" w:cs="Times New Roman"/>
          <w:sz w:val="24"/>
          <w:szCs w:val="24"/>
          <w:lang w:val="en-US"/>
        </w:rPr>
        <w:t>Makeeva</w:t>
      </w:r>
      <w:proofErr w:type="spellEnd"/>
      <w:r w:rsidRPr="00C55CAE">
        <w:rPr>
          <w:rFonts w:ascii="Times New Roman" w:eastAsia="Calibri" w:hAnsi="Times New Roman" w:cs="Times New Roman"/>
          <w:sz w:val="24"/>
          <w:szCs w:val="24"/>
          <w:lang w:val="en-US"/>
        </w:rPr>
        <w:t xml:space="preserve"> O. V.</w:t>
      </w:r>
    </w:p>
    <w:p w:rsidR="00C55CAE" w:rsidRPr="00C55CAE" w:rsidRDefault="00C55CAE" w:rsidP="00C55CAE">
      <w:pPr>
        <w:widowControl w:val="0"/>
        <w:autoSpaceDE w:val="0"/>
        <w:autoSpaceDN w:val="0"/>
        <w:jc w:val="center"/>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lang w:val="en-US"/>
        </w:rPr>
        <w:t>INDEPENDENT ASSESSMENT OF QUALITY OF SUPPLEMENTARY PROFESSIONAL EDUCATION</w:t>
      </w:r>
    </w:p>
    <w:p w:rsidR="00C55CAE" w:rsidRPr="00C55CAE" w:rsidRDefault="00C55CAE" w:rsidP="00C55CAE">
      <w:pPr>
        <w:widowControl w:val="0"/>
        <w:autoSpaceDE w:val="0"/>
        <w:autoSpaceDN w:val="0"/>
        <w:jc w:val="both"/>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lang w:val="en-US"/>
        </w:rPr>
        <w:t>Abstract: characterized by normative documents in the sphere of independent evaluation of quality of educational activity and experience in the assessment procedure; the conclusion about the need to improve information transparency independent evaluation of educational activities at all stages, including awareness of the contents and the methodology, results, directions and prospects of development.</w:t>
      </w:r>
    </w:p>
    <w:p w:rsidR="00C55CAE" w:rsidRPr="00C55CAE" w:rsidRDefault="00C55CAE" w:rsidP="00C55CAE">
      <w:pPr>
        <w:widowControl w:val="0"/>
        <w:autoSpaceDE w:val="0"/>
        <w:autoSpaceDN w:val="0"/>
        <w:jc w:val="both"/>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lang w:val="en-US"/>
        </w:rPr>
        <w:t>Keywords: independent assessment of the quality of education, additional professional education, library.</w:t>
      </w:r>
    </w:p>
    <w:p w:rsidR="00C55CAE" w:rsidRPr="00C55CAE" w:rsidRDefault="00C55CAE" w:rsidP="00C55CAE">
      <w:pPr>
        <w:widowControl w:val="0"/>
        <w:autoSpaceDE w:val="0"/>
        <w:autoSpaceDN w:val="0"/>
        <w:jc w:val="center"/>
        <w:rPr>
          <w:rFonts w:ascii="Times New Roman" w:eastAsia="Calibri" w:hAnsi="Times New Roman" w:cs="Times New Roman"/>
          <w:sz w:val="24"/>
          <w:szCs w:val="24"/>
          <w:lang w:val="en-US"/>
        </w:rPr>
      </w:pPr>
      <w:r w:rsidRPr="00C55CAE">
        <w:rPr>
          <w:rFonts w:ascii="Times New Roman" w:eastAsia="Calibri" w:hAnsi="Times New Roman" w:cs="Times New Roman"/>
          <w:sz w:val="24"/>
          <w:szCs w:val="24"/>
        </w:rPr>
        <w:t>ТЕКСТ</w:t>
      </w:r>
    </w:p>
    <w:p w:rsidR="00C55CAE" w:rsidRPr="00C55CAE" w:rsidRDefault="00C55CAE" w:rsidP="00C55CAE">
      <w:pPr>
        <w:widowControl w:val="0"/>
        <w:autoSpaceDE w:val="0"/>
        <w:autoSpaceDN w:val="0"/>
        <w:jc w:val="center"/>
        <w:rPr>
          <w:rFonts w:ascii="Times New Roman" w:hAnsi="Times New Roman" w:cs="Times New Roman"/>
          <w:b/>
          <w:sz w:val="24"/>
          <w:szCs w:val="24"/>
        </w:rPr>
      </w:pPr>
      <w:r w:rsidRPr="00C55CAE">
        <w:rPr>
          <w:rFonts w:ascii="Times New Roman" w:hAnsi="Times New Roman" w:cs="Times New Roman"/>
          <w:b/>
          <w:sz w:val="24"/>
          <w:szCs w:val="24"/>
        </w:rPr>
        <w:t>Л</w:t>
      </w:r>
      <w:proofErr w:type="spellStart"/>
      <w:r w:rsidRPr="00C55CAE">
        <w:rPr>
          <w:rFonts w:ascii="Times New Roman" w:hAnsi="Times New Roman" w:cs="Times New Roman"/>
          <w:b/>
          <w:sz w:val="24"/>
          <w:szCs w:val="24"/>
          <w:lang w:val="en-US"/>
        </w:rPr>
        <w:t>итератур</w:t>
      </w:r>
      <w:proofErr w:type="spellEnd"/>
      <w:r w:rsidRPr="00C55CAE">
        <w:rPr>
          <w:rFonts w:ascii="Times New Roman" w:hAnsi="Times New Roman" w:cs="Times New Roman"/>
          <w:b/>
          <w:sz w:val="24"/>
          <w:szCs w:val="24"/>
        </w:rPr>
        <w:t>а</w:t>
      </w:r>
    </w:p>
    <w:p w:rsidR="00C55CAE" w:rsidRPr="00C55CAE" w:rsidRDefault="00C55CAE" w:rsidP="00C55CAE">
      <w:pPr>
        <w:widowControl w:val="0"/>
        <w:numPr>
          <w:ilvl w:val="0"/>
          <w:numId w:val="2"/>
        </w:numPr>
        <w:autoSpaceDE w:val="0"/>
        <w:autoSpaceDN w:val="0"/>
        <w:spacing w:after="0" w:line="240" w:lineRule="auto"/>
        <w:ind w:left="0" w:firstLine="709"/>
        <w:jc w:val="both"/>
        <w:rPr>
          <w:rFonts w:ascii="Times New Roman" w:eastAsia="Calibri" w:hAnsi="Times New Roman" w:cs="Times New Roman"/>
          <w:sz w:val="24"/>
          <w:szCs w:val="24"/>
        </w:rPr>
      </w:pPr>
      <w:r w:rsidRPr="00C55CAE">
        <w:rPr>
          <w:rFonts w:ascii="Times New Roman" w:eastAsia="Calibri" w:hAnsi="Times New Roman" w:cs="Times New Roman"/>
          <w:sz w:val="24"/>
          <w:szCs w:val="24"/>
        </w:rPr>
        <w:t>Дворовенко В. Н., Дворовенко О. В. Средства электронной образовательной среды для реализации требований образовательных стандартов нового поколения по направлению подготовки «Библиотечно-информационная деятельность» // Вестник Кемеровского государственного университета культуры и искусств. – 2016. – Т. 2. – С. 150-156.</w:t>
      </w:r>
    </w:p>
    <w:p w:rsidR="00C55CAE" w:rsidRPr="00C55CAE" w:rsidRDefault="00C55CAE" w:rsidP="00C55CAE">
      <w:pPr>
        <w:widowControl w:val="0"/>
        <w:numPr>
          <w:ilvl w:val="0"/>
          <w:numId w:val="2"/>
        </w:numPr>
        <w:autoSpaceDE w:val="0"/>
        <w:autoSpaceDN w:val="0"/>
        <w:spacing w:after="0" w:line="240" w:lineRule="auto"/>
        <w:ind w:left="0" w:firstLine="709"/>
        <w:jc w:val="both"/>
        <w:rPr>
          <w:rFonts w:ascii="Times New Roman" w:hAnsi="Times New Roman" w:cs="Times New Roman"/>
          <w:b/>
          <w:bCs/>
          <w:i/>
          <w:iCs/>
          <w:sz w:val="24"/>
          <w:szCs w:val="24"/>
        </w:rPr>
      </w:pPr>
      <w:r w:rsidRPr="00C55CAE">
        <w:rPr>
          <w:rFonts w:ascii="Times New Roman" w:eastAsia="Calibri" w:hAnsi="Times New Roman" w:cs="Times New Roman"/>
          <w:sz w:val="24"/>
          <w:szCs w:val="24"/>
        </w:rPr>
        <w:t xml:space="preserve">Дворовенко О. В. Тараненко Л. Г., </w:t>
      </w:r>
      <w:proofErr w:type="spellStart"/>
      <w:r w:rsidRPr="00C55CAE">
        <w:rPr>
          <w:rFonts w:ascii="Times New Roman" w:eastAsia="Calibri" w:hAnsi="Times New Roman" w:cs="Times New Roman"/>
          <w:sz w:val="24"/>
          <w:szCs w:val="24"/>
        </w:rPr>
        <w:t>Жегульская</w:t>
      </w:r>
      <w:proofErr w:type="spellEnd"/>
      <w:r w:rsidRPr="00C55CAE">
        <w:rPr>
          <w:rFonts w:ascii="Times New Roman" w:eastAsia="Calibri" w:hAnsi="Times New Roman" w:cs="Times New Roman"/>
          <w:sz w:val="24"/>
          <w:szCs w:val="24"/>
        </w:rPr>
        <w:t xml:space="preserve"> Ю.В. E-</w:t>
      </w:r>
      <w:proofErr w:type="spellStart"/>
      <w:r w:rsidRPr="00C55CAE">
        <w:rPr>
          <w:rFonts w:ascii="Times New Roman" w:eastAsia="Calibri" w:hAnsi="Times New Roman" w:cs="Times New Roman"/>
          <w:sz w:val="24"/>
          <w:szCs w:val="24"/>
        </w:rPr>
        <w:t>learning</w:t>
      </w:r>
      <w:proofErr w:type="spellEnd"/>
      <w:r w:rsidRPr="00C55CAE">
        <w:rPr>
          <w:rFonts w:ascii="Times New Roman" w:eastAsia="Calibri" w:hAnsi="Times New Roman" w:cs="Times New Roman"/>
          <w:sz w:val="24"/>
          <w:szCs w:val="24"/>
        </w:rPr>
        <w:t xml:space="preserve"> как инновационная образовательная среда в подготовке кадров </w:t>
      </w:r>
      <w:proofErr w:type="spellStart"/>
      <w:r w:rsidRPr="00C55CAE">
        <w:rPr>
          <w:rFonts w:ascii="Times New Roman" w:eastAsia="Calibri" w:hAnsi="Times New Roman" w:cs="Times New Roman"/>
          <w:sz w:val="24"/>
          <w:szCs w:val="24"/>
        </w:rPr>
        <w:t>сф</w:t>
      </w:r>
      <w:proofErr w:type="spellEnd"/>
      <w:r w:rsidRPr="00C55CAE">
        <w:rPr>
          <w:rFonts w:ascii="Times New Roman" w:eastAsia="Calibri" w:hAnsi="Times New Roman" w:cs="Times New Roman"/>
          <w:sz w:val="24"/>
          <w:szCs w:val="24"/>
        </w:rPr>
        <w:t xml:space="preserve"> еры культуры и искусства // Культура России, основанная на знаниях: традиции и инновации подготовки кадров в сфере культуры и искусства: кол. монография / под науч. ред. В. Д. Пономарева, А. В. </w:t>
      </w:r>
      <w:proofErr w:type="spellStart"/>
      <w:r w:rsidRPr="00C55CAE">
        <w:rPr>
          <w:rFonts w:ascii="Times New Roman" w:eastAsia="Calibri" w:hAnsi="Times New Roman" w:cs="Times New Roman"/>
          <w:sz w:val="24"/>
          <w:szCs w:val="24"/>
        </w:rPr>
        <w:t>Шункова</w:t>
      </w:r>
      <w:proofErr w:type="spellEnd"/>
      <w:r w:rsidRPr="00C55CAE">
        <w:rPr>
          <w:rFonts w:ascii="Times New Roman" w:eastAsia="Calibri" w:hAnsi="Times New Roman" w:cs="Times New Roman"/>
          <w:sz w:val="24"/>
          <w:szCs w:val="24"/>
        </w:rPr>
        <w:t>; Кемеровский государственный институт культуры. – Кемерово: КемГИК, 2019. – С. 172-202.</w:t>
      </w:r>
    </w:p>
    <w:p w:rsidR="001E686C" w:rsidRPr="00C55CAE" w:rsidRDefault="001E686C" w:rsidP="001E686C">
      <w:pPr>
        <w:spacing w:after="0" w:line="240" w:lineRule="auto"/>
        <w:jc w:val="center"/>
        <w:rPr>
          <w:rFonts w:ascii="Times New Roman" w:hAnsi="Times New Roman" w:cs="Times New Roman"/>
          <w:b/>
          <w:sz w:val="24"/>
          <w:szCs w:val="24"/>
        </w:rPr>
      </w:pPr>
    </w:p>
    <w:p w:rsidR="005A0F30" w:rsidRDefault="005A0F30">
      <w:r>
        <w:br w:type="page"/>
      </w: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r w:rsidRPr="005A0F30">
        <w:rPr>
          <w:rFonts w:ascii="Times New Roman" w:eastAsia="Times New Roman" w:hAnsi="Times New Roman" w:cs="Times New Roman"/>
          <w:b/>
          <w:bCs/>
          <w:i/>
          <w:iCs/>
          <w:sz w:val="28"/>
          <w:szCs w:val="28"/>
          <w:lang w:eastAsia="ru-RU"/>
        </w:rPr>
        <w:lastRenderedPageBreak/>
        <w:t>Форма лицензионного договора</w:t>
      </w: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lang w:eastAsia="ru-RU"/>
        </w:rPr>
      </w:pPr>
      <w:r w:rsidRPr="005A0F30">
        <w:rPr>
          <w:rFonts w:ascii="Times New Roman" w:eastAsia="Times New Roman" w:hAnsi="Times New Roman" w:cs="Times New Roman"/>
          <w:b/>
          <w:bCs/>
          <w:lang w:eastAsia="ru-RU"/>
        </w:rPr>
        <w:t>Лицензионный договор №___</w:t>
      </w:r>
    </w:p>
    <w:p w:rsidR="005A0F30" w:rsidRPr="005A0F30" w:rsidRDefault="005A0F30" w:rsidP="005A0F30">
      <w:pPr>
        <w:spacing w:after="0" w:line="240" w:lineRule="auto"/>
        <w:jc w:val="center"/>
        <w:rPr>
          <w:rFonts w:ascii="Times New Roman" w:eastAsia="Times New Roman" w:hAnsi="Times New Roman" w:cs="Times New Roman"/>
          <w:b/>
          <w:bCs/>
          <w:lang w:eastAsia="ru-RU"/>
        </w:rPr>
      </w:pPr>
      <w:r w:rsidRPr="005A0F30">
        <w:rPr>
          <w:rFonts w:ascii="Times New Roman" w:eastAsia="Times New Roman" w:hAnsi="Times New Roman" w:cs="Times New Roman"/>
          <w:b/>
          <w:bCs/>
          <w:lang w:eastAsia="ru-RU"/>
        </w:rPr>
        <w:t>на право использования научного произведения</w:t>
      </w:r>
    </w:p>
    <w:p w:rsidR="005A0F30" w:rsidRPr="005A0F30" w:rsidRDefault="005A0F30" w:rsidP="005A0F30">
      <w:pPr>
        <w:widowControl w:val="0"/>
        <w:autoSpaceDE w:val="0"/>
        <w:autoSpaceDN w:val="0"/>
        <w:spacing w:before="66" w:after="0" w:line="240" w:lineRule="auto"/>
        <w:rPr>
          <w:rFonts w:ascii="Times New Roman" w:eastAsia="Times New Roman" w:hAnsi="Times New Roman" w:cs="Times New Roman"/>
          <w:b/>
          <w:bCs/>
        </w:rPr>
      </w:pPr>
    </w:p>
    <w:p w:rsidR="005A0F30" w:rsidRPr="005A0F30" w:rsidRDefault="005A0F30" w:rsidP="005A0F30">
      <w:pPr>
        <w:widowControl w:val="0"/>
        <w:tabs>
          <w:tab w:val="left" w:pos="6768"/>
          <w:tab w:val="left" w:pos="7207"/>
          <w:tab w:val="left" w:pos="8583"/>
        </w:tabs>
        <w:autoSpaceDE w:val="0"/>
        <w:autoSpaceDN w:val="0"/>
        <w:spacing w:after="0" w:line="240" w:lineRule="auto"/>
        <w:ind w:left="142"/>
        <w:rPr>
          <w:rFonts w:ascii="Times New Roman" w:eastAsia="Times New Roman" w:hAnsi="Times New Roman" w:cs="Times New Roman"/>
          <w:spacing w:val="-5"/>
        </w:rPr>
      </w:pPr>
      <w:r w:rsidRPr="005A0F30">
        <w:rPr>
          <w:rFonts w:ascii="Times New Roman" w:eastAsia="Times New Roman" w:hAnsi="Times New Roman" w:cs="Times New Roman"/>
          <w:spacing w:val="-2"/>
        </w:rPr>
        <w:t>г. Кемерово</w:t>
      </w:r>
      <w:r w:rsidRPr="005A0F30">
        <w:rPr>
          <w:rFonts w:ascii="Times New Roman" w:eastAsia="Times New Roman" w:hAnsi="Times New Roman" w:cs="Times New Roman"/>
        </w:rPr>
        <w:tab/>
      </w:r>
      <w:r w:rsidRPr="005A0F30">
        <w:rPr>
          <w:rFonts w:ascii="Times New Roman" w:eastAsia="Times New Roman" w:hAnsi="Times New Roman" w:cs="Times New Roman"/>
          <w:spacing w:val="-10"/>
        </w:rPr>
        <w:t>«</w:t>
      </w:r>
      <w:r w:rsidRPr="005A0F30">
        <w:rPr>
          <w:rFonts w:ascii="Times New Roman" w:eastAsia="Times New Roman" w:hAnsi="Times New Roman" w:cs="Times New Roman"/>
          <w:u w:val="single"/>
        </w:rPr>
        <w:tab/>
      </w:r>
      <w:r w:rsidRPr="005A0F30">
        <w:rPr>
          <w:rFonts w:ascii="Times New Roman" w:eastAsia="Times New Roman" w:hAnsi="Times New Roman" w:cs="Times New Roman"/>
        </w:rPr>
        <w:t xml:space="preserve">» </w:t>
      </w:r>
      <w:r w:rsidRPr="005A0F30">
        <w:rPr>
          <w:rFonts w:ascii="Times New Roman" w:eastAsia="Times New Roman" w:hAnsi="Times New Roman" w:cs="Times New Roman"/>
          <w:u w:val="single"/>
        </w:rPr>
        <w:tab/>
      </w:r>
      <w:r w:rsidRPr="005A0F30">
        <w:rPr>
          <w:rFonts w:ascii="Times New Roman" w:eastAsia="Times New Roman" w:hAnsi="Times New Roman" w:cs="Times New Roman"/>
        </w:rPr>
        <w:t>20_</w:t>
      </w:r>
      <w:r w:rsidRPr="005A0F30">
        <w:rPr>
          <w:rFonts w:ascii="Times New Roman" w:eastAsia="Times New Roman" w:hAnsi="Times New Roman" w:cs="Times New Roman"/>
        </w:rPr>
        <w:softHyphen/>
        <w:t>_</w:t>
      </w:r>
      <w:r w:rsidRPr="005A0F30">
        <w:rPr>
          <w:rFonts w:ascii="Times New Roman" w:eastAsia="Times New Roman" w:hAnsi="Times New Roman" w:cs="Times New Roman"/>
          <w:spacing w:val="-5"/>
        </w:rPr>
        <w:t>г.</w:t>
      </w:r>
    </w:p>
    <w:p w:rsidR="005A0F30" w:rsidRPr="005A0F30" w:rsidRDefault="005A0F30" w:rsidP="005A0F30">
      <w:pPr>
        <w:widowControl w:val="0"/>
        <w:tabs>
          <w:tab w:val="left" w:pos="6768"/>
          <w:tab w:val="left" w:pos="7207"/>
          <w:tab w:val="left" w:pos="8583"/>
        </w:tabs>
        <w:autoSpaceDE w:val="0"/>
        <w:autoSpaceDN w:val="0"/>
        <w:spacing w:after="0" w:line="240" w:lineRule="auto"/>
        <w:ind w:left="142"/>
        <w:rPr>
          <w:rFonts w:ascii="Times New Roman" w:eastAsia="Times New Roman" w:hAnsi="Times New Roman" w:cs="Times New Roman"/>
        </w:rPr>
      </w:pPr>
    </w:p>
    <w:p w:rsidR="005A0F30" w:rsidRPr="005A0F30" w:rsidRDefault="005A0F30" w:rsidP="005A0F30">
      <w:pPr>
        <w:widowControl w:val="0"/>
        <w:autoSpaceDE w:val="0"/>
        <w:autoSpaceDN w:val="0"/>
        <w:spacing w:before="1" w:after="0" w:line="240" w:lineRule="auto"/>
        <w:ind w:left="639"/>
        <w:rPr>
          <w:rFonts w:ascii="Times New Roman" w:eastAsia="Times New Roman" w:hAnsi="Times New Roman" w:cs="Times New Roman"/>
        </w:rPr>
      </w:pPr>
      <w:r w:rsidRPr="005A0F30">
        <w:rPr>
          <w:rFonts w:ascii="Times New Roman" w:eastAsia="Times New Roman" w:hAnsi="Times New Roman" w:cs="Times New Roman"/>
          <w:spacing w:val="-2"/>
        </w:rPr>
        <w:t>Автор(ы):</w:t>
      </w:r>
    </w:p>
    <w:p w:rsidR="005A0F30" w:rsidRPr="005A0F30" w:rsidRDefault="005A0F30" w:rsidP="005A0F30">
      <w:pPr>
        <w:widowControl w:val="0"/>
        <w:numPr>
          <w:ilvl w:val="0"/>
          <w:numId w:val="5"/>
        </w:numPr>
        <w:tabs>
          <w:tab w:val="left" w:pos="325"/>
          <w:tab w:val="left" w:pos="9396"/>
        </w:tabs>
        <w:autoSpaceDE w:val="0"/>
        <w:autoSpaceDN w:val="0"/>
        <w:spacing w:after="0" w:line="240" w:lineRule="auto"/>
        <w:ind w:left="325" w:hanging="183"/>
        <w:jc w:val="both"/>
        <w:rPr>
          <w:rFonts w:ascii="Times New Roman" w:eastAsia="Times New Roman" w:hAnsi="Times New Roman" w:cs="Times New Roman"/>
        </w:rPr>
      </w:pPr>
      <w:r w:rsidRPr="005A0F30">
        <w:rPr>
          <w:rFonts w:ascii="Times New Roman" w:eastAsia="Times New Roman" w:hAnsi="Times New Roman" w:cs="Times New Roman"/>
          <w:u w:val="single"/>
        </w:rPr>
        <w:tab/>
      </w:r>
    </w:p>
    <w:p w:rsidR="005A0F30" w:rsidRPr="005A0F30" w:rsidRDefault="005A0F30" w:rsidP="005A0F30">
      <w:pPr>
        <w:widowControl w:val="0"/>
        <w:numPr>
          <w:ilvl w:val="0"/>
          <w:numId w:val="5"/>
        </w:numPr>
        <w:tabs>
          <w:tab w:val="left" w:pos="325"/>
          <w:tab w:val="left" w:pos="9396"/>
        </w:tabs>
        <w:autoSpaceDE w:val="0"/>
        <w:autoSpaceDN w:val="0"/>
        <w:spacing w:after="0" w:line="240" w:lineRule="auto"/>
        <w:ind w:left="325" w:hanging="183"/>
        <w:jc w:val="both"/>
        <w:rPr>
          <w:rFonts w:ascii="Times New Roman" w:eastAsia="Times New Roman" w:hAnsi="Times New Roman" w:cs="Times New Roman"/>
        </w:rPr>
      </w:pPr>
      <w:r w:rsidRPr="005A0F30">
        <w:rPr>
          <w:rFonts w:ascii="Times New Roman" w:eastAsia="Times New Roman" w:hAnsi="Times New Roman" w:cs="Times New Roman"/>
          <w:u w:val="single"/>
        </w:rPr>
        <w:tab/>
      </w:r>
    </w:p>
    <w:p w:rsidR="005A0F30" w:rsidRPr="005A0F30" w:rsidRDefault="005A0F30" w:rsidP="005A0F30">
      <w:pPr>
        <w:widowControl w:val="0"/>
        <w:numPr>
          <w:ilvl w:val="0"/>
          <w:numId w:val="5"/>
        </w:numPr>
        <w:tabs>
          <w:tab w:val="left" w:pos="325"/>
          <w:tab w:val="left" w:pos="9346"/>
        </w:tabs>
        <w:autoSpaceDE w:val="0"/>
        <w:autoSpaceDN w:val="0"/>
        <w:spacing w:after="0" w:line="240" w:lineRule="auto"/>
        <w:ind w:left="325" w:hanging="183"/>
        <w:jc w:val="both"/>
        <w:rPr>
          <w:rFonts w:ascii="Times New Roman" w:eastAsia="Times New Roman" w:hAnsi="Times New Roman" w:cs="Times New Roman"/>
        </w:rPr>
      </w:pPr>
      <w:r w:rsidRPr="005A0F30">
        <w:rPr>
          <w:rFonts w:ascii="Times New Roman" w:eastAsia="Times New Roman" w:hAnsi="Times New Roman" w:cs="Times New Roman"/>
          <w:u w:val="single"/>
        </w:rPr>
        <w:tab/>
      </w:r>
    </w:p>
    <w:p w:rsidR="005A0F30" w:rsidRPr="005A0F30" w:rsidRDefault="005A0F30" w:rsidP="005A0F30">
      <w:pPr>
        <w:widowControl w:val="0"/>
        <w:autoSpaceDE w:val="0"/>
        <w:autoSpaceDN w:val="0"/>
        <w:spacing w:after="0" w:line="240" w:lineRule="auto"/>
        <w:ind w:left="3017"/>
        <w:rPr>
          <w:rFonts w:ascii="Times New Roman" w:eastAsia="Times New Roman" w:hAnsi="Times New Roman" w:cs="Times New Roman"/>
        </w:rPr>
      </w:pPr>
      <w:r w:rsidRPr="005A0F30">
        <w:rPr>
          <w:rFonts w:ascii="Times New Roman" w:eastAsia="Times New Roman" w:hAnsi="Times New Roman" w:cs="Times New Roman"/>
        </w:rPr>
        <w:t>(</w:t>
      </w:r>
      <w:r w:rsidRPr="005A0F30">
        <w:rPr>
          <w:rFonts w:ascii="Times New Roman" w:eastAsia="Times New Roman" w:hAnsi="Times New Roman" w:cs="Times New Roman"/>
          <w:i/>
        </w:rPr>
        <w:t xml:space="preserve">фамилия, имя, отчество каждого </w:t>
      </w:r>
      <w:r w:rsidRPr="005A0F30">
        <w:rPr>
          <w:rFonts w:ascii="Times New Roman" w:eastAsia="Times New Roman" w:hAnsi="Times New Roman" w:cs="Times New Roman"/>
          <w:i/>
          <w:spacing w:val="-2"/>
        </w:rPr>
        <w:t>соавтора</w:t>
      </w:r>
      <w:r w:rsidRPr="005A0F30">
        <w:rPr>
          <w:rFonts w:ascii="Times New Roman" w:eastAsia="Times New Roman" w:hAnsi="Times New Roman" w:cs="Times New Roman"/>
          <w:spacing w:val="-2"/>
        </w:rPr>
        <w:t>)</w:t>
      </w:r>
    </w:p>
    <w:p w:rsidR="005A0F30" w:rsidRPr="005A0F30" w:rsidRDefault="005A0F30" w:rsidP="005A0F30">
      <w:pPr>
        <w:widowControl w:val="0"/>
        <w:autoSpaceDE w:val="0"/>
        <w:autoSpaceDN w:val="0"/>
        <w:spacing w:after="0" w:line="240" w:lineRule="auto"/>
        <w:rPr>
          <w:rFonts w:ascii="Times New Roman" w:eastAsia="Times New Roman" w:hAnsi="Times New Roman" w:cs="Times New Roman"/>
        </w:rPr>
      </w:pPr>
    </w:p>
    <w:p w:rsidR="005A0F30" w:rsidRPr="005A0F30" w:rsidRDefault="005A0F30" w:rsidP="005A0F30">
      <w:pPr>
        <w:widowControl w:val="0"/>
        <w:autoSpaceDE w:val="0"/>
        <w:autoSpaceDN w:val="0"/>
        <w:spacing w:after="0" w:line="240" w:lineRule="auto"/>
        <w:ind w:left="142" w:right="134" w:hanging="1"/>
        <w:jc w:val="both"/>
        <w:rPr>
          <w:rFonts w:ascii="Times New Roman" w:eastAsia="Times New Roman" w:hAnsi="Times New Roman" w:cs="Times New Roman"/>
        </w:rPr>
      </w:pPr>
      <w:r w:rsidRPr="005A0F30">
        <w:rPr>
          <w:rFonts w:ascii="Times New Roman" w:eastAsia="Times New Roman" w:hAnsi="Times New Roman" w:cs="Times New Roman"/>
        </w:rPr>
        <w:t xml:space="preserve">именуемый(е) в дальнейшем по отдельности или совместно </w:t>
      </w:r>
      <w:proofErr w:type="gramStart"/>
      <w:r w:rsidRPr="005A0F30">
        <w:rPr>
          <w:rFonts w:ascii="Times New Roman" w:eastAsia="Times New Roman" w:hAnsi="Times New Roman" w:cs="Times New Roman"/>
          <w:b/>
        </w:rPr>
        <w:t>Лицензиар</w:t>
      </w:r>
      <w:proofErr w:type="gramEnd"/>
      <w:r w:rsidRPr="005A0F30">
        <w:rPr>
          <w:rFonts w:ascii="Times New Roman" w:eastAsia="Times New Roman" w:hAnsi="Times New Roman" w:cs="Times New Roman"/>
          <w:b/>
        </w:rPr>
        <w:t xml:space="preserve"> </w:t>
      </w:r>
      <w:r w:rsidRPr="005A0F30">
        <w:rPr>
          <w:rFonts w:ascii="Times New Roman" w:eastAsia="Times New Roman" w:hAnsi="Times New Roman" w:cs="Times New Roman"/>
        </w:rPr>
        <w:t xml:space="preserve">или </w:t>
      </w:r>
      <w:r w:rsidRPr="005A0F30">
        <w:rPr>
          <w:rFonts w:ascii="Times New Roman" w:eastAsia="Times New Roman" w:hAnsi="Times New Roman" w:cs="Times New Roman"/>
          <w:b/>
        </w:rPr>
        <w:t>Соавторы</w:t>
      </w:r>
      <w:r w:rsidRPr="005A0F30">
        <w:rPr>
          <w:rFonts w:ascii="Times New Roman" w:eastAsia="Times New Roman" w:hAnsi="Times New Roman" w:cs="Times New Roman"/>
        </w:rPr>
        <w:t xml:space="preserve">, с одной стороны, и </w:t>
      </w:r>
      <w:r w:rsidRPr="005A0F30">
        <w:rPr>
          <w:rFonts w:ascii="Times New Roman" w:eastAsia="Times New Roman" w:hAnsi="Times New Roman" w:cs="Times New Roman"/>
          <w:lang w:eastAsia="ru-RU"/>
        </w:rPr>
        <w:t>ФГБОУ ВО «Кемеровский государственный институт культуры», именуемое в дальнейшем «</w:t>
      </w:r>
      <w:r w:rsidRPr="005A0F30">
        <w:rPr>
          <w:rFonts w:ascii="Times New Roman" w:eastAsia="Times New Roman" w:hAnsi="Times New Roman" w:cs="Times New Roman"/>
          <w:b/>
          <w:lang w:eastAsia="ru-RU"/>
        </w:rPr>
        <w:t>Лицензиат</w:t>
      </w:r>
      <w:r w:rsidRPr="005A0F30">
        <w:rPr>
          <w:rFonts w:ascii="Times New Roman" w:eastAsia="Times New Roman" w:hAnsi="Times New Roman" w:cs="Times New Roman"/>
          <w:lang w:eastAsia="ru-RU"/>
        </w:rPr>
        <w:t xml:space="preserve">», в лице ректора Александра Викторовича </w:t>
      </w:r>
      <w:proofErr w:type="spellStart"/>
      <w:r w:rsidRPr="005A0F30">
        <w:rPr>
          <w:rFonts w:ascii="Times New Roman" w:eastAsia="Times New Roman" w:hAnsi="Times New Roman" w:cs="Times New Roman"/>
          <w:lang w:eastAsia="ru-RU"/>
        </w:rPr>
        <w:t>Шункова</w:t>
      </w:r>
      <w:proofErr w:type="spellEnd"/>
      <w:r w:rsidRPr="005A0F30">
        <w:rPr>
          <w:rFonts w:ascii="Times New Roman" w:eastAsia="Times New Roman" w:hAnsi="Times New Roman" w:cs="Times New Roman"/>
          <w:lang w:eastAsia="ru-RU"/>
        </w:rPr>
        <w:t>, действующего на основании Устава</w:t>
      </w:r>
      <w:r w:rsidRPr="005A0F30">
        <w:rPr>
          <w:rFonts w:ascii="Times New Roman" w:eastAsia="Times New Roman" w:hAnsi="Times New Roman" w:cs="Times New Roman"/>
        </w:rPr>
        <w:t>, с другой стороны, заключили настоящий договор о нижеследующем.</w:t>
      </w:r>
    </w:p>
    <w:p w:rsidR="005A0F30" w:rsidRPr="005A0F30" w:rsidRDefault="005A0F30" w:rsidP="005A0F30">
      <w:pPr>
        <w:widowControl w:val="0"/>
        <w:numPr>
          <w:ilvl w:val="1"/>
          <w:numId w:val="5"/>
        </w:numPr>
        <w:autoSpaceDE w:val="0"/>
        <w:autoSpaceDN w:val="0"/>
        <w:spacing w:before="122" w:after="0" w:line="240" w:lineRule="auto"/>
        <w:jc w:val="center"/>
        <w:outlineLvl w:val="0"/>
        <w:rPr>
          <w:rFonts w:ascii="Times New Roman" w:eastAsia="Times New Roman" w:hAnsi="Times New Roman" w:cs="Times New Roman"/>
          <w:b/>
          <w:bCs/>
        </w:rPr>
      </w:pPr>
      <w:r w:rsidRPr="005A0F30">
        <w:rPr>
          <w:rFonts w:ascii="Times New Roman" w:eastAsia="Times New Roman" w:hAnsi="Times New Roman" w:cs="Times New Roman"/>
          <w:b/>
          <w:bCs/>
        </w:rPr>
        <w:t xml:space="preserve">Предмет </w:t>
      </w:r>
      <w:r w:rsidRPr="005A0F30">
        <w:rPr>
          <w:rFonts w:ascii="Times New Roman" w:eastAsia="Times New Roman" w:hAnsi="Times New Roman" w:cs="Times New Roman"/>
          <w:b/>
          <w:bCs/>
          <w:spacing w:val="-2"/>
        </w:rPr>
        <w:t>договора</w:t>
      </w:r>
    </w:p>
    <w:p w:rsidR="005A0F30" w:rsidRPr="005A0F30" w:rsidRDefault="005A0F30" w:rsidP="005A0F30">
      <w:pPr>
        <w:widowControl w:val="0"/>
        <w:numPr>
          <w:ilvl w:val="2"/>
          <w:numId w:val="5"/>
        </w:numPr>
        <w:tabs>
          <w:tab w:val="left" w:pos="1014"/>
          <w:tab w:val="left" w:pos="9325"/>
        </w:tabs>
        <w:autoSpaceDE w:val="0"/>
        <w:autoSpaceDN w:val="0"/>
        <w:spacing w:before="109" w:after="0" w:line="240" w:lineRule="auto"/>
        <w:ind w:left="142" w:right="135" w:firstLine="462"/>
        <w:jc w:val="both"/>
        <w:rPr>
          <w:rFonts w:ascii="Times New Roman" w:eastAsia="Times New Roman" w:hAnsi="Times New Roman" w:cs="Times New Roman"/>
        </w:rPr>
      </w:pPr>
      <w:r w:rsidRPr="005A0F30">
        <w:rPr>
          <w:rFonts w:ascii="Times New Roman" w:eastAsia="Times New Roman" w:hAnsi="Times New Roman" w:cs="Times New Roman"/>
          <w:b/>
        </w:rPr>
        <w:t>Лицензиар</w:t>
      </w:r>
      <w:r w:rsidRPr="005A0F30">
        <w:rPr>
          <w:rFonts w:ascii="Times New Roman" w:eastAsia="Times New Roman" w:hAnsi="Times New Roman" w:cs="Times New Roman"/>
        </w:rPr>
        <w:t xml:space="preserve"> предоставляет </w:t>
      </w:r>
      <w:r w:rsidRPr="005A0F30">
        <w:rPr>
          <w:rFonts w:ascii="Times New Roman" w:eastAsia="Times New Roman" w:hAnsi="Times New Roman" w:cs="Times New Roman"/>
          <w:b/>
        </w:rPr>
        <w:t xml:space="preserve">Лицензиату </w:t>
      </w:r>
      <w:r w:rsidRPr="005A0F30">
        <w:rPr>
          <w:rFonts w:ascii="Times New Roman" w:eastAsia="Times New Roman" w:hAnsi="Times New Roman" w:cs="Times New Roman"/>
        </w:rPr>
        <w:t xml:space="preserve">на безвозмездной основе право на использование созданного Автором(ми) научного произведения (далее – </w:t>
      </w:r>
      <w:r w:rsidRPr="005A0F30">
        <w:rPr>
          <w:rFonts w:ascii="Times New Roman" w:eastAsia="Times New Roman" w:hAnsi="Times New Roman" w:cs="Times New Roman"/>
          <w:b/>
        </w:rPr>
        <w:t>Лицензионный материал</w:t>
      </w:r>
      <w:r w:rsidRPr="005A0F30">
        <w:rPr>
          <w:rFonts w:ascii="Times New Roman" w:eastAsia="Times New Roman" w:hAnsi="Times New Roman" w:cs="Times New Roman"/>
        </w:rPr>
        <w:t xml:space="preserve">), под названием </w:t>
      </w:r>
      <w:r w:rsidRPr="005A0F30">
        <w:rPr>
          <w:rFonts w:ascii="Times New Roman" w:eastAsia="Times New Roman" w:hAnsi="Times New Roman" w:cs="Times New Roman"/>
          <w:u w:val="single"/>
        </w:rPr>
        <w:tab/>
      </w:r>
    </w:p>
    <w:p w:rsidR="005A0F30" w:rsidRPr="005A0F30" w:rsidRDefault="005A0F30" w:rsidP="005A0F30">
      <w:pPr>
        <w:widowControl w:val="0"/>
        <w:autoSpaceDE w:val="0"/>
        <w:autoSpaceDN w:val="0"/>
        <w:spacing w:before="6" w:after="0" w:line="240" w:lineRule="auto"/>
        <w:rPr>
          <w:rFonts w:ascii="Times New Roman" w:eastAsia="Times New Roman" w:hAnsi="Times New Roman" w:cs="Times New Roman"/>
        </w:rPr>
      </w:pPr>
      <w:r>
        <w:rPr>
          <w:rFonts w:ascii="Times New Roman" w:eastAsia="Times New Roman" w:hAnsi="Times New Roman" w:cs="Times New Roman"/>
          <w:noProof/>
          <w:lang w:eastAsia="ru-RU"/>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158115</wp:posOffset>
                </wp:positionV>
                <wp:extent cx="5937885" cy="1270"/>
                <wp:effectExtent l="0" t="0" r="24765"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885" cy="1270"/>
                        </a:xfrm>
                        <a:custGeom>
                          <a:avLst/>
                          <a:gdLst>
                            <a:gd name="T0" fmla="*/ 0 w 5937885"/>
                            <a:gd name="T1" fmla="*/ 0 h 1270"/>
                            <a:gd name="T2" fmla="*/ 5937557 w 5937885"/>
                            <a:gd name="T3" fmla="*/ 0 h 1270"/>
                          </a:gdLst>
                          <a:ahLst/>
                          <a:cxnLst>
                            <a:cxn ang="0">
                              <a:pos x="T0" y="T1"/>
                            </a:cxn>
                            <a:cxn ang="0">
                              <a:pos x="T2" y="T3"/>
                            </a:cxn>
                          </a:cxnLst>
                          <a:rect l="0" t="0" r="r" b="b"/>
                          <a:pathLst>
                            <a:path w="5937885" h="1270">
                              <a:moveTo>
                                <a:pt x="0" y="0"/>
                              </a:moveTo>
                              <a:lnTo>
                                <a:pt x="5937557" y="0"/>
                              </a:lnTo>
                            </a:path>
                          </a:pathLst>
                        </a:custGeom>
                        <a:noFill/>
                        <a:ln w="5691">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EEDE7" id="Полилиния 1" o:spid="_x0000_s1026" style="position:absolute;margin-left:85.1pt;margin-top:12.45pt;width:467.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" path="m,l5937557,e" filled="f" strokeweight=".15808mm">
                <v:path arrowok="t" o:connecttype="custom" o:connectlocs="0,0;5937557,0" o:connectangles="0,0"/>
                <w10:wrap type="topAndBottom" anchorx="page"/>
              </v:shape>
            </w:pict>
          </mc:Fallback>
        </mc:AlternateContent>
      </w:r>
    </w:p>
    <w:p w:rsidR="005A0F30" w:rsidRPr="005A0F30" w:rsidRDefault="005A0F30" w:rsidP="005A0F30">
      <w:pPr>
        <w:widowControl w:val="0"/>
        <w:autoSpaceDE w:val="0"/>
        <w:autoSpaceDN w:val="0"/>
        <w:spacing w:after="0" w:line="240" w:lineRule="auto"/>
        <w:ind w:left="143" w:right="136"/>
        <w:jc w:val="both"/>
        <w:rPr>
          <w:rFonts w:ascii="Times New Roman" w:eastAsia="Times New Roman" w:hAnsi="Times New Roman" w:cs="Times New Roman"/>
        </w:rPr>
      </w:pPr>
      <w:r w:rsidRPr="005A0F30">
        <w:rPr>
          <w:rFonts w:ascii="Times New Roman" w:eastAsia="Times New Roman" w:hAnsi="Times New Roman" w:cs="Times New Roman"/>
        </w:rPr>
        <w:t>(</w:t>
      </w:r>
      <w:r w:rsidRPr="005A0F30">
        <w:rPr>
          <w:rFonts w:ascii="Times New Roman" w:eastAsia="Times New Roman" w:hAnsi="Times New Roman" w:cs="Times New Roman"/>
          <w:i/>
        </w:rPr>
        <w:t>окончательное название</w:t>
      </w:r>
      <w:r w:rsidRPr="005A0F30">
        <w:rPr>
          <w:rFonts w:ascii="Times New Roman" w:eastAsia="Times New Roman" w:hAnsi="Times New Roman" w:cs="Times New Roman"/>
        </w:rPr>
        <w:t>), одобренное и принятое к опубликованию на русском языке, в пределах, предусмотренных настоящим Договором.</w:t>
      </w:r>
    </w:p>
    <w:p w:rsidR="005A0F30" w:rsidRPr="005A0F30" w:rsidRDefault="005A0F30" w:rsidP="005A0F30">
      <w:pPr>
        <w:widowControl w:val="0"/>
        <w:autoSpaceDE w:val="0"/>
        <w:autoSpaceDN w:val="0"/>
        <w:spacing w:after="0" w:line="240" w:lineRule="auto"/>
        <w:ind w:left="143" w:right="136" w:firstLine="424"/>
        <w:jc w:val="both"/>
        <w:rPr>
          <w:rFonts w:ascii="Times New Roman" w:eastAsia="Times New Roman" w:hAnsi="Times New Roman" w:cs="Times New Roman"/>
          <w:spacing w:val="-2"/>
        </w:rPr>
      </w:pPr>
      <w:r w:rsidRPr="005A0F30">
        <w:rPr>
          <w:rFonts w:ascii="Times New Roman" w:eastAsia="Times New Roman" w:hAnsi="Times New Roman" w:cs="Times New Roman"/>
        </w:rPr>
        <w:t>1.2. Лицензиар гарантирует, что обладает достаточным объемом прав на передаваемые Лицензиату Лицензионные материалы для заключения и реализации настоящего до</w:t>
      </w:r>
      <w:r w:rsidRPr="005A0F30">
        <w:rPr>
          <w:rFonts w:ascii="Times New Roman" w:eastAsia="Times New Roman" w:hAnsi="Times New Roman" w:cs="Times New Roman"/>
          <w:spacing w:val="-2"/>
        </w:rPr>
        <w:t>говора.</w:t>
      </w:r>
    </w:p>
    <w:p w:rsidR="005A0F30" w:rsidRPr="005A0F30" w:rsidRDefault="005A0F30" w:rsidP="005A0F30">
      <w:pPr>
        <w:widowControl w:val="0"/>
        <w:tabs>
          <w:tab w:val="left" w:pos="1069"/>
        </w:tabs>
        <w:autoSpaceDE w:val="0"/>
        <w:autoSpaceDN w:val="0"/>
        <w:spacing w:before="1" w:after="0" w:line="240" w:lineRule="auto"/>
        <w:ind w:right="135" w:firstLine="567"/>
        <w:jc w:val="both"/>
        <w:rPr>
          <w:rFonts w:ascii="Times New Roman" w:eastAsia="Times New Roman" w:hAnsi="Times New Roman" w:cs="Times New Roman"/>
        </w:rPr>
      </w:pPr>
      <w:r w:rsidRPr="005A0F30">
        <w:rPr>
          <w:rFonts w:ascii="Times New Roman" w:eastAsia="Times New Roman" w:hAnsi="Times New Roman" w:cs="Times New Roman"/>
        </w:rPr>
        <w:t>1.3. Настоящая лицензия на Лицензионные материалы передается Лицензиату на неисключительной основе. Лицензиар сохраняет за собой право самостоятельно использовать Лицензионные материалы и заключать лицензионные договоры с иными лицами.</w:t>
      </w:r>
    </w:p>
    <w:p w:rsidR="005A0F30" w:rsidRPr="005A0F30" w:rsidRDefault="005A0F30" w:rsidP="005A0F30">
      <w:pPr>
        <w:widowControl w:val="0"/>
        <w:autoSpaceDE w:val="0"/>
        <w:autoSpaceDN w:val="0"/>
        <w:spacing w:after="0" w:line="240" w:lineRule="auto"/>
        <w:ind w:left="143" w:right="136" w:firstLine="424"/>
        <w:jc w:val="both"/>
        <w:rPr>
          <w:rFonts w:ascii="Times New Roman" w:eastAsia="Times New Roman" w:hAnsi="Times New Roman" w:cs="Times New Roman"/>
        </w:rPr>
      </w:pPr>
      <w:r w:rsidRPr="005A0F30">
        <w:rPr>
          <w:rFonts w:ascii="Times New Roman" w:eastAsia="Times New Roman" w:hAnsi="Times New Roman" w:cs="Times New Roman"/>
        </w:rPr>
        <w:t>1.4.  Лицензиар предоставляет Лицензиату права на весь срок охраны исключительных прав на Лицензионные материалы.</w:t>
      </w:r>
    </w:p>
    <w:p w:rsidR="005A0F30" w:rsidRPr="005A0F30" w:rsidRDefault="005A0F30" w:rsidP="005A0F30">
      <w:pPr>
        <w:widowControl w:val="0"/>
        <w:autoSpaceDE w:val="0"/>
        <w:autoSpaceDN w:val="0"/>
        <w:spacing w:after="0" w:line="240" w:lineRule="auto"/>
        <w:ind w:left="143" w:right="136" w:firstLine="424"/>
        <w:jc w:val="both"/>
        <w:rPr>
          <w:rFonts w:ascii="Times New Roman" w:eastAsia="Times New Roman" w:hAnsi="Times New Roman" w:cs="Times New Roman"/>
        </w:rPr>
      </w:pPr>
      <w:r w:rsidRPr="005A0F30">
        <w:rPr>
          <w:rFonts w:ascii="Times New Roman" w:eastAsia="Times New Roman" w:hAnsi="Times New Roman" w:cs="Times New Roman"/>
        </w:rPr>
        <w:t>1.5. Территория на которой допускается использование прав на Лицензионный материал не ограничена.</w:t>
      </w:r>
    </w:p>
    <w:p w:rsidR="005A0F30" w:rsidRPr="005A0F30" w:rsidRDefault="005A0F30" w:rsidP="005A0F30">
      <w:pPr>
        <w:widowControl w:val="0"/>
        <w:tabs>
          <w:tab w:val="left" w:pos="1069"/>
        </w:tabs>
        <w:autoSpaceDE w:val="0"/>
        <w:autoSpaceDN w:val="0"/>
        <w:spacing w:before="1" w:after="0" w:line="240" w:lineRule="auto"/>
        <w:ind w:right="135" w:firstLine="567"/>
        <w:jc w:val="both"/>
        <w:rPr>
          <w:rFonts w:ascii="Times New Roman" w:eastAsia="Times New Roman" w:hAnsi="Times New Roman" w:cs="Times New Roman"/>
        </w:rPr>
      </w:pPr>
      <w:r w:rsidRPr="005A0F30">
        <w:rPr>
          <w:rFonts w:ascii="Times New Roman" w:eastAsia="Times New Roman" w:hAnsi="Times New Roman" w:cs="Times New Roman"/>
        </w:rPr>
        <w:t xml:space="preserve">1.6. Лицензионные материалы содержат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 что Лицензиаром получены все необходимые разрешения </w:t>
      </w:r>
      <w:r w:rsidRPr="005A0F30">
        <w:rPr>
          <w:rFonts w:ascii="Times New Roman" w:eastAsia="Times New Roman" w:hAnsi="Times New Roman" w:cs="Times New Roman"/>
          <w:spacing w:val="-5"/>
        </w:rPr>
        <w:t xml:space="preserve">на </w:t>
      </w:r>
      <w:r w:rsidRPr="005A0F30">
        <w:rPr>
          <w:rFonts w:ascii="Times New Roman" w:eastAsia="Times New Roman" w:hAnsi="Times New Roman" w:cs="Times New Roman"/>
        </w:rPr>
        <w:t>используемые в Лицензионных материалах результаты, факты и иные заимствованные материалы, правообладателем (ми) которых Лицензиар(ы) не является (</w:t>
      </w:r>
      <w:proofErr w:type="spellStart"/>
      <w:r w:rsidRPr="005A0F30">
        <w:rPr>
          <w:rFonts w:ascii="Times New Roman" w:eastAsia="Times New Roman" w:hAnsi="Times New Roman" w:cs="Times New Roman"/>
        </w:rPr>
        <w:t>ются</w:t>
      </w:r>
      <w:proofErr w:type="spellEnd"/>
      <w:r w:rsidRPr="005A0F30">
        <w:rPr>
          <w:rFonts w:ascii="Times New Roman" w:eastAsia="Times New Roman" w:hAnsi="Times New Roman" w:cs="Times New Roman"/>
        </w:rPr>
        <w:t>).</w:t>
      </w:r>
    </w:p>
    <w:p w:rsidR="005A0F30" w:rsidRPr="005A0F30" w:rsidRDefault="005A0F30" w:rsidP="005A0F30">
      <w:pPr>
        <w:widowControl w:val="0"/>
        <w:tabs>
          <w:tab w:val="left" w:pos="1069"/>
        </w:tabs>
        <w:autoSpaceDE w:val="0"/>
        <w:autoSpaceDN w:val="0"/>
        <w:spacing w:before="1" w:after="0" w:line="240" w:lineRule="auto"/>
        <w:ind w:right="135" w:firstLine="567"/>
        <w:jc w:val="both"/>
        <w:rPr>
          <w:rFonts w:ascii="Times New Roman" w:eastAsia="Times New Roman" w:hAnsi="Times New Roman" w:cs="Times New Roman"/>
        </w:rPr>
      </w:pPr>
      <w:r w:rsidRPr="005A0F30">
        <w:rPr>
          <w:rFonts w:ascii="Times New Roman" w:eastAsia="Times New Roman" w:hAnsi="Times New Roman" w:cs="Times New Roman"/>
        </w:rPr>
        <w:t>1.7. Лицензионные материалы не содержат материалы, не подлежащие опубликованию в открытой печати, в соответствии с действующими законодательными актами РФ и опубликование и/или распространение Лицензиатом не приведут к разглашению секретной (конфиденциальной) информации (включая государственную, служебную тайну).</w:t>
      </w:r>
    </w:p>
    <w:p w:rsidR="005A0F30" w:rsidRPr="005A0F30" w:rsidRDefault="005A0F30" w:rsidP="005A0F30">
      <w:pPr>
        <w:widowControl w:val="0"/>
        <w:tabs>
          <w:tab w:val="left" w:pos="3751"/>
        </w:tabs>
        <w:autoSpaceDE w:val="0"/>
        <w:autoSpaceDN w:val="0"/>
        <w:spacing w:before="121" w:after="0" w:line="240" w:lineRule="auto"/>
        <w:jc w:val="center"/>
        <w:outlineLvl w:val="0"/>
        <w:rPr>
          <w:rFonts w:ascii="Times New Roman" w:eastAsia="Times New Roman" w:hAnsi="Times New Roman" w:cs="Times New Roman"/>
          <w:b/>
          <w:bCs/>
        </w:rPr>
      </w:pPr>
      <w:r w:rsidRPr="005A0F30">
        <w:rPr>
          <w:rFonts w:ascii="Times New Roman" w:eastAsia="Times New Roman" w:hAnsi="Times New Roman" w:cs="Times New Roman"/>
          <w:b/>
          <w:bCs/>
        </w:rPr>
        <w:t xml:space="preserve">2. Права и обязанности </w:t>
      </w:r>
      <w:r w:rsidRPr="005A0F30">
        <w:rPr>
          <w:rFonts w:ascii="Times New Roman" w:eastAsia="Times New Roman" w:hAnsi="Times New Roman" w:cs="Times New Roman"/>
          <w:b/>
          <w:bCs/>
          <w:spacing w:val="-2"/>
        </w:rPr>
        <w:t>Сторон</w:t>
      </w:r>
    </w:p>
    <w:p w:rsidR="005A0F30" w:rsidRPr="005A0F30" w:rsidRDefault="005A0F30" w:rsidP="005A0F30">
      <w:pPr>
        <w:widowControl w:val="0"/>
        <w:autoSpaceDE w:val="0"/>
        <w:autoSpaceDN w:val="0"/>
        <w:spacing w:after="0" w:line="240" w:lineRule="auto"/>
        <w:ind w:left="143" w:right="136"/>
        <w:jc w:val="both"/>
        <w:rPr>
          <w:rFonts w:ascii="Times New Roman" w:eastAsia="Times New Roman" w:hAnsi="Times New Roman" w:cs="Times New Roman"/>
        </w:rPr>
      </w:pPr>
    </w:p>
    <w:p w:rsidR="005A0F30" w:rsidRPr="005A0F30" w:rsidRDefault="005A0F30" w:rsidP="005A0F30">
      <w:pPr>
        <w:widowControl w:val="0"/>
        <w:tabs>
          <w:tab w:val="left" w:pos="1074"/>
        </w:tabs>
        <w:autoSpaceDE w:val="0"/>
        <w:autoSpaceDN w:val="0"/>
        <w:spacing w:after="0" w:line="240" w:lineRule="auto"/>
        <w:ind w:right="132" w:firstLine="567"/>
        <w:jc w:val="both"/>
        <w:rPr>
          <w:rFonts w:ascii="Times New Roman" w:eastAsia="Times New Roman" w:hAnsi="Times New Roman" w:cs="Times New Roman"/>
        </w:rPr>
      </w:pPr>
      <w:r w:rsidRPr="005A0F30">
        <w:rPr>
          <w:rFonts w:ascii="Times New Roman" w:eastAsia="Times New Roman" w:hAnsi="Times New Roman" w:cs="Times New Roman"/>
        </w:rPr>
        <w:t>2.1. Лицензиар предоставляет Лицензиату простую неисключительную лицензию на использование Произведения (электронная версия научного произведения Лицензиара) и Лицензионных материалов (составных частей Произведений) с целью предоставления пользователям возможности поиска, просмотра и свободного использования указанных лицензионных материалов в информационных, научных и учебных целях. В рамках настоящего договора Лицензиат имеет право использовать Произведение и Лицензионные материалы следующими способами:</w:t>
      </w:r>
    </w:p>
    <w:p w:rsidR="005A0F30" w:rsidRPr="005A0F30" w:rsidRDefault="005A0F30" w:rsidP="005A0F30">
      <w:pPr>
        <w:widowControl w:val="0"/>
        <w:tabs>
          <w:tab w:val="left" w:pos="1248"/>
        </w:tabs>
        <w:autoSpaceDE w:val="0"/>
        <w:autoSpaceDN w:val="0"/>
        <w:spacing w:after="0" w:line="240" w:lineRule="auto"/>
        <w:ind w:right="131" w:firstLine="567"/>
        <w:jc w:val="both"/>
        <w:rPr>
          <w:rFonts w:ascii="Times New Roman" w:eastAsia="Times New Roman" w:hAnsi="Times New Roman" w:cs="Times New Roman"/>
        </w:rPr>
      </w:pPr>
      <w:r w:rsidRPr="005A0F30">
        <w:rPr>
          <w:rFonts w:ascii="Times New Roman" w:eastAsia="Times New Roman" w:hAnsi="Times New Roman" w:cs="Times New Roman"/>
        </w:rPr>
        <w:t>2.1.1. Извлечение метаданных Произведения в целях включения в библиографическую базу данных публикаций российских авторов для продвижения Российского индекса научного цитирования (РИНЦ) и использование их в рамках настоящего договора</w:t>
      </w:r>
      <w:r w:rsidRPr="005A0F30">
        <w:rPr>
          <w:rFonts w:ascii="Times New Roman" w:eastAsia="Times New Roman" w:hAnsi="Times New Roman" w:cs="Times New Roman"/>
          <w:b/>
        </w:rPr>
        <w:t xml:space="preserve">. </w:t>
      </w:r>
      <w:r w:rsidRPr="005A0F30">
        <w:rPr>
          <w:rFonts w:ascii="Times New Roman" w:eastAsia="Times New Roman" w:hAnsi="Times New Roman" w:cs="Times New Roman"/>
        </w:rPr>
        <w:t xml:space="preserve">Метаданные </w:t>
      </w:r>
      <w:r w:rsidRPr="005A0F30">
        <w:rPr>
          <w:rFonts w:ascii="Times New Roman" w:eastAsia="Times New Roman" w:hAnsi="Times New Roman" w:cs="Times New Roman"/>
        </w:rPr>
        <w:lastRenderedPageBreak/>
        <w:t>Произведения, предназначенные для включения в РИНЦ включают: название произведения, сведения об авторах (фамилия, имя, отчество автора (авторов) полностью, место работы каждого автора, контактная информация каждого автора, аннотация, ключевые слова, тематический рубрикатор: УДК/ББК либо другие библиотечно-библиографические классификационные и предметные индексы, библиографический список литературы (только на языке оригинала).</w:t>
      </w:r>
    </w:p>
    <w:p w:rsidR="005A0F30" w:rsidRPr="005A0F30" w:rsidRDefault="005A0F30" w:rsidP="005A0F30">
      <w:pPr>
        <w:widowControl w:val="0"/>
        <w:tabs>
          <w:tab w:val="left" w:pos="1341"/>
        </w:tabs>
        <w:autoSpaceDE w:val="0"/>
        <w:autoSpaceDN w:val="0"/>
        <w:spacing w:after="0" w:line="240" w:lineRule="auto"/>
        <w:ind w:right="134" w:firstLine="567"/>
        <w:jc w:val="both"/>
        <w:rPr>
          <w:rFonts w:ascii="Times New Roman" w:eastAsia="Times New Roman" w:hAnsi="Times New Roman" w:cs="Times New Roman"/>
        </w:rPr>
      </w:pPr>
      <w:r w:rsidRPr="005A0F30">
        <w:rPr>
          <w:rFonts w:ascii="Times New Roman" w:eastAsia="Times New Roman" w:hAnsi="Times New Roman" w:cs="Times New Roman"/>
        </w:rPr>
        <w:t xml:space="preserve">2.1.2. Включение Произведения и Лицензионных материалов в состав портала </w:t>
      </w:r>
      <w:r w:rsidRPr="005A0F30">
        <w:rPr>
          <w:rFonts w:ascii="Times New Roman" w:eastAsia="Times New Roman" w:hAnsi="Times New Roman" w:cs="Times New Roman"/>
          <w:i/>
        </w:rPr>
        <w:t xml:space="preserve">eLIBRARY.RU </w:t>
      </w:r>
      <w:r w:rsidRPr="005A0F30">
        <w:rPr>
          <w:rFonts w:ascii="Times New Roman" w:eastAsia="Times New Roman" w:hAnsi="Times New Roman" w:cs="Times New Roman"/>
        </w:rPr>
        <w:t>и иных электронных библиотечных и информационных систем для организации доступа пользователей в сети Интернет к Лицензионным материалам на условиях настоящего Договора.</w:t>
      </w:r>
    </w:p>
    <w:p w:rsidR="005A0F30" w:rsidRPr="005A0F30" w:rsidRDefault="005A0F30" w:rsidP="005A0F30">
      <w:pPr>
        <w:widowControl w:val="0"/>
        <w:tabs>
          <w:tab w:val="left" w:pos="1341"/>
        </w:tabs>
        <w:autoSpaceDE w:val="0"/>
        <w:autoSpaceDN w:val="0"/>
        <w:spacing w:after="0" w:line="240" w:lineRule="auto"/>
        <w:ind w:right="134" w:firstLine="567"/>
        <w:jc w:val="both"/>
        <w:rPr>
          <w:rFonts w:ascii="Times New Roman" w:eastAsia="Times New Roman" w:hAnsi="Times New Roman" w:cs="Times New Roman"/>
          <w:b/>
        </w:rPr>
      </w:pPr>
      <w:r w:rsidRPr="005A0F30">
        <w:rPr>
          <w:rFonts w:ascii="Times New Roman" w:eastAsia="Times New Roman" w:hAnsi="Times New Roman" w:cs="Times New Roman"/>
        </w:rPr>
        <w:t xml:space="preserve">2.1.3. Доведение Лицензионных материалов до всеобщего сведения таким образом, что любое лицо может получить доступ к Лицензионным материалам из любого места и в любое время по собственному выбору (доведение до всеобщего сведения) в порядке и на условиях настоящего договора, а именно: воспроизведение и распространение Лицензионных материалов посредством предоставления пользователям возможности просмотра, скачивания и копирования их электронных копий с </w:t>
      </w:r>
      <w:proofErr w:type="spellStart"/>
      <w:r w:rsidRPr="005A0F30">
        <w:rPr>
          <w:rFonts w:ascii="Times New Roman" w:eastAsia="Times New Roman" w:hAnsi="Times New Roman" w:cs="Times New Roman"/>
        </w:rPr>
        <w:t>eLIBRARY.RUи</w:t>
      </w:r>
      <w:proofErr w:type="spellEnd"/>
      <w:r w:rsidRPr="005A0F30">
        <w:rPr>
          <w:rFonts w:ascii="Times New Roman" w:eastAsia="Times New Roman" w:hAnsi="Times New Roman" w:cs="Times New Roman"/>
        </w:rPr>
        <w:t xml:space="preserve"> иных электронных библиотечных и информационных систем</w:t>
      </w:r>
      <w:r w:rsidRPr="005A0F30">
        <w:rPr>
          <w:rFonts w:ascii="Times New Roman" w:eastAsia="Times New Roman" w:hAnsi="Times New Roman" w:cs="Times New Roman"/>
          <w:b/>
        </w:rPr>
        <w:t>.</w:t>
      </w:r>
    </w:p>
    <w:p w:rsidR="005A0F30" w:rsidRPr="005A0F30" w:rsidRDefault="005A0F30" w:rsidP="005A0F30">
      <w:pPr>
        <w:widowControl w:val="0"/>
        <w:tabs>
          <w:tab w:val="left" w:pos="1069"/>
        </w:tabs>
        <w:autoSpaceDE w:val="0"/>
        <w:autoSpaceDN w:val="0"/>
        <w:spacing w:before="1" w:after="0" w:line="240" w:lineRule="auto"/>
        <w:ind w:right="135" w:firstLine="567"/>
        <w:rPr>
          <w:rFonts w:ascii="Times New Roman" w:eastAsia="Times New Roman" w:hAnsi="Times New Roman" w:cs="Times New Roman"/>
        </w:rPr>
      </w:pPr>
      <w:r w:rsidRPr="005A0F30">
        <w:rPr>
          <w:rFonts w:ascii="Times New Roman" w:eastAsia="Times New Roman" w:hAnsi="Times New Roman" w:cs="Times New Roman"/>
        </w:rPr>
        <w:t>2.2. Лицензиар предоставляет Лицензионные материалы в электронной форме вместе с изданием в структурное подразделение Лицензиата – Издательство Кемеровского государственного института культуры.</w:t>
      </w:r>
    </w:p>
    <w:p w:rsidR="005A0F30" w:rsidRPr="005A0F30" w:rsidRDefault="005A0F30" w:rsidP="005A0F30">
      <w:pPr>
        <w:widowControl w:val="0"/>
        <w:tabs>
          <w:tab w:val="left" w:pos="1084"/>
        </w:tabs>
        <w:autoSpaceDE w:val="0"/>
        <w:autoSpaceDN w:val="0"/>
        <w:spacing w:before="1" w:after="0" w:line="240" w:lineRule="auto"/>
        <w:ind w:right="135" w:firstLine="567"/>
        <w:rPr>
          <w:rFonts w:ascii="Times New Roman" w:eastAsia="Times New Roman" w:hAnsi="Times New Roman" w:cs="Times New Roman"/>
        </w:rPr>
      </w:pPr>
      <w:r w:rsidRPr="005A0F30">
        <w:rPr>
          <w:rFonts w:ascii="Times New Roman" w:eastAsia="Times New Roman" w:hAnsi="Times New Roman" w:cs="Times New Roman"/>
        </w:rPr>
        <w:t>2.3. Лицензиар обязуется предоставить Лицензионный материал в электронной форме согласно требованиям, представленным Лицензиатом и с учетом требований указанных в п.2.1.1. Договора.</w:t>
      </w:r>
    </w:p>
    <w:p w:rsidR="005A0F30" w:rsidRPr="005A0F30" w:rsidRDefault="005A0F30" w:rsidP="005A0F30">
      <w:pPr>
        <w:widowControl w:val="0"/>
        <w:tabs>
          <w:tab w:val="left" w:pos="1084"/>
        </w:tabs>
        <w:autoSpaceDE w:val="0"/>
        <w:autoSpaceDN w:val="0"/>
        <w:spacing w:before="1" w:after="0" w:line="240" w:lineRule="auto"/>
        <w:ind w:right="135" w:firstLine="567"/>
        <w:rPr>
          <w:rFonts w:ascii="Times New Roman" w:eastAsia="Times New Roman" w:hAnsi="Times New Roman" w:cs="Times New Roman"/>
          <w:spacing w:val="-4"/>
        </w:rPr>
      </w:pPr>
      <w:r w:rsidRPr="005A0F30">
        <w:rPr>
          <w:rFonts w:ascii="Times New Roman" w:eastAsia="Times New Roman" w:hAnsi="Times New Roman" w:cs="Times New Roman"/>
        </w:rPr>
        <w:t>2.4. Лицензиат имеет право подвергнуть Лицензионный материал научной редакции, если того требует вид издания, в который Произведение включено. Внесение изменений в название, иллюстрации, пояснения, комментарии, послесловия согласовываются с Лицензиаром в письменной форме за исключением случаев, предусмотренных настоящим Догово</w:t>
      </w:r>
      <w:r w:rsidRPr="005A0F30">
        <w:rPr>
          <w:rFonts w:ascii="Times New Roman" w:eastAsia="Times New Roman" w:hAnsi="Times New Roman" w:cs="Times New Roman"/>
          <w:spacing w:val="-4"/>
        </w:rPr>
        <w:t>ром.</w:t>
      </w:r>
    </w:p>
    <w:p w:rsidR="005A0F30" w:rsidRPr="005A0F30" w:rsidRDefault="005A0F30" w:rsidP="005A0F30">
      <w:pPr>
        <w:widowControl w:val="0"/>
        <w:tabs>
          <w:tab w:val="left" w:pos="1084"/>
        </w:tabs>
        <w:autoSpaceDE w:val="0"/>
        <w:autoSpaceDN w:val="0"/>
        <w:spacing w:before="1" w:after="0" w:line="240" w:lineRule="auto"/>
        <w:ind w:right="135" w:firstLine="567"/>
        <w:rPr>
          <w:rFonts w:ascii="Times New Roman" w:eastAsia="Times New Roman" w:hAnsi="Times New Roman" w:cs="Times New Roman"/>
        </w:rPr>
      </w:pPr>
    </w:p>
    <w:p w:rsidR="005A0F30" w:rsidRPr="005A0F30" w:rsidRDefault="005A0F30" w:rsidP="005A0F30">
      <w:pPr>
        <w:widowControl w:val="0"/>
        <w:autoSpaceDE w:val="0"/>
        <w:autoSpaceDN w:val="0"/>
        <w:spacing w:before="3" w:after="0" w:line="240" w:lineRule="auto"/>
        <w:jc w:val="center"/>
        <w:outlineLvl w:val="0"/>
        <w:rPr>
          <w:rFonts w:ascii="Times New Roman" w:eastAsia="Times New Roman" w:hAnsi="Times New Roman" w:cs="Times New Roman"/>
          <w:b/>
          <w:bCs/>
          <w:spacing w:val="-2"/>
        </w:rPr>
      </w:pPr>
      <w:r w:rsidRPr="005A0F30">
        <w:rPr>
          <w:rFonts w:ascii="Times New Roman" w:eastAsia="Times New Roman" w:hAnsi="Times New Roman" w:cs="Times New Roman"/>
          <w:b/>
          <w:bCs/>
        </w:rPr>
        <w:t xml:space="preserve">3. Заключительные </w:t>
      </w:r>
      <w:r w:rsidRPr="005A0F30">
        <w:rPr>
          <w:rFonts w:ascii="Times New Roman" w:eastAsia="Times New Roman" w:hAnsi="Times New Roman" w:cs="Times New Roman"/>
          <w:b/>
          <w:bCs/>
          <w:spacing w:val="-2"/>
        </w:rPr>
        <w:t>положения</w:t>
      </w:r>
    </w:p>
    <w:p w:rsidR="005A0F30" w:rsidRPr="005A0F30" w:rsidRDefault="005A0F30" w:rsidP="005A0F30">
      <w:pPr>
        <w:widowControl w:val="0"/>
        <w:autoSpaceDE w:val="0"/>
        <w:autoSpaceDN w:val="0"/>
        <w:spacing w:before="3" w:after="0" w:line="240" w:lineRule="auto"/>
        <w:jc w:val="center"/>
        <w:outlineLvl w:val="0"/>
        <w:rPr>
          <w:rFonts w:ascii="Times New Roman" w:eastAsia="Times New Roman" w:hAnsi="Times New Roman" w:cs="Times New Roman"/>
          <w:b/>
          <w:bCs/>
        </w:rPr>
      </w:pP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3.1. При заключении настоящего Договора Стороны допускают факсимильное воспроизведение подписи Лицензиата, при этом факсимильная подпись будет иметь такую же силу, как и подлинная подпись.</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3.2.</w:t>
      </w:r>
      <w:r w:rsidRPr="005A0F30">
        <w:rPr>
          <w:rFonts w:ascii="Times New Roman" w:eastAsia="Times New Roman" w:hAnsi="Times New Roman" w:cs="Times New Roman"/>
        </w:rPr>
        <w:tab/>
        <w:t>Все споры и разногласия Сторон, вытекающие из условий настоящего Договора, подлежат урегулированию путем переговоров, а в случае их безрезультатности, указанные споры подлежат разрешению в суде по месту нахождения Лицензиата.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3.3.</w:t>
      </w:r>
      <w:r w:rsidRPr="005A0F30">
        <w:rPr>
          <w:rFonts w:ascii="Times New Roman" w:eastAsia="Times New Roman" w:hAnsi="Times New Roman" w:cs="Times New Roman"/>
        </w:rPr>
        <w:tab/>
        <w:t>Настоящий Договор вступает в силу с момента подписания Сторонами настоящего Договора.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3.4.</w:t>
      </w:r>
      <w:r w:rsidRPr="005A0F30">
        <w:rPr>
          <w:rFonts w:ascii="Times New Roman" w:eastAsia="Times New Roman" w:hAnsi="Times New Roman" w:cs="Times New Roman"/>
        </w:rPr>
        <w:tab/>
        <w:t>Расторжение настоящего Договора возможно в любое время по обоюдному согласию Сторон, с обязательным подписанием Сторонами соответствующего соглашения об этом.</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3.5.</w:t>
      </w:r>
      <w:r w:rsidRPr="005A0F30">
        <w:rPr>
          <w:rFonts w:ascii="Times New Roman" w:eastAsia="Times New Roman" w:hAnsi="Times New Roman" w:cs="Times New Roman"/>
        </w:rPr>
        <w:tab/>
        <w:t>Расторжение настоящего Договора в одностороннем порядке возможно в случаях, предусмотренных действующим законодательством, либо по решению суда.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3.6.</w:t>
      </w:r>
      <w:r w:rsidRPr="005A0F30">
        <w:rPr>
          <w:rFonts w:ascii="Times New Roman" w:eastAsia="Times New Roman" w:hAnsi="Times New Roman" w:cs="Times New Roman"/>
        </w:rPr>
        <w:tab/>
        <w:t>Любые изменения и дополнения к настоящему Договору вступают в силу только в том случае, если они составлены в письменной форме и подписаны Сторонами Договора.</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3.7.</w:t>
      </w:r>
      <w:r w:rsidRPr="005A0F30">
        <w:rPr>
          <w:rFonts w:ascii="Times New Roman" w:eastAsia="Times New Roman" w:hAnsi="Times New Roman" w:cs="Times New Roman"/>
        </w:rPr>
        <w:tab/>
        <w:t>Во всем, что не предусмотрено настоящим Договором, Стороны руководствуются нормами действующего законодательства РФ.</w:t>
      </w:r>
    </w:p>
    <w:p w:rsidR="005A0F30" w:rsidRPr="005A0F30" w:rsidRDefault="005A0F30" w:rsidP="005A0F30">
      <w:pPr>
        <w:widowControl w:val="0"/>
        <w:tabs>
          <w:tab w:val="left" w:pos="1096"/>
        </w:tabs>
        <w:autoSpaceDE w:val="0"/>
        <w:autoSpaceDN w:val="0"/>
        <w:spacing w:after="0" w:line="240" w:lineRule="auto"/>
        <w:ind w:right="136" w:firstLine="567"/>
        <w:jc w:val="both"/>
        <w:rPr>
          <w:rFonts w:ascii="Times New Roman" w:eastAsia="Times New Roman" w:hAnsi="Times New Roman" w:cs="Times New Roman"/>
        </w:rPr>
      </w:pPr>
      <w:r w:rsidRPr="005A0F30">
        <w:rPr>
          <w:rFonts w:ascii="Times New Roman" w:eastAsia="Times New Roman" w:hAnsi="Times New Roman" w:cs="Times New Roman"/>
        </w:rPr>
        <w:t>5.8.</w:t>
      </w:r>
      <w:r w:rsidRPr="005A0F30">
        <w:rPr>
          <w:rFonts w:ascii="Times New Roman" w:eastAsia="Times New Roman" w:hAnsi="Times New Roman" w:cs="Times New Roman"/>
        </w:rPr>
        <w:tab/>
        <w:t>Настоящий Договор составлен в _____ экземплярах (для Лицензиата и каждого из соавторов), имеющих одинаковое содержание и равную юридическую силу, по одному для каждой из Сторон.</w:t>
      </w:r>
    </w:p>
    <w:p w:rsidR="005A0F30" w:rsidRPr="005A0F30" w:rsidRDefault="005A0F30" w:rsidP="005A0F30">
      <w:pPr>
        <w:widowControl w:val="0"/>
        <w:tabs>
          <w:tab w:val="left" w:pos="1096"/>
        </w:tabs>
        <w:autoSpaceDE w:val="0"/>
        <w:autoSpaceDN w:val="0"/>
        <w:spacing w:after="0" w:line="240" w:lineRule="auto"/>
        <w:ind w:right="136"/>
        <w:jc w:val="center"/>
        <w:rPr>
          <w:rFonts w:ascii="Times New Roman" w:eastAsia="Times New Roman" w:hAnsi="Times New Roman" w:cs="Times New Roman"/>
        </w:rPr>
      </w:pPr>
    </w:p>
    <w:p w:rsidR="005A0F30" w:rsidRPr="005A0F30" w:rsidRDefault="005A0F30" w:rsidP="005A0F30">
      <w:pPr>
        <w:widowControl w:val="0"/>
        <w:tabs>
          <w:tab w:val="left" w:pos="1843"/>
        </w:tabs>
        <w:autoSpaceDE w:val="0"/>
        <w:autoSpaceDN w:val="0"/>
        <w:spacing w:after="0" w:line="240" w:lineRule="auto"/>
        <w:jc w:val="center"/>
        <w:outlineLvl w:val="0"/>
        <w:rPr>
          <w:rFonts w:ascii="Times New Roman" w:eastAsia="Times New Roman" w:hAnsi="Times New Roman" w:cs="Times New Roman"/>
          <w:b/>
        </w:rPr>
      </w:pPr>
      <w:r w:rsidRPr="005A0F30">
        <w:rPr>
          <w:rFonts w:ascii="Times New Roman" w:eastAsia="Times New Roman" w:hAnsi="Times New Roman" w:cs="Times New Roman"/>
          <w:b/>
          <w:bCs/>
        </w:rPr>
        <w:t xml:space="preserve">4. Реквизиты и подписи </w:t>
      </w:r>
      <w:r w:rsidRPr="005A0F30">
        <w:rPr>
          <w:rFonts w:ascii="Times New Roman" w:eastAsia="Times New Roman" w:hAnsi="Times New Roman" w:cs="Times New Roman"/>
          <w:b/>
          <w:bCs/>
          <w:spacing w:val="-2"/>
        </w:rPr>
        <w:t>Сторон</w:t>
      </w:r>
    </w:p>
    <w:p w:rsidR="005A0F30" w:rsidRPr="005A0F30" w:rsidRDefault="005A0F30" w:rsidP="005A0F30">
      <w:pPr>
        <w:widowControl w:val="0"/>
        <w:autoSpaceDE w:val="0"/>
        <w:autoSpaceDN w:val="0"/>
        <w:spacing w:before="136" w:after="0" w:line="240" w:lineRule="auto"/>
        <w:jc w:val="both"/>
        <w:rPr>
          <w:rFonts w:ascii="Times New Roman" w:eastAsia="Times New Roman" w:hAnsi="Times New Roman" w:cs="Times New Roman"/>
          <w:b/>
        </w:rPr>
      </w:pPr>
    </w:p>
    <w:tbl>
      <w:tblPr>
        <w:tblW w:w="0" w:type="auto"/>
        <w:tblInd w:w="39" w:type="dxa"/>
        <w:tblLayout w:type="fixed"/>
        <w:tblCellMar>
          <w:left w:w="0" w:type="dxa"/>
          <w:right w:w="0" w:type="dxa"/>
        </w:tblCellMar>
        <w:tblLook w:val="01E0" w:firstRow="1" w:lastRow="1" w:firstColumn="1" w:lastColumn="1" w:noHBand="0" w:noVBand="0"/>
      </w:tblPr>
      <w:tblGrid>
        <w:gridCol w:w="4788"/>
        <w:gridCol w:w="283"/>
        <w:gridCol w:w="4361"/>
      </w:tblGrid>
      <w:tr w:rsidR="005A0F30" w:rsidRPr="005A0F30" w:rsidTr="00C74447">
        <w:trPr>
          <w:trHeight w:val="3432"/>
        </w:trPr>
        <w:tc>
          <w:tcPr>
            <w:tcW w:w="4788" w:type="dxa"/>
            <w:shd w:val="clear" w:color="auto" w:fill="auto"/>
          </w:tcPr>
          <w:p w:rsidR="005A0F30" w:rsidRPr="005A0F30" w:rsidRDefault="005A0F30" w:rsidP="005A0F30">
            <w:pPr>
              <w:widowControl w:val="0"/>
              <w:autoSpaceDE w:val="0"/>
              <w:autoSpaceDN w:val="0"/>
              <w:spacing w:after="0" w:line="240" w:lineRule="auto"/>
              <w:ind w:left="61" w:firstLine="427"/>
              <w:rPr>
                <w:rFonts w:ascii="Times New Roman" w:eastAsia="Calibri" w:hAnsi="Times New Roman" w:cs="Times New Roman"/>
              </w:rPr>
            </w:pPr>
            <w:r w:rsidRPr="005A0F30">
              <w:rPr>
                <w:rFonts w:ascii="Times New Roman" w:eastAsia="Calibri" w:hAnsi="Times New Roman" w:cs="Times New Roman"/>
                <w:b/>
              </w:rPr>
              <w:lastRenderedPageBreak/>
              <w:t>Лицензиар и/</w:t>
            </w:r>
            <w:r w:rsidRPr="005A0F30">
              <w:rPr>
                <w:rFonts w:ascii="Times New Roman" w:eastAsia="Calibri" w:hAnsi="Times New Roman" w:cs="Times New Roman"/>
              </w:rPr>
              <w:t>или</w:t>
            </w:r>
            <w:r w:rsidRPr="005A0F30">
              <w:rPr>
                <w:rFonts w:ascii="Times New Roman" w:eastAsia="Calibri" w:hAnsi="Times New Roman" w:cs="Times New Roman"/>
                <w:b/>
              </w:rPr>
              <w:t xml:space="preserve"> Соавторы </w:t>
            </w:r>
          </w:p>
          <w:p w:rsidR="005A0F30" w:rsidRPr="005A0F30" w:rsidRDefault="005A0F30" w:rsidP="005A0F30">
            <w:pPr>
              <w:widowControl w:val="0"/>
              <w:tabs>
                <w:tab w:val="left" w:pos="4672"/>
              </w:tabs>
              <w:autoSpaceDE w:val="0"/>
              <w:autoSpaceDN w:val="0"/>
              <w:spacing w:before="52" w:after="0" w:line="240" w:lineRule="auto"/>
              <w:ind w:left="61"/>
              <w:rPr>
                <w:rFonts w:ascii="Times New Roman" w:eastAsia="Calibri" w:hAnsi="Times New Roman" w:cs="Times New Roman"/>
              </w:rPr>
            </w:pPr>
            <w:r w:rsidRPr="005A0F30">
              <w:rPr>
                <w:rFonts w:ascii="Times New Roman" w:eastAsia="Calibri" w:hAnsi="Times New Roman" w:cs="Times New Roman"/>
              </w:rPr>
              <w:t xml:space="preserve">Ф.И.О. </w:t>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rPr>
            </w:pPr>
            <w:r w:rsidRPr="005A0F30">
              <w:rPr>
                <w:rFonts w:ascii="Times New Roman" w:eastAsia="Calibri" w:hAnsi="Times New Roman" w:cs="Times New Roman"/>
              </w:rPr>
              <w:t xml:space="preserve">(Фамилия, имя, отчество– разборчиво) 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_______________________________________</w:t>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 xml:space="preserve">Адрес регистрации: </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 Адрес проживания: </w:t>
            </w:r>
            <w:r w:rsidRPr="005A0F30">
              <w:rPr>
                <w:rFonts w:ascii="Times New Roman" w:eastAsia="Calibri" w:hAnsi="Times New Roman" w:cs="Times New Roman"/>
                <w:u w:val="single"/>
              </w:rPr>
              <w:tab/>
            </w:r>
          </w:p>
          <w:p w:rsidR="005A0F30" w:rsidRPr="005A0F30" w:rsidRDefault="005A0F30" w:rsidP="005A0F30">
            <w:pPr>
              <w:widowControl w:val="0"/>
              <w:tabs>
                <w:tab w:val="left" w:pos="4618"/>
              </w:tabs>
              <w:autoSpaceDE w:val="0"/>
              <w:autoSpaceDN w:val="0"/>
              <w:spacing w:after="0" w:line="240" w:lineRule="auto"/>
              <w:ind w:left="105"/>
              <w:rPr>
                <w:rFonts w:ascii="Times New Roman" w:eastAsia="Calibri" w:hAnsi="Times New Roman" w:cs="Times New Roman"/>
              </w:rPr>
            </w:pPr>
            <w:r w:rsidRPr="005A0F30">
              <w:rPr>
                <w:rFonts w:ascii="Times New Roman" w:eastAsia="Calibri" w:hAnsi="Times New Roman" w:cs="Times New Roman"/>
              </w:rPr>
              <w:t xml:space="preserve">Телефон: </w:t>
            </w:r>
            <w:r w:rsidRPr="005A0F30">
              <w:rPr>
                <w:rFonts w:ascii="Times New Roman" w:eastAsia="Calibri" w:hAnsi="Times New Roman" w:cs="Times New Roman"/>
                <w:u w:val="single"/>
              </w:rPr>
              <w:tab/>
            </w:r>
          </w:p>
          <w:p w:rsidR="005A0F30" w:rsidRPr="005A0F30" w:rsidRDefault="005A0F30" w:rsidP="005A0F30">
            <w:pPr>
              <w:widowControl w:val="0"/>
              <w:tabs>
                <w:tab w:val="left" w:pos="4575"/>
              </w:tabs>
              <w:autoSpaceDE w:val="0"/>
              <w:autoSpaceDN w:val="0"/>
              <w:spacing w:before="64" w:after="0" w:line="240" w:lineRule="auto"/>
              <w:ind w:left="105"/>
              <w:rPr>
                <w:rFonts w:ascii="Times New Roman" w:eastAsia="Calibri" w:hAnsi="Times New Roman" w:cs="Times New Roman"/>
                <w:lang w:val="en-US"/>
              </w:rPr>
            </w:pPr>
            <w:r w:rsidRPr="005A0F30">
              <w:rPr>
                <w:rFonts w:ascii="Times New Roman" w:eastAsia="Calibri" w:hAnsi="Times New Roman" w:cs="Times New Roman"/>
                <w:lang w:val="en-US"/>
              </w:rPr>
              <w:t xml:space="preserve">e-mail: </w:t>
            </w:r>
            <w:r w:rsidRPr="005A0F30">
              <w:rPr>
                <w:rFonts w:ascii="Times New Roman" w:eastAsia="Calibri" w:hAnsi="Times New Roman" w:cs="Times New Roman"/>
                <w:u w:val="single"/>
                <w:lang w:val="en-US"/>
              </w:rPr>
              <w:tab/>
            </w:r>
          </w:p>
          <w:p w:rsidR="005A0F30" w:rsidRPr="005A0F30" w:rsidRDefault="005A0F30" w:rsidP="005A0F30">
            <w:pPr>
              <w:widowControl w:val="0"/>
              <w:autoSpaceDE w:val="0"/>
              <w:autoSpaceDN w:val="0"/>
              <w:spacing w:before="76" w:after="0" w:line="240" w:lineRule="auto"/>
              <w:rPr>
                <w:rFonts w:ascii="Times New Roman" w:eastAsia="Calibri" w:hAnsi="Times New Roman" w:cs="Times New Roman"/>
                <w:b/>
                <w:lang w:val="en-US"/>
              </w:rPr>
            </w:pPr>
          </w:p>
          <w:p w:rsidR="005A0F30" w:rsidRPr="005A0F30" w:rsidRDefault="005A0F30" w:rsidP="005A0F30">
            <w:pPr>
              <w:widowControl w:val="0"/>
              <w:tabs>
                <w:tab w:val="left" w:pos="2529"/>
                <w:tab w:val="left" w:pos="4458"/>
              </w:tabs>
              <w:autoSpaceDE w:val="0"/>
              <w:autoSpaceDN w:val="0"/>
              <w:spacing w:after="0" w:line="240" w:lineRule="auto"/>
              <w:ind w:left="61"/>
              <w:rPr>
                <w:rFonts w:ascii="Times New Roman" w:eastAsia="Calibri" w:hAnsi="Times New Roman" w:cs="Times New Roman"/>
                <w:lang w:val="en-US"/>
              </w:rPr>
            </w:pPr>
            <w:r w:rsidRPr="005A0F30">
              <w:rPr>
                <w:rFonts w:ascii="Times New Roman" w:eastAsia="Calibri" w:hAnsi="Times New Roman" w:cs="Times New Roman"/>
                <w:u w:val="single"/>
                <w:lang w:val="en-US"/>
              </w:rPr>
              <w:tab/>
            </w:r>
            <w:r w:rsidRPr="005A0F30">
              <w:rPr>
                <w:rFonts w:ascii="Times New Roman" w:eastAsia="Calibri" w:hAnsi="Times New Roman" w:cs="Times New Roman"/>
                <w:lang w:val="en-US"/>
              </w:rPr>
              <w:t xml:space="preserve"> /</w:t>
            </w:r>
            <w:r w:rsidRPr="005A0F30">
              <w:rPr>
                <w:rFonts w:ascii="Times New Roman" w:eastAsia="Calibri" w:hAnsi="Times New Roman" w:cs="Times New Roman"/>
                <w:lang w:val="en-US"/>
              </w:rPr>
              <w:tab/>
            </w:r>
            <w:r w:rsidRPr="005A0F30">
              <w:rPr>
                <w:rFonts w:ascii="Times New Roman" w:eastAsia="Calibri" w:hAnsi="Times New Roman" w:cs="Times New Roman"/>
                <w:spacing w:val="-10"/>
                <w:lang w:val="en-US"/>
              </w:rPr>
              <w:t>/</w:t>
            </w:r>
          </w:p>
          <w:p w:rsidR="005A0F30" w:rsidRPr="005A0F30" w:rsidRDefault="005A0F30" w:rsidP="005A0F30">
            <w:pPr>
              <w:widowControl w:val="0"/>
              <w:autoSpaceDE w:val="0"/>
              <w:autoSpaceDN w:val="0"/>
              <w:spacing w:before="63" w:after="0" w:line="240" w:lineRule="auto"/>
              <w:ind w:left="674"/>
              <w:rPr>
                <w:rFonts w:ascii="Times New Roman" w:eastAsia="Calibri" w:hAnsi="Times New Roman" w:cs="Times New Roman"/>
                <w:lang w:val="en-US"/>
              </w:rPr>
            </w:pPr>
            <w:r w:rsidRPr="005A0F30">
              <w:rPr>
                <w:rFonts w:ascii="Times New Roman" w:eastAsia="Calibri" w:hAnsi="Times New Roman" w:cs="Times New Roman"/>
                <w:spacing w:val="-2"/>
                <w:lang w:val="en-US"/>
              </w:rPr>
              <w:t>(</w:t>
            </w:r>
            <w:proofErr w:type="spellStart"/>
            <w:r w:rsidRPr="005A0F30">
              <w:rPr>
                <w:rFonts w:ascii="Times New Roman" w:eastAsia="Calibri" w:hAnsi="Times New Roman" w:cs="Times New Roman"/>
                <w:spacing w:val="-2"/>
                <w:lang w:val="en-US"/>
              </w:rPr>
              <w:t>подпись</w:t>
            </w:r>
            <w:proofErr w:type="spellEnd"/>
            <w:r w:rsidRPr="005A0F30">
              <w:rPr>
                <w:rFonts w:ascii="Times New Roman" w:eastAsia="Calibri" w:hAnsi="Times New Roman" w:cs="Times New Roman"/>
                <w:spacing w:val="-2"/>
                <w:lang w:val="en-US"/>
              </w:rPr>
              <w:t>)</w:t>
            </w:r>
          </w:p>
        </w:tc>
        <w:tc>
          <w:tcPr>
            <w:tcW w:w="283" w:type="dxa"/>
            <w:shd w:val="clear" w:color="auto" w:fill="auto"/>
          </w:tcPr>
          <w:p w:rsidR="005A0F30" w:rsidRPr="005A0F30" w:rsidRDefault="005A0F30" w:rsidP="005A0F30">
            <w:pPr>
              <w:widowControl w:val="0"/>
              <w:autoSpaceDE w:val="0"/>
              <w:autoSpaceDN w:val="0"/>
              <w:spacing w:after="0" w:line="240" w:lineRule="auto"/>
              <w:rPr>
                <w:rFonts w:ascii="Times New Roman" w:eastAsia="Calibri" w:hAnsi="Times New Roman" w:cs="Times New Roman"/>
                <w:lang w:val="en-US"/>
              </w:rPr>
            </w:pPr>
          </w:p>
        </w:tc>
        <w:tc>
          <w:tcPr>
            <w:tcW w:w="4361" w:type="dxa"/>
            <w:shd w:val="clear" w:color="auto" w:fill="auto"/>
          </w:tcPr>
          <w:p w:rsidR="005A0F30" w:rsidRPr="005A0F30" w:rsidRDefault="005A0F30" w:rsidP="005A0F30">
            <w:pPr>
              <w:widowControl w:val="0"/>
              <w:autoSpaceDE w:val="0"/>
              <w:autoSpaceDN w:val="0"/>
              <w:spacing w:after="0" w:line="240" w:lineRule="auto"/>
              <w:ind w:left="61"/>
              <w:rPr>
                <w:rFonts w:ascii="Times New Roman" w:eastAsia="Calibri" w:hAnsi="Times New Roman" w:cs="Times New Roman"/>
                <w:b/>
              </w:rPr>
            </w:pPr>
            <w:r w:rsidRPr="005A0F30">
              <w:rPr>
                <w:rFonts w:ascii="Times New Roman" w:eastAsia="Calibri" w:hAnsi="Times New Roman" w:cs="Times New Roman"/>
                <w:b/>
                <w:spacing w:val="-2"/>
              </w:rPr>
              <w:t>Лицензиат</w:t>
            </w:r>
          </w:p>
          <w:p w:rsidR="005A0F30" w:rsidRPr="005A0F30" w:rsidRDefault="005A0F30" w:rsidP="005A0F30">
            <w:pPr>
              <w:widowControl w:val="0"/>
              <w:autoSpaceDE w:val="0"/>
              <w:autoSpaceDN w:val="0"/>
              <w:spacing w:after="0" w:line="240" w:lineRule="auto"/>
              <w:rPr>
                <w:rFonts w:ascii="Times New Roman" w:eastAsia="Calibri" w:hAnsi="Times New Roman" w:cs="Times New Roman"/>
                <w:b/>
              </w:rPr>
            </w:pP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Федеральное государственное бюджетное</w:t>
            </w: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образовательное учреждение высшего</w:t>
            </w:r>
          </w:p>
          <w:p w:rsidR="005A0F30" w:rsidRPr="005A0F30" w:rsidRDefault="005A0F30" w:rsidP="005A0F30">
            <w:pPr>
              <w:widowControl w:val="0"/>
              <w:autoSpaceDE w:val="0"/>
              <w:autoSpaceDN w:val="0"/>
              <w:spacing w:after="0" w:line="240" w:lineRule="auto"/>
              <w:rPr>
                <w:rFonts w:ascii="Times New Roman" w:eastAsia="Calibri" w:hAnsi="Times New Roman" w:cs="Times New Roman"/>
                <w:b/>
              </w:rPr>
            </w:pPr>
            <w:r w:rsidRPr="005A0F30">
              <w:rPr>
                <w:rFonts w:ascii="Times New Roman" w:eastAsia="Calibri" w:hAnsi="Times New Roman" w:cs="Times New Roman"/>
              </w:rPr>
              <w:t>образования «Кемеровский</w:t>
            </w:r>
          </w:p>
          <w:p w:rsidR="005A0F30" w:rsidRPr="005A0F30" w:rsidRDefault="005A0F30" w:rsidP="005A0F30">
            <w:pPr>
              <w:widowControl w:val="0"/>
              <w:autoSpaceDE w:val="0"/>
              <w:autoSpaceDN w:val="0"/>
              <w:spacing w:after="0" w:line="240" w:lineRule="auto"/>
              <w:jc w:val="both"/>
              <w:rPr>
                <w:rFonts w:ascii="Times New Roman" w:eastAsia="Calibri" w:hAnsi="Times New Roman" w:cs="Times New Roman"/>
              </w:rPr>
            </w:pPr>
            <w:r w:rsidRPr="005A0F30">
              <w:rPr>
                <w:rFonts w:ascii="Times New Roman" w:eastAsia="Calibri" w:hAnsi="Times New Roman" w:cs="Times New Roman"/>
              </w:rPr>
              <w:t>государственный институт культуры»</w:t>
            </w: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650056, г. Кемерово, ул. Ворошилова, 17</w:t>
            </w:r>
          </w:p>
          <w:p w:rsidR="005A0F30" w:rsidRPr="005A0F30" w:rsidRDefault="005A0F30" w:rsidP="005A0F30">
            <w:pPr>
              <w:widowControl w:val="0"/>
              <w:autoSpaceDE w:val="0"/>
              <w:autoSpaceDN w:val="0"/>
              <w:spacing w:after="0" w:line="240" w:lineRule="auto"/>
              <w:rPr>
                <w:rFonts w:ascii="Times New Roman" w:eastAsia="Calibri" w:hAnsi="Times New Roman" w:cs="Times New Roman"/>
              </w:rPr>
            </w:pPr>
            <w:r w:rsidRPr="005A0F30">
              <w:rPr>
                <w:rFonts w:ascii="Times New Roman" w:eastAsia="Calibri" w:hAnsi="Times New Roman" w:cs="Times New Roman"/>
              </w:rPr>
              <w:t>Тел/факс 8 (3842) 73-28-08</w:t>
            </w:r>
          </w:p>
          <w:p w:rsidR="005A0F30" w:rsidRPr="005A0F30" w:rsidRDefault="005A0F30" w:rsidP="005A0F30">
            <w:pPr>
              <w:widowControl w:val="0"/>
              <w:autoSpaceDE w:val="0"/>
              <w:autoSpaceDN w:val="0"/>
              <w:spacing w:after="0" w:line="240" w:lineRule="auto"/>
              <w:rPr>
                <w:rFonts w:ascii="Times New Roman" w:eastAsia="Calibri" w:hAnsi="Times New Roman" w:cs="Times New Roman"/>
                <w:b/>
              </w:rPr>
            </w:pPr>
            <w:r w:rsidRPr="005A0F30">
              <w:rPr>
                <w:rFonts w:ascii="Times New Roman" w:eastAsia="Calibri" w:hAnsi="Times New Roman" w:cs="Times New Roman"/>
              </w:rPr>
              <w:t>ИНН/КПП 4206007712/420501001</w:t>
            </w:r>
          </w:p>
          <w:p w:rsidR="005A0F30" w:rsidRPr="005A0F30" w:rsidRDefault="005A0F30" w:rsidP="005A0F30">
            <w:pPr>
              <w:widowControl w:val="0"/>
              <w:autoSpaceDE w:val="0"/>
              <w:autoSpaceDN w:val="0"/>
              <w:spacing w:before="57" w:after="0" w:line="240" w:lineRule="auto"/>
              <w:rPr>
                <w:rFonts w:ascii="Times New Roman" w:eastAsia="Calibri" w:hAnsi="Times New Roman" w:cs="Times New Roman"/>
                <w:b/>
              </w:rPr>
            </w:pPr>
          </w:p>
          <w:p w:rsidR="005A0F30" w:rsidRPr="005A0F30" w:rsidRDefault="005A0F30" w:rsidP="005A0F30">
            <w:pPr>
              <w:widowControl w:val="0"/>
              <w:tabs>
                <w:tab w:val="left" w:pos="2961"/>
              </w:tabs>
              <w:autoSpaceDE w:val="0"/>
              <w:autoSpaceDN w:val="0"/>
              <w:spacing w:after="0" w:line="240" w:lineRule="auto"/>
              <w:ind w:left="61"/>
              <w:rPr>
                <w:rFonts w:ascii="Times New Roman" w:eastAsia="Calibri" w:hAnsi="Times New Roman" w:cs="Times New Roman"/>
              </w:rPr>
            </w:pPr>
            <w:r w:rsidRPr="005A0F30">
              <w:rPr>
                <w:rFonts w:ascii="Times New Roman" w:eastAsia="Calibri" w:hAnsi="Times New Roman" w:cs="Times New Roman"/>
              </w:rPr>
              <w:t>Ректор</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А.В. </w:t>
            </w:r>
            <w:proofErr w:type="spellStart"/>
            <w:r w:rsidRPr="005A0F30">
              <w:rPr>
                <w:rFonts w:ascii="Times New Roman" w:eastAsia="Calibri" w:hAnsi="Times New Roman" w:cs="Times New Roman"/>
              </w:rPr>
              <w:t>Шунков</w:t>
            </w:r>
            <w:proofErr w:type="spellEnd"/>
          </w:p>
          <w:p w:rsidR="005A0F30" w:rsidRPr="005A0F30" w:rsidRDefault="005A0F30" w:rsidP="005A0F30">
            <w:pPr>
              <w:widowControl w:val="0"/>
              <w:tabs>
                <w:tab w:val="left" w:pos="2961"/>
              </w:tabs>
              <w:autoSpaceDE w:val="0"/>
              <w:autoSpaceDN w:val="0"/>
              <w:spacing w:after="0" w:line="240" w:lineRule="auto"/>
              <w:ind w:left="61"/>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508"/>
              <w:gridCol w:w="316"/>
              <w:gridCol w:w="1486"/>
              <w:gridCol w:w="494"/>
              <w:gridCol w:w="556"/>
            </w:tblGrid>
            <w:tr w:rsidR="005A0F30" w:rsidRPr="005A0F30" w:rsidTr="00C74447">
              <w:tc>
                <w:tcPr>
                  <w:tcW w:w="318" w:type="dxa"/>
                  <w:tcBorders>
                    <w:top w:val="nil"/>
                    <w:left w:val="nil"/>
                    <w:bottom w:val="nil"/>
                    <w:right w:val="nil"/>
                  </w:tcBorders>
                  <w:hideMark/>
                </w:tcPr>
                <w:p w:rsidR="005A0F30" w:rsidRPr="005A0F30" w:rsidRDefault="005A0F30" w:rsidP="005A0F30">
                  <w:pPr>
                    <w:widowControl w:val="0"/>
                    <w:tabs>
                      <w:tab w:val="left" w:pos="3600"/>
                    </w:tabs>
                    <w:autoSpaceDE w:val="0"/>
                    <w:autoSpaceDN w:val="0"/>
                    <w:spacing w:after="0" w:line="240" w:lineRule="auto"/>
                    <w:jc w:val="both"/>
                    <w:rPr>
                      <w:rFonts w:ascii="Times New Roman" w:eastAsia="Times New Roman" w:hAnsi="Times New Roman" w:cs="Times New Roman"/>
                    </w:rPr>
                  </w:pPr>
                  <w:r w:rsidRPr="005A0F30">
                    <w:rPr>
                      <w:rFonts w:ascii="Times New Roman" w:eastAsia="Times New Roman" w:hAnsi="Times New Roman" w:cs="Times New Roman"/>
                    </w:rPr>
                    <w:t>«</w:t>
                  </w:r>
                </w:p>
              </w:tc>
              <w:tc>
                <w:tcPr>
                  <w:tcW w:w="508" w:type="dxa"/>
                  <w:tcBorders>
                    <w:top w:val="nil"/>
                    <w:left w:val="nil"/>
                    <w:bottom w:val="single" w:sz="4" w:space="0" w:color="auto"/>
                    <w:right w:val="nil"/>
                  </w:tcBorders>
                  <w:hideMark/>
                </w:tcPr>
                <w:p w:rsidR="005A0F30" w:rsidRPr="005A0F30" w:rsidRDefault="005A0F30" w:rsidP="005A0F30">
                  <w:pPr>
                    <w:widowControl w:val="0"/>
                    <w:tabs>
                      <w:tab w:val="left" w:pos="3600"/>
                    </w:tabs>
                    <w:autoSpaceDE w:val="0"/>
                    <w:autoSpaceDN w:val="0"/>
                    <w:spacing w:after="0" w:line="240" w:lineRule="auto"/>
                    <w:rPr>
                      <w:rFonts w:ascii="Times New Roman" w:eastAsia="Times New Roman" w:hAnsi="Times New Roman" w:cs="Times New Roman"/>
                    </w:rPr>
                  </w:pPr>
                </w:p>
              </w:tc>
              <w:tc>
                <w:tcPr>
                  <w:tcW w:w="316" w:type="dxa"/>
                  <w:tcBorders>
                    <w:top w:val="nil"/>
                    <w:left w:val="nil"/>
                    <w:bottom w:val="nil"/>
                    <w:right w:val="nil"/>
                  </w:tcBorders>
                  <w:hideMark/>
                </w:tcPr>
                <w:p w:rsidR="005A0F30" w:rsidRPr="005A0F30" w:rsidRDefault="005A0F30" w:rsidP="005A0F30">
                  <w:pPr>
                    <w:widowControl w:val="0"/>
                    <w:tabs>
                      <w:tab w:val="left" w:pos="3600"/>
                    </w:tabs>
                    <w:autoSpaceDE w:val="0"/>
                    <w:autoSpaceDN w:val="0"/>
                    <w:spacing w:after="0" w:line="240" w:lineRule="auto"/>
                    <w:jc w:val="both"/>
                    <w:rPr>
                      <w:rFonts w:ascii="Times New Roman" w:eastAsia="Times New Roman" w:hAnsi="Times New Roman" w:cs="Times New Roman"/>
                    </w:rPr>
                  </w:pPr>
                  <w:r w:rsidRPr="005A0F30">
                    <w:rPr>
                      <w:rFonts w:ascii="Times New Roman" w:eastAsia="Times New Roman" w:hAnsi="Times New Roman" w:cs="Times New Roman"/>
                    </w:rPr>
                    <w:t>»</w:t>
                  </w:r>
                </w:p>
              </w:tc>
              <w:tc>
                <w:tcPr>
                  <w:tcW w:w="1486" w:type="dxa"/>
                  <w:tcBorders>
                    <w:top w:val="nil"/>
                    <w:left w:val="nil"/>
                    <w:bottom w:val="single" w:sz="4" w:space="0" w:color="auto"/>
                    <w:right w:val="nil"/>
                  </w:tcBorders>
                  <w:hideMark/>
                </w:tcPr>
                <w:p w:rsidR="005A0F30" w:rsidRPr="005A0F30" w:rsidRDefault="005A0F30" w:rsidP="005A0F30">
                  <w:pPr>
                    <w:widowControl w:val="0"/>
                    <w:tabs>
                      <w:tab w:val="left" w:pos="3600"/>
                    </w:tabs>
                    <w:autoSpaceDE w:val="0"/>
                    <w:autoSpaceDN w:val="0"/>
                    <w:spacing w:after="0" w:line="240" w:lineRule="auto"/>
                    <w:jc w:val="center"/>
                    <w:rPr>
                      <w:rFonts w:ascii="Times New Roman" w:eastAsia="Times New Roman" w:hAnsi="Times New Roman" w:cs="Times New Roman"/>
                    </w:rPr>
                  </w:pPr>
                </w:p>
              </w:tc>
              <w:tc>
                <w:tcPr>
                  <w:tcW w:w="494" w:type="dxa"/>
                  <w:tcBorders>
                    <w:top w:val="nil"/>
                    <w:left w:val="nil"/>
                    <w:bottom w:val="nil"/>
                    <w:right w:val="nil"/>
                  </w:tcBorders>
                  <w:hideMark/>
                </w:tcPr>
                <w:p w:rsidR="005A0F30" w:rsidRPr="005A0F30" w:rsidRDefault="005A0F30" w:rsidP="005A0F30">
                  <w:pPr>
                    <w:widowControl w:val="0"/>
                    <w:tabs>
                      <w:tab w:val="left" w:pos="3600"/>
                    </w:tabs>
                    <w:autoSpaceDE w:val="0"/>
                    <w:autoSpaceDN w:val="0"/>
                    <w:spacing w:after="0" w:line="240" w:lineRule="auto"/>
                    <w:jc w:val="right"/>
                    <w:rPr>
                      <w:rFonts w:ascii="Times New Roman" w:eastAsia="Times New Roman" w:hAnsi="Times New Roman" w:cs="Times New Roman"/>
                    </w:rPr>
                  </w:pPr>
                  <w:r w:rsidRPr="005A0F30">
                    <w:rPr>
                      <w:rFonts w:ascii="Times New Roman" w:eastAsia="Times New Roman" w:hAnsi="Times New Roman" w:cs="Times New Roman"/>
                    </w:rPr>
                    <w:t>20</w:t>
                  </w:r>
                </w:p>
              </w:tc>
              <w:tc>
                <w:tcPr>
                  <w:tcW w:w="556" w:type="dxa"/>
                  <w:tcBorders>
                    <w:top w:val="nil"/>
                    <w:left w:val="nil"/>
                    <w:bottom w:val="single" w:sz="4" w:space="0" w:color="auto"/>
                    <w:right w:val="nil"/>
                  </w:tcBorders>
                  <w:hideMark/>
                </w:tcPr>
                <w:p w:rsidR="005A0F30" w:rsidRPr="005A0F30" w:rsidRDefault="005A0F30" w:rsidP="005A0F30">
                  <w:pPr>
                    <w:widowControl w:val="0"/>
                    <w:tabs>
                      <w:tab w:val="left" w:pos="3600"/>
                    </w:tabs>
                    <w:autoSpaceDE w:val="0"/>
                    <w:autoSpaceDN w:val="0"/>
                    <w:spacing w:after="0" w:line="240" w:lineRule="auto"/>
                    <w:rPr>
                      <w:rFonts w:ascii="Times New Roman" w:eastAsia="Times New Roman" w:hAnsi="Times New Roman" w:cs="Times New Roman"/>
                    </w:rPr>
                  </w:pPr>
                </w:p>
              </w:tc>
            </w:tr>
          </w:tbl>
          <w:p w:rsidR="005A0F30" w:rsidRPr="005A0F30" w:rsidRDefault="005A0F30" w:rsidP="005A0F30">
            <w:pPr>
              <w:widowControl w:val="0"/>
              <w:tabs>
                <w:tab w:val="left" w:pos="2961"/>
              </w:tabs>
              <w:autoSpaceDE w:val="0"/>
              <w:autoSpaceDN w:val="0"/>
              <w:spacing w:after="0" w:line="240" w:lineRule="auto"/>
              <w:ind w:left="61"/>
              <w:rPr>
                <w:rFonts w:ascii="Times New Roman" w:eastAsia="Calibri" w:hAnsi="Times New Roman" w:cs="Times New Roman"/>
                <w:lang w:val="en-US"/>
              </w:rPr>
            </w:pPr>
          </w:p>
        </w:tc>
      </w:tr>
      <w:tr w:rsidR="005A0F30" w:rsidRPr="005A0F30" w:rsidTr="00C74447">
        <w:trPr>
          <w:trHeight w:val="3826"/>
        </w:trPr>
        <w:tc>
          <w:tcPr>
            <w:tcW w:w="4788" w:type="dxa"/>
            <w:shd w:val="clear" w:color="auto" w:fill="auto"/>
          </w:tcPr>
          <w:p w:rsidR="005A0F30" w:rsidRPr="005A0F30" w:rsidRDefault="005A0F30" w:rsidP="005A0F30">
            <w:pPr>
              <w:widowControl w:val="0"/>
              <w:tabs>
                <w:tab w:val="left" w:pos="4672"/>
              </w:tabs>
              <w:autoSpaceDE w:val="0"/>
              <w:autoSpaceDN w:val="0"/>
              <w:spacing w:before="52" w:after="0" w:line="240" w:lineRule="auto"/>
              <w:ind w:left="61"/>
              <w:rPr>
                <w:rFonts w:ascii="Times New Roman" w:eastAsia="Calibri" w:hAnsi="Times New Roman" w:cs="Times New Roman"/>
              </w:rPr>
            </w:pPr>
            <w:r w:rsidRPr="005A0F30">
              <w:rPr>
                <w:rFonts w:ascii="Times New Roman" w:eastAsia="Calibri" w:hAnsi="Times New Roman" w:cs="Times New Roman"/>
              </w:rPr>
              <w:t xml:space="preserve">Ф.И.О. </w:t>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rPr>
            </w:pPr>
            <w:r w:rsidRPr="005A0F30">
              <w:rPr>
                <w:rFonts w:ascii="Times New Roman" w:eastAsia="Calibri" w:hAnsi="Times New Roman" w:cs="Times New Roman"/>
              </w:rPr>
              <w:t xml:space="preserve">(Фамилия, имя, отчество– разборчиво) 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_______________________________________</w:t>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rPr>
            </w:pPr>
            <w:r w:rsidRPr="005A0F30">
              <w:rPr>
                <w:rFonts w:ascii="Times New Roman" w:eastAsia="Calibri" w:hAnsi="Times New Roman" w:cs="Times New Roman"/>
              </w:rPr>
              <w:t xml:space="preserve">Адрес регистрации: </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 Адрес проживания: </w:t>
            </w:r>
            <w:r w:rsidRPr="005A0F30">
              <w:rPr>
                <w:rFonts w:ascii="Times New Roman" w:eastAsia="Calibri" w:hAnsi="Times New Roman" w:cs="Times New Roman"/>
                <w:u w:val="single"/>
              </w:rPr>
              <w:tab/>
            </w:r>
          </w:p>
          <w:p w:rsidR="005A0F30" w:rsidRPr="005A0F30" w:rsidRDefault="005A0F30" w:rsidP="005A0F30">
            <w:pPr>
              <w:widowControl w:val="0"/>
              <w:autoSpaceDE w:val="0"/>
              <w:autoSpaceDN w:val="0"/>
              <w:spacing w:before="164" w:after="0" w:line="240" w:lineRule="auto"/>
              <w:rPr>
                <w:rFonts w:ascii="Times New Roman" w:eastAsia="Calibri" w:hAnsi="Times New Roman" w:cs="Times New Roman"/>
                <w:b/>
              </w:rPr>
            </w:pPr>
          </w:p>
          <w:p w:rsidR="005A0F30" w:rsidRPr="005A0F30" w:rsidRDefault="005A0F30" w:rsidP="005A0F30">
            <w:pPr>
              <w:widowControl w:val="0"/>
              <w:tabs>
                <w:tab w:val="left" w:pos="4618"/>
              </w:tabs>
              <w:autoSpaceDE w:val="0"/>
              <w:autoSpaceDN w:val="0"/>
              <w:spacing w:after="0" w:line="240" w:lineRule="auto"/>
              <w:ind w:left="105"/>
              <w:rPr>
                <w:rFonts w:ascii="Times New Roman" w:eastAsia="Calibri" w:hAnsi="Times New Roman" w:cs="Times New Roman"/>
              </w:rPr>
            </w:pPr>
            <w:r w:rsidRPr="005A0F30">
              <w:rPr>
                <w:rFonts w:ascii="Times New Roman" w:eastAsia="Calibri" w:hAnsi="Times New Roman" w:cs="Times New Roman"/>
              </w:rPr>
              <w:t xml:space="preserve">Телефон: </w:t>
            </w:r>
            <w:r w:rsidRPr="005A0F30">
              <w:rPr>
                <w:rFonts w:ascii="Times New Roman" w:eastAsia="Calibri" w:hAnsi="Times New Roman" w:cs="Times New Roman"/>
                <w:u w:val="single"/>
              </w:rPr>
              <w:tab/>
            </w:r>
          </w:p>
          <w:p w:rsidR="005A0F30" w:rsidRPr="005A0F30" w:rsidRDefault="005A0F30" w:rsidP="005A0F30">
            <w:pPr>
              <w:widowControl w:val="0"/>
              <w:tabs>
                <w:tab w:val="left" w:pos="4575"/>
              </w:tabs>
              <w:autoSpaceDE w:val="0"/>
              <w:autoSpaceDN w:val="0"/>
              <w:spacing w:before="64" w:after="0" w:line="240" w:lineRule="auto"/>
              <w:ind w:left="105"/>
              <w:rPr>
                <w:rFonts w:ascii="Times New Roman" w:eastAsia="Calibri" w:hAnsi="Times New Roman" w:cs="Times New Roman"/>
                <w:lang w:val="en-US"/>
              </w:rPr>
            </w:pPr>
            <w:r w:rsidRPr="005A0F30">
              <w:rPr>
                <w:rFonts w:ascii="Times New Roman" w:eastAsia="Calibri" w:hAnsi="Times New Roman" w:cs="Times New Roman"/>
                <w:lang w:val="en-US"/>
              </w:rPr>
              <w:t xml:space="preserve">e-mail: </w:t>
            </w:r>
            <w:r w:rsidRPr="005A0F30">
              <w:rPr>
                <w:rFonts w:ascii="Times New Roman" w:eastAsia="Calibri" w:hAnsi="Times New Roman" w:cs="Times New Roman"/>
                <w:u w:val="single"/>
                <w:lang w:val="en-US"/>
              </w:rPr>
              <w:tab/>
            </w:r>
          </w:p>
          <w:p w:rsidR="005A0F30" w:rsidRPr="005A0F30" w:rsidRDefault="005A0F30" w:rsidP="005A0F30">
            <w:pPr>
              <w:widowControl w:val="0"/>
              <w:autoSpaceDE w:val="0"/>
              <w:autoSpaceDN w:val="0"/>
              <w:spacing w:before="76" w:after="0" w:line="240" w:lineRule="auto"/>
              <w:rPr>
                <w:rFonts w:ascii="Times New Roman" w:eastAsia="Calibri" w:hAnsi="Times New Roman" w:cs="Times New Roman"/>
                <w:b/>
                <w:lang w:val="en-US"/>
              </w:rPr>
            </w:pPr>
          </w:p>
          <w:p w:rsidR="005A0F30" w:rsidRPr="005A0F30" w:rsidRDefault="005A0F30" w:rsidP="005A0F30">
            <w:pPr>
              <w:widowControl w:val="0"/>
              <w:tabs>
                <w:tab w:val="left" w:pos="2529"/>
                <w:tab w:val="left" w:pos="4458"/>
              </w:tabs>
              <w:autoSpaceDE w:val="0"/>
              <w:autoSpaceDN w:val="0"/>
              <w:spacing w:after="0" w:line="240" w:lineRule="auto"/>
              <w:ind w:left="61"/>
              <w:rPr>
                <w:rFonts w:ascii="Times New Roman" w:eastAsia="Calibri" w:hAnsi="Times New Roman" w:cs="Times New Roman"/>
                <w:lang w:val="en-US"/>
              </w:rPr>
            </w:pPr>
            <w:r w:rsidRPr="005A0F30">
              <w:rPr>
                <w:rFonts w:ascii="Times New Roman" w:eastAsia="Calibri" w:hAnsi="Times New Roman" w:cs="Times New Roman"/>
                <w:u w:val="single"/>
                <w:lang w:val="en-US"/>
              </w:rPr>
              <w:tab/>
            </w:r>
            <w:r w:rsidRPr="005A0F30">
              <w:rPr>
                <w:rFonts w:ascii="Times New Roman" w:eastAsia="Calibri" w:hAnsi="Times New Roman" w:cs="Times New Roman"/>
                <w:lang w:val="en-US"/>
              </w:rPr>
              <w:t xml:space="preserve"> /</w:t>
            </w:r>
            <w:r w:rsidRPr="005A0F30">
              <w:rPr>
                <w:rFonts w:ascii="Times New Roman" w:eastAsia="Calibri" w:hAnsi="Times New Roman" w:cs="Times New Roman"/>
                <w:lang w:val="en-US"/>
              </w:rPr>
              <w:tab/>
            </w:r>
            <w:r w:rsidRPr="005A0F30">
              <w:rPr>
                <w:rFonts w:ascii="Times New Roman" w:eastAsia="Calibri" w:hAnsi="Times New Roman" w:cs="Times New Roman"/>
                <w:spacing w:val="-10"/>
                <w:lang w:val="en-US"/>
              </w:rPr>
              <w:t>/</w:t>
            </w:r>
          </w:p>
          <w:p w:rsidR="005A0F30" w:rsidRPr="005A0F30" w:rsidRDefault="005A0F30" w:rsidP="005A0F30">
            <w:pPr>
              <w:widowControl w:val="0"/>
              <w:autoSpaceDE w:val="0"/>
              <w:autoSpaceDN w:val="0"/>
              <w:spacing w:after="0" w:line="240" w:lineRule="auto"/>
              <w:ind w:left="61" w:firstLine="427"/>
              <w:rPr>
                <w:rFonts w:ascii="Times New Roman" w:eastAsia="Calibri" w:hAnsi="Times New Roman" w:cs="Times New Roman"/>
                <w:b/>
                <w:lang w:val="en-US"/>
              </w:rPr>
            </w:pPr>
            <w:r w:rsidRPr="005A0F30">
              <w:rPr>
                <w:rFonts w:ascii="Times New Roman" w:eastAsia="Calibri" w:hAnsi="Times New Roman" w:cs="Times New Roman"/>
                <w:spacing w:val="-2"/>
                <w:lang w:val="en-US"/>
              </w:rPr>
              <w:t>(</w:t>
            </w:r>
            <w:proofErr w:type="spellStart"/>
            <w:r w:rsidRPr="005A0F30">
              <w:rPr>
                <w:rFonts w:ascii="Times New Roman" w:eastAsia="Calibri" w:hAnsi="Times New Roman" w:cs="Times New Roman"/>
                <w:spacing w:val="-2"/>
                <w:lang w:val="en-US"/>
              </w:rPr>
              <w:t>подпись</w:t>
            </w:r>
            <w:proofErr w:type="spellEnd"/>
            <w:r w:rsidRPr="005A0F30">
              <w:rPr>
                <w:rFonts w:ascii="Times New Roman" w:eastAsia="Calibri" w:hAnsi="Times New Roman" w:cs="Times New Roman"/>
                <w:spacing w:val="-2"/>
                <w:lang w:val="en-US"/>
              </w:rPr>
              <w:t>)</w:t>
            </w:r>
          </w:p>
        </w:tc>
        <w:tc>
          <w:tcPr>
            <w:tcW w:w="283" w:type="dxa"/>
            <w:shd w:val="clear" w:color="auto" w:fill="auto"/>
          </w:tcPr>
          <w:p w:rsidR="005A0F30" w:rsidRPr="005A0F30" w:rsidRDefault="005A0F30" w:rsidP="005A0F30">
            <w:pPr>
              <w:widowControl w:val="0"/>
              <w:autoSpaceDE w:val="0"/>
              <w:autoSpaceDN w:val="0"/>
              <w:spacing w:after="0" w:line="240" w:lineRule="auto"/>
              <w:rPr>
                <w:rFonts w:ascii="Times New Roman" w:eastAsia="Calibri" w:hAnsi="Times New Roman" w:cs="Times New Roman"/>
                <w:lang w:val="en-US"/>
              </w:rPr>
            </w:pPr>
          </w:p>
        </w:tc>
        <w:tc>
          <w:tcPr>
            <w:tcW w:w="4361" w:type="dxa"/>
            <w:shd w:val="clear" w:color="auto" w:fill="auto"/>
          </w:tcPr>
          <w:p w:rsidR="005A0F30" w:rsidRPr="005A0F30" w:rsidRDefault="005A0F30" w:rsidP="005A0F30">
            <w:pPr>
              <w:widowControl w:val="0"/>
              <w:autoSpaceDE w:val="0"/>
              <w:autoSpaceDN w:val="0"/>
              <w:spacing w:after="0" w:line="240" w:lineRule="auto"/>
              <w:ind w:left="61"/>
              <w:rPr>
                <w:rFonts w:ascii="Times New Roman" w:eastAsia="Calibri" w:hAnsi="Times New Roman" w:cs="Times New Roman"/>
                <w:b/>
                <w:spacing w:val="-2"/>
                <w:lang w:val="en-US"/>
              </w:rPr>
            </w:pPr>
          </w:p>
        </w:tc>
      </w:tr>
      <w:tr w:rsidR="005A0F30" w:rsidRPr="005A0F30" w:rsidTr="00C74447">
        <w:trPr>
          <w:trHeight w:val="3105"/>
        </w:trPr>
        <w:tc>
          <w:tcPr>
            <w:tcW w:w="4788" w:type="dxa"/>
            <w:shd w:val="clear" w:color="auto" w:fill="auto"/>
          </w:tcPr>
          <w:p w:rsidR="005A0F30" w:rsidRPr="005A0F30" w:rsidRDefault="005A0F30" w:rsidP="005A0F30">
            <w:pPr>
              <w:widowControl w:val="0"/>
              <w:tabs>
                <w:tab w:val="left" w:pos="4672"/>
              </w:tabs>
              <w:autoSpaceDE w:val="0"/>
              <w:autoSpaceDN w:val="0"/>
              <w:spacing w:before="52" w:after="0" w:line="240" w:lineRule="auto"/>
              <w:ind w:left="61"/>
              <w:rPr>
                <w:rFonts w:ascii="Times New Roman" w:eastAsia="Calibri" w:hAnsi="Times New Roman" w:cs="Times New Roman"/>
              </w:rPr>
            </w:pPr>
            <w:r w:rsidRPr="005A0F30">
              <w:rPr>
                <w:rFonts w:ascii="Times New Roman" w:eastAsia="Calibri" w:hAnsi="Times New Roman" w:cs="Times New Roman"/>
              </w:rPr>
              <w:t xml:space="preserve">Ф.И.О. </w:t>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firstLine="672"/>
              <w:rPr>
                <w:rFonts w:ascii="Times New Roman" w:eastAsia="Calibri" w:hAnsi="Times New Roman" w:cs="Times New Roman"/>
                <w:u w:val="single"/>
              </w:rPr>
            </w:pPr>
            <w:r w:rsidRPr="005A0F30">
              <w:rPr>
                <w:rFonts w:ascii="Times New Roman" w:eastAsia="Calibri" w:hAnsi="Times New Roman" w:cs="Times New Roman"/>
              </w:rPr>
              <w:t xml:space="preserve">(Фамилия, имя, отчество– разборчиво) 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 xml:space="preserve">Паспортные данные: </w:t>
            </w:r>
            <w:r w:rsidRPr="005A0F30">
              <w:rPr>
                <w:rFonts w:ascii="Times New Roman" w:eastAsia="Calibri" w:hAnsi="Times New Roman" w:cs="Times New Roman"/>
                <w:u w:val="single"/>
              </w:rPr>
              <w:tab/>
            </w:r>
            <w:r w:rsidRPr="005A0F30">
              <w:rPr>
                <w:rFonts w:ascii="Times New Roman" w:eastAsia="Calibri" w:hAnsi="Times New Roman" w:cs="Times New Roman"/>
                <w:u w:val="single"/>
              </w:rPr>
              <w:tab/>
            </w:r>
          </w:p>
          <w:p w:rsidR="005A0F30" w:rsidRPr="005A0F30" w:rsidRDefault="005A0F30" w:rsidP="005A0F30">
            <w:pPr>
              <w:widowControl w:val="0"/>
              <w:tabs>
                <w:tab w:val="left" w:pos="4533"/>
                <w:tab w:val="left" w:pos="4598"/>
              </w:tabs>
              <w:autoSpaceDE w:val="0"/>
              <w:autoSpaceDN w:val="0"/>
              <w:spacing w:before="61" w:after="0" w:line="240" w:lineRule="auto"/>
              <w:ind w:left="61" w:right="177"/>
              <w:rPr>
                <w:rFonts w:ascii="Times New Roman" w:eastAsia="Calibri" w:hAnsi="Times New Roman" w:cs="Times New Roman"/>
              </w:rPr>
            </w:pPr>
            <w:r w:rsidRPr="005A0F30">
              <w:rPr>
                <w:rFonts w:ascii="Times New Roman" w:eastAsia="Calibri" w:hAnsi="Times New Roman" w:cs="Times New Roman"/>
              </w:rPr>
              <w:t xml:space="preserve">_______________________________________ Адрес регистрации: </w:t>
            </w:r>
            <w:r w:rsidRPr="005A0F30">
              <w:rPr>
                <w:rFonts w:ascii="Times New Roman" w:eastAsia="Calibri" w:hAnsi="Times New Roman" w:cs="Times New Roman"/>
                <w:u w:val="single"/>
              </w:rPr>
              <w:tab/>
            </w:r>
            <w:r w:rsidRPr="005A0F30">
              <w:rPr>
                <w:rFonts w:ascii="Times New Roman" w:eastAsia="Calibri" w:hAnsi="Times New Roman" w:cs="Times New Roman"/>
              </w:rPr>
              <w:t xml:space="preserve"> Адрес проживания: </w:t>
            </w:r>
            <w:r w:rsidRPr="005A0F30">
              <w:rPr>
                <w:rFonts w:ascii="Times New Roman" w:eastAsia="Calibri" w:hAnsi="Times New Roman" w:cs="Times New Roman"/>
                <w:u w:val="single"/>
              </w:rPr>
              <w:tab/>
            </w:r>
          </w:p>
          <w:p w:rsidR="005A0F30" w:rsidRPr="005A0F30" w:rsidRDefault="005A0F30" w:rsidP="005A0F30">
            <w:pPr>
              <w:widowControl w:val="0"/>
              <w:tabs>
                <w:tab w:val="left" w:pos="4618"/>
              </w:tabs>
              <w:autoSpaceDE w:val="0"/>
              <w:autoSpaceDN w:val="0"/>
              <w:spacing w:after="0" w:line="240" w:lineRule="auto"/>
              <w:ind w:left="105"/>
              <w:rPr>
                <w:rFonts w:ascii="Times New Roman" w:eastAsia="Calibri" w:hAnsi="Times New Roman" w:cs="Times New Roman"/>
                <w:lang w:val="en-US"/>
              </w:rPr>
            </w:pPr>
            <w:proofErr w:type="spellStart"/>
            <w:r w:rsidRPr="005A0F30">
              <w:rPr>
                <w:rFonts w:ascii="Times New Roman" w:eastAsia="Calibri" w:hAnsi="Times New Roman" w:cs="Times New Roman"/>
                <w:lang w:val="en-US"/>
              </w:rPr>
              <w:t>Телефон</w:t>
            </w:r>
            <w:proofErr w:type="spellEnd"/>
            <w:r w:rsidRPr="005A0F30">
              <w:rPr>
                <w:rFonts w:ascii="Times New Roman" w:eastAsia="Calibri" w:hAnsi="Times New Roman" w:cs="Times New Roman"/>
                <w:lang w:val="en-US"/>
              </w:rPr>
              <w:t xml:space="preserve">: </w:t>
            </w:r>
            <w:r w:rsidRPr="005A0F30">
              <w:rPr>
                <w:rFonts w:ascii="Times New Roman" w:eastAsia="Calibri" w:hAnsi="Times New Roman" w:cs="Times New Roman"/>
                <w:u w:val="single"/>
                <w:lang w:val="en-US"/>
              </w:rPr>
              <w:tab/>
            </w:r>
          </w:p>
          <w:p w:rsidR="005A0F30" w:rsidRPr="005A0F30" w:rsidRDefault="005A0F30" w:rsidP="005A0F30">
            <w:pPr>
              <w:widowControl w:val="0"/>
              <w:tabs>
                <w:tab w:val="left" w:pos="4575"/>
              </w:tabs>
              <w:autoSpaceDE w:val="0"/>
              <w:autoSpaceDN w:val="0"/>
              <w:spacing w:before="64" w:after="0" w:line="240" w:lineRule="auto"/>
              <w:ind w:left="105"/>
              <w:rPr>
                <w:rFonts w:ascii="Times New Roman" w:eastAsia="Calibri" w:hAnsi="Times New Roman" w:cs="Times New Roman"/>
                <w:lang w:val="en-US"/>
              </w:rPr>
            </w:pPr>
            <w:r w:rsidRPr="005A0F30">
              <w:rPr>
                <w:rFonts w:ascii="Times New Roman" w:eastAsia="Calibri" w:hAnsi="Times New Roman" w:cs="Times New Roman"/>
                <w:lang w:val="en-US"/>
              </w:rPr>
              <w:t xml:space="preserve">e-mail: </w:t>
            </w:r>
            <w:r w:rsidRPr="005A0F30">
              <w:rPr>
                <w:rFonts w:ascii="Times New Roman" w:eastAsia="Calibri" w:hAnsi="Times New Roman" w:cs="Times New Roman"/>
                <w:u w:val="single"/>
                <w:lang w:val="en-US"/>
              </w:rPr>
              <w:tab/>
            </w:r>
          </w:p>
          <w:p w:rsidR="005A0F30" w:rsidRPr="005A0F30" w:rsidRDefault="005A0F30" w:rsidP="005A0F30">
            <w:pPr>
              <w:widowControl w:val="0"/>
              <w:autoSpaceDE w:val="0"/>
              <w:autoSpaceDN w:val="0"/>
              <w:spacing w:before="76" w:after="0" w:line="240" w:lineRule="auto"/>
              <w:rPr>
                <w:rFonts w:ascii="Times New Roman" w:eastAsia="Calibri" w:hAnsi="Times New Roman" w:cs="Times New Roman"/>
                <w:b/>
                <w:lang w:val="en-US"/>
              </w:rPr>
            </w:pPr>
          </w:p>
          <w:p w:rsidR="005A0F30" w:rsidRPr="005A0F30" w:rsidRDefault="005A0F30" w:rsidP="005A0F30">
            <w:pPr>
              <w:widowControl w:val="0"/>
              <w:tabs>
                <w:tab w:val="left" w:pos="2529"/>
                <w:tab w:val="left" w:pos="4458"/>
              </w:tabs>
              <w:autoSpaceDE w:val="0"/>
              <w:autoSpaceDN w:val="0"/>
              <w:spacing w:after="0" w:line="240" w:lineRule="auto"/>
              <w:ind w:left="61"/>
              <w:rPr>
                <w:rFonts w:ascii="Times New Roman" w:eastAsia="Calibri" w:hAnsi="Times New Roman" w:cs="Times New Roman"/>
                <w:lang w:val="en-US"/>
              </w:rPr>
            </w:pPr>
            <w:r w:rsidRPr="005A0F30">
              <w:rPr>
                <w:rFonts w:ascii="Times New Roman" w:eastAsia="Calibri" w:hAnsi="Times New Roman" w:cs="Times New Roman"/>
                <w:u w:val="single"/>
                <w:lang w:val="en-US"/>
              </w:rPr>
              <w:tab/>
            </w:r>
            <w:r w:rsidRPr="005A0F30">
              <w:rPr>
                <w:rFonts w:ascii="Times New Roman" w:eastAsia="Calibri" w:hAnsi="Times New Roman" w:cs="Times New Roman"/>
                <w:lang w:val="en-US"/>
              </w:rPr>
              <w:t xml:space="preserve"> /</w:t>
            </w:r>
            <w:r w:rsidRPr="005A0F30">
              <w:rPr>
                <w:rFonts w:ascii="Times New Roman" w:eastAsia="Calibri" w:hAnsi="Times New Roman" w:cs="Times New Roman"/>
                <w:lang w:val="en-US"/>
              </w:rPr>
              <w:tab/>
            </w:r>
            <w:r w:rsidRPr="005A0F30">
              <w:rPr>
                <w:rFonts w:ascii="Times New Roman" w:eastAsia="Calibri" w:hAnsi="Times New Roman" w:cs="Times New Roman"/>
                <w:spacing w:val="-10"/>
                <w:lang w:val="en-US"/>
              </w:rPr>
              <w:t>/</w:t>
            </w:r>
          </w:p>
          <w:p w:rsidR="005A0F30" w:rsidRPr="005A0F30" w:rsidRDefault="005A0F30" w:rsidP="005A0F30">
            <w:pPr>
              <w:widowControl w:val="0"/>
              <w:autoSpaceDE w:val="0"/>
              <w:autoSpaceDN w:val="0"/>
              <w:spacing w:after="0" w:line="240" w:lineRule="auto"/>
              <w:ind w:left="61" w:firstLine="427"/>
              <w:rPr>
                <w:rFonts w:ascii="Times New Roman" w:eastAsia="Calibri" w:hAnsi="Times New Roman" w:cs="Times New Roman"/>
                <w:b/>
                <w:lang w:val="en-US"/>
              </w:rPr>
            </w:pPr>
            <w:r w:rsidRPr="005A0F30">
              <w:rPr>
                <w:rFonts w:ascii="Times New Roman" w:eastAsia="Calibri" w:hAnsi="Times New Roman" w:cs="Times New Roman"/>
                <w:spacing w:val="-2"/>
                <w:lang w:val="en-US"/>
              </w:rPr>
              <w:t>(</w:t>
            </w:r>
            <w:proofErr w:type="spellStart"/>
            <w:r w:rsidRPr="005A0F30">
              <w:rPr>
                <w:rFonts w:ascii="Times New Roman" w:eastAsia="Calibri" w:hAnsi="Times New Roman" w:cs="Times New Roman"/>
                <w:spacing w:val="-2"/>
                <w:lang w:val="en-US"/>
              </w:rPr>
              <w:t>подпись</w:t>
            </w:r>
            <w:proofErr w:type="spellEnd"/>
            <w:r w:rsidRPr="005A0F30">
              <w:rPr>
                <w:rFonts w:ascii="Times New Roman" w:eastAsia="Calibri" w:hAnsi="Times New Roman" w:cs="Times New Roman"/>
                <w:spacing w:val="-2"/>
                <w:lang w:val="en-US"/>
              </w:rPr>
              <w:t>)</w:t>
            </w:r>
          </w:p>
        </w:tc>
        <w:tc>
          <w:tcPr>
            <w:tcW w:w="283" w:type="dxa"/>
            <w:shd w:val="clear" w:color="auto" w:fill="auto"/>
          </w:tcPr>
          <w:p w:rsidR="005A0F30" w:rsidRPr="005A0F30" w:rsidRDefault="005A0F30" w:rsidP="005A0F30">
            <w:pPr>
              <w:widowControl w:val="0"/>
              <w:autoSpaceDE w:val="0"/>
              <w:autoSpaceDN w:val="0"/>
              <w:spacing w:after="0" w:line="240" w:lineRule="auto"/>
              <w:rPr>
                <w:rFonts w:ascii="Times New Roman" w:eastAsia="Calibri" w:hAnsi="Times New Roman" w:cs="Times New Roman"/>
                <w:lang w:val="en-US"/>
              </w:rPr>
            </w:pPr>
          </w:p>
        </w:tc>
        <w:tc>
          <w:tcPr>
            <w:tcW w:w="4361" w:type="dxa"/>
            <w:shd w:val="clear" w:color="auto" w:fill="auto"/>
          </w:tcPr>
          <w:p w:rsidR="005A0F30" w:rsidRPr="005A0F30" w:rsidRDefault="005A0F30" w:rsidP="005A0F30">
            <w:pPr>
              <w:widowControl w:val="0"/>
              <w:autoSpaceDE w:val="0"/>
              <w:autoSpaceDN w:val="0"/>
              <w:spacing w:after="0" w:line="240" w:lineRule="auto"/>
              <w:ind w:left="61"/>
              <w:rPr>
                <w:rFonts w:ascii="Times New Roman" w:eastAsia="Calibri" w:hAnsi="Times New Roman" w:cs="Times New Roman"/>
                <w:b/>
                <w:spacing w:val="-2"/>
                <w:lang w:val="en-US"/>
              </w:rPr>
            </w:pPr>
          </w:p>
        </w:tc>
      </w:tr>
    </w:tbl>
    <w:p w:rsidR="005A0F30" w:rsidRPr="005A0F30" w:rsidRDefault="005A0F30" w:rsidP="005A0F30">
      <w:pPr>
        <w:spacing w:after="0" w:line="240" w:lineRule="auto"/>
        <w:jc w:val="right"/>
        <w:rPr>
          <w:rFonts w:ascii="Times New Roman" w:eastAsia="Times New Roman" w:hAnsi="Times New Roman" w:cs="Times New Roman"/>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BB465D" w:rsidRDefault="00BB465D">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i/>
          <w:iCs/>
          <w:sz w:val="28"/>
          <w:szCs w:val="28"/>
          <w:lang w:eastAsia="ru-RU"/>
        </w:rPr>
      </w:pPr>
      <w:r w:rsidRPr="00BB465D">
        <w:rPr>
          <w:rFonts w:ascii="Times New Roman" w:eastAsia="Times New Roman" w:hAnsi="Times New Roman" w:cs="Times New Roman"/>
          <w:b/>
          <w:bCs/>
          <w:i/>
          <w:iCs/>
          <w:sz w:val="28"/>
          <w:szCs w:val="28"/>
          <w:lang w:eastAsia="ru-RU"/>
        </w:rPr>
        <w:lastRenderedPageBreak/>
        <w:t>Форма согласия на обработку персональных данных</w:t>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sz w:val="24"/>
          <w:szCs w:val="24"/>
          <w:lang w:eastAsia="ru-RU"/>
        </w:rPr>
      </w:pPr>
      <w:r w:rsidRPr="00BB465D">
        <w:rPr>
          <w:rFonts w:ascii="Times New Roman" w:eastAsia="Times New Roman" w:hAnsi="Times New Roman" w:cs="Times New Roman"/>
          <w:b/>
          <w:bCs/>
          <w:sz w:val="24"/>
          <w:szCs w:val="24"/>
          <w:lang w:eastAsia="ru-RU"/>
        </w:rPr>
        <w:t>СОГЛАСИЕ</w:t>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sz w:val="24"/>
          <w:szCs w:val="24"/>
          <w:lang w:eastAsia="ru-RU"/>
        </w:rPr>
      </w:pPr>
      <w:r w:rsidRPr="00BB465D">
        <w:rPr>
          <w:rFonts w:ascii="Times New Roman" w:eastAsia="Times New Roman" w:hAnsi="Times New Roman" w:cs="Times New Roman"/>
          <w:b/>
          <w:bCs/>
          <w:sz w:val="24"/>
          <w:szCs w:val="24"/>
          <w:lang w:eastAsia="ru-RU"/>
        </w:rPr>
        <w:t xml:space="preserve">на обработку персональных данных </w:t>
      </w:r>
    </w:p>
    <w:p w:rsidR="00BB465D" w:rsidRPr="00BB465D" w:rsidRDefault="00BB465D" w:rsidP="00BB465D">
      <w:pPr>
        <w:tabs>
          <w:tab w:val="left" w:pos="360"/>
        </w:tabs>
        <w:spacing w:after="0" w:line="240" w:lineRule="auto"/>
        <w:jc w:val="center"/>
        <w:rPr>
          <w:rFonts w:ascii="Times New Roman" w:eastAsia="Times New Roman" w:hAnsi="Times New Roman" w:cs="Times New Roman"/>
          <w:b/>
          <w:bCs/>
          <w:sz w:val="24"/>
          <w:szCs w:val="24"/>
          <w:lang w:eastAsia="ru-RU"/>
        </w:rPr>
      </w:pPr>
      <w:r w:rsidRPr="00BB465D">
        <w:rPr>
          <w:rFonts w:ascii="Times New Roman" w:eastAsia="Times New Roman" w:hAnsi="Times New Roman" w:cs="Times New Roman"/>
          <w:b/>
          <w:bCs/>
          <w:sz w:val="24"/>
          <w:szCs w:val="24"/>
          <w:lang w:eastAsia="ru-RU"/>
        </w:rPr>
        <w:t>при заключении лицензионного договора</w:t>
      </w:r>
    </w:p>
    <w:p w:rsidR="00BB465D" w:rsidRPr="00BB465D" w:rsidRDefault="00BB465D" w:rsidP="00BB465D">
      <w:pPr>
        <w:spacing w:after="0" w:line="240" w:lineRule="auto"/>
        <w:rPr>
          <w:rFonts w:ascii="Calibri" w:eastAsia="Times New Roman" w:hAnsi="Calibri" w:cs="Times New Roman"/>
          <w:lang w:eastAsia="ru-RU"/>
        </w:rPr>
      </w:pP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Я, __________________________________________________________(ФИО),</w:t>
      </w: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зарегистрированный по адресу: ___________________________________________,</w:t>
      </w: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паспорт серия _________      №  ____________     выдан  _______________    (дата)</w:t>
      </w:r>
    </w:p>
    <w:p w:rsidR="00BB465D" w:rsidRPr="00BB465D" w:rsidRDefault="00BB465D" w:rsidP="00BB465D">
      <w:pPr>
        <w:tabs>
          <w:tab w:val="left" w:pos="360"/>
        </w:tabs>
        <w:spacing w:after="0" w:line="240" w:lineRule="auto"/>
        <w:jc w:val="both"/>
        <w:rPr>
          <w:rFonts w:ascii="Times New Roman" w:eastAsia="Times New Roman" w:hAnsi="Times New Roman" w:cs="Times New Roman"/>
          <w:sz w:val="24"/>
          <w:szCs w:val="24"/>
          <w:lang w:eastAsia="ru-RU"/>
        </w:rPr>
      </w:pPr>
      <w:r w:rsidRPr="00BB465D">
        <w:rPr>
          <w:rFonts w:ascii="Times New Roman" w:eastAsia="Times New Roman" w:hAnsi="Times New Roman" w:cs="Times New Roman"/>
          <w:sz w:val="24"/>
          <w:szCs w:val="24"/>
          <w:lang w:eastAsia="ru-RU"/>
        </w:rPr>
        <w:t>____________________________________________________________</w:t>
      </w:r>
      <w:proofErr w:type="gramStart"/>
      <w:r w:rsidRPr="00BB465D">
        <w:rPr>
          <w:rFonts w:ascii="Times New Roman" w:eastAsia="Times New Roman" w:hAnsi="Times New Roman" w:cs="Times New Roman"/>
          <w:sz w:val="24"/>
          <w:szCs w:val="24"/>
          <w:lang w:eastAsia="ru-RU"/>
        </w:rPr>
        <w:t>_(</w:t>
      </w:r>
      <w:proofErr w:type="gramEnd"/>
      <w:r w:rsidRPr="00BB465D">
        <w:rPr>
          <w:rFonts w:ascii="Times New Roman" w:eastAsia="Times New Roman" w:hAnsi="Times New Roman" w:cs="Times New Roman"/>
          <w:sz w:val="24"/>
          <w:szCs w:val="24"/>
          <w:lang w:eastAsia="ru-RU"/>
        </w:rPr>
        <w:t>кем выдан).</w:t>
      </w:r>
    </w:p>
    <w:p w:rsidR="00BB465D" w:rsidRPr="00BB465D" w:rsidRDefault="00BB465D" w:rsidP="00BB465D">
      <w:pPr>
        <w:spacing w:after="0" w:line="240" w:lineRule="auto"/>
        <w:rPr>
          <w:rFonts w:ascii="Calibri" w:eastAsia="Times New Roman" w:hAnsi="Calibri" w:cs="Times New Roman"/>
          <w:lang w:eastAsia="ru-RU"/>
        </w:rPr>
      </w:pP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Ознакомлен(а) с Положением «О порядке обработки персональных данных в Кемеровском государственном</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институте культуры» и в соответствии с Федеральным законом от 27.07.2006 №152-ФЗ «О персональных данных» даю согласие Федеральному государственному бюджетному образовательному учреждению высшего образования «Кемеровский государственный институт культуры» (далее Институт), расположенному по адресу: г. Кемерово, ул. Ворошилова, 17, предоставить (и предоставлять в дальнейшем в случае изменения) для размещения в базах данных и дальнейшей обработки свои достоверные и документированные персональные данные:</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фамилия, имя, отчество;</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фотография;</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пол, гражданство;</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адрес места постоянной и временной регистрации, адрес места фактического проживания;</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номер домашнего, номер мобильного и номер контактного телефона;</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адрес электронной почты;</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сведения, относящиеся к трудовой деятельности или к учебе субъекта персональных данных (в том числе образование, квалификация);</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содержание лицензионного договора;</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паспортные данные;</w:t>
      </w:r>
    </w:p>
    <w:p w:rsidR="00BB465D" w:rsidRPr="00BB465D" w:rsidRDefault="00BB465D" w:rsidP="00BB465D">
      <w:pPr>
        <w:numPr>
          <w:ilvl w:val="0"/>
          <w:numId w:val="6"/>
        </w:numPr>
        <w:spacing w:after="0" w:line="240" w:lineRule="auto"/>
        <w:ind w:right="1871"/>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иные сведения, относящиеся к персональным данным субъекта.</w:t>
      </w:r>
    </w:p>
    <w:p w:rsidR="00BB465D" w:rsidRPr="00BB465D" w:rsidRDefault="00BB465D" w:rsidP="00BB465D">
      <w:pPr>
        <w:spacing w:after="0" w:line="240" w:lineRule="auto"/>
        <w:ind w:right="14"/>
        <w:jc w:val="both"/>
        <w:rPr>
          <w:rFonts w:ascii="Times New Roman" w:eastAsia="Times New Roman"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 xml:space="preserve">Я ознакомлен (а) с тем, что обработка персональных данных включает в себя: </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 xml:space="preserve"> получение, запись, систематизацию, использование, накопление, обновление, передачу (распространение, </w:t>
      </w:r>
      <w:r>
        <w:rPr>
          <w:rFonts w:ascii="Times New Roman" w:eastAsia="MS Mincho" w:hAnsi="Times New Roman" w:cs="Times New Roman"/>
          <w:noProof/>
          <w:color w:val="000000"/>
          <w:sz w:val="20"/>
          <w:szCs w:val="20"/>
          <w:lang w:eastAsia="ru-RU"/>
        </w:rPr>
        <w:drawing>
          <wp:inline distT="0" distB="0" distL="0" distR="0">
            <wp:extent cx="12700" cy="12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B465D">
        <w:rPr>
          <w:rFonts w:ascii="Times New Roman" w:eastAsia="Times New Roman" w:hAnsi="Times New Roman" w:cs="Times New Roman"/>
          <w:color w:val="000000"/>
          <w:sz w:val="20"/>
          <w:szCs w:val="20"/>
          <w:lang w:eastAsia="ru-RU"/>
        </w:rPr>
        <w:t>предоставление, доступ), хранение, обезличивание, блокирование, уничтожение.</w:t>
      </w:r>
    </w:p>
    <w:p w:rsidR="00BB465D" w:rsidRPr="00BB465D" w:rsidRDefault="00BB465D" w:rsidP="00BB465D">
      <w:pPr>
        <w:spacing w:after="0" w:line="240" w:lineRule="auto"/>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u w:val="single" w:color="000000"/>
          <w:lang w:eastAsia="ru-RU"/>
        </w:rPr>
        <w:t>Общее описание способов обработки персональных данных:</w:t>
      </w:r>
    </w:p>
    <w:p w:rsidR="00BB465D" w:rsidRPr="00BB465D" w:rsidRDefault="00BB465D" w:rsidP="00BB465D">
      <w:pPr>
        <w:spacing w:after="0" w:line="240" w:lineRule="auto"/>
        <w:ind w:right="23"/>
        <w:jc w:val="both"/>
        <w:rPr>
          <w:rFonts w:ascii="Times New Roman" w:eastAsia="MS Mincho" w:hAnsi="Times New Roman" w:cs="Times New Roman"/>
          <w:color w:val="000000"/>
          <w:sz w:val="20"/>
          <w:szCs w:val="20"/>
          <w:lang w:eastAsia="ru-RU"/>
        </w:rPr>
      </w:pPr>
      <w:r>
        <w:rPr>
          <w:rFonts w:ascii="Times New Roman" w:eastAsia="MS Mincho" w:hAnsi="Times New Roman" w:cs="Times New Roman"/>
          <w:noProof/>
          <w:color w:val="000000"/>
          <w:sz w:val="20"/>
          <w:szCs w:val="20"/>
          <w:lang w:eastAsia="ru-RU"/>
        </w:rPr>
        <w:drawing>
          <wp:inline distT="0" distB="0" distL="0" distR="0">
            <wp:extent cx="12700" cy="12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B465D">
        <w:rPr>
          <w:rFonts w:ascii="Times New Roman" w:eastAsia="Times New Roman" w:hAnsi="Times New Roman" w:cs="Times New Roman"/>
          <w:color w:val="000000"/>
          <w:sz w:val="20"/>
          <w:szCs w:val="20"/>
          <w:lang w:eastAsia="ru-RU"/>
        </w:rPr>
        <w:t>1. Автоматизированная обработка персональных данных - обработка персональных данных с помощью</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средств вычислительной техники.</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2.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3.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согласен (согласна), что мои персональные данные будут использованы в связи с осуществлением прав и законных интересов КемГИК, а также в связи с исполнением договора, заключенного между субъектом персональных данных и КемГИК.</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согласен (согласна), что мои персональные данные и фотографическое изображение могут быть опубликованы в сети Интернет, на ресурсах КемГИК и использованы в целях, связанных с деятельностью КемГИК, за исключением адреса места жительства, сведений о частной жизни, на весь ее период, а также на период хранения в архиве документов, содержащих персональные данные.</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предупрежден (предупреждена), что имею бесплатный доступ к моим персональным данным и право на полную информацию об их содержании.</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Я заявляю, что использование и распространение информации, касающейся моей частной жизни, не должно осуществляться без моего письменного согласия.</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Срок, в течение которого настоящее согласие подлежит хранению: 75 лет</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Срок, в течение которого действует настоящее согласие: с момента подписания до момента расторжения договора, либо отзыва согласия.</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Способ отзыва настоящего согласия:</w:t>
      </w:r>
    </w:p>
    <w:p w:rsidR="00BB465D" w:rsidRPr="00BB465D" w:rsidRDefault="00BB465D" w:rsidP="00BB465D">
      <w:pPr>
        <w:spacing w:after="0" w:line="240" w:lineRule="auto"/>
        <w:ind w:right="14"/>
        <w:jc w:val="both"/>
        <w:rPr>
          <w:rFonts w:ascii="Times New Roman" w:eastAsia="MS Mincho"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lastRenderedPageBreak/>
        <w:t>Настоящее согласие может быть отозвано на основании письменного заявления субъекта персональных данных.</w:t>
      </w:r>
    </w:p>
    <w:p w:rsidR="00BB465D" w:rsidRPr="00BB465D" w:rsidRDefault="00BB465D" w:rsidP="00BB465D">
      <w:pPr>
        <w:spacing w:after="0" w:line="240" w:lineRule="auto"/>
        <w:ind w:right="14"/>
        <w:jc w:val="both"/>
        <w:rPr>
          <w:rFonts w:ascii="Times New Roman" w:eastAsia="Times New Roman" w:hAnsi="Times New Roman" w:cs="Times New Roman"/>
          <w:color w:val="000000"/>
          <w:sz w:val="20"/>
          <w:szCs w:val="20"/>
          <w:lang w:eastAsia="ru-RU"/>
        </w:rPr>
      </w:pPr>
      <w:r w:rsidRPr="00BB465D">
        <w:rPr>
          <w:rFonts w:ascii="Times New Roman" w:eastAsia="Times New Roman" w:hAnsi="Times New Roman" w:cs="Times New Roman"/>
          <w:color w:val="000000"/>
          <w:sz w:val="20"/>
          <w:szCs w:val="20"/>
          <w:lang w:eastAsia="ru-RU"/>
        </w:rPr>
        <w:t>Данное согласие может быть отозвано полностью или частично по моей инициативе на основании личного письменного заявления, в том числе и в случае ставших известными мне фактов нарушения моих прав при обработке персональных данных.</w:t>
      </w:r>
    </w:p>
    <w:p w:rsidR="00BB465D" w:rsidRPr="00BB465D" w:rsidRDefault="00BB465D" w:rsidP="00BB465D">
      <w:pPr>
        <w:spacing w:after="0" w:line="240" w:lineRule="auto"/>
        <w:ind w:right="14"/>
        <w:jc w:val="both"/>
        <w:rPr>
          <w:rFonts w:ascii="Times New Roman" w:eastAsia="Times New Roman" w:hAnsi="Times New Roman" w:cs="Times New Roman"/>
          <w:color w:val="000000"/>
          <w:sz w:val="20"/>
          <w:szCs w:val="20"/>
          <w:lang w:eastAsia="ru-RU"/>
        </w:rPr>
      </w:pPr>
    </w:p>
    <w:p w:rsidR="00BB465D" w:rsidRPr="00BB465D" w:rsidRDefault="00BB465D" w:rsidP="00BB465D">
      <w:pPr>
        <w:spacing w:after="0" w:line="240" w:lineRule="auto"/>
        <w:jc w:val="right"/>
        <w:rPr>
          <w:rFonts w:ascii="Times New Roman" w:eastAsia="Times New Roman" w:hAnsi="Times New Roman" w:cs="Times New Roman"/>
          <w:i/>
          <w:iCs/>
          <w:sz w:val="18"/>
          <w:szCs w:val="18"/>
          <w:lang w:eastAsia="ru-RU"/>
        </w:rPr>
      </w:pPr>
      <w:r w:rsidRPr="00BB465D">
        <w:rPr>
          <w:rFonts w:ascii="Times New Roman" w:eastAsia="Times New Roman" w:hAnsi="Times New Roman" w:cs="Times New Roman"/>
          <w:sz w:val="24"/>
          <w:szCs w:val="24"/>
          <w:lang w:eastAsia="ru-RU"/>
        </w:rPr>
        <w:t xml:space="preserve">«___»_____________20__г.                                                             _______________________  </w:t>
      </w: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697931" w:rsidRDefault="00697931">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7427"/>
      </w:tblGrid>
      <w:tr w:rsidR="00A577F2" w:rsidRPr="00E42BEE" w:rsidTr="00A577F2">
        <w:trPr>
          <w:trHeight w:val="3345"/>
        </w:trPr>
        <w:tc>
          <w:tcPr>
            <w:tcW w:w="1787" w:type="dxa"/>
            <w:shd w:val="clear" w:color="auto" w:fill="FFFFFF"/>
          </w:tcPr>
          <w:p w:rsidR="00A577F2" w:rsidRPr="0000391E" w:rsidRDefault="00A577F2" w:rsidP="00E57DF8">
            <w:pPr>
              <w:ind w:left="-108" w:right="-108" w:firstLine="108"/>
              <w:rPr>
                <w:b/>
                <w:sz w:val="32"/>
                <w:szCs w:val="32"/>
              </w:rPr>
            </w:pPr>
          </w:p>
          <w:p w:rsidR="00A577F2" w:rsidRPr="0000391E" w:rsidRDefault="00A577F2" w:rsidP="00E57DF8">
            <w:pPr>
              <w:ind w:left="-108" w:right="-108"/>
              <w:rPr>
                <w:b/>
                <w:sz w:val="32"/>
                <w:szCs w:val="32"/>
              </w:rPr>
            </w:pPr>
            <w:r w:rsidRPr="0000391E">
              <w:rPr>
                <w:b/>
                <w:sz w:val="32"/>
                <w:szCs w:val="32"/>
              </w:rPr>
              <w:t xml:space="preserve">Банковские </w:t>
            </w:r>
            <w:r>
              <w:rPr>
                <w:b/>
                <w:sz w:val="32"/>
                <w:szCs w:val="32"/>
              </w:rPr>
              <w:t xml:space="preserve">    </w:t>
            </w:r>
            <w:r w:rsidRPr="0000391E">
              <w:rPr>
                <w:b/>
                <w:sz w:val="32"/>
                <w:szCs w:val="32"/>
              </w:rPr>
              <w:t>реквизиты</w:t>
            </w:r>
          </w:p>
          <w:p w:rsidR="00A577F2" w:rsidRPr="0000391E" w:rsidRDefault="00A577F2" w:rsidP="00E57DF8">
            <w:pPr>
              <w:ind w:firstLine="972"/>
              <w:rPr>
                <w:b/>
                <w:sz w:val="32"/>
                <w:szCs w:val="32"/>
              </w:rPr>
            </w:pPr>
          </w:p>
          <w:p w:rsidR="00A577F2" w:rsidRPr="0000391E" w:rsidRDefault="00A577F2" w:rsidP="00E57DF8">
            <w:pPr>
              <w:ind w:left="-180" w:firstLine="540"/>
              <w:rPr>
                <w:sz w:val="32"/>
                <w:szCs w:val="32"/>
              </w:rPr>
            </w:pPr>
          </w:p>
          <w:p w:rsidR="00A577F2" w:rsidRPr="0000391E" w:rsidRDefault="00A577F2" w:rsidP="00E57DF8">
            <w:pPr>
              <w:ind w:left="-180" w:firstLine="540"/>
              <w:rPr>
                <w:sz w:val="32"/>
                <w:szCs w:val="32"/>
              </w:rPr>
            </w:pPr>
          </w:p>
          <w:p w:rsidR="00A577F2" w:rsidRPr="0000391E" w:rsidRDefault="00A577F2" w:rsidP="00E57DF8">
            <w:pPr>
              <w:ind w:left="-180" w:firstLine="540"/>
              <w:rPr>
                <w:sz w:val="32"/>
                <w:szCs w:val="32"/>
              </w:rPr>
            </w:pPr>
          </w:p>
          <w:p w:rsidR="00A577F2" w:rsidRPr="0000391E" w:rsidRDefault="00A577F2" w:rsidP="00E57DF8">
            <w:pPr>
              <w:ind w:left="-180" w:firstLine="540"/>
              <w:rPr>
                <w:sz w:val="32"/>
                <w:szCs w:val="32"/>
              </w:rPr>
            </w:pPr>
          </w:p>
        </w:tc>
        <w:tc>
          <w:tcPr>
            <w:tcW w:w="7427" w:type="dxa"/>
            <w:shd w:val="clear" w:color="auto" w:fill="FFFFFF"/>
          </w:tcPr>
          <w:p w:rsidR="00A577F2" w:rsidRPr="0000391E" w:rsidRDefault="00A577F2" w:rsidP="00E57DF8">
            <w:pPr>
              <w:rPr>
                <w:sz w:val="32"/>
                <w:szCs w:val="32"/>
              </w:rPr>
            </w:pPr>
            <w:bookmarkStart w:id="1" w:name="OLE_LINK3"/>
            <w:bookmarkStart w:id="2" w:name="OLE_LINK4"/>
          </w:p>
          <w:bookmarkEnd w:id="1"/>
          <w:bookmarkEnd w:id="2"/>
          <w:p w:rsidR="00A577F2" w:rsidRPr="003358C8" w:rsidRDefault="00A577F2" w:rsidP="00E57DF8">
            <w:r w:rsidRPr="003358C8">
              <w:t>ИНН 4206007712    КПП 420501001</w:t>
            </w:r>
          </w:p>
          <w:p w:rsidR="00A577F2" w:rsidRPr="003358C8" w:rsidRDefault="00A577F2" w:rsidP="00E57DF8">
            <w:pPr>
              <w:ind w:right="-108"/>
            </w:pPr>
          </w:p>
          <w:p w:rsidR="00A577F2" w:rsidRDefault="00A577F2" w:rsidP="00E57DF8">
            <w:pPr>
              <w:ind w:right="-108"/>
              <w:rPr>
                <w:b/>
              </w:rPr>
            </w:pPr>
            <w:r w:rsidRPr="003358C8">
              <w:t xml:space="preserve">Получатель: УФК по </w:t>
            </w:r>
            <w:r>
              <w:t xml:space="preserve">Новосибирской области </w:t>
            </w:r>
            <w:r w:rsidRPr="003358C8">
              <w:t xml:space="preserve">(КЕМЕРОВСКИЙ ГОСУДАРСТВЕННЫЙ ИНСТИТУТ </w:t>
            </w:r>
            <w:proofErr w:type="gramStart"/>
            <w:r w:rsidRPr="003358C8">
              <w:t xml:space="preserve">КУЛЬТУРЫ,  </w:t>
            </w:r>
            <w:r w:rsidRPr="003358C8">
              <w:rPr>
                <w:b/>
              </w:rPr>
              <w:t>л</w:t>
            </w:r>
            <w:proofErr w:type="gramEnd"/>
            <w:r w:rsidRPr="003358C8">
              <w:rPr>
                <w:b/>
              </w:rPr>
              <w:t>/с 20396Х20650)</w:t>
            </w:r>
          </w:p>
          <w:p w:rsidR="00A577F2" w:rsidRDefault="00A577F2" w:rsidP="00E57DF8">
            <w:pPr>
              <w:rPr>
                <w:b/>
                <w:i/>
              </w:rPr>
            </w:pPr>
            <w:r w:rsidRPr="003358C8">
              <w:rPr>
                <w:b/>
                <w:i/>
              </w:rPr>
              <w:t>Обращаю Ваше внимание, что буква "X" в лицевом счете -  латинская.</w:t>
            </w:r>
          </w:p>
          <w:p w:rsidR="00A577F2" w:rsidRPr="003358C8" w:rsidRDefault="00A577F2" w:rsidP="00E57DF8">
            <w:pPr>
              <w:rPr>
                <w:b/>
                <w:i/>
              </w:rPr>
            </w:pPr>
          </w:p>
          <w:p w:rsidR="00A577F2" w:rsidRPr="006E43C4" w:rsidRDefault="00A577F2" w:rsidP="00E57DF8">
            <w:pPr>
              <w:rPr>
                <w:color w:val="FF0000"/>
              </w:rPr>
            </w:pPr>
            <w:r w:rsidRPr="006E43C4">
              <w:t>Банк</w:t>
            </w:r>
            <w:r w:rsidRPr="006E43C4">
              <w:rPr>
                <w:b/>
              </w:rPr>
              <w:t xml:space="preserve"> </w:t>
            </w:r>
            <w:r w:rsidRPr="006E43C4">
              <w:t>получателя ОКЦ №</w:t>
            </w:r>
            <w:r>
              <w:t xml:space="preserve"> 1</w:t>
            </w:r>
            <w:r w:rsidRPr="006E43C4">
              <w:t xml:space="preserve"> </w:t>
            </w:r>
            <w:proofErr w:type="spellStart"/>
            <w:r w:rsidRPr="006E43C4">
              <w:t>СибГУ</w:t>
            </w:r>
            <w:proofErr w:type="spellEnd"/>
            <w:r w:rsidRPr="006E43C4">
              <w:t xml:space="preserve"> Банка России//УФК по </w:t>
            </w:r>
            <w:r>
              <w:t>Новосибирской области, г. Новосибирск</w:t>
            </w:r>
          </w:p>
          <w:p w:rsidR="00A577F2" w:rsidRPr="006E43C4" w:rsidRDefault="00A577F2" w:rsidP="00E57DF8">
            <w:r w:rsidRPr="006E43C4">
              <w:t xml:space="preserve">БИК банка </w:t>
            </w:r>
            <w:r>
              <w:t>015004950</w:t>
            </w:r>
          </w:p>
          <w:p w:rsidR="00A577F2" w:rsidRPr="006E43C4" w:rsidRDefault="00A577F2" w:rsidP="00E57DF8">
            <w:proofErr w:type="spellStart"/>
            <w:r w:rsidRPr="006E43C4">
              <w:t>Кор</w:t>
            </w:r>
            <w:r>
              <w:t>респ</w:t>
            </w:r>
            <w:proofErr w:type="spellEnd"/>
            <w:r>
              <w:t xml:space="preserve">. </w:t>
            </w:r>
            <w:r w:rsidRPr="006E43C4">
              <w:t xml:space="preserve">счет  </w:t>
            </w:r>
            <w:r>
              <w:t xml:space="preserve">  40102810445370000043</w:t>
            </w:r>
          </w:p>
          <w:p w:rsidR="00A577F2" w:rsidRPr="006E43C4" w:rsidRDefault="00A577F2" w:rsidP="00E57DF8">
            <w:pPr>
              <w:rPr>
                <w:b/>
                <w:i/>
              </w:rPr>
            </w:pPr>
            <w:r w:rsidRPr="006E43C4">
              <w:t>Расчетный счет 0321464300000001</w:t>
            </w:r>
            <w:r>
              <w:t>5106</w:t>
            </w:r>
          </w:p>
          <w:p w:rsidR="00A577F2" w:rsidRPr="00AD5364" w:rsidRDefault="00A577F2" w:rsidP="00E57DF8">
            <w:pPr>
              <w:rPr>
                <w:b/>
                <w:sz w:val="32"/>
                <w:szCs w:val="32"/>
                <w:lang w:bidi="ru-RU"/>
              </w:rPr>
            </w:pPr>
            <w:r>
              <w:rPr>
                <w:b/>
                <w:sz w:val="32"/>
                <w:szCs w:val="32"/>
                <w:lang w:bidi="ru-RU"/>
              </w:rPr>
              <w:t>К</w:t>
            </w:r>
            <w:r w:rsidRPr="00AD5364">
              <w:rPr>
                <w:b/>
                <w:sz w:val="32"/>
                <w:szCs w:val="32"/>
                <w:lang w:bidi="ru-RU"/>
              </w:rPr>
              <w:t>БК  000000000000000001</w:t>
            </w:r>
            <w:r>
              <w:rPr>
                <w:b/>
                <w:sz w:val="32"/>
                <w:szCs w:val="32"/>
                <w:lang w:bidi="ru-RU"/>
              </w:rPr>
              <w:t>3</w:t>
            </w:r>
            <w:r w:rsidRPr="00AD5364">
              <w:rPr>
                <w:b/>
                <w:sz w:val="32"/>
                <w:szCs w:val="32"/>
                <w:lang w:bidi="ru-RU"/>
              </w:rPr>
              <w:t>0</w:t>
            </w:r>
          </w:p>
          <w:p w:rsidR="00A577F2" w:rsidRPr="0000391E" w:rsidRDefault="00A577F2" w:rsidP="00A577F2">
            <w:pPr>
              <w:rPr>
                <w:sz w:val="32"/>
                <w:szCs w:val="32"/>
              </w:rPr>
            </w:pPr>
            <w:r w:rsidRPr="00AD5364">
              <w:rPr>
                <w:b/>
                <w:sz w:val="32"/>
                <w:szCs w:val="32"/>
                <w:lang w:bidi="ru-RU"/>
              </w:rPr>
              <w:t>Назначение платежа</w:t>
            </w:r>
            <w:r>
              <w:rPr>
                <w:sz w:val="32"/>
                <w:szCs w:val="32"/>
                <w:lang w:bidi="ru-RU"/>
              </w:rPr>
              <w:t xml:space="preserve">: </w:t>
            </w:r>
            <w:proofErr w:type="spellStart"/>
            <w:r w:rsidRPr="00A577F2">
              <w:rPr>
                <w:sz w:val="32"/>
                <w:szCs w:val="32"/>
                <w:lang w:bidi="ru-RU"/>
              </w:rPr>
              <w:t>оргновзнос</w:t>
            </w:r>
            <w:proofErr w:type="spellEnd"/>
            <w:r w:rsidRPr="00A577F2">
              <w:rPr>
                <w:sz w:val="32"/>
                <w:szCs w:val="32"/>
                <w:lang w:bidi="ru-RU"/>
              </w:rPr>
              <w:t xml:space="preserve"> развитие кадрового потенциала</w:t>
            </w:r>
          </w:p>
        </w:tc>
      </w:tr>
    </w:tbl>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BB465D" w:rsidRPr="00BB465D" w:rsidRDefault="00BB465D" w:rsidP="00BB465D">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center"/>
        <w:rPr>
          <w:rFonts w:ascii="Times New Roman" w:eastAsia="Times New Roman" w:hAnsi="Times New Roman" w:cs="Times New Roman"/>
          <w:b/>
          <w:bCs/>
          <w:i/>
          <w:iCs/>
          <w:sz w:val="28"/>
          <w:szCs w:val="28"/>
          <w:lang w:eastAsia="ru-RU"/>
        </w:rPr>
      </w:pPr>
    </w:p>
    <w:p w:rsidR="005A0F30" w:rsidRPr="005A0F30" w:rsidRDefault="005A0F30" w:rsidP="005A0F30">
      <w:pPr>
        <w:spacing w:after="0" w:line="240" w:lineRule="auto"/>
        <w:jc w:val="right"/>
        <w:rPr>
          <w:rFonts w:ascii="Times New Roman" w:eastAsia="Times New Roman" w:hAnsi="Times New Roman" w:cs="Times New Roman"/>
          <w:i/>
          <w:iCs/>
          <w:sz w:val="18"/>
          <w:szCs w:val="18"/>
          <w:lang w:eastAsia="ru-RU"/>
        </w:rPr>
      </w:pPr>
    </w:p>
    <w:sectPr w:rsidR="005A0F30" w:rsidRPr="005A0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3C9B"/>
    <w:multiLevelType w:val="multilevel"/>
    <w:tmpl w:val="1F1A7840"/>
    <w:lvl w:ilvl="0">
      <w:start w:val="1"/>
      <w:numFmt w:val="decimal"/>
      <w:lvlText w:val="%1)"/>
      <w:lvlJc w:val="left"/>
      <w:pPr>
        <w:ind w:left="327" w:hanging="185"/>
      </w:pPr>
      <w:rPr>
        <w:rFonts w:ascii="Times New Roman" w:eastAsia="Times New Roman" w:hAnsi="Times New Roman" w:cs="Times New Roman" w:hint="default"/>
        <w:b w:val="0"/>
        <w:bCs w:val="0"/>
        <w:i w:val="0"/>
        <w:iCs w:val="0"/>
        <w:spacing w:val="0"/>
        <w:w w:val="98"/>
        <w:sz w:val="20"/>
        <w:szCs w:val="20"/>
        <w:lang w:val="ru-RU" w:eastAsia="en-US" w:bidi="ar-SA"/>
      </w:rPr>
    </w:lvl>
    <w:lvl w:ilvl="1">
      <w:start w:val="1"/>
      <w:numFmt w:val="decimal"/>
      <w:lvlText w:val="%2."/>
      <w:lvlJc w:val="left"/>
      <w:pPr>
        <w:ind w:left="4450" w:hanging="360"/>
        <w:jc w:val="righ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2.%3."/>
      <w:lvlJc w:val="left"/>
      <w:pPr>
        <w:ind w:left="143" w:hanging="41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2.%3.%4."/>
      <w:lvlJc w:val="left"/>
      <w:pPr>
        <w:ind w:left="143" w:hanging="569"/>
      </w:pPr>
      <w:rPr>
        <w:rFonts w:ascii="Times New Roman" w:eastAsia="Times New Roman" w:hAnsi="Times New Roman" w:cs="Times New Roman" w:hint="default"/>
        <w:b w:val="0"/>
        <w:bCs w:val="0"/>
        <w:i w:val="0"/>
        <w:iCs w:val="0"/>
        <w:spacing w:val="-1"/>
        <w:w w:val="100"/>
        <w:sz w:val="22"/>
        <w:szCs w:val="22"/>
        <w:lang w:val="ru-RU" w:eastAsia="en-US" w:bidi="ar-SA"/>
      </w:rPr>
    </w:lvl>
    <w:lvl w:ilvl="4">
      <w:numFmt w:val="bullet"/>
      <w:lvlText w:val="•"/>
      <w:lvlJc w:val="left"/>
      <w:pPr>
        <w:ind w:left="5754" w:hanging="569"/>
      </w:pPr>
      <w:rPr>
        <w:rFonts w:hint="default"/>
        <w:lang w:val="ru-RU" w:eastAsia="en-US" w:bidi="ar-SA"/>
      </w:rPr>
    </w:lvl>
    <w:lvl w:ilvl="5">
      <w:numFmt w:val="bullet"/>
      <w:lvlText w:val="•"/>
      <w:lvlJc w:val="left"/>
      <w:pPr>
        <w:ind w:left="6402" w:hanging="569"/>
      </w:pPr>
      <w:rPr>
        <w:rFonts w:hint="default"/>
        <w:lang w:val="ru-RU" w:eastAsia="en-US" w:bidi="ar-SA"/>
      </w:rPr>
    </w:lvl>
    <w:lvl w:ilvl="6">
      <w:numFmt w:val="bullet"/>
      <w:lvlText w:val="•"/>
      <w:lvlJc w:val="left"/>
      <w:pPr>
        <w:ind w:left="7049" w:hanging="569"/>
      </w:pPr>
      <w:rPr>
        <w:rFonts w:hint="default"/>
        <w:lang w:val="ru-RU" w:eastAsia="en-US" w:bidi="ar-SA"/>
      </w:rPr>
    </w:lvl>
    <w:lvl w:ilvl="7">
      <w:numFmt w:val="bullet"/>
      <w:lvlText w:val="•"/>
      <w:lvlJc w:val="left"/>
      <w:pPr>
        <w:ind w:left="7697" w:hanging="569"/>
      </w:pPr>
      <w:rPr>
        <w:rFonts w:hint="default"/>
        <w:lang w:val="ru-RU" w:eastAsia="en-US" w:bidi="ar-SA"/>
      </w:rPr>
    </w:lvl>
    <w:lvl w:ilvl="8">
      <w:numFmt w:val="bullet"/>
      <w:lvlText w:val="•"/>
      <w:lvlJc w:val="left"/>
      <w:pPr>
        <w:ind w:left="8344" w:hanging="569"/>
      </w:pPr>
      <w:rPr>
        <w:rFonts w:hint="default"/>
        <w:lang w:val="ru-RU" w:eastAsia="en-US" w:bidi="ar-SA"/>
      </w:rPr>
    </w:lvl>
  </w:abstractNum>
  <w:abstractNum w:abstractNumId="1" w15:restartNumberingAfterBreak="0">
    <w:nsid w:val="1A1311C0"/>
    <w:multiLevelType w:val="hybridMultilevel"/>
    <w:tmpl w:val="30F24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31317B"/>
    <w:multiLevelType w:val="hybridMultilevel"/>
    <w:tmpl w:val="794E256E"/>
    <w:lvl w:ilvl="0" w:tplc="705625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55E758FC"/>
    <w:multiLevelType w:val="hybridMultilevel"/>
    <w:tmpl w:val="CD9E9AB4"/>
    <w:lvl w:ilvl="0" w:tplc="4C3AB8F6">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A961D8"/>
    <w:multiLevelType w:val="hybridMultilevel"/>
    <w:tmpl w:val="DCC4CFA6"/>
    <w:lvl w:ilvl="0" w:tplc="4C3AB8F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6B8E04C9"/>
    <w:multiLevelType w:val="hybridMultilevel"/>
    <w:tmpl w:val="7F182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95"/>
    <w:rsid w:val="00041702"/>
    <w:rsid w:val="000B54C3"/>
    <w:rsid w:val="000E10A6"/>
    <w:rsid w:val="0012585B"/>
    <w:rsid w:val="001600C7"/>
    <w:rsid w:val="001E686C"/>
    <w:rsid w:val="00257113"/>
    <w:rsid w:val="00264D0C"/>
    <w:rsid w:val="0050088E"/>
    <w:rsid w:val="0059180A"/>
    <w:rsid w:val="005A0F30"/>
    <w:rsid w:val="005A4F98"/>
    <w:rsid w:val="005C030C"/>
    <w:rsid w:val="00661674"/>
    <w:rsid w:val="00697931"/>
    <w:rsid w:val="007D697D"/>
    <w:rsid w:val="00951B03"/>
    <w:rsid w:val="009F5495"/>
    <w:rsid w:val="00A34A83"/>
    <w:rsid w:val="00A577F2"/>
    <w:rsid w:val="00B737D2"/>
    <w:rsid w:val="00B86D3B"/>
    <w:rsid w:val="00BB465D"/>
    <w:rsid w:val="00C43197"/>
    <w:rsid w:val="00C54939"/>
    <w:rsid w:val="00C55CAE"/>
    <w:rsid w:val="00CF37BA"/>
    <w:rsid w:val="00D07576"/>
    <w:rsid w:val="00D707C9"/>
    <w:rsid w:val="00E24D58"/>
    <w:rsid w:val="00E63451"/>
    <w:rsid w:val="00E833C8"/>
    <w:rsid w:val="00ED0A22"/>
    <w:rsid w:val="00F24174"/>
    <w:rsid w:val="00F30FD6"/>
    <w:rsid w:val="00F3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D0A4"/>
  <w15:docId w15:val="{45219015-FE57-45C0-BD07-95DC1968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495"/>
    <w:pPr>
      <w:ind w:left="720"/>
      <w:contextualSpacing/>
    </w:pPr>
  </w:style>
  <w:style w:type="character" w:styleId="a4">
    <w:name w:val="Hyperlink"/>
    <w:basedOn w:val="a0"/>
    <w:uiPriority w:val="99"/>
    <w:unhideWhenUsed/>
    <w:rsid w:val="009F5495"/>
    <w:rPr>
      <w:color w:val="0563C1" w:themeColor="hyperlink"/>
      <w:u w:val="single"/>
    </w:rPr>
  </w:style>
  <w:style w:type="character" w:styleId="a5">
    <w:name w:val="FollowedHyperlink"/>
    <w:basedOn w:val="a0"/>
    <w:uiPriority w:val="99"/>
    <w:semiHidden/>
    <w:unhideWhenUsed/>
    <w:rsid w:val="001E686C"/>
    <w:rPr>
      <w:color w:val="954F72" w:themeColor="followedHyperlink"/>
      <w:u w:val="single"/>
    </w:rPr>
  </w:style>
  <w:style w:type="paragraph" w:customStyle="1" w:styleId="1">
    <w:name w:val="Знак1"/>
    <w:basedOn w:val="a"/>
    <w:rsid w:val="005A0F30"/>
    <w:pPr>
      <w:spacing w:line="240" w:lineRule="exact"/>
    </w:pPr>
    <w:rPr>
      <w:rFonts w:ascii="Verdana" w:eastAsia="Times New Roman" w:hAnsi="Verdana" w:cs="Verdana"/>
      <w:sz w:val="20"/>
      <w:szCs w:val="20"/>
      <w:lang w:val="en-US"/>
    </w:rPr>
  </w:style>
  <w:style w:type="paragraph" w:styleId="a6">
    <w:name w:val="Balloon Text"/>
    <w:basedOn w:val="a"/>
    <w:link w:val="a7"/>
    <w:uiPriority w:val="99"/>
    <w:semiHidden/>
    <w:unhideWhenUsed/>
    <w:rsid w:val="00BB46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lkf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dk@kemgik.ru" TargetMode="External"/><Relationship Id="rId11" Type="http://schemas.openxmlformats.org/officeDocument/2006/relationships/theme" Target="theme/theme1.xml"/><Relationship Id="rId5" Type="http://schemas.openxmlformats.org/officeDocument/2006/relationships/hyperlink" Target="https://docs.google.com/forms/d/e/1FAIpQLSf7lvujteILiDAZ2AHdxMd-FSVVjcFvT-e8Pi88SHSZvAGWJg/viewform?usp=dialo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3021</Words>
  <Characters>17225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Дворовенко Ольга Владимировна</dc:creator>
  <cp:lastModifiedBy>Научная библиотека</cp:lastModifiedBy>
  <cp:revision>10</cp:revision>
  <dcterms:created xsi:type="dcterms:W3CDTF">2026-04-03T05:17:00Z</dcterms:created>
  <dcterms:modified xsi:type="dcterms:W3CDTF">2026-04-07T03:53:00Z</dcterms:modified>
</cp:coreProperties>
</file>