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spacing w:val="21"/>
          <w:sz w:val="24"/>
          <w:szCs w:val="24"/>
        </w:rPr>
      </w:pPr>
      <w:bookmarkStart w:id="0" w:name="_GoBack"/>
      <w:bookmarkEnd w:id="0"/>
      <w:r w:rsidRPr="006920D4">
        <w:rPr>
          <w:sz w:val="24"/>
          <w:szCs w:val="24"/>
        </w:rPr>
        <w:t xml:space="preserve">Министерство </w:t>
      </w:r>
      <w:r w:rsidRPr="006920D4">
        <w:rPr>
          <w:spacing w:val="-1"/>
          <w:sz w:val="24"/>
          <w:szCs w:val="24"/>
        </w:rPr>
        <w:t>культуры</w:t>
      </w:r>
      <w:r w:rsidRPr="006920D4">
        <w:rPr>
          <w:sz w:val="24"/>
          <w:szCs w:val="24"/>
        </w:rPr>
        <w:t xml:space="preserve"> Российской </w:t>
      </w:r>
      <w:r w:rsidRPr="006920D4">
        <w:rPr>
          <w:spacing w:val="-1"/>
          <w:sz w:val="24"/>
          <w:szCs w:val="24"/>
        </w:rPr>
        <w:t>Федерации</w:t>
      </w:r>
    </w:p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spacing w:val="29"/>
          <w:sz w:val="24"/>
          <w:szCs w:val="24"/>
        </w:rPr>
      </w:pPr>
      <w:r w:rsidRPr="006920D4">
        <w:rPr>
          <w:spacing w:val="-5"/>
          <w:sz w:val="24"/>
          <w:szCs w:val="24"/>
        </w:rPr>
        <w:t>ФГБОУ</w:t>
      </w:r>
      <w:r w:rsidRPr="006920D4">
        <w:rPr>
          <w:spacing w:val="-13"/>
          <w:sz w:val="24"/>
          <w:szCs w:val="24"/>
        </w:rPr>
        <w:t xml:space="preserve"> </w:t>
      </w:r>
      <w:r w:rsidRPr="006920D4">
        <w:rPr>
          <w:spacing w:val="-4"/>
          <w:sz w:val="24"/>
          <w:szCs w:val="24"/>
        </w:rPr>
        <w:t>ВО</w:t>
      </w:r>
      <w:r w:rsidRPr="006920D4">
        <w:rPr>
          <w:spacing w:val="-12"/>
          <w:sz w:val="24"/>
          <w:szCs w:val="24"/>
        </w:rPr>
        <w:t xml:space="preserve"> </w:t>
      </w:r>
      <w:r w:rsidRPr="006920D4">
        <w:rPr>
          <w:spacing w:val="-7"/>
          <w:sz w:val="24"/>
          <w:szCs w:val="24"/>
        </w:rPr>
        <w:t>«Кемеровский</w:t>
      </w:r>
      <w:r w:rsidRPr="006920D4">
        <w:rPr>
          <w:spacing w:val="-12"/>
          <w:sz w:val="24"/>
          <w:szCs w:val="24"/>
        </w:rPr>
        <w:t xml:space="preserve"> </w:t>
      </w:r>
      <w:r w:rsidRPr="006920D4">
        <w:rPr>
          <w:spacing w:val="-7"/>
          <w:sz w:val="24"/>
          <w:szCs w:val="24"/>
        </w:rPr>
        <w:t>государственный</w:t>
      </w:r>
      <w:r w:rsidRPr="006920D4">
        <w:rPr>
          <w:spacing w:val="-12"/>
          <w:sz w:val="24"/>
          <w:szCs w:val="24"/>
        </w:rPr>
        <w:t xml:space="preserve"> </w:t>
      </w:r>
      <w:r w:rsidRPr="006920D4">
        <w:rPr>
          <w:spacing w:val="-7"/>
          <w:sz w:val="24"/>
          <w:szCs w:val="24"/>
        </w:rPr>
        <w:t>институт культуры»</w:t>
      </w:r>
    </w:p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sz w:val="24"/>
          <w:szCs w:val="24"/>
        </w:rPr>
      </w:pPr>
      <w:r w:rsidRPr="006920D4">
        <w:rPr>
          <w:spacing w:val="-1"/>
          <w:sz w:val="24"/>
          <w:szCs w:val="24"/>
        </w:rPr>
        <w:t>Факультет</w:t>
      </w:r>
      <w:r w:rsidRPr="006920D4">
        <w:rPr>
          <w:sz w:val="24"/>
          <w:szCs w:val="24"/>
        </w:rPr>
        <w:t xml:space="preserve"> </w:t>
      </w:r>
      <w:r w:rsidR="00081536" w:rsidRPr="006920D4">
        <w:rPr>
          <w:sz w:val="24"/>
          <w:szCs w:val="24"/>
        </w:rPr>
        <w:t xml:space="preserve">визуальных </w:t>
      </w:r>
      <w:r w:rsidR="0083582A" w:rsidRPr="006920D4">
        <w:rPr>
          <w:sz w:val="24"/>
          <w:szCs w:val="24"/>
        </w:rPr>
        <w:t>искусств</w:t>
      </w:r>
    </w:p>
    <w:p w:rsidR="00EA3E24" w:rsidRPr="006920D4" w:rsidRDefault="00EA3E24" w:rsidP="00EA3E24">
      <w:pPr>
        <w:kinsoku w:val="0"/>
        <w:overflowPunct w:val="0"/>
        <w:adjustRightInd w:val="0"/>
        <w:ind w:right="-1"/>
        <w:jc w:val="center"/>
        <w:rPr>
          <w:rFonts w:eastAsia="Calibri"/>
          <w:b/>
          <w:sz w:val="24"/>
          <w:szCs w:val="24"/>
          <w:lang w:eastAsia="en-US"/>
        </w:rPr>
      </w:pPr>
      <w:r w:rsidRPr="006920D4">
        <w:rPr>
          <w:spacing w:val="-1"/>
          <w:sz w:val="24"/>
          <w:szCs w:val="24"/>
        </w:rPr>
        <w:t>Кафедра</w:t>
      </w:r>
      <w:r w:rsidR="00081536" w:rsidRPr="006920D4">
        <w:rPr>
          <w:sz w:val="24"/>
          <w:szCs w:val="24"/>
        </w:rPr>
        <w:t xml:space="preserve"> декоративно-прикладного искусства</w:t>
      </w: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Default="00EA3E2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Default="006920D4" w:rsidP="00EA3E24">
      <w:pPr>
        <w:jc w:val="center"/>
        <w:rPr>
          <w:sz w:val="24"/>
          <w:szCs w:val="24"/>
        </w:rPr>
      </w:pPr>
    </w:p>
    <w:p w:rsidR="006920D4" w:rsidRPr="006920D4" w:rsidRDefault="006920D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6920D4" w:rsidRPr="006920D4" w:rsidRDefault="006920D4" w:rsidP="006920D4">
      <w:pPr>
        <w:jc w:val="center"/>
        <w:rPr>
          <w:sz w:val="24"/>
          <w:szCs w:val="24"/>
        </w:rPr>
      </w:pPr>
      <w:r w:rsidRPr="006920D4">
        <w:rPr>
          <w:b/>
          <w:sz w:val="24"/>
          <w:szCs w:val="24"/>
        </w:rPr>
        <w:t>Рабочая программа дисциплины</w:t>
      </w:r>
    </w:p>
    <w:p w:rsidR="00EA3E24" w:rsidRPr="006920D4" w:rsidRDefault="00EA3E24" w:rsidP="00EA3E24">
      <w:pPr>
        <w:jc w:val="center"/>
        <w:rPr>
          <w:sz w:val="24"/>
          <w:szCs w:val="24"/>
        </w:rPr>
      </w:pPr>
    </w:p>
    <w:p w:rsidR="00EA3E24" w:rsidRPr="006920D4" w:rsidRDefault="00EA3E24" w:rsidP="00EA3E24">
      <w:pPr>
        <w:kinsoku w:val="0"/>
        <w:overflowPunct w:val="0"/>
        <w:adjustRightInd w:val="0"/>
        <w:spacing w:line="360" w:lineRule="auto"/>
        <w:ind w:right="100"/>
        <w:jc w:val="center"/>
        <w:rPr>
          <w:sz w:val="24"/>
          <w:szCs w:val="24"/>
        </w:rPr>
      </w:pPr>
    </w:p>
    <w:p w:rsidR="00566570" w:rsidRPr="006920D4" w:rsidRDefault="00566570" w:rsidP="00566570">
      <w:pPr>
        <w:jc w:val="center"/>
        <w:rPr>
          <w:b/>
          <w:sz w:val="24"/>
          <w:szCs w:val="24"/>
        </w:rPr>
      </w:pPr>
      <w:r w:rsidRPr="006920D4">
        <w:rPr>
          <w:b/>
          <w:sz w:val="24"/>
          <w:szCs w:val="24"/>
        </w:rPr>
        <w:t>МАСТЕР-КЛАСС ПО ГРАФИЧЕСКОМУ ДИЗАЙНУ</w:t>
      </w:r>
    </w:p>
    <w:p w:rsidR="00EA3E24" w:rsidRPr="006920D4" w:rsidRDefault="00EA3E24" w:rsidP="00EA3E24">
      <w:pPr>
        <w:spacing w:line="360" w:lineRule="auto"/>
        <w:jc w:val="center"/>
        <w:rPr>
          <w:sz w:val="24"/>
          <w:szCs w:val="24"/>
        </w:rPr>
      </w:pPr>
    </w:p>
    <w:p w:rsidR="00EA3E24" w:rsidRPr="006920D4" w:rsidRDefault="00EA3E24" w:rsidP="00EA3E24">
      <w:pPr>
        <w:spacing w:line="360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>Направление подготовки</w:t>
      </w:r>
    </w:p>
    <w:p w:rsidR="00EA3E24" w:rsidRPr="006920D4" w:rsidRDefault="00EA3E24" w:rsidP="00EA3E24">
      <w:pPr>
        <w:spacing w:line="360" w:lineRule="auto"/>
        <w:jc w:val="center"/>
        <w:rPr>
          <w:b/>
          <w:sz w:val="24"/>
          <w:szCs w:val="24"/>
        </w:rPr>
      </w:pPr>
      <w:r w:rsidRPr="006920D4">
        <w:rPr>
          <w:b/>
          <w:color w:val="000000"/>
          <w:sz w:val="24"/>
          <w:szCs w:val="24"/>
          <w:shd w:val="clear" w:color="auto" w:fill="FFFFFF"/>
        </w:rPr>
        <w:t>42.03.05</w:t>
      </w:r>
      <w:r w:rsidRPr="006920D4">
        <w:rPr>
          <w:rFonts w:eastAsia="MS Mincho"/>
          <w:b/>
          <w:sz w:val="24"/>
          <w:szCs w:val="24"/>
          <w:lang w:eastAsia="ja-JP"/>
        </w:rPr>
        <w:t xml:space="preserve">. </w:t>
      </w:r>
      <w:r w:rsidRPr="006920D4">
        <w:rPr>
          <w:b/>
          <w:sz w:val="24"/>
          <w:szCs w:val="24"/>
        </w:rPr>
        <w:t>Медиакоммуникации</w:t>
      </w:r>
    </w:p>
    <w:p w:rsidR="00081536" w:rsidRPr="006920D4" w:rsidRDefault="00081536" w:rsidP="00EA3E24">
      <w:pPr>
        <w:spacing w:line="360" w:lineRule="auto"/>
        <w:jc w:val="center"/>
        <w:rPr>
          <w:sz w:val="24"/>
          <w:szCs w:val="24"/>
        </w:rPr>
      </w:pPr>
    </w:p>
    <w:p w:rsidR="00081536" w:rsidRPr="006920D4" w:rsidRDefault="00EA3E24" w:rsidP="00EA3E24">
      <w:pPr>
        <w:spacing w:line="360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 xml:space="preserve">Профиль </w:t>
      </w:r>
      <w:r w:rsidR="006920D4">
        <w:rPr>
          <w:sz w:val="24"/>
          <w:szCs w:val="24"/>
        </w:rPr>
        <w:t>подготовки</w:t>
      </w:r>
    </w:p>
    <w:p w:rsidR="00EA3E24" w:rsidRPr="006920D4" w:rsidRDefault="00EA3E24" w:rsidP="00EA3E24">
      <w:pPr>
        <w:spacing w:line="360" w:lineRule="auto"/>
        <w:jc w:val="center"/>
        <w:rPr>
          <w:rFonts w:eastAsia="MS Mincho"/>
          <w:b/>
          <w:i/>
          <w:sz w:val="24"/>
          <w:szCs w:val="24"/>
          <w:lang w:eastAsia="ja-JP"/>
        </w:rPr>
      </w:pPr>
      <w:r w:rsidRPr="006920D4">
        <w:rPr>
          <w:b/>
          <w:i/>
          <w:sz w:val="24"/>
          <w:szCs w:val="24"/>
        </w:rPr>
        <w:t>«</w:t>
      </w:r>
      <w:r w:rsidRPr="006920D4">
        <w:rPr>
          <w:b/>
          <w:i/>
          <w:color w:val="000000"/>
          <w:sz w:val="24"/>
          <w:szCs w:val="24"/>
          <w:shd w:val="clear" w:color="auto" w:fill="FFFFFF"/>
        </w:rPr>
        <w:t>Медиакоммуникации в коммерческой и социальной сферах</w:t>
      </w:r>
      <w:r w:rsidRPr="006920D4">
        <w:rPr>
          <w:b/>
          <w:i/>
          <w:sz w:val="24"/>
          <w:szCs w:val="24"/>
        </w:rPr>
        <w:t>»</w:t>
      </w:r>
    </w:p>
    <w:p w:rsidR="00300725" w:rsidRPr="006920D4" w:rsidRDefault="00300725" w:rsidP="002969F1">
      <w:pPr>
        <w:pStyle w:val="a3"/>
        <w:spacing w:before="7"/>
        <w:jc w:val="center"/>
        <w:rPr>
          <w:b/>
        </w:rPr>
      </w:pPr>
    </w:p>
    <w:p w:rsidR="008B7312" w:rsidRPr="006920D4" w:rsidRDefault="00300725" w:rsidP="002969F1">
      <w:pPr>
        <w:spacing w:before="92" w:line="237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 xml:space="preserve">Квалификация (степень) выпускника </w:t>
      </w:r>
    </w:p>
    <w:p w:rsidR="00300725" w:rsidRPr="006920D4" w:rsidRDefault="00300725" w:rsidP="002969F1">
      <w:pPr>
        <w:spacing w:before="92" w:line="237" w:lineRule="auto"/>
        <w:jc w:val="center"/>
        <w:rPr>
          <w:sz w:val="24"/>
          <w:szCs w:val="24"/>
        </w:rPr>
      </w:pPr>
      <w:r w:rsidRPr="006920D4">
        <w:rPr>
          <w:sz w:val="24"/>
          <w:szCs w:val="24"/>
        </w:rPr>
        <w:t xml:space="preserve">Бакалавр </w:t>
      </w: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spacing w:before="3"/>
        <w:jc w:val="center"/>
      </w:pPr>
    </w:p>
    <w:p w:rsidR="00300725" w:rsidRPr="006920D4" w:rsidRDefault="00300725" w:rsidP="002969F1">
      <w:pPr>
        <w:pStyle w:val="a3"/>
        <w:spacing w:before="90"/>
        <w:jc w:val="center"/>
      </w:pPr>
      <w:r w:rsidRPr="006920D4">
        <w:t>Форма</w:t>
      </w:r>
      <w:r w:rsidRPr="006920D4">
        <w:rPr>
          <w:spacing w:val="-8"/>
        </w:rPr>
        <w:t xml:space="preserve"> </w:t>
      </w:r>
      <w:r w:rsidRPr="006920D4">
        <w:t>обучения</w:t>
      </w:r>
    </w:p>
    <w:p w:rsidR="00300725" w:rsidRPr="006920D4" w:rsidRDefault="00300725" w:rsidP="0025398D">
      <w:pPr>
        <w:pStyle w:val="a3"/>
        <w:jc w:val="center"/>
      </w:pPr>
      <w:r w:rsidRPr="006920D4">
        <w:t>Очная,</w:t>
      </w:r>
      <w:r w:rsidRPr="006920D4">
        <w:rPr>
          <w:spacing w:val="-8"/>
        </w:rPr>
        <w:t xml:space="preserve"> </w:t>
      </w:r>
      <w:r w:rsidRPr="006920D4">
        <w:t>заочная</w:t>
      </w:r>
    </w:p>
    <w:p w:rsidR="00300725" w:rsidRPr="006920D4" w:rsidRDefault="00300725" w:rsidP="002969F1">
      <w:pPr>
        <w:pStyle w:val="a3"/>
        <w:jc w:val="center"/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  <w:rPr>
          <w:b/>
        </w:rPr>
      </w:pPr>
    </w:p>
    <w:p w:rsidR="00300725" w:rsidRPr="006920D4" w:rsidRDefault="00300725" w:rsidP="002969F1">
      <w:pPr>
        <w:pStyle w:val="a3"/>
        <w:spacing w:before="9"/>
        <w:jc w:val="center"/>
        <w:rPr>
          <w:b/>
        </w:rPr>
      </w:pPr>
    </w:p>
    <w:p w:rsidR="00EA3E24" w:rsidRPr="006920D4" w:rsidRDefault="00EA3E24" w:rsidP="002969F1">
      <w:pPr>
        <w:pStyle w:val="a3"/>
        <w:spacing w:before="9"/>
        <w:jc w:val="center"/>
        <w:rPr>
          <w:b/>
        </w:rPr>
      </w:pPr>
    </w:p>
    <w:p w:rsidR="00300725" w:rsidRPr="006920D4" w:rsidRDefault="00300725" w:rsidP="002969F1">
      <w:pPr>
        <w:pStyle w:val="a3"/>
        <w:jc w:val="center"/>
      </w:pPr>
      <w:r w:rsidRPr="006920D4">
        <w:t>Кемерово</w:t>
      </w:r>
    </w:p>
    <w:p w:rsidR="00300725" w:rsidRPr="006920D4" w:rsidRDefault="00300725" w:rsidP="002969F1">
      <w:pPr>
        <w:jc w:val="both"/>
        <w:rPr>
          <w:sz w:val="24"/>
          <w:szCs w:val="24"/>
        </w:rPr>
        <w:sectPr w:rsidR="00300725" w:rsidRPr="006920D4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EA3E24" w:rsidRPr="006920D4" w:rsidRDefault="00C66CC3" w:rsidP="00FE172C">
      <w:pPr>
        <w:pStyle w:val="a3"/>
        <w:spacing w:before="3"/>
        <w:ind w:firstLine="567"/>
        <w:jc w:val="both"/>
      </w:pPr>
      <w:r w:rsidRPr="006920D4">
        <w:lastRenderedPageBreak/>
        <w:t xml:space="preserve">Рабочая программа дисциплины </w:t>
      </w:r>
      <w:r w:rsidR="00300725" w:rsidRPr="006920D4">
        <w:t>разработана, в соотв</w:t>
      </w:r>
      <w:r w:rsidR="001828AD" w:rsidRPr="006920D4">
        <w:t xml:space="preserve">етствии с требованиями ФГОС ВО </w:t>
      </w:r>
      <w:r w:rsidR="00300725" w:rsidRPr="006920D4">
        <w:t>по направлению подготовки</w:t>
      </w:r>
      <w:r w:rsidR="00491344" w:rsidRPr="006920D4">
        <w:t xml:space="preserve"> </w:t>
      </w:r>
      <w:r w:rsidR="00EA3E24" w:rsidRPr="006920D4">
        <w:rPr>
          <w:color w:val="000000"/>
          <w:shd w:val="clear" w:color="auto" w:fill="FFFFFF"/>
        </w:rPr>
        <w:t>42.03.05</w:t>
      </w:r>
      <w:r w:rsidR="00EA3E24" w:rsidRPr="006920D4">
        <w:rPr>
          <w:rFonts w:eastAsia="MS Mincho"/>
          <w:b/>
          <w:lang w:eastAsia="ja-JP"/>
        </w:rPr>
        <w:t xml:space="preserve">. </w:t>
      </w:r>
      <w:r w:rsidR="00EA3E24" w:rsidRPr="006920D4">
        <w:t>Медиакоммуникации</w:t>
      </w:r>
      <w:r w:rsidR="00300725" w:rsidRPr="006920D4">
        <w:t xml:space="preserve">, </w:t>
      </w:r>
      <w:r w:rsidR="00EA3E24" w:rsidRPr="006920D4">
        <w:t>профиль «</w:t>
      </w:r>
      <w:r w:rsidR="00EA3E24" w:rsidRPr="006920D4">
        <w:rPr>
          <w:color w:val="000000"/>
          <w:shd w:val="clear" w:color="auto" w:fill="FFFFFF"/>
        </w:rPr>
        <w:t xml:space="preserve">Медиакоммуникации в коммерческой и социальной сферах» </w:t>
      </w:r>
      <w:r w:rsidR="00EA3E24" w:rsidRPr="006920D4">
        <w:t>квалификация (степень)</w:t>
      </w:r>
      <w:r w:rsidR="00EA3E24" w:rsidRPr="006920D4">
        <w:rPr>
          <w:spacing w:val="-8"/>
        </w:rPr>
        <w:t xml:space="preserve"> </w:t>
      </w:r>
      <w:r w:rsidR="00EA3E24" w:rsidRPr="006920D4">
        <w:t>выпускника бакалавр.</w:t>
      </w:r>
    </w:p>
    <w:p w:rsidR="00300725" w:rsidRPr="006920D4" w:rsidRDefault="00300725" w:rsidP="00FE172C">
      <w:pPr>
        <w:spacing w:line="360" w:lineRule="auto"/>
        <w:ind w:firstLine="567"/>
        <w:jc w:val="center"/>
        <w:rPr>
          <w:sz w:val="24"/>
          <w:szCs w:val="24"/>
        </w:rPr>
      </w:pPr>
    </w:p>
    <w:p w:rsidR="00300725" w:rsidRPr="006920D4" w:rsidRDefault="00300725" w:rsidP="00FE172C">
      <w:pPr>
        <w:pStyle w:val="a3"/>
        <w:ind w:firstLine="567"/>
        <w:jc w:val="both"/>
      </w:pPr>
    </w:p>
    <w:p w:rsidR="00300725" w:rsidRPr="006920D4" w:rsidRDefault="00300725" w:rsidP="00FE172C">
      <w:pPr>
        <w:pStyle w:val="a3"/>
        <w:ind w:firstLine="567"/>
        <w:jc w:val="both"/>
      </w:pPr>
    </w:p>
    <w:p w:rsidR="00300725" w:rsidRPr="006920D4" w:rsidRDefault="00300725" w:rsidP="00FE172C">
      <w:pPr>
        <w:pStyle w:val="a3"/>
        <w:spacing w:before="1"/>
        <w:ind w:firstLine="567"/>
        <w:jc w:val="both"/>
      </w:pPr>
    </w:p>
    <w:p w:rsidR="006F52F1" w:rsidRPr="006920D4" w:rsidRDefault="006F52F1" w:rsidP="00FE172C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6920D4">
        <w:rPr>
          <w:sz w:val="24"/>
          <w:szCs w:val="24"/>
          <w:lang w:eastAsia="en-US" w:bidi="ar-SA"/>
        </w:rPr>
        <w:t xml:space="preserve"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920D4">
        <w:rPr>
          <w:sz w:val="24"/>
          <w:szCs w:val="24"/>
          <w:lang w:eastAsia="en-US" w:bidi="ar-SA"/>
        </w:rPr>
        <w:t>web</w:t>
      </w:r>
      <w:proofErr w:type="spellEnd"/>
      <w:r w:rsidRPr="006920D4">
        <w:rPr>
          <w:sz w:val="24"/>
          <w:szCs w:val="24"/>
          <w:lang w:eastAsia="en-US" w:bidi="ar-SA"/>
        </w:rPr>
        <w:t>-адресу http://edu.kemguki.ru/ (20.05.2022 г., протокол № 10).</w:t>
      </w:r>
    </w:p>
    <w:p w:rsidR="006F52F1" w:rsidRPr="006920D4" w:rsidRDefault="006F52F1" w:rsidP="00FE172C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6920D4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920D4">
        <w:rPr>
          <w:sz w:val="24"/>
          <w:szCs w:val="24"/>
          <w:lang w:eastAsia="en-US" w:bidi="ar-SA"/>
        </w:rPr>
        <w:t>web</w:t>
      </w:r>
      <w:proofErr w:type="spellEnd"/>
      <w:r w:rsidRPr="006920D4">
        <w:rPr>
          <w:sz w:val="24"/>
          <w:szCs w:val="24"/>
          <w:lang w:eastAsia="en-US" w:bidi="ar-SA"/>
        </w:rPr>
        <w:t>-адресу http://edu.kemguki.ru/ (24.05.2023 г., протокол № 10).</w:t>
      </w:r>
    </w:p>
    <w:p w:rsidR="006F52F1" w:rsidRPr="006920D4" w:rsidRDefault="006F52F1" w:rsidP="00FE172C">
      <w:pPr>
        <w:spacing w:before="67"/>
        <w:ind w:right="142" w:firstLine="567"/>
        <w:jc w:val="both"/>
        <w:rPr>
          <w:sz w:val="24"/>
          <w:szCs w:val="24"/>
          <w:lang w:eastAsia="en-US" w:bidi="ar-SA"/>
        </w:rPr>
      </w:pPr>
      <w:r w:rsidRPr="006920D4">
        <w:rPr>
          <w:sz w:val="24"/>
          <w:szCs w:val="24"/>
          <w:lang w:eastAsia="en-US" w:bidi="ar-SA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920D4">
        <w:rPr>
          <w:sz w:val="24"/>
          <w:szCs w:val="24"/>
          <w:lang w:eastAsia="en-US" w:bidi="ar-SA"/>
        </w:rPr>
        <w:t>web</w:t>
      </w:r>
      <w:proofErr w:type="spellEnd"/>
      <w:r w:rsidRPr="006920D4">
        <w:rPr>
          <w:sz w:val="24"/>
          <w:szCs w:val="24"/>
          <w:lang w:eastAsia="en-US" w:bidi="ar-SA"/>
        </w:rPr>
        <w:t>-адресу http://edu.kemguki.ru/ (28.05.2024 г., протокол № 9а).</w:t>
      </w: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300725" w:rsidP="00FE172C">
      <w:pPr>
        <w:pStyle w:val="a3"/>
        <w:ind w:firstLine="567"/>
        <w:jc w:val="both"/>
      </w:pPr>
    </w:p>
    <w:p w:rsidR="00300725" w:rsidRPr="006920D4" w:rsidRDefault="00300725" w:rsidP="00FE172C">
      <w:pPr>
        <w:pStyle w:val="a3"/>
        <w:ind w:firstLine="567"/>
        <w:jc w:val="both"/>
        <w:rPr>
          <w:i/>
        </w:rPr>
      </w:pPr>
    </w:p>
    <w:p w:rsidR="00300725" w:rsidRPr="006920D4" w:rsidRDefault="00BA09DE" w:rsidP="00FE172C">
      <w:pPr>
        <w:ind w:firstLine="567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Беляева О.А</w:t>
      </w:r>
      <w:r w:rsidR="00300725" w:rsidRPr="006920D4">
        <w:rPr>
          <w:sz w:val="24"/>
          <w:szCs w:val="24"/>
        </w:rPr>
        <w:t xml:space="preserve">. </w:t>
      </w:r>
      <w:r w:rsidR="00566570" w:rsidRPr="006920D4">
        <w:rPr>
          <w:sz w:val="24"/>
          <w:szCs w:val="24"/>
        </w:rPr>
        <w:t>Мастер-класс по графическому дизайну</w:t>
      </w:r>
      <w:r w:rsidR="00300725" w:rsidRPr="006920D4">
        <w:rPr>
          <w:sz w:val="24"/>
          <w:szCs w:val="24"/>
        </w:rPr>
        <w:t xml:space="preserve">: рабочая программа дисциплины для обучающихся по направлению подготовки </w:t>
      </w:r>
      <w:r w:rsidR="00491344" w:rsidRPr="006920D4">
        <w:rPr>
          <w:color w:val="000000"/>
          <w:sz w:val="24"/>
          <w:szCs w:val="24"/>
          <w:shd w:val="clear" w:color="auto" w:fill="FFFFFF"/>
        </w:rPr>
        <w:t>42.03.05</w:t>
      </w:r>
      <w:r w:rsidR="00425830">
        <w:rPr>
          <w:color w:val="000000"/>
          <w:sz w:val="24"/>
          <w:szCs w:val="24"/>
          <w:shd w:val="clear" w:color="auto" w:fill="FFFFFF"/>
        </w:rPr>
        <w:t>.</w:t>
      </w:r>
      <w:r w:rsidR="00491344" w:rsidRPr="006920D4">
        <w:rPr>
          <w:rFonts w:eastAsia="MS Mincho"/>
          <w:b/>
          <w:sz w:val="24"/>
          <w:szCs w:val="24"/>
          <w:lang w:eastAsia="ja-JP"/>
        </w:rPr>
        <w:t xml:space="preserve"> </w:t>
      </w:r>
      <w:r w:rsidR="00491344" w:rsidRPr="006920D4">
        <w:rPr>
          <w:sz w:val="24"/>
          <w:szCs w:val="24"/>
        </w:rPr>
        <w:t>Медиакоммуникации, профиль «</w:t>
      </w:r>
      <w:r w:rsidR="00491344" w:rsidRPr="006920D4">
        <w:rPr>
          <w:color w:val="000000"/>
          <w:sz w:val="24"/>
          <w:szCs w:val="24"/>
          <w:shd w:val="clear" w:color="auto" w:fill="FFFFFF"/>
        </w:rPr>
        <w:t xml:space="preserve">Медиакоммуникации в коммерческой и социальной сферах» </w:t>
      </w:r>
      <w:r w:rsidR="00491344" w:rsidRPr="006920D4">
        <w:rPr>
          <w:sz w:val="24"/>
          <w:szCs w:val="24"/>
        </w:rPr>
        <w:t>квалификация (степень)</w:t>
      </w:r>
      <w:r w:rsidR="00491344" w:rsidRPr="006920D4">
        <w:rPr>
          <w:spacing w:val="-8"/>
          <w:sz w:val="24"/>
          <w:szCs w:val="24"/>
        </w:rPr>
        <w:t xml:space="preserve"> </w:t>
      </w:r>
      <w:r w:rsidR="00491344" w:rsidRPr="006920D4">
        <w:rPr>
          <w:sz w:val="24"/>
          <w:szCs w:val="24"/>
        </w:rPr>
        <w:t>выпускника бакалавр</w:t>
      </w:r>
      <w:r w:rsidR="00300725" w:rsidRPr="006920D4">
        <w:rPr>
          <w:sz w:val="24"/>
          <w:szCs w:val="24"/>
        </w:rPr>
        <w:t xml:space="preserve"> / </w:t>
      </w:r>
      <w:r w:rsidR="00491344" w:rsidRPr="006920D4">
        <w:rPr>
          <w:sz w:val="24"/>
          <w:szCs w:val="24"/>
        </w:rPr>
        <w:t>О.А. Беляева</w:t>
      </w:r>
      <w:r w:rsidR="00300725" w:rsidRPr="006920D4">
        <w:rPr>
          <w:sz w:val="24"/>
          <w:szCs w:val="24"/>
        </w:rPr>
        <w:t xml:space="preserve">. </w:t>
      </w:r>
      <w:r w:rsidR="00484428" w:rsidRPr="006920D4">
        <w:rPr>
          <w:color w:val="000000"/>
          <w:sz w:val="24"/>
          <w:szCs w:val="24"/>
        </w:rPr>
        <w:t>–</w:t>
      </w:r>
      <w:r w:rsidR="00300725" w:rsidRPr="006920D4">
        <w:rPr>
          <w:sz w:val="24"/>
          <w:szCs w:val="24"/>
        </w:rPr>
        <w:t xml:space="preserve"> Кемерово: </w:t>
      </w:r>
      <w:proofErr w:type="spellStart"/>
      <w:r w:rsidR="00300725" w:rsidRPr="006920D4">
        <w:rPr>
          <w:sz w:val="24"/>
          <w:szCs w:val="24"/>
        </w:rPr>
        <w:t>Кемеров</w:t>
      </w:r>
      <w:proofErr w:type="spellEnd"/>
      <w:r w:rsidR="00300725" w:rsidRPr="006920D4">
        <w:rPr>
          <w:sz w:val="24"/>
          <w:szCs w:val="24"/>
        </w:rPr>
        <w:t>. гос. ин-т культуры, 20</w:t>
      </w:r>
      <w:r w:rsidR="0096338B" w:rsidRPr="006920D4">
        <w:rPr>
          <w:sz w:val="24"/>
          <w:szCs w:val="24"/>
        </w:rPr>
        <w:t>2</w:t>
      </w:r>
      <w:r w:rsidR="006F52F1" w:rsidRPr="006920D4">
        <w:rPr>
          <w:sz w:val="24"/>
          <w:szCs w:val="24"/>
        </w:rPr>
        <w:t>2</w:t>
      </w:r>
      <w:r w:rsidR="00300725" w:rsidRPr="006920D4">
        <w:rPr>
          <w:sz w:val="24"/>
          <w:szCs w:val="24"/>
        </w:rPr>
        <w:t xml:space="preserve">. </w:t>
      </w:r>
      <w:r w:rsidR="00484428" w:rsidRPr="006920D4">
        <w:rPr>
          <w:color w:val="000000"/>
          <w:sz w:val="24"/>
          <w:szCs w:val="24"/>
        </w:rPr>
        <w:t>–</w:t>
      </w:r>
      <w:r w:rsidR="00300725" w:rsidRPr="006920D4">
        <w:rPr>
          <w:sz w:val="24"/>
          <w:szCs w:val="24"/>
        </w:rPr>
        <w:t xml:space="preserve"> </w:t>
      </w:r>
      <w:r w:rsidR="00F84845" w:rsidRPr="006920D4">
        <w:rPr>
          <w:sz w:val="24"/>
          <w:szCs w:val="24"/>
        </w:rPr>
        <w:t>1</w:t>
      </w:r>
      <w:r w:rsidR="00FE172C">
        <w:rPr>
          <w:sz w:val="24"/>
          <w:szCs w:val="24"/>
        </w:rPr>
        <w:t>2</w:t>
      </w:r>
      <w:r w:rsidR="00300725" w:rsidRPr="006920D4">
        <w:rPr>
          <w:sz w:val="24"/>
          <w:szCs w:val="24"/>
        </w:rPr>
        <w:t xml:space="preserve"> с.</w:t>
      </w:r>
      <w:r w:rsidR="00484428" w:rsidRPr="006920D4">
        <w:rPr>
          <w:sz w:val="24"/>
          <w:szCs w:val="24"/>
        </w:rPr>
        <w:t xml:space="preserve"> – Текст</w:t>
      </w:r>
      <w:r w:rsidR="00484428" w:rsidRPr="006920D4">
        <w:rPr>
          <w:color w:val="000000"/>
          <w:sz w:val="24"/>
          <w:szCs w:val="24"/>
        </w:rPr>
        <w:t>: непосредственный.</w:t>
      </w:r>
    </w:p>
    <w:p w:rsidR="00300725" w:rsidRPr="006920D4" w:rsidRDefault="00300725" w:rsidP="002969F1">
      <w:pPr>
        <w:pStyle w:val="a3"/>
        <w:jc w:val="both"/>
      </w:pPr>
    </w:p>
    <w:p w:rsidR="008B7312" w:rsidRPr="006920D4" w:rsidRDefault="008B7312" w:rsidP="002969F1">
      <w:pPr>
        <w:pStyle w:val="4"/>
        <w:spacing w:before="2"/>
        <w:ind w:left="0"/>
        <w:jc w:val="both"/>
      </w:pPr>
    </w:p>
    <w:p w:rsidR="007E0E6B" w:rsidRDefault="007E0E6B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6920D4" w:rsidRPr="006920D4" w:rsidRDefault="006920D4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7E0E6B" w:rsidRPr="006920D4" w:rsidRDefault="007E0E6B" w:rsidP="007E0E6B">
      <w:pPr>
        <w:tabs>
          <w:tab w:val="left" w:pos="426"/>
          <w:tab w:val="left" w:pos="1624"/>
        </w:tabs>
        <w:jc w:val="both"/>
        <w:rPr>
          <w:sz w:val="24"/>
          <w:szCs w:val="24"/>
        </w:rPr>
      </w:pPr>
    </w:p>
    <w:p w:rsidR="00300725" w:rsidRPr="006920D4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bookmarkStart w:id="1" w:name="_Toc190805625"/>
      <w:r w:rsidRPr="006920D4">
        <w:lastRenderedPageBreak/>
        <w:t>Цели освоения</w:t>
      </w:r>
      <w:r w:rsidRPr="006920D4">
        <w:rPr>
          <w:spacing w:val="-2"/>
        </w:rPr>
        <w:t xml:space="preserve"> </w:t>
      </w:r>
      <w:r w:rsidRPr="006920D4">
        <w:t>дисциплины</w:t>
      </w:r>
      <w:bookmarkEnd w:id="1"/>
    </w:p>
    <w:p w:rsidR="00566570" w:rsidRPr="006920D4" w:rsidRDefault="00566570" w:rsidP="00566570">
      <w:pPr>
        <w:jc w:val="both"/>
        <w:rPr>
          <w:sz w:val="24"/>
          <w:szCs w:val="24"/>
        </w:rPr>
      </w:pPr>
      <w:bookmarkStart w:id="2" w:name="_Hlk101518553"/>
      <w:r w:rsidRPr="006920D4">
        <w:rPr>
          <w:sz w:val="24"/>
          <w:szCs w:val="24"/>
        </w:rPr>
        <w:t>- формирование системы знаний и умений обучающегося по специфике графического дизайна и практических навыков владения его инструментарием.</w:t>
      </w:r>
    </w:p>
    <w:bookmarkEnd w:id="2"/>
    <w:p w:rsidR="00300725" w:rsidRPr="006920D4" w:rsidRDefault="00300725" w:rsidP="002969F1">
      <w:pPr>
        <w:pStyle w:val="a3"/>
        <w:tabs>
          <w:tab w:val="left" w:pos="284"/>
          <w:tab w:val="left" w:pos="9356"/>
        </w:tabs>
        <w:spacing w:before="11"/>
        <w:jc w:val="both"/>
        <w:rPr>
          <w:i/>
        </w:rPr>
      </w:pPr>
    </w:p>
    <w:p w:rsidR="0083582A" w:rsidRPr="006920D4" w:rsidRDefault="0083582A" w:rsidP="0083582A">
      <w:pPr>
        <w:jc w:val="both"/>
        <w:rPr>
          <w:b/>
          <w:sz w:val="24"/>
          <w:szCs w:val="24"/>
        </w:rPr>
      </w:pPr>
      <w:r w:rsidRPr="006920D4">
        <w:rPr>
          <w:b/>
          <w:sz w:val="24"/>
          <w:szCs w:val="24"/>
        </w:rPr>
        <w:t xml:space="preserve">2. </w:t>
      </w:r>
      <w:r w:rsidR="00300725" w:rsidRPr="006920D4">
        <w:rPr>
          <w:b/>
          <w:sz w:val="24"/>
          <w:szCs w:val="24"/>
        </w:rPr>
        <w:t xml:space="preserve">Место дисциплины в структуре ОПОП бакалавриата </w:t>
      </w:r>
    </w:p>
    <w:p w:rsidR="0083582A" w:rsidRDefault="0083582A" w:rsidP="0083582A">
      <w:pPr>
        <w:ind w:firstLine="708"/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Дисциплина относиться к части, формируемой участниками образовательных отношений, дисциплин по выбору. Базируется на приобретенных знаниях и умениях по таким дисциплинам как: </w:t>
      </w:r>
      <w:r w:rsidR="0058526B" w:rsidRPr="006920D4">
        <w:rPr>
          <w:sz w:val="24"/>
          <w:szCs w:val="24"/>
        </w:rPr>
        <w:t>Информационный анализ в медиасреде</w:t>
      </w:r>
      <w:r w:rsidRPr="006920D4">
        <w:rPr>
          <w:sz w:val="24"/>
          <w:szCs w:val="24"/>
        </w:rPr>
        <w:t xml:space="preserve"> и др. Содержание дисциплины служит основой для освоения дисциплин: </w:t>
      </w:r>
      <w:r w:rsidR="0058526B" w:rsidRPr="006920D4">
        <w:rPr>
          <w:sz w:val="24"/>
          <w:szCs w:val="24"/>
        </w:rPr>
        <w:t xml:space="preserve">Проектная деятельность в медиа, Медиабрендинг, Связь с общественностью и реклама </w:t>
      </w:r>
      <w:r w:rsidRPr="006920D4">
        <w:rPr>
          <w:sz w:val="24"/>
          <w:szCs w:val="24"/>
        </w:rPr>
        <w:t>и т.д.</w:t>
      </w:r>
    </w:p>
    <w:p w:rsidR="0025398D" w:rsidRPr="006920D4" w:rsidRDefault="0025398D" w:rsidP="0083582A">
      <w:pPr>
        <w:ind w:firstLine="708"/>
        <w:jc w:val="both"/>
        <w:rPr>
          <w:sz w:val="24"/>
          <w:szCs w:val="24"/>
        </w:rPr>
      </w:pPr>
    </w:p>
    <w:p w:rsidR="006920D4" w:rsidRPr="006920D4" w:rsidRDefault="006920D4" w:rsidP="006920D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bookmarkStart w:id="3" w:name="_Toc184557750"/>
      <w:bookmarkStart w:id="4" w:name="_Toc4695144"/>
      <w:bookmarkStart w:id="5" w:name="_Toc484603732"/>
      <w:r w:rsidRPr="006920D4">
        <w:rPr>
          <w:b/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</w:p>
    <w:p w:rsidR="006920D4" w:rsidRDefault="006920D4" w:rsidP="000171A6">
      <w:pPr>
        <w:pStyle w:val="a3"/>
        <w:tabs>
          <w:tab w:val="left" w:pos="284"/>
        </w:tabs>
        <w:ind w:firstLine="709"/>
        <w:jc w:val="both"/>
      </w:pPr>
      <w: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7"/>
        <w:tblW w:w="9576" w:type="dxa"/>
        <w:tblInd w:w="-5" w:type="dxa"/>
        <w:tblLook w:val="04A0" w:firstRow="1" w:lastRow="0" w:firstColumn="1" w:lastColumn="0" w:noHBand="0" w:noVBand="1"/>
      </w:tblPr>
      <w:tblGrid>
        <w:gridCol w:w="2556"/>
        <w:gridCol w:w="2328"/>
        <w:gridCol w:w="2364"/>
        <w:gridCol w:w="2328"/>
      </w:tblGrid>
      <w:tr w:rsidR="002969F1" w:rsidRPr="006920D4" w:rsidTr="00566570">
        <w:tc>
          <w:tcPr>
            <w:tcW w:w="2556" w:type="dxa"/>
            <w:vMerge w:val="restart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20" w:type="dxa"/>
            <w:gridSpan w:val="3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6920D4" w:rsidTr="00566570">
        <w:tc>
          <w:tcPr>
            <w:tcW w:w="2556" w:type="dxa"/>
            <w:vMerge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28" w:type="dxa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64" w:type="dxa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28" w:type="dxa"/>
          </w:tcPr>
          <w:p w:rsidR="002969F1" w:rsidRPr="006920D4" w:rsidRDefault="002969F1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владеть</w:t>
            </w:r>
          </w:p>
        </w:tc>
      </w:tr>
      <w:tr w:rsidR="003E6A6F" w:rsidRPr="006920D4" w:rsidTr="00566570">
        <w:trPr>
          <w:trHeight w:val="295"/>
        </w:trPr>
        <w:tc>
          <w:tcPr>
            <w:tcW w:w="2556" w:type="dxa"/>
          </w:tcPr>
          <w:p w:rsidR="003E6A6F" w:rsidRPr="006920D4" w:rsidRDefault="003E6A6F" w:rsidP="002969F1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ПК-7</w:t>
            </w:r>
            <w:r w:rsidRPr="006920D4">
              <w:rPr>
                <w:sz w:val="24"/>
                <w:szCs w:val="24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</w:tc>
        <w:tc>
          <w:tcPr>
            <w:tcW w:w="2328" w:type="dxa"/>
          </w:tcPr>
          <w:p w:rsidR="003E6A6F" w:rsidRPr="006920D4" w:rsidRDefault="003E6A6F" w:rsidP="00D00A01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</w:t>
            </w:r>
          </w:p>
        </w:tc>
        <w:tc>
          <w:tcPr>
            <w:tcW w:w="2364" w:type="dxa"/>
          </w:tcPr>
          <w:p w:rsidR="003E6A6F" w:rsidRPr="006920D4" w:rsidRDefault="003E6A6F" w:rsidP="002969F1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5860B7">
              <w:rPr>
                <w:sz w:val="24"/>
                <w:szCs w:val="24"/>
              </w:rPr>
              <w:t>ии с технологией подготовки меди</w:t>
            </w:r>
            <w:r w:rsidRPr="006920D4">
              <w:rPr>
                <w:sz w:val="24"/>
                <w:szCs w:val="24"/>
              </w:rPr>
              <w:t>апродукта, медиапроекта; ориентироваться в ассортименте медиапродуктов; определять потребности в создании медипроекта</w:t>
            </w:r>
          </w:p>
        </w:tc>
        <w:tc>
          <w:tcPr>
            <w:tcW w:w="2328" w:type="dxa"/>
          </w:tcPr>
          <w:p w:rsidR="003E6A6F" w:rsidRPr="006920D4" w:rsidRDefault="003E6A6F" w:rsidP="003E6A6F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</w:t>
            </w:r>
          </w:p>
          <w:p w:rsidR="003E6A6F" w:rsidRPr="006920D4" w:rsidRDefault="003E6A6F" w:rsidP="002969F1">
            <w:pPr>
              <w:jc w:val="both"/>
              <w:rPr>
                <w:sz w:val="24"/>
                <w:szCs w:val="24"/>
              </w:rPr>
            </w:pPr>
          </w:p>
        </w:tc>
      </w:tr>
    </w:tbl>
    <w:p w:rsidR="00D00A01" w:rsidRPr="006920D4" w:rsidRDefault="00D00A01" w:rsidP="002969F1">
      <w:pPr>
        <w:pStyle w:val="a3"/>
        <w:spacing w:before="1"/>
        <w:jc w:val="both"/>
        <w:rPr>
          <w:color w:val="000000"/>
        </w:rPr>
      </w:pPr>
    </w:p>
    <w:p w:rsidR="000549C7" w:rsidRPr="006920D4" w:rsidRDefault="000549C7" w:rsidP="002969F1">
      <w:pPr>
        <w:pStyle w:val="a3"/>
        <w:spacing w:before="1"/>
        <w:jc w:val="both"/>
        <w:rPr>
          <w:i/>
          <w:color w:val="000000"/>
        </w:rPr>
      </w:pPr>
      <w:r w:rsidRPr="006920D4">
        <w:rPr>
          <w:color w:val="000000"/>
        </w:rPr>
        <w:t>Перечень обобщённых трудовых функций и трудовых функций, имеющих отношение к профессиональной деятельности выпускника</w:t>
      </w:r>
      <w:r w:rsidR="003210C3" w:rsidRPr="006920D4">
        <w:rPr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203"/>
        <w:gridCol w:w="4178"/>
      </w:tblGrid>
      <w:tr w:rsidR="00484428" w:rsidRPr="006920D4" w:rsidTr="00081536">
        <w:tc>
          <w:tcPr>
            <w:tcW w:w="3190" w:type="dxa"/>
          </w:tcPr>
          <w:p w:rsidR="00484428" w:rsidRPr="006920D4" w:rsidRDefault="00484428" w:rsidP="001E6522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203" w:type="dxa"/>
          </w:tcPr>
          <w:p w:rsidR="00484428" w:rsidRPr="006920D4" w:rsidRDefault="00484428" w:rsidP="001E6522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178" w:type="dxa"/>
          </w:tcPr>
          <w:p w:rsidR="00484428" w:rsidRPr="006920D4" w:rsidRDefault="00484428" w:rsidP="001E6522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Трудовые функции</w:t>
            </w:r>
          </w:p>
        </w:tc>
      </w:tr>
      <w:tr w:rsidR="00484428" w:rsidRPr="006920D4" w:rsidTr="0025398D">
        <w:trPr>
          <w:trHeight w:val="273"/>
        </w:trPr>
        <w:tc>
          <w:tcPr>
            <w:tcW w:w="3190" w:type="dxa"/>
          </w:tcPr>
          <w:p w:rsidR="00484428" w:rsidRPr="006920D4" w:rsidRDefault="003E6A6F" w:rsidP="003E6A6F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03" w:type="dxa"/>
          </w:tcPr>
          <w:p w:rsidR="00484428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Реализация продукции СМИ</w:t>
            </w:r>
          </w:p>
        </w:tc>
        <w:tc>
          <w:tcPr>
            <w:tcW w:w="4178" w:type="dxa"/>
          </w:tcPr>
          <w:p w:rsidR="00484428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Анализ ситуации на рынке ус</w:t>
            </w:r>
            <w:r w:rsidR="0058526B" w:rsidRPr="006920D4">
              <w:rPr>
                <w:iCs/>
                <w:sz w:val="24"/>
                <w:szCs w:val="24"/>
              </w:rPr>
              <w:t>луг по реализации продукции СМИ</w:t>
            </w:r>
            <w:r w:rsidR="001828AD" w:rsidRPr="006920D4">
              <w:rPr>
                <w:iCs/>
                <w:sz w:val="24"/>
                <w:szCs w:val="24"/>
              </w:rPr>
              <w:t>;</w:t>
            </w:r>
          </w:p>
          <w:p w:rsidR="00081536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Поиск организаций, доводящих продукцию СМИ до потребителей;</w:t>
            </w:r>
          </w:p>
          <w:p w:rsidR="00081536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 xml:space="preserve">Ведение переговоров с представителями организаций, осуществляющих доведение </w:t>
            </w:r>
            <w:r w:rsidRPr="006920D4">
              <w:rPr>
                <w:iCs/>
                <w:sz w:val="24"/>
                <w:szCs w:val="24"/>
              </w:rPr>
              <w:lastRenderedPageBreak/>
              <w:t>продукции СМИ до потребителей</w:t>
            </w:r>
            <w:r w:rsidR="001828AD" w:rsidRPr="006920D4">
              <w:rPr>
                <w:iCs/>
                <w:sz w:val="24"/>
                <w:szCs w:val="24"/>
              </w:rPr>
              <w:t>.</w:t>
            </w:r>
          </w:p>
        </w:tc>
      </w:tr>
      <w:tr w:rsidR="003E6A6F" w:rsidRPr="006920D4" w:rsidTr="00081536">
        <w:trPr>
          <w:trHeight w:val="173"/>
        </w:trPr>
        <w:tc>
          <w:tcPr>
            <w:tcW w:w="3190" w:type="dxa"/>
          </w:tcPr>
          <w:p w:rsidR="003E6A6F" w:rsidRPr="006920D4" w:rsidRDefault="003E6A6F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lastRenderedPageBreak/>
              <w:t>06.013 Профессиональный стандарт «Специалист по информационным ресурсам»</w:t>
            </w:r>
          </w:p>
        </w:tc>
        <w:tc>
          <w:tcPr>
            <w:tcW w:w="2203" w:type="dxa"/>
          </w:tcPr>
          <w:p w:rsidR="003E6A6F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4178" w:type="dxa"/>
          </w:tcPr>
          <w:p w:rsidR="003E6A6F" w:rsidRPr="006920D4" w:rsidRDefault="00081536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Организация работ по созданию и редактированию контента сайтов;</w:t>
            </w:r>
          </w:p>
          <w:p w:rsidR="00081536" w:rsidRPr="006920D4" w:rsidRDefault="00081536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Управление информацией из различных источников;</w:t>
            </w:r>
          </w:p>
          <w:p w:rsidR="00081536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Поддержка процессов модернизации и продвижения сайта</w:t>
            </w:r>
            <w:r w:rsidR="001828AD" w:rsidRPr="006920D4">
              <w:rPr>
                <w:sz w:val="24"/>
                <w:szCs w:val="24"/>
              </w:rPr>
              <w:t>.</w:t>
            </w:r>
          </w:p>
        </w:tc>
      </w:tr>
      <w:tr w:rsidR="00484428" w:rsidRPr="006920D4" w:rsidTr="00081536">
        <w:tc>
          <w:tcPr>
            <w:tcW w:w="3190" w:type="dxa"/>
          </w:tcPr>
          <w:p w:rsidR="00484428" w:rsidRPr="006920D4" w:rsidRDefault="003E6A6F" w:rsidP="001E6522">
            <w:pPr>
              <w:jc w:val="both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203" w:type="dxa"/>
          </w:tcPr>
          <w:p w:rsidR="00484428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Организация работы подразделения СМИ</w:t>
            </w:r>
          </w:p>
        </w:tc>
        <w:tc>
          <w:tcPr>
            <w:tcW w:w="4178" w:type="dxa"/>
          </w:tcPr>
          <w:p w:rsidR="00484428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Разработка концепции авторских проектов;</w:t>
            </w:r>
          </w:p>
          <w:p w:rsidR="00081536" w:rsidRPr="006920D4" w:rsidRDefault="00081536" w:rsidP="001E6522">
            <w:pPr>
              <w:jc w:val="both"/>
              <w:rPr>
                <w:iCs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Планирование и координация деятельности подразделения;</w:t>
            </w:r>
          </w:p>
          <w:p w:rsidR="00081536" w:rsidRPr="006920D4" w:rsidRDefault="00081536" w:rsidP="001E6522">
            <w:pPr>
              <w:jc w:val="both"/>
              <w:rPr>
                <w:snapToGrid w:val="0"/>
                <w:sz w:val="24"/>
                <w:szCs w:val="24"/>
              </w:rPr>
            </w:pPr>
            <w:r w:rsidRPr="006920D4">
              <w:rPr>
                <w:iCs/>
                <w:sz w:val="24"/>
                <w:szCs w:val="24"/>
              </w:rPr>
              <w:t>Анализ результатов деятельности подразделения.</w:t>
            </w:r>
          </w:p>
        </w:tc>
      </w:tr>
    </w:tbl>
    <w:p w:rsidR="00484428" w:rsidRPr="006920D4" w:rsidRDefault="00484428" w:rsidP="002969F1">
      <w:pPr>
        <w:pStyle w:val="a3"/>
        <w:spacing w:before="1"/>
        <w:jc w:val="both"/>
        <w:rPr>
          <w:color w:val="000000"/>
        </w:rPr>
      </w:pPr>
    </w:p>
    <w:p w:rsidR="00300725" w:rsidRPr="006920D4" w:rsidRDefault="003E6A6F" w:rsidP="003E6A6F">
      <w:pPr>
        <w:pStyle w:val="3"/>
        <w:tabs>
          <w:tab w:val="left" w:pos="1122"/>
        </w:tabs>
        <w:ind w:left="0"/>
        <w:jc w:val="both"/>
      </w:pPr>
      <w:bookmarkStart w:id="6" w:name="_Toc190805626"/>
      <w:r w:rsidRPr="006920D4">
        <w:t>4.</w:t>
      </w:r>
      <w:r w:rsidR="000549C7" w:rsidRPr="006920D4">
        <w:t xml:space="preserve"> </w:t>
      </w:r>
      <w:r w:rsidR="00300725" w:rsidRPr="006920D4">
        <w:t>Объем, структура и содержание дисциплины</w:t>
      </w:r>
      <w:bookmarkEnd w:id="6"/>
      <w:r w:rsidR="00300725" w:rsidRPr="006920D4">
        <w:t xml:space="preserve"> </w:t>
      </w:r>
    </w:p>
    <w:p w:rsidR="00300725" w:rsidRPr="006920D4" w:rsidRDefault="0083582A" w:rsidP="006920D4">
      <w:pPr>
        <w:pStyle w:val="3"/>
        <w:tabs>
          <w:tab w:val="left" w:pos="1122"/>
        </w:tabs>
        <w:ind w:left="0"/>
        <w:jc w:val="both"/>
      </w:pPr>
      <w:bookmarkStart w:id="7" w:name="_Toc190805627"/>
      <w:r w:rsidRPr="006920D4">
        <w:t>4.1.</w:t>
      </w:r>
      <w:r w:rsidR="00300725" w:rsidRPr="006920D4">
        <w:t>Объем дисциплины</w:t>
      </w:r>
      <w:bookmarkEnd w:id="7"/>
      <w:r w:rsidR="00300725" w:rsidRPr="006920D4">
        <w:t xml:space="preserve"> </w:t>
      </w:r>
    </w:p>
    <w:p w:rsidR="00484428" w:rsidRPr="006920D4" w:rsidRDefault="00300725" w:rsidP="00D00A01">
      <w:pPr>
        <w:pStyle w:val="a3"/>
        <w:spacing w:line="275" w:lineRule="exact"/>
        <w:jc w:val="both"/>
      </w:pPr>
      <w:r w:rsidRPr="006920D4">
        <w:t xml:space="preserve">Общая трудоёмкость дисциплины составляет </w:t>
      </w:r>
      <w:r w:rsidR="001E298E" w:rsidRPr="006920D4">
        <w:t>2</w:t>
      </w:r>
      <w:r w:rsidR="00407D20" w:rsidRPr="006920D4">
        <w:t xml:space="preserve"> </w:t>
      </w:r>
      <w:r w:rsidR="003E6A6F" w:rsidRPr="006920D4">
        <w:t>зачетных</w:t>
      </w:r>
      <w:r w:rsidR="00407D20" w:rsidRPr="006920D4">
        <w:t xml:space="preserve"> </w:t>
      </w:r>
      <w:r w:rsidRPr="006920D4">
        <w:t>единиц</w:t>
      </w:r>
      <w:r w:rsidR="003E6A6F" w:rsidRPr="006920D4">
        <w:t>ы</w:t>
      </w:r>
      <w:r w:rsidRPr="006920D4">
        <w:t>,</w:t>
      </w:r>
      <w:r w:rsidR="00407D20" w:rsidRPr="006920D4">
        <w:t xml:space="preserve"> </w:t>
      </w:r>
      <w:r w:rsidR="001E298E" w:rsidRPr="006920D4">
        <w:t>72</w:t>
      </w:r>
      <w:r w:rsidR="003E6A6F" w:rsidRPr="006920D4">
        <w:t xml:space="preserve"> </w:t>
      </w:r>
      <w:r w:rsidRPr="006920D4">
        <w:t>академических</w:t>
      </w:r>
      <w:r w:rsidR="00D00A01" w:rsidRPr="006920D4">
        <w:t xml:space="preserve"> </w:t>
      </w:r>
      <w:r w:rsidRPr="006920D4">
        <w:t>час</w:t>
      </w:r>
      <w:r w:rsidR="003E6A6F" w:rsidRPr="006920D4">
        <w:t>а</w:t>
      </w:r>
      <w:r w:rsidRPr="006920D4">
        <w:t xml:space="preserve">. </w:t>
      </w:r>
    </w:p>
    <w:p w:rsidR="00484428" w:rsidRPr="006920D4" w:rsidRDefault="00484428" w:rsidP="00484428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6920D4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1E298E" w:rsidRPr="006920D4">
        <w:rPr>
          <w:rFonts w:eastAsia="TimesNewRoman"/>
          <w:sz w:val="24"/>
          <w:szCs w:val="24"/>
          <w:lang w:eastAsia="zh-CN"/>
        </w:rPr>
        <w:t>46</w:t>
      </w:r>
      <w:r w:rsidRPr="006920D4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6920D4">
        <w:rPr>
          <w:rFonts w:eastAsia="TimesNewRoman"/>
          <w:sz w:val="24"/>
          <w:szCs w:val="24"/>
          <w:lang w:eastAsia="zh-CN"/>
        </w:rPr>
        <w:t>ов</w:t>
      </w:r>
      <w:r w:rsidRPr="006920D4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16 </w:t>
      </w:r>
      <w:r w:rsidRPr="006920D4">
        <w:rPr>
          <w:rFonts w:eastAsia="TimesNewRoman"/>
          <w:sz w:val="24"/>
          <w:szCs w:val="24"/>
          <w:lang w:eastAsia="zh-CN"/>
        </w:rPr>
        <w:t xml:space="preserve">часов лекций, </w:t>
      </w:r>
      <w:r w:rsidR="001E298E" w:rsidRPr="006920D4">
        <w:rPr>
          <w:rFonts w:eastAsia="TimesNewRoman"/>
          <w:sz w:val="24"/>
          <w:szCs w:val="24"/>
          <w:lang w:eastAsia="zh-CN"/>
        </w:rPr>
        <w:t>30</w:t>
      </w:r>
      <w:r w:rsidRPr="006920D4">
        <w:rPr>
          <w:rFonts w:eastAsia="TimesNewRoman"/>
          <w:sz w:val="24"/>
          <w:szCs w:val="24"/>
          <w:lang w:eastAsia="zh-CN"/>
        </w:rPr>
        <w:t xml:space="preserve"> часо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в – практических занятий) и </w:t>
      </w:r>
      <w:r w:rsidR="001E298E" w:rsidRPr="006920D4">
        <w:rPr>
          <w:rFonts w:eastAsia="TimesNewRoman"/>
          <w:sz w:val="24"/>
          <w:szCs w:val="24"/>
          <w:lang w:eastAsia="zh-CN"/>
        </w:rPr>
        <w:t>26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 </w:t>
      </w:r>
      <w:r w:rsidRPr="006920D4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3E6A6F" w:rsidRPr="006920D4">
        <w:rPr>
          <w:rFonts w:eastAsia="TimesNewRoman"/>
          <w:sz w:val="24"/>
          <w:szCs w:val="24"/>
          <w:lang w:eastAsia="zh-CN"/>
        </w:rPr>
        <w:t>1</w:t>
      </w:r>
      <w:r w:rsidR="001E298E" w:rsidRPr="006920D4">
        <w:rPr>
          <w:rFonts w:eastAsia="TimesNewRoman"/>
          <w:sz w:val="24"/>
          <w:szCs w:val="24"/>
          <w:lang w:eastAsia="zh-CN"/>
        </w:rPr>
        <w:t>2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 часов </w:t>
      </w:r>
      <w:r w:rsidRPr="006920D4">
        <w:rPr>
          <w:rFonts w:eastAsia="TimesNewRoman"/>
          <w:sz w:val="24"/>
          <w:szCs w:val="24"/>
          <w:lang w:eastAsia="zh-CN"/>
        </w:rPr>
        <w:t>(</w:t>
      </w:r>
      <w:r w:rsidR="003E6A6F" w:rsidRPr="006920D4">
        <w:rPr>
          <w:rFonts w:eastAsia="TimesNewRoman"/>
          <w:sz w:val="24"/>
          <w:szCs w:val="24"/>
          <w:lang w:eastAsia="zh-CN"/>
        </w:rPr>
        <w:t>30</w:t>
      </w:r>
      <w:r w:rsidRPr="006920D4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484428" w:rsidRPr="006920D4" w:rsidRDefault="00484428" w:rsidP="00484428">
      <w:pPr>
        <w:adjustRightInd w:val="0"/>
        <w:ind w:firstLine="708"/>
        <w:jc w:val="both"/>
        <w:rPr>
          <w:rFonts w:eastAsia="TimesNewRoman"/>
          <w:color w:val="FF0000"/>
          <w:sz w:val="24"/>
          <w:szCs w:val="24"/>
          <w:lang w:eastAsia="zh-CN"/>
        </w:rPr>
      </w:pPr>
      <w:r w:rsidRPr="006920D4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1E298E" w:rsidRPr="006920D4">
        <w:rPr>
          <w:rFonts w:eastAsia="TimesNewRoman"/>
          <w:sz w:val="24"/>
          <w:szCs w:val="24"/>
          <w:lang w:eastAsia="zh-CN"/>
        </w:rPr>
        <w:t>6</w:t>
      </w:r>
      <w:r w:rsidRPr="006920D4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1E298E" w:rsidRPr="006920D4">
        <w:rPr>
          <w:rFonts w:eastAsia="TimesNewRoman"/>
          <w:sz w:val="24"/>
          <w:szCs w:val="24"/>
          <w:lang w:eastAsia="zh-CN"/>
        </w:rPr>
        <w:t>6</w:t>
      </w:r>
      <w:r w:rsidRPr="006920D4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3E6A6F" w:rsidRPr="006920D4">
        <w:rPr>
          <w:rFonts w:eastAsia="TimesNewRoman"/>
          <w:sz w:val="24"/>
          <w:szCs w:val="24"/>
          <w:lang w:eastAsia="zh-CN"/>
        </w:rPr>
        <w:t>6</w:t>
      </w:r>
      <w:r w:rsidR="001E298E" w:rsidRPr="006920D4">
        <w:rPr>
          <w:rFonts w:eastAsia="TimesNewRoman"/>
          <w:sz w:val="24"/>
          <w:szCs w:val="24"/>
          <w:lang w:eastAsia="zh-CN"/>
        </w:rPr>
        <w:t>6</w:t>
      </w:r>
      <w:r w:rsidR="003E6A6F" w:rsidRPr="006920D4">
        <w:rPr>
          <w:rFonts w:eastAsia="TimesNewRoman"/>
          <w:sz w:val="24"/>
          <w:szCs w:val="24"/>
          <w:lang w:eastAsia="zh-CN"/>
        </w:rPr>
        <w:t xml:space="preserve"> час</w:t>
      </w:r>
      <w:r w:rsidR="001E298E" w:rsidRPr="006920D4">
        <w:rPr>
          <w:rFonts w:eastAsia="TimesNewRoman"/>
          <w:sz w:val="24"/>
          <w:szCs w:val="24"/>
          <w:lang w:eastAsia="zh-CN"/>
        </w:rPr>
        <w:t>ов</w:t>
      </w:r>
      <w:r w:rsidR="00AF77AD" w:rsidRPr="006920D4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="001E298E" w:rsidRPr="006920D4">
        <w:rPr>
          <w:rFonts w:eastAsia="TimesNewRoman"/>
          <w:sz w:val="24"/>
          <w:szCs w:val="24"/>
          <w:lang w:eastAsia="zh-CN"/>
        </w:rPr>
        <w:t>2</w:t>
      </w:r>
      <w:r w:rsidRPr="006920D4">
        <w:rPr>
          <w:rFonts w:eastAsia="TimesNewRoman"/>
          <w:sz w:val="24"/>
          <w:szCs w:val="24"/>
          <w:lang w:eastAsia="zh-CN"/>
        </w:rPr>
        <w:t xml:space="preserve"> час</w:t>
      </w:r>
      <w:r w:rsidR="003E6A6F" w:rsidRPr="006920D4">
        <w:rPr>
          <w:rFonts w:eastAsia="TimesNewRoman"/>
          <w:sz w:val="24"/>
          <w:szCs w:val="24"/>
          <w:lang w:eastAsia="zh-CN"/>
        </w:rPr>
        <w:t>а</w:t>
      </w:r>
      <w:r w:rsidRPr="006920D4">
        <w:rPr>
          <w:rFonts w:eastAsia="TimesNewRoman"/>
          <w:sz w:val="24"/>
          <w:szCs w:val="24"/>
          <w:lang w:eastAsia="zh-CN"/>
        </w:rPr>
        <w:t xml:space="preserve"> (</w:t>
      </w:r>
      <w:r w:rsidR="003E6A6F" w:rsidRPr="006920D4">
        <w:rPr>
          <w:rFonts w:eastAsia="TimesNewRoman"/>
          <w:sz w:val="24"/>
          <w:szCs w:val="24"/>
          <w:lang w:eastAsia="zh-CN"/>
        </w:rPr>
        <w:t>30</w:t>
      </w:r>
      <w:r w:rsidRPr="006920D4">
        <w:rPr>
          <w:rFonts w:eastAsia="TimesNewRoman"/>
          <w:sz w:val="24"/>
          <w:szCs w:val="24"/>
          <w:lang w:eastAsia="zh-CN"/>
        </w:rPr>
        <w:t xml:space="preserve"> %) аудиторной работы пров</w:t>
      </w:r>
      <w:r w:rsidR="003E6A6F" w:rsidRPr="006920D4">
        <w:rPr>
          <w:rFonts w:eastAsia="TimesNewRoman"/>
          <w:sz w:val="24"/>
          <w:szCs w:val="24"/>
          <w:lang w:eastAsia="zh-CN"/>
        </w:rPr>
        <w:t>одится в интерактивных формах</w:t>
      </w:r>
      <w:r w:rsidR="003E6A6F" w:rsidRPr="006920D4">
        <w:rPr>
          <w:rFonts w:eastAsia="TimesNewRoman"/>
          <w:color w:val="FF0000"/>
          <w:sz w:val="24"/>
          <w:szCs w:val="24"/>
          <w:lang w:eastAsia="zh-CN"/>
        </w:rPr>
        <w:t>.</w:t>
      </w:r>
    </w:p>
    <w:p w:rsidR="006920D4" w:rsidRDefault="006920D4" w:rsidP="006920D4">
      <w:pPr>
        <w:pStyle w:val="a3"/>
        <w:ind w:firstLine="708"/>
        <w:jc w:val="both"/>
        <w:rPr>
          <w:lang w:bidi="ar-SA"/>
        </w:rPr>
      </w:pPr>
      <w: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920D4" w:rsidRDefault="006920D4" w:rsidP="006920D4">
      <w:pPr>
        <w:pStyle w:val="a3"/>
        <w:ind w:firstLine="708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6920D4" w:rsidRDefault="006920D4" w:rsidP="006920D4">
      <w:pPr>
        <w:pStyle w:val="a3"/>
        <w:ind w:firstLine="708"/>
        <w:jc w:val="both"/>
      </w:pPr>
      <w:r>
        <w:t>Промежуточная аттестация – зачет.</w:t>
      </w:r>
    </w:p>
    <w:p w:rsidR="00DB7282" w:rsidRPr="006920D4" w:rsidRDefault="00DB7282" w:rsidP="006920D4">
      <w:pPr>
        <w:pStyle w:val="3"/>
        <w:tabs>
          <w:tab w:val="left" w:pos="1122"/>
        </w:tabs>
        <w:ind w:left="0"/>
        <w:jc w:val="both"/>
      </w:pPr>
      <w:bookmarkStart w:id="8" w:name="_Toc190805628"/>
      <w:r w:rsidRPr="006920D4">
        <w:t>4.2. Структура дисциплины</w:t>
      </w:r>
      <w:bookmarkEnd w:id="8"/>
    </w:p>
    <w:p w:rsidR="00484428" w:rsidRPr="006920D4" w:rsidRDefault="006920D4" w:rsidP="006920D4">
      <w:pPr>
        <w:pStyle w:val="3"/>
        <w:tabs>
          <w:tab w:val="left" w:pos="1122"/>
        </w:tabs>
        <w:ind w:left="0"/>
        <w:jc w:val="both"/>
      </w:pPr>
      <w:bookmarkStart w:id="9" w:name="_Toc190805629"/>
      <w:r w:rsidRPr="006920D4">
        <w:t>4.2.1. Структура дисциплины о</w:t>
      </w:r>
      <w:r w:rsidR="00484428" w:rsidRPr="006920D4">
        <w:t>чн</w:t>
      </w:r>
      <w:r w:rsidRPr="006920D4">
        <w:t>ой</w:t>
      </w:r>
      <w:r w:rsidR="00484428" w:rsidRPr="006920D4">
        <w:t xml:space="preserve"> форм</w:t>
      </w:r>
      <w:r w:rsidRPr="006920D4">
        <w:t>ы</w:t>
      </w:r>
      <w:r w:rsidR="00484428" w:rsidRPr="006920D4">
        <w:t xml:space="preserve"> обучения</w:t>
      </w:r>
      <w:bookmarkEnd w:id="9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214029" w:rsidRPr="006920D4" w:rsidTr="000171A6">
        <w:trPr>
          <w:trHeight w:val="497"/>
        </w:trPr>
        <w:tc>
          <w:tcPr>
            <w:tcW w:w="722" w:type="dxa"/>
            <w:vMerge w:val="restart"/>
            <w:hideMark/>
          </w:tcPr>
          <w:p w:rsidR="00214029" w:rsidRPr="006920D4" w:rsidRDefault="00214029" w:rsidP="002969F1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6920D4">
              <w:rPr>
                <w:sz w:val="24"/>
                <w:szCs w:val="24"/>
              </w:rPr>
              <w:t>№</w:t>
            </w:r>
          </w:p>
          <w:p w:rsidR="00214029" w:rsidRPr="006920D4" w:rsidRDefault="00214029" w:rsidP="002969F1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214029" w:rsidRPr="006920D4" w:rsidRDefault="00214029" w:rsidP="002969F1">
            <w:pPr>
              <w:jc w:val="center"/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214029" w:rsidRPr="006920D4" w:rsidRDefault="006920D4" w:rsidP="000171A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Интеракт</w:t>
            </w:r>
            <w:proofErr w:type="spellEnd"/>
            <w:r w:rsidRPr="006920D4">
              <w:rPr>
                <w:sz w:val="24"/>
                <w:szCs w:val="24"/>
              </w:rPr>
              <w:t>. формы</w:t>
            </w:r>
          </w:p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СРО</w:t>
            </w:r>
          </w:p>
        </w:tc>
      </w:tr>
      <w:tr w:rsidR="00214029" w:rsidRPr="006920D4" w:rsidTr="000171A6">
        <w:trPr>
          <w:trHeight w:val="671"/>
        </w:trPr>
        <w:tc>
          <w:tcPr>
            <w:tcW w:w="722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214029" w:rsidRPr="006920D4" w:rsidRDefault="00214029" w:rsidP="002969F1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лекц</w:t>
            </w:r>
            <w:r w:rsidR="008B7312" w:rsidRPr="006920D4">
              <w:rPr>
                <w:sz w:val="24"/>
                <w:szCs w:val="24"/>
              </w:rPr>
              <w:t>ии</w:t>
            </w:r>
          </w:p>
        </w:tc>
        <w:tc>
          <w:tcPr>
            <w:tcW w:w="1165" w:type="dxa"/>
            <w:gridSpan w:val="2"/>
            <w:hideMark/>
          </w:tcPr>
          <w:p w:rsidR="00214029" w:rsidRPr="006920D4" w:rsidRDefault="008B7312" w:rsidP="002969F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семин</w:t>
            </w:r>
            <w:proofErr w:type="spellEnd"/>
            <w:r w:rsidRPr="006920D4">
              <w:rPr>
                <w:sz w:val="24"/>
                <w:szCs w:val="24"/>
              </w:rPr>
              <w:t>.</w:t>
            </w:r>
            <w:r w:rsidR="00214029" w:rsidRPr="006920D4">
              <w:rPr>
                <w:sz w:val="24"/>
                <w:szCs w:val="24"/>
              </w:rPr>
              <w:t xml:space="preserve"> (</w:t>
            </w:r>
            <w:proofErr w:type="spellStart"/>
            <w:r w:rsidR="00214029" w:rsidRPr="006920D4">
              <w:rPr>
                <w:sz w:val="24"/>
                <w:szCs w:val="24"/>
              </w:rPr>
              <w:t>практ</w:t>
            </w:r>
            <w:proofErr w:type="spellEnd"/>
            <w:r w:rsidRPr="006920D4">
              <w:rPr>
                <w:sz w:val="24"/>
                <w:szCs w:val="24"/>
              </w:rPr>
              <w:t>.</w:t>
            </w:r>
            <w:r w:rsidR="00214029" w:rsidRPr="006920D4">
              <w:rPr>
                <w:sz w:val="24"/>
                <w:szCs w:val="24"/>
              </w:rPr>
              <w:t>) занятия</w:t>
            </w:r>
            <w:r w:rsidR="00214029"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214029" w:rsidRPr="006920D4" w:rsidRDefault="00214029" w:rsidP="002969F1">
            <w:pPr>
              <w:ind w:left="-79"/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Индив</w:t>
            </w:r>
            <w:proofErr w:type="spellEnd"/>
            <w:r w:rsidRPr="006920D4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214029" w:rsidRPr="006920D4" w:rsidRDefault="00214029" w:rsidP="002969F1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14029" w:rsidRPr="006920D4" w:rsidRDefault="00214029" w:rsidP="002969F1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6920D4" w:rsidTr="00F507C4">
        <w:trPr>
          <w:trHeight w:val="285"/>
        </w:trPr>
        <w:tc>
          <w:tcPr>
            <w:tcW w:w="722" w:type="dxa"/>
            <w:hideMark/>
          </w:tcPr>
          <w:p w:rsidR="00FC5186" w:rsidRPr="006920D4" w:rsidRDefault="00FC5186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6920D4" w:rsidRDefault="00566570" w:rsidP="00566570">
            <w:pPr>
              <w:jc w:val="both"/>
              <w:rPr>
                <w:b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Графический дизайн как разновидность художественно-проектной деятельности</w:t>
            </w:r>
          </w:p>
        </w:tc>
      </w:tr>
      <w:tr w:rsidR="00214029" w:rsidRPr="006920D4" w:rsidTr="00AF77AD">
        <w:trPr>
          <w:trHeight w:val="427"/>
        </w:trPr>
        <w:tc>
          <w:tcPr>
            <w:tcW w:w="722" w:type="dxa"/>
            <w:hideMark/>
          </w:tcPr>
          <w:p w:rsidR="00214029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  <w:r w:rsidR="00214029" w:rsidRPr="006920D4">
              <w:rPr>
                <w:sz w:val="24"/>
                <w:szCs w:val="24"/>
              </w:rPr>
              <w:t>.1.</w:t>
            </w:r>
          </w:p>
        </w:tc>
        <w:tc>
          <w:tcPr>
            <w:tcW w:w="2431" w:type="dxa"/>
            <w:hideMark/>
          </w:tcPr>
          <w:p w:rsidR="00214029" w:rsidRPr="006920D4" w:rsidRDefault="00566570" w:rsidP="00AF77AD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История графического дизайна и сфера его применения</w:t>
            </w:r>
          </w:p>
        </w:tc>
        <w:tc>
          <w:tcPr>
            <w:tcW w:w="759" w:type="dxa"/>
            <w:hideMark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  <w:hideMark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  <w:hideMark/>
          </w:tcPr>
          <w:p w:rsidR="00214029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4E7AD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214029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214029" w:rsidRPr="006920D4" w:rsidTr="000171A6">
        <w:trPr>
          <w:trHeight w:val="131"/>
        </w:trPr>
        <w:tc>
          <w:tcPr>
            <w:tcW w:w="722" w:type="dxa"/>
            <w:hideMark/>
          </w:tcPr>
          <w:p w:rsidR="00214029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  <w:r w:rsidR="00214029" w:rsidRPr="006920D4">
              <w:rPr>
                <w:sz w:val="24"/>
                <w:szCs w:val="24"/>
              </w:rPr>
              <w:t>.2.</w:t>
            </w:r>
          </w:p>
        </w:tc>
        <w:tc>
          <w:tcPr>
            <w:tcW w:w="2431" w:type="dxa"/>
            <w:hideMark/>
          </w:tcPr>
          <w:p w:rsidR="00214029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Концепции проектирования и их применение в </w:t>
            </w:r>
            <w:r w:rsidRPr="006920D4">
              <w:rPr>
                <w:sz w:val="24"/>
                <w:szCs w:val="24"/>
              </w:rPr>
              <w:lastRenderedPageBreak/>
              <w:t>графическом дизайне</w:t>
            </w:r>
          </w:p>
        </w:tc>
        <w:tc>
          <w:tcPr>
            <w:tcW w:w="759" w:type="dxa"/>
            <w:hideMark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974" w:type="dxa"/>
            <w:gridSpan w:val="2"/>
            <w:hideMark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hideMark/>
          </w:tcPr>
          <w:p w:rsidR="00214029" w:rsidRPr="006920D4" w:rsidRDefault="006920D4" w:rsidP="00296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  <w:hideMark/>
          </w:tcPr>
          <w:p w:rsidR="00214029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214029" w:rsidRPr="006920D4" w:rsidRDefault="006920D4" w:rsidP="002075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6" w:type="dxa"/>
          </w:tcPr>
          <w:p w:rsidR="00214029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AF77AD" w:rsidRPr="006920D4" w:rsidTr="00FA136E">
        <w:trPr>
          <w:trHeight w:val="139"/>
        </w:trPr>
        <w:tc>
          <w:tcPr>
            <w:tcW w:w="722" w:type="dxa"/>
          </w:tcPr>
          <w:p w:rsidR="00AF77AD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701" w:type="dxa"/>
            <w:gridSpan w:val="8"/>
          </w:tcPr>
          <w:p w:rsidR="00AF77AD" w:rsidRPr="006920D4" w:rsidRDefault="00566570" w:rsidP="00AF77AD">
            <w:pPr>
              <w:jc w:val="center"/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Создание образов визуальной коммуникации средствами графического дизайна</w:t>
            </w:r>
          </w:p>
        </w:tc>
      </w:tr>
      <w:tr w:rsidR="00AF77AD" w:rsidRPr="006920D4" w:rsidTr="00AF77AD">
        <w:trPr>
          <w:trHeight w:val="174"/>
        </w:trPr>
        <w:tc>
          <w:tcPr>
            <w:tcW w:w="722" w:type="dxa"/>
          </w:tcPr>
          <w:p w:rsidR="00AF77AD" w:rsidRPr="006920D4" w:rsidRDefault="00AF77AD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AF77AD" w:rsidRPr="006920D4" w:rsidRDefault="0020756C" w:rsidP="006920D4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AF77AD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AF77AD" w:rsidRPr="006920D4" w:rsidTr="00566570">
        <w:trPr>
          <w:trHeight w:val="351"/>
        </w:trPr>
        <w:tc>
          <w:tcPr>
            <w:tcW w:w="722" w:type="dxa"/>
          </w:tcPr>
          <w:p w:rsidR="00566570" w:rsidRPr="006920D4" w:rsidRDefault="00AF77AD" w:rsidP="00566570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2.2</w:t>
            </w:r>
            <w:r w:rsidR="00566570" w:rsidRPr="006920D4">
              <w:rPr>
                <w:sz w:val="24"/>
                <w:szCs w:val="24"/>
              </w:rPr>
              <w:t>.</w:t>
            </w:r>
          </w:p>
        </w:tc>
        <w:tc>
          <w:tcPr>
            <w:tcW w:w="2431" w:type="dxa"/>
          </w:tcPr>
          <w:p w:rsidR="00AF77AD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Фирменный стиль как форма проекта в графическом дизайне. Его основные и второстепенные составляющие</w:t>
            </w:r>
          </w:p>
        </w:tc>
        <w:tc>
          <w:tcPr>
            <w:tcW w:w="759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4" w:type="dxa"/>
            <w:gridSpan w:val="2"/>
          </w:tcPr>
          <w:p w:rsidR="00AF77AD" w:rsidRPr="006920D4" w:rsidRDefault="00AF77A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F77AD" w:rsidRPr="006920D4" w:rsidRDefault="0020756C" w:rsidP="006920D4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566570" w:rsidRPr="006920D4" w:rsidTr="0020756C">
        <w:trPr>
          <w:trHeight w:val="1265"/>
        </w:trPr>
        <w:tc>
          <w:tcPr>
            <w:tcW w:w="722" w:type="dxa"/>
          </w:tcPr>
          <w:p w:rsidR="00566570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2.3.</w:t>
            </w:r>
          </w:p>
          <w:p w:rsidR="00566570" w:rsidRPr="006920D4" w:rsidRDefault="00566570" w:rsidP="002969F1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566570" w:rsidRPr="006920D4" w:rsidRDefault="00566570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Оценка состоятельности графического решения фирменного стиля</w:t>
            </w:r>
          </w:p>
        </w:tc>
        <w:tc>
          <w:tcPr>
            <w:tcW w:w="759" w:type="dxa"/>
          </w:tcPr>
          <w:p w:rsidR="00566570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4" w:type="dxa"/>
            <w:gridSpan w:val="2"/>
          </w:tcPr>
          <w:p w:rsidR="00566570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566570" w:rsidRPr="006920D4" w:rsidRDefault="0020756C" w:rsidP="006920D4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566570" w:rsidRPr="006920D4" w:rsidRDefault="00566570" w:rsidP="00296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566570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566570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</w:tr>
      <w:tr w:rsidR="00214029" w:rsidRPr="006920D4" w:rsidTr="0020756C">
        <w:trPr>
          <w:trHeight w:val="292"/>
        </w:trPr>
        <w:tc>
          <w:tcPr>
            <w:tcW w:w="722" w:type="dxa"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214029" w:rsidRPr="006920D4" w:rsidRDefault="00214029" w:rsidP="002969F1">
            <w:pPr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214029" w:rsidRPr="006920D4" w:rsidRDefault="004E7ADD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:rsidR="00214029" w:rsidRPr="006920D4" w:rsidRDefault="0020756C" w:rsidP="002969F1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30</w:t>
            </w:r>
          </w:p>
        </w:tc>
        <w:tc>
          <w:tcPr>
            <w:tcW w:w="1000" w:type="dxa"/>
          </w:tcPr>
          <w:p w:rsidR="00214029" w:rsidRPr="006920D4" w:rsidRDefault="00214029" w:rsidP="00296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214029" w:rsidRPr="006920D4" w:rsidRDefault="006920D4" w:rsidP="00296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76" w:type="dxa"/>
          </w:tcPr>
          <w:p w:rsidR="00214029" w:rsidRPr="006920D4" w:rsidRDefault="0020756C" w:rsidP="002969F1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26</w:t>
            </w:r>
          </w:p>
        </w:tc>
      </w:tr>
    </w:tbl>
    <w:p w:rsidR="000171A6" w:rsidRDefault="000171A6" w:rsidP="0025398D">
      <w:pPr>
        <w:pStyle w:val="3"/>
        <w:tabs>
          <w:tab w:val="left" w:pos="1122"/>
        </w:tabs>
        <w:ind w:left="0"/>
        <w:jc w:val="both"/>
      </w:pPr>
      <w:bookmarkStart w:id="10" w:name="_Toc190805630"/>
    </w:p>
    <w:p w:rsidR="0025398D" w:rsidRPr="006920D4" w:rsidRDefault="0025398D" w:rsidP="0025398D">
      <w:pPr>
        <w:pStyle w:val="3"/>
        <w:tabs>
          <w:tab w:val="left" w:pos="1122"/>
        </w:tabs>
        <w:ind w:left="0"/>
        <w:jc w:val="both"/>
      </w:pPr>
      <w:r>
        <w:t>4.2.2</w:t>
      </w:r>
      <w:r w:rsidRPr="006920D4">
        <w:t xml:space="preserve">. Структура дисциплины </w:t>
      </w:r>
      <w:r>
        <w:t>за</w:t>
      </w:r>
      <w:r w:rsidRPr="006920D4">
        <w:t>очной формы обучения</w:t>
      </w:r>
      <w:bookmarkEnd w:id="10"/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874"/>
        <w:gridCol w:w="100"/>
        <w:gridCol w:w="1065"/>
        <w:gridCol w:w="1000"/>
        <w:gridCol w:w="1296"/>
        <w:gridCol w:w="1176"/>
      </w:tblGrid>
      <w:tr w:rsidR="00AF77AD" w:rsidRPr="006920D4" w:rsidTr="000171A6">
        <w:trPr>
          <w:trHeight w:val="497"/>
        </w:trPr>
        <w:tc>
          <w:tcPr>
            <w:tcW w:w="722" w:type="dxa"/>
            <w:vMerge w:val="restart"/>
            <w:hideMark/>
          </w:tcPr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6920D4">
              <w:rPr>
                <w:sz w:val="24"/>
                <w:szCs w:val="24"/>
              </w:rPr>
              <w:t>№</w:t>
            </w:r>
          </w:p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:rsidR="00AF77AD" w:rsidRPr="006920D4" w:rsidRDefault="00AF77AD" w:rsidP="000264A2">
            <w:pPr>
              <w:jc w:val="center"/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AF77AD" w:rsidRPr="006920D4" w:rsidRDefault="006920D4" w:rsidP="000171A6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39" w:type="dxa"/>
            <w:gridSpan w:val="4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vMerge w:val="restart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Интеракт</w:t>
            </w:r>
            <w:proofErr w:type="spellEnd"/>
            <w:r w:rsidRPr="006920D4">
              <w:rPr>
                <w:sz w:val="24"/>
                <w:szCs w:val="24"/>
              </w:rPr>
              <w:t>. формы</w:t>
            </w:r>
          </w:p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обучения</w:t>
            </w:r>
          </w:p>
        </w:tc>
        <w:tc>
          <w:tcPr>
            <w:tcW w:w="1176" w:type="dxa"/>
            <w:vMerge w:val="restart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СРО</w:t>
            </w:r>
          </w:p>
        </w:tc>
      </w:tr>
      <w:tr w:rsidR="00AF77AD" w:rsidRPr="006920D4" w:rsidTr="000171A6">
        <w:trPr>
          <w:trHeight w:val="397"/>
        </w:trPr>
        <w:tc>
          <w:tcPr>
            <w:tcW w:w="722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4" w:type="dxa"/>
            <w:hideMark/>
          </w:tcPr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лекции</w:t>
            </w:r>
          </w:p>
        </w:tc>
        <w:tc>
          <w:tcPr>
            <w:tcW w:w="1165" w:type="dxa"/>
            <w:gridSpan w:val="2"/>
            <w:hideMark/>
          </w:tcPr>
          <w:p w:rsidR="00AF77AD" w:rsidRPr="006920D4" w:rsidRDefault="00AF77AD" w:rsidP="000264A2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семин</w:t>
            </w:r>
            <w:proofErr w:type="spellEnd"/>
            <w:r w:rsidRPr="006920D4">
              <w:rPr>
                <w:sz w:val="24"/>
                <w:szCs w:val="24"/>
              </w:rPr>
              <w:t>. (</w:t>
            </w:r>
            <w:proofErr w:type="spellStart"/>
            <w:r w:rsidRPr="006920D4">
              <w:rPr>
                <w:sz w:val="24"/>
                <w:szCs w:val="24"/>
              </w:rPr>
              <w:t>практ</w:t>
            </w:r>
            <w:proofErr w:type="spellEnd"/>
            <w:r w:rsidRPr="006920D4">
              <w:rPr>
                <w:sz w:val="24"/>
                <w:szCs w:val="24"/>
              </w:rPr>
              <w:t>.) занятия</w:t>
            </w:r>
            <w:r w:rsidRPr="006920D4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:rsidR="00AF77AD" w:rsidRPr="006920D4" w:rsidRDefault="00AF77AD" w:rsidP="000264A2">
            <w:pPr>
              <w:ind w:left="-79"/>
              <w:rPr>
                <w:sz w:val="24"/>
                <w:szCs w:val="24"/>
              </w:rPr>
            </w:pPr>
            <w:proofErr w:type="spellStart"/>
            <w:r w:rsidRPr="006920D4">
              <w:rPr>
                <w:sz w:val="24"/>
                <w:szCs w:val="24"/>
              </w:rPr>
              <w:t>Индив</w:t>
            </w:r>
            <w:proofErr w:type="spellEnd"/>
            <w:r w:rsidRPr="006920D4">
              <w:rPr>
                <w:sz w:val="24"/>
                <w:szCs w:val="24"/>
              </w:rPr>
              <w:t>. занятия</w:t>
            </w:r>
          </w:p>
        </w:tc>
        <w:tc>
          <w:tcPr>
            <w:tcW w:w="1296" w:type="dxa"/>
            <w:vMerge/>
            <w:hideMark/>
          </w:tcPr>
          <w:p w:rsidR="00AF77AD" w:rsidRPr="006920D4" w:rsidRDefault="00AF77AD" w:rsidP="000264A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AF77AD" w:rsidRPr="006920D4" w:rsidRDefault="00AF77AD" w:rsidP="000264A2">
            <w:pPr>
              <w:widowControl/>
              <w:rPr>
                <w:sz w:val="24"/>
                <w:szCs w:val="24"/>
              </w:rPr>
            </w:pPr>
          </w:p>
        </w:tc>
      </w:tr>
      <w:tr w:rsidR="00FC5186" w:rsidRPr="006920D4" w:rsidTr="00CF5CA3">
        <w:trPr>
          <w:trHeight w:val="285"/>
        </w:trPr>
        <w:tc>
          <w:tcPr>
            <w:tcW w:w="722" w:type="dxa"/>
            <w:hideMark/>
          </w:tcPr>
          <w:p w:rsidR="00FC5186" w:rsidRPr="006920D4" w:rsidRDefault="00FC5186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8701" w:type="dxa"/>
            <w:gridSpan w:val="8"/>
            <w:hideMark/>
          </w:tcPr>
          <w:p w:rsidR="00FC5186" w:rsidRPr="006920D4" w:rsidRDefault="00FC5186" w:rsidP="000264A2">
            <w:pPr>
              <w:jc w:val="center"/>
              <w:rPr>
                <w:b/>
                <w:i/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Медиадизайн как новая среда коммуникаций</w:t>
            </w:r>
          </w:p>
        </w:tc>
      </w:tr>
      <w:tr w:rsidR="00AF77AD" w:rsidRPr="006920D4" w:rsidTr="000264A2">
        <w:trPr>
          <w:trHeight w:val="427"/>
        </w:trPr>
        <w:tc>
          <w:tcPr>
            <w:tcW w:w="722" w:type="dxa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1.1.</w:t>
            </w:r>
          </w:p>
        </w:tc>
        <w:tc>
          <w:tcPr>
            <w:tcW w:w="2431" w:type="dxa"/>
            <w:hideMark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История графического дизайна и сфера его применения</w:t>
            </w:r>
          </w:p>
        </w:tc>
        <w:tc>
          <w:tcPr>
            <w:tcW w:w="759" w:type="dxa"/>
            <w:hideMark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74" w:type="dxa"/>
            <w:gridSpan w:val="2"/>
            <w:hideMark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hideMark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6920D4" w:rsidRDefault="004E7AD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20</w:t>
            </w:r>
          </w:p>
        </w:tc>
      </w:tr>
      <w:tr w:rsidR="00AF77AD" w:rsidRPr="006920D4" w:rsidTr="000264A2">
        <w:trPr>
          <w:trHeight w:val="1140"/>
        </w:trPr>
        <w:tc>
          <w:tcPr>
            <w:tcW w:w="722" w:type="dxa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1.2.</w:t>
            </w:r>
          </w:p>
        </w:tc>
        <w:tc>
          <w:tcPr>
            <w:tcW w:w="2431" w:type="dxa"/>
            <w:hideMark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Концепции проектирования и их применение в графическом дизайне</w:t>
            </w:r>
          </w:p>
        </w:tc>
        <w:tc>
          <w:tcPr>
            <w:tcW w:w="759" w:type="dxa"/>
            <w:hideMark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  <w:hideMark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hideMark/>
          </w:tcPr>
          <w:p w:rsidR="00AF77AD" w:rsidRPr="006920D4" w:rsidRDefault="0020756C" w:rsidP="00D56EB7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hideMark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  <w:hideMark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6920D4" w:rsidRDefault="004E7AD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20</w:t>
            </w:r>
          </w:p>
        </w:tc>
      </w:tr>
      <w:tr w:rsidR="00AF77AD" w:rsidRPr="006920D4" w:rsidTr="000264A2">
        <w:trPr>
          <w:trHeight w:val="139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</w:p>
        </w:tc>
        <w:tc>
          <w:tcPr>
            <w:tcW w:w="8701" w:type="dxa"/>
            <w:gridSpan w:val="8"/>
          </w:tcPr>
          <w:p w:rsidR="00AF77AD" w:rsidRPr="006920D4" w:rsidRDefault="00AF77A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Возможности создания медийных сообщений</w:t>
            </w:r>
          </w:p>
        </w:tc>
      </w:tr>
      <w:tr w:rsidR="00AF77AD" w:rsidRPr="006920D4" w:rsidTr="000264A2">
        <w:trPr>
          <w:trHeight w:val="174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2.1.</w:t>
            </w:r>
          </w:p>
        </w:tc>
        <w:tc>
          <w:tcPr>
            <w:tcW w:w="2431" w:type="dxa"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 xml:space="preserve"> Методика формирования идеи графического продукта и вариации ее визуального воплощения</w:t>
            </w:r>
          </w:p>
        </w:tc>
        <w:tc>
          <w:tcPr>
            <w:tcW w:w="759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:rsidR="00AF77AD" w:rsidRPr="006920D4" w:rsidRDefault="004E7ADD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AF77AD" w:rsidRPr="006920D4" w:rsidRDefault="0020756C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</w:t>
            </w:r>
            <w:r w:rsidR="004E7ADD" w:rsidRPr="006920D4">
              <w:rPr>
                <w:sz w:val="24"/>
                <w:szCs w:val="24"/>
              </w:rPr>
              <w:t>0</w:t>
            </w:r>
          </w:p>
        </w:tc>
      </w:tr>
      <w:tr w:rsidR="00AF77AD" w:rsidRPr="006920D4" w:rsidTr="001E298E">
        <w:trPr>
          <w:trHeight w:val="182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2.2</w:t>
            </w:r>
            <w:r w:rsidR="001E298E" w:rsidRPr="006920D4">
              <w:rPr>
                <w:sz w:val="24"/>
                <w:szCs w:val="24"/>
              </w:rPr>
              <w:t>.</w:t>
            </w: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  <w:p w:rsidR="001E298E" w:rsidRPr="006920D4" w:rsidRDefault="001E298E" w:rsidP="000264A2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6920D4" w:rsidRDefault="001E298E" w:rsidP="000264A2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lastRenderedPageBreak/>
              <w:t xml:space="preserve">Фирменный стиль как форма проекта в графическом дизайне. Его </w:t>
            </w:r>
            <w:r w:rsidRPr="006920D4">
              <w:rPr>
                <w:sz w:val="24"/>
                <w:szCs w:val="24"/>
              </w:rPr>
              <w:lastRenderedPageBreak/>
              <w:t>основные и второстепенные составляющие</w:t>
            </w:r>
          </w:p>
        </w:tc>
        <w:tc>
          <w:tcPr>
            <w:tcW w:w="759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6920D4" w:rsidRDefault="006920D4" w:rsidP="00026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4E7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76" w:type="dxa"/>
          </w:tcPr>
          <w:p w:rsidR="00AF77AD" w:rsidRPr="006920D4" w:rsidRDefault="0020756C" w:rsidP="004E7ADD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</w:tr>
      <w:tr w:rsidR="00AF77AD" w:rsidRPr="006920D4" w:rsidTr="000171A6">
        <w:trPr>
          <w:trHeight w:val="172"/>
        </w:trPr>
        <w:tc>
          <w:tcPr>
            <w:tcW w:w="722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AF77AD" w:rsidRPr="006920D4" w:rsidRDefault="00AF77AD" w:rsidP="000264A2">
            <w:pPr>
              <w:rPr>
                <w:sz w:val="24"/>
                <w:szCs w:val="24"/>
              </w:rPr>
            </w:pPr>
            <w:r w:rsidRPr="006920D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74" w:type="dxa"/>
            <w:gridSpan w:val="2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:rsidR="00AF77AD" w:rsidRPr="006920D4" w:rsidRDefault="0020756C" w:rsidP="000264A2">
            <w:pPr>
              <w:jc w:val="center"/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AF77AD" w:rsidRPr="006920D4" w:rsidRDefault="006920D4" w:rsidP="0002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AF77AD" w:rsidRPr="006920D4" w:rsidRDefault="004E7ADD" w:rsidP="0020756C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6</w:t>
            </w:r>
            <w:r w:rsidR="0020756C" w:rsidRPr="006920D4">
              <w:rPr>
                <w:sz w:val="24"/>
                <w:szCs w:val="24"/>
              </w:rPr>
              <w:t>6</w:t>
            </w:r>
          </w:p>
        </w:tc>
      </w:tr>
    </w:tbl>
    <w:p w:rsidR="00300725" w:rsidRPr="006920D4" w:rsidRDefault="004E7ADD" w:rsidP="004E7ADD">
      <w:pPr>
        <w:pStyle w:val="3"/>
        <w:tabs>
          <w:tab w:val="left" w:pos="1242"/>
        </w:tabs>
        <w:spacing w:before="90"/>
        <w:ind w:left="0"/>
        <w:jc w:val="both"/>
      </w:pPr>
      <w:bookmarkStart w:id="11" w:name="_Toc190805631"/>
      <w:r w:rsidRPr="006920D4">
        <w:t>4.3.</w:t>
      </w:r>
      <w:r w:rsidR="000171A6">
        <w:t xml:space="preserve"> </w:t>
      </w:r>
      <w:r w:rsidR="00300725" w:rsidRPr="006920D4">
        <w:t>Содержание</w:t>
      </w:r>
      <w:r w:rsidR="00300725" w:rsidRPr="006920D4">
        <w:rPr>
          <w:spacing w:val="-1"/>
        </w:rPr>
        <w:t xml:space="preserve"> </w:t>
      </w:r>
      <w:r w:rsidR="00300725" w:rsidRPr="006920D4">
        <w:t>дисциплины</w:t>
      </w:r>
      <w:bookmarkEnd w:id="11"/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548"/>
        <w:gridCol w:w="2400"/>
      </w:tblGrid>
      <w:tr w:rsidR="00300725" w:rsidRPr="000171A6" w:rsidTr="00D56EB7">
        <w:trPr>
          <w:trHeight w:val="827"/>
        </w:trPr>
        <w:tc>
          <w:tcPr>
            <w:tcW w:w="715" w:type="dxa"/>
          </w:tcPr>
          <w:p w:rsidR="00300725" w:rsidRPr="000171A6" w:rsidRDefault="00300725" w:rsidP="002969F1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DB7282" w:rsidRPr="000171A6" w:rsidRDefault="00300725" w:rsidP="003E7761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jc w:val="center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Содержание дисциплины</w:t>
            </w:r>
          </w:p>
          <w:p w:rsidR="00300725" w:rsidRPr="000171A6" w:rsidRDefault="00300725" w:rsidP="003E7761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jc w:val="center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(Разделы. Темы)</w:t>
            </w:r>
          </w:p>
        </w:tc>
        <w:tc>
          <w:tcPr>
            <w:tcW w:w="3548" w:type="dxa"/>
          </w:tcPr>
          <w:p w:rsidR="00300725" w:rsidRPr="000171A6" w:rsidRDefault="00300725" w:rsidP="003E7761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0171A6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400" w:type="dxa"/>
          </w:tcPr>
          <w:p w:rsidR="00300725" w:rsidRPr="000171A6" w:rsidRDefault="00300725" w:rsidP="003E7761">
            <w:pPr>
              <w:pStyle w:val="TableParagraph"/>
              <w:spacing w:before="2" w:line="276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:rsidRPr="000171A6" w:rsidTr="00F633CB">
        <w:trPr>
          <w:trHeight w:val="285"/>
        </w:trPr>
        <w:tc>
          <w:tcPr>
            <w:tcW w:w="9356" w:type="dxa"/>
            <w:gridSpan w:val="4"/>
          </w:tcPr>
          <w:p w:rsidR="00300725" w:rsidRPr="000171A6" w:rsidRDefault="006920D4" w:rsidP="002969F1">
            <w:pPr>
              <w:pStyle w:val="TableParagraph"/>
              <w:spacing w:line="265" w:lineRule="exact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Медиадизайн как новая среда коммуникаций</w:t>
            </w:r>
          </w:p>
        </w:tc>
      </w:tr>
      <w:tr w:rsidR="00C07C07" w:rsidRPr="000171A6" w:rsidTr="00425830">
        <w:trPr>
          <w:trHeight w:val="1265"/>
        </w:trPr>
        <w:tc>
          <w:tcPr>
            <w:tcW w:w="715" w:type="dxa"/>
          </w:tcPr>
          <w:p w:rsidR="00C07C07" w:rsidRPr="000171A6" w:rsidRDefault="00C07C07" w:rsidP="00C07C07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</w:rPr>
              <w:t>1.1.</w:t>
            </w:r>
          </w:p>
          <w:p w:rsidR="00C07C07" w:rsidRPr="000171A6" w:rsidRDefault="00C07C07" w:rsidP="002969F1">
            <w:pPr>
              <w:pStyle w:val="TableParagraph"/>
              <w:spacing w:line="264" w:lineRule="exact"/>
              <w:jc w:val="both"/>
              <w:rPr>
                <w:sz w:val="24"/>
                <w:szCs w:val="24"/>
                <w:lang w:val="ru-RU"/>
              </w:rPr>
            </w:pPr>
          </w:p>
          <w:p w:rsidR="00C07C07" w:rsidRPr="000171A6" w:rsidRDefault="00C07C07" w:rsidP="002969F1">
            <w:pPr>
              <w:pStyle w:val="TableParagraph"/>
              <w:spacing w:line="264" w:lineRule="exac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История графического дизайна и сфера его применения</w:t>
            </w:r>
          </w:p>
          <w:p w:rsidR="00C07C07" w:rsidRPr="000171A6" w:rsidRDefault="00C07C07" w:rsidP="00425830">
            <w:pPr>
              <w:widowControl/>
              <w:shd w:val="clear" w:color="auto" w:fill="FFFFFF"/>
              <w:autoSpaceDE/>
              <w:autoSpaceDN/>
              <w:ind w:left="146" w:right="129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 w:bidi="ar-SA"/>
              </w:rPr>
              <w:t xml:space="preserve">История развития графического дизайна. 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>Дизайн в контексте современной культуры</w:t>
            </w:r>
          </w:p>
        </w:tc>
        <w:tc>
          <w:tcPr>
            <w:tcW w:w="3548" w:type="dxa"/>
            <w:vMerge w:val="restart"/>
          </w:tcPr>
          <w:p w:rsidR="00C07C07" w:rsidRPr="000171A6" w:rsidRDefault="00C07C07" w:rsidP="00425830">
            <w:pPr>
              <w:pStyle w:val="TableParagraph"/>
              <w:ind w:left="140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ПК-7</w:t>
            </w:r>
            <w:r w:rsidRPr="000171A6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0171A6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 </w:t>
            </w:r>
            <w:r w:rsidRPr="000171A6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0171A6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мед</w:t>
            </w:r>
            <w:r w:rsidR="00425830" w:rsidRPr="000171A6">
              <w:rPr>
                <w:sz w:val="24"/>
                <w:szCs w:val="24"/>
                <w:lang w:val="ru-RU"/>
              </w:rPr>
              <w:t>и</w:t>
            </w:r>
            <w:r w:rsidRPr="000171A6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0171A6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C07C07" w:rsidRPr="000171A6" w:rsidRDefault="00C07C07" w:rsidP="00C07C07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Проверка </w:t>
            </w:r>
            <w:r w:rsidRPr="000171A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0171A6">
              <w:rPr>
                <w:sz w:val="24"/>
                <w:szCs w:val="24"/>
                <w:lang w:val="ru-RU"/>
              </w:rPr>
              <w:t>практических заданий; Семинар-дискуссия; Тестовый</w:t>
            </w:r>
            <w:r w:rsidRPr="000171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171A6">
              <w:rPr>
                <w:sz w:val="24"/>
                <w:szCs w:val="24"/>
                <w:lang w:val="ru-RU"/>
              </w:rPr>
              <w:t>контроль</w:t>
            </w:r>
          </w:p>
          <w:p w:rsidR="00C07C07" w:rsidRPr="000171A6" w:rsidRDefault="00C07C07" w:rsidP="00C07C07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07C07" w:rsidRPr="000171A6" w:rsidTr="00C07C07">
        <w:trPr>
          <w:trHeight w:val="2194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1.2.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Концепции проектирования и их применение в графическом дизайне.</w:t>
            </w:r>
          </w:p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Cs/>
                <w:sz w:val="24"/>
                <w:szCs w:val="24"/>
                <w:lang w:val="ru-RU"/>
              </w:rPr>
              <w:t>Исследование и анализ</w:t>
            </w:r>
            <w:r w:rsidRPr="000171A6">
              <w:rPr>
                <w:b/>
                <w:sz w:val="24"/>
                <w:szCs w:val="24"/>
                <w:lang w:val="ru-RU"/>
              </w:rPr>
              <w:t xml:space="preserve">. </w:t>
            </w:r>
            <w:r w:rsidRPr="000171A6">
              <w:rPr>
                <w:bCs/>
                <w:sz w:val="24"/>
                <w:szCs w:val="24"/>
                <w:lang w:val="ru-RU"/>
              </w:rPr>
              <w:t>Концептуализация</w:t>
            </w:r>
            <w:r w:rsidRPr="000171A6">
              <w:rPr>
                <w:b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0171A6">
              <w:rPr>
                <w:bCs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0171A6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3548" w:type="dxa"/>
            <w:vMerge/>
          </w:tcPr>
          <w:p w:rsidR="00C07C07" w:rsidRPr="000171A6" w:rsidRDefault="00C07C07" w:rsidP="002969F1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920D4" w:rsidRPr="000171A6" w:rsidTr="006920D4">
        <w:trPr>
          <w:trHeight w:val="412"/>
        </w:trPr>
        <w:tc>
          <w:tcPr>
            <w:tcW w:w="9356" w:type="dxa"/>
            <w:gridSpan w:val="4"/>
          </w:tcPr>
          <w:p w:rsidR="006920D4" w:rsidRPr="000171A6" w:rsidRDefault="006920D4" w:rsidP="006920D4">
            <w:pPr>
              <w:pStyle w:val="TableParagraph"/>
              <w:tabs>
                <w:tab w:val="left" w:pos="2037"/>
              </w:tabs>
              <w:rPr>
                <w:b/>
                <w:i/>
                <w:sz w:val="24"/>
                <w:szCs w:val="24"/>
              </w:rPr>
            </w:pPr>
            <w:proofErr w:type="spellStart"/>
            <w:r w:rsidRPr="000171A6">
              <w:rPr>
                <w:b/>
                <w:i/>
                <w:sz w:val="24"/>
                <w:szCs w:val="24"/>
              </w:rPr>
              <w:t>Возможности</w:t>
            </w:r>
            <w:proofErr w:type="spellEnd"/>
            <w:r w:rsidRPr="000171A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1A6">
              <w:rPr>
                <w:b/>
                <w:i/>
                <w:sz w:val="24"/>
                <w:szCs w:val="24"/>
              </w:rPr>
              <w:t>создания</w:t>
            </w:r>
            <w:proofErr w:type="spellEnd"/>
            <w:r w:rsidRPr="000171A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1A6">
              <w:rPr>
                <w:b/>
                <w:i/>
                <w:sz w:val="24"/>
                <w:szCs w:val="24"/>
              </w:rPr>
              <w:t>медийных</w:t>
            </w:r>
            <w:proofErr w:type="spellEnd"/>
            <w:r w:rsidRPr="000171A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171A6">
              <w:rPr>
                <w:b/>
                <w:i/>
                <w:sz w:val="24"/>
                <w:szCs w:val="24"/>
              </w:rPr>
              <w:t>сообщений</w:t>
            </w:r>
            <w:proofErr w:type="spellEnd"/>
          </w:p>
        </w:tc>
      </w:tr>
      <w:tr w:rsidR="00C07C07" w:rsidRPr="000171A6" w:rsidTr="00C07C07">
        <w:trPr>
          <w:trHeight w:val="2257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lastRenderedPageBreak/>
              <w:t>2.1.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jc w:val="both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Методика формирования идеи графического продукта и вариации ее визуального воплощения.</w:t>
            </w:r>
          </w:p>
          <w:p w:rsidR="00C07C07" w:rsidRPr="000171A6" w:rsidRDefault="00C07C07" w:rsidP="00425830">
            <w:pPr>
              <w:ind w:left="146" w:right="129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Разработка технического проекта и бриф.</w:t>
            </w:r>
          </w:p>
        </w:tc>
        <w:tc>
          <w:tcPr>
            <w:tcW w:w="3548" w:type="dxa"/>
            <w:vMerge w:val="restart"/>
          </w:tcPr>
          <w:p w:rsidR="00C07C07" w:rsidRPr="000171A6" w:rsidRDefault="00C07C07" w:rsidP="00425830">
            <w:pPr>
              <w:pStyle w:val="TableParagraph"/>
              <w:ind w:left="140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ПК-7</w:t>
            </w:r>
            <w:r w:rsidRPr="000171A6">
              <w:rPr>
                <w:sz w:val="24"/>
                <w:szCs w:val="24"/>
                <w:lang w:val="ru-RU"/>
              </w:rPr>
              <w:t>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технологий.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0171A6">
              <w:rPr>
                <w:sz w:val="24"/>
                <w:szCs w:val="24"/>
                <w:lang w:val="ru-RU"/>
              </w:rPr>
              <w:t xml:space="preserve"> виды и классификацию медиапродуктов и медиапроектов; особенности подготовки традиционных и электронных медиапродуктов; технологию подготовки медиапродуктов;</w:t>
            </w:r>
          </w:p>
          <w:p w:rsidR="00C07C07" w:rsidRPr="000171A6" w:rsidRDefault="00C07C07" w:rsidP="00425830">
            <w:pPr>
              <w:ind w:left="140" w:right="141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 </w:t>
            </w:r>
            <w:r w:rsidRPr="000171A6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0171A6">
              <w:rPr>
                <w:sz w:val="24"/>
                <w:szCs w:val="24"/>
                <w:lang w:val="ru-RU"/>
              </w:rPr>
              <w:t xml:space="preserve"> 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</w:t>
            </w:r>
            <w:r w:rsidR="00425830" w:rsidRPr="000171A6">
              <w:rPr>
                <w:sz w:val="24"/>
                <w:szCs w:val="24"/>
                <w:lang w:val="ru-RU"/>
              </w:rPr>
              <w:t>ии с технологией подготовки меди</w:t>
            </w:r>
            <w:r w:rsidRPr="000171A6">
              <w:rPr>
                <w:sz w:val="24"/>
                <w:szCs w:val="24"/>
                <w:lang w:val="ru-RU"/>
              </w:rPr>
              <w:t xml:space="preserve">апродукта, медиапроекта; ориентироваться в ассортименте медиапродуктов; определять потребности в создании медипроекта; </w:t>
            </w:r>
          </w:p>
          <w:p w:rsidR="00C07C07" w:rsidRPr="000171A6" w:rsidRDefault="00C07C07" w:rsidP="00425830">
            <w:pPr>
              <w:pStyle w:val="TableParagraph"/>
              <w:ind w:left="140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171A6">
              <w:rPr>
                <w:b/>
                <w:i/>
                <w:sz w:val="24"/>
                <w:szCs w:val="24"/>
                <w:lang w:val="ru-RU"/>
              </w:rPr>
              <w:t xml:space="preserve"> Владеть:</w:t>
            </w:r>
            <w:r w:rsidRPr="000171A6">
              <w:rPr>
                <w:sz w:val="24"/>
                <w:szCs w:val="24"/>
                <w:lang w:val="ru-RU"/>
              </w:rPr>
              <w:t xml:space="preserve"> технологией подготовки медиапродуктов и медиапроектов; программными и техническими средствами подготовки электронных медиапродуктов и медиапроектов.</w:t>
            </w:r>
          </w:p>
        </w:tc>
        <w:tc>
          <w:tcPr>
            <w:tcW w:w="2400" w:type="dxa"/>
            <w:vMerge w:val="restart"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Проверка результатов практических заданий; Семинар-дискуссия; Тестовый контроль</w:t>
            </w:r>
          </w:p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Зачет</w:t>
            </w:r>
          </w:p>
        </w:tc>
      </w:tr>
      <w:tr w:rsidR="00C07C07" w:rsidRPr="000171A6" w:rsidTr="0083582A">
        <w:trPr>
          <w:trHeight w:val="558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>2.2.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Фирменный стиль как форма проекта в графическом дизайне. Его основные и второстепенные составляющие.</w:t>
            </w:r>
          </w:p>
          <w:p w:rsidR="00C07C07" w:rsidRPr="000171A6" w:rsidRDefault="00C07C07" w:rsidP="00425830">
            <w:pPr>
              <w:ind w:left="146" w:right="129"/>
              <w:rPr>
                <w:rStyle w:val="ac"/>
                <w:sz w:val="24"/>
                <w:szCs w:val="24"/>
                <w:lang w:val="ru-RU"/>
              </w:rPr>
            </w:pPr>
            <w:r w:rsidRPr="000171A6">
              <w:rPr>
                <w:rStyle w:val="ac"/>
                <w:sz w:val="24"/>
                <w:szCs w:val="24"/>
                <w:lang w:val="ru-RU"/>
              </w:rPr>
              <w:t>Понятие фирменного стиля, его задачи и функции.</w:t>
            </w:r>
          </w:p>
          <w:p w:rsidR="00C07C07" w:rsidRPr="000171A6" w:rsidRDefault="00A60498" w:rsidP="00425830">
            <w:pPr>
              <w:ind w:left="146" w:right="129"/>
              <w:rPr>
                <w:sz w:val="24"/>
                <w:szCs w:val="24"/>
                <w:lang w:val="ru-RU"/>
              </w:rPr>
            </w:pPr>
            <w:hyperlink r:id="rId6" w:history="1">
              <w:r w:rsidR="00C07C07" w:rsidRPr="000171A6">
                <w:rPr>
                  <w:rStyle w:val="ac"/>
                  <w:b w:val="0"/>
                  <w:bCs w:val="0"/>
                  <w:sz w:val="24"/>
                  <w:szCs w:val="24"/>
                  <w:lang w:val="ru-RU"/>
                </w:rPr>
                <w:t>Элементы фирменного стиля</w:t>
              </w:r>
            </w:hyperlink>
            <w:r w:rsidR="00C07C07" w:rsidRPr="000171A6">
              <w:rPr>
                <w:rStyle w:val="ac"/>
                <w:sz w:val="24"/>
                <w:szCs w:val="24"/>
                <w:lang w:val="ru-RU"/>
              </w:rPr>
              <w:t>.</w:t>
            </w:r>
            <w:r w:rsidR="00C07C07" w:rsidRPr="000171A6">
              <w:rPr>
                <w:sz w:val="24"/>
                <w:szCs w:val="24"/>
                <w:lang w:val="ru-RU"/>
              </w:rPr>
              <w:t xml:space="preserve"> Требования к фирменному стилю.</w:t>
            </w:r>
          </w:p>
          <w:p w:rsidR="00C07C07" w:rsidRPr="000171A6" w:rsidRDefault="00C07C07" w:rsidP="00425830">
            <w:pPr>
              <w:ind w:left="146" w:right="129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0171A6">
              <w:rPr>
                <w:rStyle w:val="ac"/>
                <w:b w:val="0"/>
                <w:sz w:val="24"/>
                <w:szCs w:val="24"/>
                <w:lang w:val="ru-RU"/>
              </w:rPr>
              <w:t>Фирменный знак.</w:t>
            </w:r>
          </w:p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C07C07" w:rsidRPr="000171A6" w:rsidRDefault="00C07C07" w:rsidP="002969F1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</w:rPr>
            </w:pPr>
          </w:p>
        </w:tc>
      </w:tr>
      <w:tr w:rsidR="00C07C07" w:rsidRPr="000171A6" w:rsidTr="0083582A">
        <w:trPr>
          <w:trHeight w:val="558"/>
        </w:trPr>
        <w:tc>
          <w:tcPr>
            <w:tcW w:w="715" w:type="dxa"/>
          </w:tcPr>
          <w:p w:rsidR="00C07C07" w:rsidRPr="000171A6" w:rsidRDefault="00C07C07" w:rsidP="002969F1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0171A6">
              <w:rPr>
                <w:sz w:val="24"/>
                <w:szCs w:val="24"/>
                <w:lang w:val="ru-RU"/>
              </w:rPr>
              <w:t>2.3.</w:t>
            </w:r>
          </w:p>
        </w:tc>
        <w:tc>
          <w:tcPr>
            <w:tcW w:w="2693" w:type="dxa"/>
          </w:tcPr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b/>
                <w:sz w:val="24"/>
                <w:szCs w:val="24"/>
                <w:lang w:val="ru-RU"/>
              </w:rPr>
              <w:t>Оценка состоятельности графического решения фирменного стиля.</w:t>
            </w:r>
          </w:p>
          <w:p w:rsidR="00C07C07" w:rsidRPr="000171A6" w:rsidRDefault="00C07C07" w:rsidP="00425830">
            <w:pPr>
              <w:ind w:left="146" w:right="129"/>
              <w:rPr>
                <w:b/>
                <w:sz w:val="24"/>
                <w:szCs w:val="24"/>
                <w:lang w:val="ru-RU"/>
              </w:rPr>
            </w:pPr>
            <w:r w:rsidRPr="000171A6">
              <w:rPr>
                <w:sz w:val="24"/>
                <w:szCs w:val="24"/>
                <w:lang w:val="ru-RU"/>
              </w:rPr>
              <w:t xml:space="preserve">Разработка, продвижение фирменного стиля. 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 xml:space="preserve">Методика </w:t>
            </w:r>
            <w:r w:rsidRPr="000171A6">
              <w:rPr>
                <w:bCs/>
                <w:sz w:val="24"/>
                <w:szCs w:val="24"/>
                <w:shd w:val="clear" w:color="auto" w:fill="FFFFFF"/>
                <w:lang w:val="ru-RU"/>
              </w:rPr>
              <w:t>оценки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71A6">
              <w:rPr>
                <w:bCs/>
                <w:sz w:val="24"/>
                <w:szCs w:val="24"/>
                <w:shd w:val="clear" w:color="auto" w:fill="FFFFFF"/>
                <w:lang w:val="ru-RU"/>
              </w:rPr>
              <w:t>фирменного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71A6">
              <w:rPr>
                <w:bCs/>
                <w:sz w:val="24"/>
                <w:szCs w:val="24"/>
                <w:shd w:val="clear" w:color="auto" w:fill="FFFFFF"/>
                <w:lang w:val="ru-RU"/>
              </w:rPr>
              <w:t>стиля</w:t>
            </w:r>
            <w:r w:rsidRPr="000171A6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3548" w:type="dxa"/>
            <w:vMerge/>
          </w:tcPr>
          <w:p w:rsidR="00C07C07" w:rsidRPr="000171A6" w:rsidRDefault="00C07C07" w:rsidP="002969F1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400" w:type="dxa"/>
            <w:vMerge/>
          </w:tcPr>
          <w:p w:rsidR="00C07C07" w:rsidRPr="000171A6" w:rsidRDefault="00C07C07" w:rsidP="0058526B">
            <w:pPr>
              <w:pStyle w:val="TableParagraph"/>
              <w:tabs>
                <w:tab w:val="left" w:pos="2037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425830" w:rsidRDefault="00425830" w:rsidP="00425830">
      <w:pPr>
        <w:pStyle w:val="3"/>
        <w:tabs>
          <w:tab w:val="left" w:pos="426"/>
        </w:tabs>
        <w:ind w:left="360"/>
        <w:jc w:val="both"/>
      </w:pPr>
      <w:bookmarkStart w:id="12" w:name="_Toc190805632"/>
    </w:p>
    <w:p w:rsidR="00300725" w:rsidRPr="006920D4" w:rsidRDefault="00300725" w:rsidP="0025398D">
      <w:pPr>
        <w:pStyle w:val="3"/>
        <w:numPr>
          <w:ilvl w:val="0"/>
          <w:numId w:val="16"/>
        </w:numPr>
        <w:tabs>
          <w:tab w:val="left" w:pos="426"/>
        </w:tabs>
        <w:jc w:val="both"/>
      </w:pPr>
      <w:r w:rsidRPr="006920D4">
        <w:t>Образовательные и информационно-коммуникационные</w:t>
      </w:r>
      <w:r w:rsidRPr="006920D4">
        <w:rPr>
          <w:spacing w:val="-4"/>
        </w:rPr>
        <w:t xml:space="preserve"> </w:t>
      </w:r>
      <w:r w:rsidRPr="006920D4">
        <w:t>технологии</w:t>
      </w:r>
      <w:bookmarkEnd w:id="12"/>
    </w:p>
    <w:p w:rsidR="00300725" w:rsidRPr="00C07C07" w:rsidRDefault="00C07C07" w:rsidP="0025398D">
      <w:pPr>
        <w:pStyle w:val="3"/>
        <w:numPr>
          <w:ilvl w:val="1"/>
          <w:numId w:val="16"/>
        </w:numPr>
        <w:tabs>
          <w:tab w:val="left" w:pos="1242"/>
        </w:tabs>
        <w:jc w:val="both"/>
      </w:pPr>
      <w:r>
        <w:t xml:space="preserve"> </w:t>
      </w:r>
      <w:bookmarkStart w:id="13" w:name="_Toc190805633"/>
      <w:r w:rsidR="00300725" w:rsidRPr="006920D4">
        <w:t>Образовательные</w:t>
      </w:r>
      <w:r w:rsidR="00300725" w:rsidRPr="00C07C07">
        <w:t xml:space="preserve"> </w:t>
      </w:r>
      <w:r w:rsidR="00300725" w:rsidRPr="006920D4">
        <w:t>технологии</w:t>
      </w:r>
      <w:bookmarkEnd w:id="13"/>
    </w:p>
    <w:p w:rsidR="00C07C07" w:rsidRPr="00C07C07" w:rsidRDefault="00C07C07" w:rsidP="00C07C07">
      <w:pPr>
        <w:ind w:firstLine="709"/>
        <w:jc w:val="both"/>
        <w:rPr>
          <w:bCs/>
          <w:sz w:val="24"/>
          <w:szCs w:val="24"/>
          <w:lang w:bidi="ar-SA"/>
        </w:rPr>
      </w:pPr>
      <w:r w:rsidRPr="00C07C07">
        <w:rPr>
          <w:bCs/>
          <w:sz w:val="24"/>
          <w:szCs w:val="24"/>
        </w:rPr>
        <w:t>В соответствии с требованиями ФГОС ВО 3++ по направлению подготовки 42.03.05 «Меди</w:t>
      </w:r>
      <w:r w:rsidR="00425830">
        <w:rPr>
          <w:bCs/>
          <w:sz w:val="24"/>
          <w:szCs w:val="24"/>
        </w:rPr>
        <w:t>а</w:t>
      </w:r>
      <w:r w:rsidRPr="00C07C07">
        <w:rPr>
          <w:bCs/>
          <w:sz w:val="24"/>
          <w:szCs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C07C07" w:rsidRPr="00C07C07" w:rsidRDefault="00C07C07" w:rsidP="00C07C07">
      <w:pPr>
        <w:ind w:firstLine="709"/>
        <w:jc w:val="both"/>
        <w:rPr>
          <w:bCs/>
          <w:sz w:val="24"/>
          <w:szCs w:val="24"/>
        </w:rPr>
      </w:pPr>
      <w:r w:rsidRPr="00C07C07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</w:t>
      </w:r>
      <w:r>
        <w:rPr>
          <w:bCs/>
          <w:sz w:val="24"/>
          <w:szCs w:val="24"/>
        </w:rPr>
        <w:t>зачет</w:t>
      </w:r>
      <w:r w:rsidRPr="00C07C07">
        <w:rPr>
          <w:bCs/>
          <w:sz w:val="24"/>
          <w:szCs w:val="24"/>
        </w:rPr>
        <w:t>.</w:t>
      </w:r>
    </w:p>
    <w:p w:rsidR="00300725" w:rsidRPr="006920D4" w:rsidRDefault="00300725" w:rsidP="00DB7282">
      <w:pPr>
        <w:pStyle w:val="3"/>
        <w:numPr>
          <w:ilvl w:val="1"/>
          <w:numId w:val="16"/>
        </w:numPr>
        <w:tabs>
          <w:tab w:val="left" w:pos="426"/>
        </w:tabs>
        <w:jc w:val="both"/>
      </w:pPr>
      <w:bookmarkStart w:id="14" w:name="_Toc190805634"/>
      <w:r w:rsidRPr="006920D4">
        <w:lastRenderedPageBreak/>
        <w:t>Информационно-коммуникационные</w:t>
      </w:r>
      <w:r w:rsidRPr="006920D4">
        <w:rPr>
          <w:spacing w:val="1"/>
        </w:rPr>
        <w:t xml:space="preserve"> </w:t>
      </w:r>
      <w:r w:rsidRPr="006920D4">
        <w:t>технологии</w:t>
      </w:r>
      <w:bookmarkEnd w:id="14"/>
    </w:p>
    <w:p w:rsidR="00C07C07" w:rsidRDefault="00C07C07" w:rsidP="00C07C07">
      <w:pPr>
        <w:ind w:firstLine="567"/>
        <w:jc w:val="both"/>
        <w:rPr>
          <w:rFonts w:eastAsia="Calibri"/>
          <w:sz w:val="24"/>
          <w:szCs w:val="24"/>
          <w:lang w:bidi="ar-SA"/>
        </w:rPr>
      </w:pPr>
      <w:r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>
        <w:rPr>
          <w:color w:val="000000"/>
          <w:sz w:val="24"/>
          <w:szCs w:val="24"/>
        </w:rPr>
        <w:t xml:space="preserve">в электронной образовательной среде </w:t>
      </w:r>
      <w:r>
        <w:rPr>
          <w:rFonts w:eastAsia="Calibri"/>
          <w:sz w:val="24"/>
          <w:szCs w:val="24"/>
        </w:rPr>
        <w:t xml:space="preserve">КемГИК </w:t>
      </w:r>
      <w:r>
        <w:rPr>
          <w:color w:val="000000"/>
          <w:sz w:val="24"/>
          <w:szCs w:val="24"/>
        </w:rPr>
        <w:t>(</w:t>
      </w:r>
      <w:hyperlink r:id="rId7" w:history="1">
        <w:r>
          <w:rPr>
            <w:rStyle w:val="a9"/>
            <w:color w:val="0563C1"/>
          </w:rPr>
          <w:t>http://edu.kemguki.ru</w:t>
        </w:r>
      </w:hyperlink>
      <w:r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C07C07" w:rsidRDefault="00C07C07" w:rsidP="00C07C07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 xml:space="preserve"> дисциплины включают: </w:t>
      </w:r>
    </w:p>
    <w:p w:rsidR="00C07C07" w:rsidRDefault="00C07C07" w:rsidP="00C07C07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i/>
          <w:kern w:val="36"/>
          <w:sz w:val="24"/>
          <w:szCs w:val="24"/>
        </w:rPr>
        <w:t xml:space="preserve">статичные </w:t>
      </w:r>
      <w:r>
        <w:rPr>
          <w:i/>
          <w:color w:val="000000"/>
          <w:sz w:val="24"/>
          <w:szCs w:val="24"/>
        </w:rPr>
        <w:t>электронно-образовательные ресурсы</w:t>
      </w:r>
      <w:r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C07C07" w:rsidRDefault="00C07C07" w:rsidP="00C07C07">
      <w:pPr>
        <w:numPr>
          <w:ilvl w:val="0"/>
          <w:numId w:val="21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 </w:t>
      </w:r>
      <w:r>
        <w:rPr>
          <w:bCs/>
          <w:i/>
          <w:kern w:val="36"/>
          <w:sz w:val="24"/>
          <w:szCs w:val="24"/>
        </w:rPr>
        <w:t>интерактивные элементы,</w:t>
      </w:r>
      <w:r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>
        <w:rPr>
          <w:bCs/>
          <w:i/>
          <w:kern w:val="36"/>
          <w:sz w:val="24"/>
          <w:szCs w:val="24"/>
        </w:rPr>
        <w:t xml:space="preserve"> </w:t>
      </w:r>
      <w:r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C07C07" w:rsidRDefault="00C07C07" w:rsidP="00C07C07">
      <w:pPr>
        <w:ind w:firstLine="567"/>
        <w:jc w:val="both"/>
        <w:rPr>
          <w:bCs/>
          <w:kern w:val="36"/>
          <w:sz w:val="24"/>
          <w:szCs w:val="24"/>
        </w:rPr>
      </w:pPr>
      <w:r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300725" w:rsidRPr="006920D4" w:rsidRDefault="00300725" w:rsidP="002969F1">
      <w:pPr>
        <w:pStyle w:val="a3"/>
        <w:spacing w:before="1"/>
        <w:jc w:val="both"/>
        <w:rPr>
          <w:color w:val="FF0000"/>
        </w:rPr>
      </w:pPr>
    </w:p>
    <w:p w:rsidR="00300725" w:rsidRPr="006920D4" w:rsidRDefault="00300725" w:rsidP="00DB7282">
      <w:pPr>
        <w:pStyle w:val="3"/>
        <w:numPr>
          <w:ilvl w:val="0"/>
          <w:numId w:val="16"/>
        </w:numPr>
        <w:tabs>
          <w:tab w:val="left" w:pos="1242"/>
        </w:tabs>
        <w:ind w:left="284" w:hanging="284"/>
        <w:jc w:val="both"/>
      </w:pPr>
      <w:bookmarkStart w:id="15" w:name="_Toc190805635"/>
      <w:r w:rsidRPr="006920D4">
        <w:t>Учебно-методическое обеспечение самостоятельной работы обучающихся</w:t>
      </w:r>
      <w:bookmarkEnd w:id="15"/>
    </w:p>
    <w:p w:rsidR="00C07C07" w:rsidRDefault="00C07C07" w:rsidP="00C07C0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16" w:name="_Toc4695154"/>
      <w:bookmarkStart w:id="17" w:name="_Toc184557761"/>
      <w:r>
        <w:t xml:space="preserve"> </w:t>
      </w:r>
      <w:bookmarkStart w:id="18" w:name="_Toc190805636"/>
      <w:r>
        <w:t xml:space="preserve">Перечень учебно-методического обеспечения для </w:t>
      </w:r>
      <w:bookmarkEnd w:id="16"/>
      <w:r>
        <w:t>самостоятельной работы обучающихся</w:t>
      </w:r>
      <w:bookmarkEnd w:id="17"/>
      <w:bookmarkEnd w:id="18"/>
    </w:p>
    <w:p w:rsidR="00C07C07" w:rsidRDefault="00C07C07" w:rsidP="00C07C07">
      <w:pPr>
        <w:ind w:firstLine="708"/>
        <w:jc w:val="both"/>
        <w:rPr>
          <w:b/>
          <w:sz w:val="24"/>
          <w:szCs w:val="28"/>
        </w:rPr>
      </w:pPr>
      <w:r>
        <w:rPr>
          <w:sz w:val="24"/>
        </w:rPr>
        <w:t>Материалы для организации самостоятельной работы обучающихся по дисциплине «</w:t>
      </w:r>
      <w:r w:rsidR="00425830">
        <w:rPr>
          <w:sz w:val="24"/>
        </w:rPr>
        <w:t>Мастер-класс по графическому дизайну</w:t>
      </w:r>
      <w:r>
        <w:rPr>
          <w:sz w:val="24"/>
        </w:rPr>
        <w:t>» размещены в «Электронной образовательной среде» (</w:t>
      </w:r>
      <w:r w:rsidRPr="00C07C07">
        <w:rPr>
          <w:sz w:val="24"/>
        </w:rPr>
        <w:t>https://edu2020.kemgik.ru/course/view.php?id=5311</w:t>
      </w:r>
      <w:r>
        <w:rPr>
          <w:sz w:val="24"/>
        </w:rPr>
        <w:t>) и включают: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Организационные ресурсы</w:t>
      </w:r>
    </w:p>
    <w:p w:rsidR="00995DA0" w:rsidRPr="006920D4" w:rsidRDefault="00300725" w:rsidP="002969F1">
      <w:pPr>
        <w:pStyle w:val="a3"/>
        <w:spacing w:line="275" w:lineRule="exact"/>
        <w:jc w:val="both"/>
      </w:pPr>
      <w:r w:rsidRPr="006920D4">
        <w:t xml:space="preserve">Тематический план дисциплины 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Учебно-теоретические ресурсы</w:t>
      </w:r>
    </w:p>
    <w:p w:rsidR="003E7761" w:rsidRPr="006920D4" w:rsidRDefault="00300725" w:rsidP="002969F1">
      <w:pPr>
        <w:pStyle w:val="a3"/>
        <w:spacing w:line="275" w:lineRule="exact"/>
        <w:jc w:val="both"/>
      </w:pPr>
      <w:r w:rsidRPr="006920D4">
        <w:t>Конспект лекци</w:t>
      </w:r>
      <w:r w:rsidR="003E7761" w:rsidRPr="006920D4">
        <w:t>й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Учебно-практические ресурсы</w:t>
      </w:r>
    </w:p>
    <w:p w:rsidR="00995DA0" w:rsidRPr="006920D4" w:rsidRDefault="00300725" w:rsidP="002969F1">
      <w:pPr>
        <w:pStyle w:val="a3"/>
        <w:spacing w:line="275" w:lineRule="exact"/>
        <w:jc w:val="both"/>
      </w:pPr>
      <w:r w:rsidRPr="006920D4">
        <w:t xml:space="preserve">Примеры выполнения практических заданий, творческого задания 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Учебно-методические ресурсы</w:t>
      </w:r>
    </w:p>
    <w:p w:rsidR="00300725" w:rsidRPr="006920D4" w:rsidRDefault="00300725" w:rsidP="002969F1">
      <w:pPr>
        <w:pStyle w:val="a3"/>
        <w:spacing w:line="275" w:lineRule="exact"/>
        <w:jc w:val="both"/>
      </w:pPr>
      <w:r w:rsidRPr="006920D4">
        <w:t>Методические указания для обучающихся по выполнению самостоятельной работы</w:t>
      </w:r>
    </w:p>
    <w:p w:rsidR="00300725" w:rsidRPr="006920D4" w:rsidRDefault="00300725" w:rsidP="002969F1">
      <w:pPr>
        <w:pStyle w:val="a3"/>
        <w:spacing w:line="275" w:lineRule="exact"/>
        <w:jc w:val="both"/>
        <w:rPr>
          <w:i/>
        </w:rPr>
      </w:pPr>
      <w:r w:rsidRPr="006920D4">
        <w:rPr>
          <w:i/>
        </w:rPr>
        <w:t>Учебно-справочные ресурсы</w:t>
      </w:r>
    </w:p>
    <w:p w:rsidR="00300725" w:rsidRPr="006920D4" w:rsidRDefault="0083582A" w:rsidP="002969F1">
      <w:pPr>
        <w:pStyle w:val="a3"/>
        <w:spacing w:line="275" w:lineRule="exact"/>
        <w:jc w:val="both"/>
      </w:pPr>
      <w:r w:rsidRPr="006920D4">
        <w:t xml:space="preserve">Перечень заданий, вопросов </w:t>
      </w:r>
      <w:r w:rsidR="00300725" w:rsidRPr="006920D4">
        <w:t>и т.д.</w:t>
      </w:r>
    </w:p>
    <w:p w:rsidR="00C07C07" w:rsidRDefault="00C07C07" w:rsidP="00C07C0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  <w:rPr>
          <w:lang w:bidi="ar-SA"/>
        </w:rPr>
      </w:pPr>
      <w:bookmarkStart w:id="19" w:name="_Toc184557762"/>
      <w:bookmarkStart w:id="20" w:name="_Toc4695157"/>
      <w:r>
        <w:t xml:space="preserve"> </w:t>
      </w:r>
      <w:bookmarkStart w:id="21" w:name="_Toc190805637"/>
      <w:r>
        <w:t>Методические указания для обучающихся по организации СР</w:t>
      </w:r>
      <w:bookmarkEnd w:id="19"/>
      <w:bookmarkEnd w:id="20"/>
      <w:bookmarkEnd w:id="21"/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</w:t>
      </w:r>
      <w:r>
        <w:rPr>
          <w:sz w:val="24"/>
          <w:szCs w:val="24"/>
        </w:rPr>
        <w:lastRenderedPageBreak/>
        <w:t>составление кластеров и т.д.), с профессиональными Интернет-ресурсами;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овладение профессиональной терминологией;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C07C07" w:rsidRDefault="00C07C07" w:rsidP="00C07C07">
      <w:pPr>
        <w:pStyle w:val="3"/>
        <w:keepNext/>
        <w:widowControl/>
        <w:numPr>
          <w:ilvl w:val="1"/>
          <w:numId w:val="16"/>
        </w:numPr>
        <w:autoSpaceDE/>
        <w:autoSpaceDN/>
        <w:jc w:val="both"/>
      </w:pPr>
      <w:bookmarkStart w:id="22" w:name="_Toc184557763"/>
      <w:bookmarkStart w:id="23" w:name="_Toc190805638"/>
      <w:bookmarkStart w:id="24" w:name="_Toc4695158"/>
      <w:r>
        <w:t>Организация самостоятельной работы</w:t>
      </w:r>
      <w:bookmarkEnd w:id="22"/>
      <w:bookmarkEnd w:id="23"/>
      <w:r>
        <w:t xml:space="preserve"> </w:t>
      </w:r>
      <w:bookmarkEnd w:id="24"/>
    </w:p>
    <w:p w:rsidR="00C07C07" w:rsidRDefault="00C07C07" w:rsidP="00C07C07">
      <w:pPr>
        <w:ind w:left="-15" w:firstLine="5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C07C07" w:rsidRDefault="00C07C07" w:rsidP="000171A6">
      <w:pPr>
        <w:ind w:left="-15" w:firstLine="582"/>
        <w:jc w:val="center"/>
        <w:rPr>
          <w:b/>
          <w:sz w:val="24"/>
          <w:szCs w:val="24"/>
        </w:rPr>
      </w:pPr>
      <w:bookmarkStart w:id="25" w:name="_Toc4695161"/>
      <w:r>
        <w:rPr>
          <w:b/>
          <w:sz w:val="24"/>
          <w:szCs w:val="24"/>
        </w:rPr>
        <w:t>Содержание самостоятельной работы обучающихся</w:t>
      </w:r>
      <w:bookmarkEnd w:id="25"/>
    </w:p>
    <w:tbl>
      <w:tblPr>
        <w:tblStyle w:val="TableGrid"/>
        <w:tblW w:w="9210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8"/>
        <w:gridCol w:w="1558"/>
        <w:gridCol w:w="1558"/>
        <w:gridCol w:w="2976"/>
      </w:tblGrid>
      <w:tr w:rsidR="00C07C07" w:rsidTr="00C07C07">
        <w:trPr>
          <w:trHeight w:val="899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>
            <w:pPr>
              <w:ind w:firstLine="4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СРС ОФО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часов на СРС ЗФО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07" w:rsidRDefault="00C07C0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C07C07" w:rsidRDefault="00C07C07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C07C07" w:rsidTr="00C07C07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История графического дизайна и сфера его применения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23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Концепции проектирования и их применение в графическом дизайне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28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Методика формирования идеи графического продукта и вариации ее визуального воплощения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19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Фирменный стиль как форма проекта в графическом дизайне. Его основные и второстепенные составляющие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 подготовка к практической работе</w:t>
            </w:r>
          </w:p>
        </w:tc>
      </w:tr>
      <w:tr w:rsidR="00C07C07" w:rsidTr="00C07C07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Pr="006920D4" w:rsidRDefault="00C07C07" w:rsidP="00C07C07">
            <w:pPr>
              <w:rPr>
                <w:sz w:val="24"/>
                <w:szCs w:val="24"/>
              </w:rPr>
            </w:pPr>
            <w:r w:rsidRPr="006920D4">
              <w:rPr>
                <w:sz w:val="24"/>
                <w:szCs w:val="24"/>
              </w:rPr>
              <w:t>Оценка состоятельности графического решения фирменного стиля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7C07" w:rsidRDefault="00C07C07" w:rsidP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7C07" w:rsidRDefault="00C07C07" w:rsidP="00C07C07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C07C07" w:rsidTr="00C07C07">
        <w:trPr>
          <w:trHeight w:val="5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07" w:rsidRDefault="00C07C07">
            <w:pPr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C07" w:rsidRDefault="00C07C07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07" w:rsidRDefault="00C07C07">
            <w:pPr>
              <w:jc w:val="both"/>
              <w:rPr>
                <w:sz w:val="28"/>
                <w:szCs w:val="28"/>
              </w:rPr>
            </w:pPr>
            <w:r w:rsidRPr="00C07C07">
              <w:rPr>
                <w:sz w:val="24"/>
                <w:szCs w:val="28"/>
              </w:rPr>
              <w:t>Зачет</w:t>
            </w:r>
          </w:p>
        </w:tc>
      </w:tr>
    </w:tbl>
    <w:p w:rsidR="00425830" w:rsidRDefault="00425830" w:rsidP="00425830">
      <w:pPr>
        <w:pStyle w:val="3"/>
        <w:tabs>
          <w:tab w:val="left" w:pos="1152"/>
        </w:tabs>
        <w:ind w:left="284"/>
        <w:jc w:val="both"/>
      </w:pPr>
      <w:bookmarkStart w:id="26" w:name="_Toc190805639"/>
    </w:p>
    <w:p w:rsidR="00995DA0" w:rsidRPr="00C07C07" w:rsidRDefault="00995DA0" w:rsidP="00C07C07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r w:rsidRPr="006920D4">
        <w:t>Фонд оценочных средств</w:t>
      </w:r>
      <w:bookmarkEnd w:id="26"/>
    </w:p>
    <w:p w:rsidR="00300725" w:rsidRPr="006920D4" w:rsidRDefault="00A855FB" w:rsidP="000171A6">
      <w:pPr>
        <w:pStyle w:val="a3"/>
        <w:spacing w:line="275" w:lineRule="exact"/>
        <w:ind w:firstLine="567"/>
        <w:jc w:val="both"/>
        <w:rPr>
          <w:b/>
        </w:rPr>
      </w:pPr>
      <w:r w:rsidRPr="006920D4">
        <w:t>В</w:t>
      </w:r>
      <w:r w:rsidR="00995DA0" w:rsidRPr="006920D4">
        <w:t>ключает о</w:t>
      </w:r>
      <w:r w:rsidR="00300725" w:rsidRPr="006920D4">
        <w:t>ценочные средства для текущего контроля успеваемости</w:t>
      </w:r>
      <w:r w:rsidRPr="006920D4">
        <w:t xml:space="preserve"> и для промежуточной </w:t>
      </w:r>
      <w:r w:rsidR="00995DA0" w:rsidRPr="006920D4">
        <w:t>аттестации</w:t>
      </w:r>
      <w:r w:rsidR="00DC1745" w:rsidRPr="006920D4">
        <w:t xml:space="preserve"> </w:t>
      </w:r>
      <w:r w:rsidR="00995DA0" w:rsidRPr="006920D4">
        <w:t>по</w:t>
      </w:r>
      <w:r w:rsidR="00DC1745" w:rsidRPr="006920D4">
        <w:t xml:space="preserve"> </w:t>
      </w:r>
      <w:r w:rsidR="00995DA0" w:rsidRPr="006920D4">
        <w:t>итогам</w:t>
      </w:r>
      <w:r w:rsidR="00DC1745" w:rsidRPr="006920D4">
        <w:t xml:space="preserve"> </w:t>
      </w:r>
      <w:r w:rsidR="00995DA0" w:rsidRPr="006920D4">
        <w:t xml:space="preserve">освоения дисциплины. Структура и содержание фонда оценочных средств представлены в электронной образовательной среде </w:t>
      </w:r>
      <w:r w:rsidR="0039732A" w:rsidRPr="006920D4">
        <w:t>(</w:t>
      </w:r>
      <w:r w:rsidR="00C07C07" w:rsidRPr="00C07C07">
        <w:t>https://edu2020.kemgik.ru/course/view.php?id=5311</w:t>
      </w:r>
      <w:r w:rsidR="00C07C07">
        <w:t>).</w:t>
      </w:r>
    </w:p>
    <w:p w:rsidR="00300725" w:rsidRPr="006920D4" w:rsidRDefault="00300725" w:rsidP="002969F1">
      <w:pPr>
        <w:pStyle w:val="a3"/>
        <w:jc w:val="both"/>
        <w:rPr>
          <w:i/>
        </w:rPr>
      </w:pPr>
    </w:p>
    <w:p w:rsidR="00300725" w:rsidRPr="006920D4" w:rsidRDefault="00300725" w:rsidP="00DB7282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bookmarkStart w:id="27" w:name="_Toc190805640"/>
      <w:r w:rsidRPr="006920D4">
        <w:t>Учебно-методическое и информационное обеспечение</w:t>
      </w:r>
      <w:r w:rsidRPr="006920D4">
        <w:rPr>
          <w:spacing w:val="-4"/>
        </w:rPr>
        <w:t xml:space="preserve"> </w:t>
      </w:r>
      <w:r w:rsidRPr="006920D4">
        <w:t>дисциплины</w:t>
      </w:r>
      <w:bookmarkEnd w:id="27"/>
    </w:p>
    <w:p w:rsidR="00300725" w:rsidRPr="0025398D" w:rsidRDefault="00C07C07" w:rsidP="0025398D">
      <w:pPr>
        <w:pStyle w:val="3"/>
        <w:numPr>
          <w:ilvl w:val="1"/>
          <w:numId w:val="22"/>
        </w:numPr>
        <w:tabs>
          <w:tab w:val="left" w:pos="426"/>
        </w:tabs>
        <w:jc w:val="both"/>
      </w:pPr>
      <w:r w:rsidRPr="0025398D">
        <w:t xml:space="preserve"> </w:t>
      </w:r>
      <w:bookmarkStart w:id="28" w:name="_Toc190805641"/>
      <w:r w:rsidR="00300725" w:rsidRPr="0025398D">
        <w:t>Основная литература</w:t>
      </w:r>
      <w:bookmarkEnd w:id="28"/>
    </w:p>
    <w:p w:rsidR="00C741A0" w:rsidRPr="006920D4" w:rsidRDefault="00C741A0" w:rsidP="00C07C07">
      <w:pPr>
        <w:pStyle w:val="a3"/>
        <w:jc w:val="both"/>
        <w:rPr>
          <w:b/>
          <w:bCs/>
          <w:i/>
        </w:rPr>
      </w:pPr>
      <w:r w:rsidRPr="006920D4">
        <w:t xml:space="preserve">1. Корякина, Г. М. Проектирование в графическом дизайне. Фирменный </w:t>
      </w:r>
      <w:proofErr w:type="gramStart"/>
      <w:r w:rsidRPr="006920D4">
        <w:t>стиль :</w:t>
      </w:r>
      <w:proofErr w:type="gramEnd"/>
      <w:r w:rsidRPr="006920D4">
        <w:t xml:space="preserve"> учебное наглядное пособие для практических занятий : [16+] / Г. М. Корякина, С. А. Бондарчук. – </w:t>
      </w:r>
      <w:proofErr w:type="gramStart"/>
      <w:r w:rsidRPr="006920D4">
        <w:t>Липецк :</w:t>
      </w:r>
      <w:proofErr w:type="gramEnd"/>
      <w:r w:rsidRPr="006920D4">
        <w:t xml:space="preserve"> Липецкий государственный педагогический университет им. П.П. Семенова-Тян-Шанского, 2018. – 93 </w:t>
      </w:r>
      <w:proofErr w:type="gramStart"/>
      <w:r w:rsidRPr="006920D4">
        <w:t>с. :</w:t>
      </w:r>
      <w:proofErr w:type="gramEnd"/>
      <w:r w:rsidRPr="006920D4">
        <w:t xml:space="preserve"> ил. – Режим доступа: по подписке. – URL: </w:t>
      </w:r>
      <w:hyperlink r:id="rId8" w:history="1">
        <w:r w:rsidRPr="006920D4">
          <w:t>https://biblioclub.ru/index.php?page=book&amp;id=576869</w:t>
        </w:r>
      </w:hyperlink>
      <w:r w:rsidRPr="006920D4">
        <w:t xml:space="preserve"> (дата обращения: 26.01.2025). – </w:t>
      </w:r>
      <w:proofErr w:type="spellStart"/>
      <w:r w:rsidRPr="006920D4">
        <w:lastRenderedPageBreak/>
        <w:t>Библиогр</w:t>
      </w:r>
      <w:proofErr w:type="spellEnd"/>
      <w:r w:rsidRPr="006920D4">
        <w:t>. в кн. – ISBN 978-5-88526-976-6. – Текст: электронный.</w:t>
      </w:r>
    </w:p>
    <w:p w:rsidR="00C741A0" w:rsidRPr="006920D4" w:rsidRDefault="001C3F74" w:rsidP="00C07C07">
      <w:pPr>
        <w:pStyle w:val="a3"/>
        <w:jc w:val="both"/>
        <w:rPr>
          <w:b/>
          <w:bCs/>
          <w:i/>
        </w:rPr>
      </w:pPr>
      <w:r w:rsidRPr="006920D4">
        <w:t xml:space="preserve">2. </w:t>
      </w:r>
      <w:hyperlink r:id="rId9" w:history="1">
        <w:proofErr w:type="spellStart"/>
        <w:r w:rsidR="00C741A0" w:rsidRPr="006920D4">
          <w:t>Кузвесова</w:t>
        </w:r>
        <w:proofErr w:type="spellEnd"/>
        <w:r w:rsidR="00C741A0" w:rsidRPr="006920D4">
          <w:t>, Н.Л</w:t>
        </w:r>
      </w:hyperlink>
      <w:r w:rsidR="00C741A0" w:rsidRPr="006920D4">
        <w:t>. Графический дизайн: от викторианского стиля до ар-</w:t>
      </w:r>
      <w:proofErr w:type="spellStart"/>
      <w:proofErr w:type="gramStart"/>
      <w:r w:rsidR="00C741A0" w:rsidRPr="006920D4">
        <w:t>деко</w:t>
      </w:r>
      <w:proofErr w:type="spellEnd"/>
      <w:r w:rsidR="00C741A0" w:rsidRPr="006920D4">
        <w:t xml:space="preserve"> :</w:t>
      </w:r>
      <w:proofErr w:type="gramEnd"/>
      <w:r w:rsidR="00C741A0" w:rsidRPr="006920D4">
        <w:t xml:space="preserve"> учебник для вузов / Нина Леонидовна </w:t>
      </w:r>
      <w:proofErr w:type="spellStart"/>
      <w:r w:rsidR="00C741A0" w:rsidRPr="006920D4">
        <w:t>Кузвесова</w:t>
      </w:r>
      <w:proofErr w:type="spellEnd"/>
      <w:r w:rsidR="00C741A0" w:rsidRPr="006920D4">
        <w:t xml:space="preserve">. - 3-е издание, исправленное и дополненное. </w:t>
      </w:r>
      <w:r w:rsidRPr="006920D4">
        <w:t>‒</w:t>
      </w:r>
      <w:r w:rsidR="00C741A0" w:rsidRPr="006920D4">
        <w:t xml:space="preserve"> </w:t>
      </w:r>
      <w:proofErr w:type="gramStart"/>
      <w:r w:rsidR="00C741A0" w:rsidRPr="006920D4">
        <w:t>Москва :</w:t>
      </w:r>
      <w:proofErr w:type="gramEnd"/>
      <w:r w:rsidR="00C741A0" w:rsidRPr="006920D4">
        <w:t xml:space="preserve"> </w:t>
      </w:r>
      <w:proofErr w:type="spellStart"/>
      <w:r w:rsidR="00C741A0" w:rsidRPr="006920D4">
        <w:t>Юрайт</w:t>
      </w:r>
      <w:proofErr w:type="spellEnd"/>
      <w:r w:rsidR="00C741A0" w:rsidRPr="006920D4">
        <w:t xml:space="preserve">, 2024. ‒ 137 с. ‒ </w:t>
      </w:r>
      <w:proofErr w:type="gramStart"/>
      <w:r w:rsidR="00C741A0" w:rsidRPr="006920D4">
        <w:t>Текст :</w:t>
      </w:r>
      <w:proofErr w:type="gramEnd"/>
      <w:r w:rsidR="00C741A0" w:rsidRPr="006920D4">
        <w:t xml:space="preserve"> непосредственный.</w:t>
      </w:r>
    </w:p>
    <w:p w:rsidR="001C3F74" w:rsidRPr="006920D4" w:rsidRDefault="001C3F74" w:rsidP="00C07C07">
      <w:pPr>
        <w:pStyle w:val="a3"/>
        <w:jc w:val="both"/>
        <w:rPr>
          <w:b/>
          <w:bCs/>
          <w:i/>
        </w:rPr>
      </w:pPr>
      <w:r w:rsidRPr="006920D4">
        <w:t>3. Панкина, М. В. Основы метода дизайн-</w:t>
      </w:r>
      <w:proofErr w:type="gramStart"/>
      <w:r w:rsidRPr="006920D4">
        <w:t>проектирования :</w:t>
      </w:r>
      <w:proofErr w:type="gramEnd"/>
      <w:r w:rsidRPr="006920D4">
        <w:t xml:space="preserve"> учебное пособие / М. В. Панкина ; Уральский федеральный университет им. первый Президента России Б. Н. Ельцина. – </w:t>
      </w:r>
      <w:proofErr w:type="gramStart"/>
      <w:r w:rsidRPr="006920D4">
        <w:t>Екатеринбург :</w:t>
      </w:r>
      <w:proofErr w:type="gramEnd"/>
      <w:r w:rsidRPr="006920D4">
        <w:t xml:space="preserve"> Издательство Уральского университета, 2020. – 165 </w:t>
      </w:r>
      <w:proofErr w:type="gramStart"/>
      <w:r w:rsidRPr="006920D4">
        <w:t>с. :</w:t>
      </w:r>
      <w:proofErr w:type="gramEnd"/>
      <w:r w:rsidRPr="006920D4">
        <w:t xml:space="preserve"> ил., табл. – Режим доступа: по подписке. – URL: </w:t>
      </w:r>
      <w:hyperlink r:id="rId10" w:history="1">
        <w:r w:rsidRPr="006920D4">
          <w:t>https://biblioclub.ru/index.php?page=book&amp;id=699092</w:t>
        </w:r>
      </w:hyperlink>
      <w:r w:rsidRPr="006920D4">
        <w:t xml:space="preserve"> (дата обращения: 26.01.2025). – </w:t>
      </w:r>
      <w:proofErr w:type="spellStart"/>
      <w:r w:rsidRPr="006920D4">
        <w:t>Библиогр</w:t>
      </w:r>
      <w:proofErr w:type="spellEnd"/>
      <w:r w:rsidRPr="006920D4">
        <w:t>. в кн. – ISBN 978-5-7996-3049-2. – Текст: электронный.</w:t>
      </w:r>
    </w:p>
    <w:p w:rsidR="0066086B" w:rsidRDefault="001C3F74" w:rsidP="00C07C07">
      <w:pPr>
        <w:pStyle w:val="a3"/>
        <w:jc w:val="both"/>
      </w:pPr>
      <w:r w:rsidRPr="006920D4">
        <w:t>4</w:t>
      </w:r>
      <w:r w:rsidR="0066086B" w:rsidRPr="006920D4">
        <w:t xml:space="preserve">. </w:t>
      </w:r>
      <w:proofErr w:type="gramStart"/>
      <w:r w:rsidR="0066086B" w:rsidRPr="006920D4">
        <w:t>Проектирование :</w:t>
      </w:r>
      <w:proofErr w:type="gramEnd"/>
      <w:r w:rsidR="0066086B" w:rsidRPr="006920D4">
        <w:t xml:space="preserve"> проектирование упаковки и малых форм полиграфии : учебное наглядное пособие для обучающихся по направлению подготовки 54.03.01 "Дизайн". Профиль "Графический</w:t>
      </w:r>
      <w:r w:rsidR="00C741A0" w:rsidRPr="006920D4">
        <w:t xml:space="preserve"> </w:t>
      </w:r>
      <w:r w:rsidR="0066086B" w:rsidRPr="006920D4">
        <w:t xml:space="preserve">дизайн". Квалификация (степень) выпускника "бакалавр". Форма </w:t>
      </w:r>
      <w:proofErr w:type="gramStart"/>
      <w:r w:rsidR="0066086B" w:rsidRPr="006920D4">
        <w:t>обучения :</w:t>
      </w:r>
      <w:proofErr w:type="gramEnd"/>
      <w:r w:rsidR="0066086B" w:rsidRPr="006920D4">
        <w:t xml:space="preserve"> очная, заочная / И. В. Пашкова ; Кемеровский государственный институт культуры. </w:t>
      </w:r>
      <w:r w:rsidR="00C741A0" w:rsidRPr="006920D4">
        <w:t>‒</w:t>
      </w:r>
      <w:r w:rsidR="0066086B" w:rsidRPr="006920D4">
        <w:t xml:space="preserve"> </w:t>
      </w:r>
      <w:proofErr w:type="gramStart"/>
      <w:r w:rsidR="0066086B" w:rsidRPr="006920D4">
        <w:t>Кемерово :</w:t>
      </w:r>
      <w:proofErr w:type="gramEnd"/>
      <w:r w:rsidR="0066086B" w:rsidRPr="006920D4">
        <w:t xml:space="preserve"> КемГИК , 2018. ‒ 180 </w:t>
      </w:r>
      <w:proofErr w:type="gramStart"/>
      <w:r w:rsidR="0066086B" w:rsidRPr="006920D4">
        <w:t>с. :</w:t>
      </w:r>
      <w:proofErr w:type="gramEnd"/>
      <w:r w:rsidR="0066086B" w:rsidRPr="006920D4">
        <w:t xml:space="preserve"> </w:t>
      </w:r>
      <w:proofErr w:type="spellStart"/>
      <w:r w:rsidR="0066086B" w:rsidRPr="006920D4">
        <w:t>цв</w:t>
      </w:r>
      <w:proofErr w:type="spellEnd"/>
      <w:r w:rsidR="0066086B" w:rsidRPr="006920D4">
        <w:t>. ил. ‒ Текст : непосредственный.</w:t>
      </w:r>
    </w:p>
    <w:p w:rsidR="00300725" w:rsidRPr="0025398D" w:rsidRDefault="00A60498" w:rsidP="0025398D">
      <w:pPr>
        <w:pStyle w:val="3"/>
        <w:numPr>
          <w:ilvl w:val="1"/>
          <w:numId w:val="22"/>
        </w:numPr>
        <w:tabs>
          <w:tab w:val="left" w:pos="426"/>
        </w:tabs>
        <w:jc w:val="both"/>
      </w:pPr>
      <w:bookmarkStart w:id="29" w:name="_Toc190805642"/>
      <w:r>
        <w:pict>
          <v:rect id="Прямоугольник 19" o:spid="_x0000_s1027" style="position:absolute;left:0;text-align:left;margin-left:85.1pt;margin-top:26.3pt;width:3pt;height:.6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" fillcolor="black" stroked="f">
            <w10:wrap anchorx="page"/>
          </v:rect>
        </w:pict>
      </w:r>
      <w:r w:rsidR="0025398D">
        <w:t xml:space="preserve"> </w:t>
      </w:r>
      <w:r w:rsidR="00300725" w:rsidRPr="0025398D">
        <w:t>Дополнительная литература:</w:t>
      </w:r>
      <w:bookmarkEnd w:id="29"/>
    </w:p>
    <w:p w:rsidR="00C741A0" w:rsidRPr="006920D4" w:rsidRDefault="0030015B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>1.</w:t>
      </w:r>
      <w:r w:rsidR="00C741A0" w:rsidRPr="006920D4">
        <w:rPr>
          <w:sz w:val="24"/>
          <w:szCs w:val="24"/>
        </w:rPr>
        <w:t xml:space="preserve"> Артефакт. Проектирование в графическом </w:t>
      </w:r>
      <w:proofErr w:type="gramStart"/>
      <w:r w:rsidR="00C741A0" w:rsidRPr="006920D4">
        <w:rPr>
          <w:sz w:val="24"/>
          <w:szCs w:val="24"/>
        </w:rPr>
        <w:t>дизайне :</w:t>
      </w:r>
      <w:proofErr w:type="gramEnd"/>
      <w:r w:rsidR="00C741A0" w:rsidRPr="006920D4">
        <w:rPr>
          <w:sz w:val="24"/>
          <w:szCs w:val="24"/>
        </w:rPr>
        <w:t xml:space="preserve"> сборник практических работ для студентов специальности 070601 "Дизайн", специализации "Графический дизайн" / Кемеровский государственный университет культуры и искусств ; сост. М. Е. Насонова. ‒ </w:t>
      </w:r>
      <w:proofErr w:type="gramStart"/>
      <w:r w:rsidR="00C741A0" w:rsidRPr="006920D4">
        <w:rPr>
          <w:sz w:val="24"/>
          <w:szCs w:val="24"/>
        </w:rPr>
        <w:t>Кемерово :</w:t>
      </w:r>
      <w:proofErr w:type="gramEnd"/>
      <w:r w:rsidR="00C741A0" w:rsidRPr="006920D4">
        <w:rPr>
          <w:sz w:val="24"/>
          <w:szCs w:val="24"/>
        </w:rPr>
        <w:t xml:space="preserve"> </w:t>
      </w:r>
      <w:proofErr w:type="spellStart"/>
      <w:r w:rsidR="00C741A0" w:rsidRPr="006920D4">
        <w:rPr>
          <w:sz w:val="24"/>
          <w:szCs w:val="24"/>
        </w:rPr>
        <w:t>КемГУКИ</w:t>
      </w:r>
      <w:proofErr w:type="spellEnd"/>
      <w:r w:rsidR="00C741A0" w:rsidRPr="006920D4">
        <w:rPr>
          <w:sz w:val="24"/>
          <w:szCs w:val="24"/>
        </w:rPr>
        <w:t xml:space="preserve">, 2011. ‒ 31 </w:t>
      </w:r>
      <w:proofErr w:type="gramStart"/>
      <w:r w:rsidR="00C741A0" w:rsidRPr="006920D4">
        <w:rPr>
          <w:sz w:val="24"/>
          <w:szCs w:val="24"/>
        </w:rPr>
        <w:t>с. :</w:t>
      </w:r>
      <w:proofErr w:type="gramEnd"/>
      <w:r w:rsidR="00C741A0" w:rsidRPr="006920D4">
        <w:rPr>
          <w:sz w:val="24"/>
          <w:szCs w:val="24"/>
        </w:rPr>
        <w:t xml:space="preserve"> </w:t>
      </w:r>
      <w:proofErr w:type="spellStart"/>
      <w:r w:rsidR="00C741A0" w:rsidRPr="006920D4">
        <w:rPr>
          <w:sz w:val="24"/>
          <w:szCs w:val="24"/>
        </w:rPr>
        <w:t>цв</w:t>
      </w:r>
      <w:proofErr w:type="spellEnd"/>
      <w:r w:rsidR="00C741A0" w:rsidRPr="006920D4">
        <w:rPr>
          <w:sz w:val="24"/>
          <w:szCs w:val="24"/>
        </w:rPr>
        <w:t>. ил. ‒ Текст : непосредственный.</w:t>
      </w:r>
    </w:p>
    <w:p w:rsidR="00A37E63" w:rsidRPr="006920D4" w:rsidRDefault="0030015B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2. </w:t>
      </w:r>
      <w:r w:rsidR="00A37E63" w:rsidRPr="006920D4">
        <w:rPr>
          <w:sz w:val="24"/>
          <w:szCs w:val="24"/>
        </w:rPr>
        <w:t xml:space="preserve">Орляк, А. А. Эффективная дизайн-модель сайта районной газеты / А. А. </w:t>
      </w:r>
      <w:proofErr w:type="gramStart"/>
      <w:r w:rsidR="00A37E63" w:rsidRPr="006920D4">
        <w:rPr>
          <w:sz w:val="24"/>
          <w:szCs w:val="24"/>
        </w:rPr>
        <w:t>Орляк ;</w:t>
      </w:r>
      <w:proofErr w:type="gramEnd"/>
      <w:r w:rsidR="00A37E63" w:rsidRPr="006920D4">
        <w:rPr>
          <w:sz w:val="24"/>
          <w:szCs w:val="24"/>
        </w:rPr>
        <w:t xml:space="preserve"> Ростовский государственный экономический университет (РИНХ). – Ростов-на-</w:t>
      </w:r>
      <w:proofErr w:type="gramStart"/>
      <w:r w:rsidR="00A37E63" w:rsidRPr="006920D4">
        <w:rPr>
          <w:sz w:val="24"/>
          <w:szCs w:val="24"/>
        </w:rPr>
        <w:t>Дону :</w:t>
      </w:r>
      <w:proofErr w:type="gramEnd"/>
      <w:r w:rsidR="00A37E63" w:rsidRPr="006920D4">
        <w:rPr>
          <w:sz w:val="24"/>
          <w:szCs w:val="24"/>
        </w:rPr>
        <w:t xml:space="preserve"> б.и., 2021. – 98 </w:t>
      </w:r>
      <w:proofErr w:type="gramStart"/>
      <w:r w:rsidR="00A37E63" w:rsidRPr="006920D4">
        <w:rPr>
          <w:sz w:val="24"/>
          <w:szCs w:val="24"/>
        </w:rPr>
        <w:t>с. :</w:t>
      </w:r>
      <w:proofErr w:type="gramEnd"/>
      <w:r w:rsidR="00A37E63" w:rsidRPr="006920D4">
        <w:rPr>
          <w:sz w:val="24"/>
          <w:szCs w:val="24"/>
        </w:rPr>
        <w:t xml:space="preserve"> ил. – Режим доступа: по подписке. – URL:</w:t>
      </w:r>
      <w:r w:rsidR="00DF7EB7" w:rsidRPr="006920D4">
        <w:rPr>
          <w:sz w:val="24"/>
          <w:szCs w:val="24"/>
        </w:rPr>
        <w:t xml:space="preserve"> </w:t>
      </w:r>
      <w:hyperlink r:id="rId11" w:history="1">
        <w:r w:rsidR="00A37E63" w:rsidRPr="006920D4">
          <w:rPr>
            <w:rStyle w:val="a9"/>
            <w:color w:val="auto"/>
            <w:sz w:val="24"/>
            <w:szCs w:val="24"/>
          </w:rPr>
          <w:t>https://biblioclub.ru/index.php?page=book&amp;id=616493</w:t>
        </w:r>
      </w:hyperlink>
      <w:r w:rsidR="00A37E63" w:rsidRPr="006920D4">
        <w:rPr>
          <w:sz w:val="24"/>
          <w:szCs w:val="24"/>
        </w:rPr>
        <w:t> (дата обращения: 01.02.2025). – Текст: электронный.</w:t>
      </w:r>
    </w:p>
    <w:p w:rsidR="0030015B" w:rsidRPr="006920D4" w:rsidRDefault="001C3F74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>3</w:t>
      </w:r>
      <w:r w:rsidR="0030015B" w:rsidRPr="006920D4">
        <w:rPr>
          <w:sz w:val="24"/>
          <w:szCs w:val="24"/>
        </w:rPr>
        <w:t xml:space="preserve">. </w:t>
      </w:r>
      <w:r w:rsidR="00C741A0" w:rsidRPr="006920D4">
        <w:rPr>
          <w:sz w:val="24"/>
          <w:szCs w:val="24"/>
        </w:rPr>
        <w:t xml:space="preserve">Цифровые технологии в дизайне. История, теория, </w:t>
      </w:r>
      <w:proofErr w:type="gramStart"/>
      <w:r w:rsidR="00C741A0" w:rsidRPr="006920D4">
        <w:rPr>
          <w:sz w:val="24"/>
          <w:szCs w:val="24"/>
        </w:rPr>
        <w:t>практика :</w:t>
      </w:r>
      <w:proofErr w:type="gramEnd"/>
      <w:r w:rsidR="00C741A0" w:rsidRPr="006920D4">
        <w:rPr>
          <w:sz w:val="24"/>
          <w:szCs w:val="24"/>
        </w:rPr>
        <w:t xml:space="preserve"> учебник и практикум для вузов / ред. А. Н. Лаврентьев. - 2-е изд., </w:t>
      </w:r>
      <w:proofErr w:type="spellStart"/>
      <w:r w:rsidR="00C741A0" w:rsidRPr="006920D4">
        <w:rPr>
          <w:sz w:val="24"/>
          <w:szCs w:val="24"/>
        </w:rPr>
        <w:t>испр</w:t>
      </w:r>
      <w:proofErr w:type="spellEnd"/>
      <w:r w:rsidR="00C741A0" w:rsidRPr="006920D4">
        <w:rPr>
          <w:sz w:val="24"/>
          <w:szCs w:val="24"/>
        </w:rPr>
        <w:t xml:space="preserve">. и доп. – </w:t>
      </w:r>
      <w:proofErr w:type="gramStart"/>
      <w:r w:rsidR="00C741A0" w:rsidRPr="006920D4">
        <w:rPr>
          <w:sz w:val="24"/>
          <w:szCs w:val="24"/>
        </w:rPr>
        <w:t>Москва :</w:t>
      </w:r>
      <w:proofErr w:type="gramEnd"/>
      <w:r w:rsidR="00C741A0" w:rsidRPr="006920D4">
        <w:rPr>
          <w:sz w:val="24"/>
          <w:szCs w:val="24"/>
        </w:rPr>
        <w:t xml:space="preserve"> </w:t>
      </w:r>
      <w:proofErr w:type="spellStart"/>
      <w:r w:rsidR="00C741A0" w:rsidRPr="006920D4">
        <w:rPr>
          <w:sz w:val="24"/>
          <w:szCs w:val="24"/>
        </w:rPr>
        <w:t>Юрайт</w:t>
      </w:r>
      <w:proofErr w:type="spellEnd"/>
      <w:r w:rsidR="00C741A0" w:rsidRPr="006920D4">
        <w:rPr>
          <w:sz w:val="24"/>
          <w:szCs w:val="24"/>
        </w:rPr>
        <w:t xml:space="preserve">, 2023. – 208 с. – </w:t>
      </w:r>
      <w:proofErr w:type="gramStart"/>
      <w:r w:rsidR="00C741A0" w:rsidRPr="006920D4">
        <w:rPr>
          <w:sz w:val="24"/>
          <w:szCs w:val="24"/>
        </w:rPr>
        <w:t>Текст :</w:t>
      </w:r>
      <w:proofErr w:type="gramEnd"/>
      <w:r w:rsidR="00C741A0" w:rsidRPr="006920D4">
        <w:rPr>
          <w:sz w:val="24"/>
          <w:szCs w:val="24"/>
        </w:rPr>
        <w:t xml:space="preserve"> непосредственный.</w:t>
      </w:r>
    </w:p>
    <w:p w:rsidR="001C3F74" w:rsidRPr="006920D4" w:rsidRDefault="001C3F74" w:rsidP="0030015B">
      <w:pPr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4. </w:t>
      </w:r>
      <w:proofErr w:type="spellStart"/>
      <w:r w:rsidRPr="006920D4">
        <w:rPr>
          <w:sz w:val="24"/>
          <w:szCs w:val="24"/>
        </w:rPr>
        <w:t>Шмалько</w:t>
      </w:r>
      <w:proofErr w:type="spellEnd"/>
      <w:r w:rsidRPr="006920D4">
        <w:rPr>
          <w:sz w:val="24"/>
          <w:szCs w:val="24"/>
        </w:rPr>
        <w:t xml:space="preserve">, И. С. Основы композиции в графическом </w:t>
      </w:r>
      <w:proofErr w:type="gramStart"/>
      <w:r w:rsidRPr="006920D4">
        <w:rPr>
          <w:sz w:val="24"/>
          <w:szCs w:val="24"/>
        </w:rPr>
        <w:t>дизайне :</w:t>
      </w:r>
      <w:proofErr w:type="gramEnd"/>
      <w:r w:rsidRPr="006920D4">
        <w:rPr>
          <w:sz w:val="24"/>
          <w:szCs w:val="24"/>
        </w:rPr>
        <w:t xml:space="preserve"> учебное пособие : [12+] / И. С. </w:t>
      </w:r>
      <w:proofErr w:type="spellStart"/>
      <w:r w:rsidRPr="006920D4">
        <w:rPr>
          <w:sz w:val="24"/>
          <w:szCs w:val="24"/>
        </w:rPr>
        <w:t>Шмалько</w:t>
      </w:r>
      <w:proofErr w:type="spellEnd"/>
      <w:r w:rsidRPr="006920D4">
        <w:rPr>
          <w:sz w:val="24"/>
          <w:szCs w:val="24"/>
        </w:rPr>
        <w:t xml:space="preserve">, В. А. Цыганков. – </w:t>
      </w:r>
      <w:proofErr w:type="gramStart"/>
      <w:r w:rsidRPr="006920D4">
        <w:rPr>
          <w:sz w:val="24"/>
          <w:szCs w:val="24"/>
        </w:rPr>
        <w:t>Москва :</w:t>
      </w:r>
      <w:proofErr w:type="gramEnd"/>
      <w:r w:rsidRPr="006920D4">
        <w:rPr>
          <w:sz w:val="24"/>
          <w:szCs w:val="24"/>
        </w:rPr>
        <w:t xml:space="preserve"> Сам Полиграфист, 2013. – 80 </w:t>
      </w:r>
      <w:proofErr w:type="gramStart"/>
      <w:r w:rsidRPr="006920D4">
        <w:rPr>
          <w:sz w:val="24"/>
          <w:szCs w:val="24"/>
        </w:rPr>
        <w:t>с. :</w:t>
      </w:r>
      <w:proofErr w:type="gramEnd"/>
      <w:r w:rsidRPr="006920D4">
        <w:rPr>
          <w:sz w:val="24"/>
          <w:szCs w:val="24"/>
        </w:rPr>
        <w:t xml:space="preserve"> ил. – Режим доступа: по подписке. – URL: </w:t>
      </w:r>
      <w:hyperlink r:id="rId12" w:history="1">
        <w:r w:rsidRPr="006920D4">
          <w:rPr>
            <w:sz w:val="24"/>
            <w:szCs w:val="24"/>
          </w:rPr>
          <w:t>https://biblioclub.ru/index.php?page=book&amp;id=488292</w:t>
        </w:r>
      </w:hyperlink>
      <w:r w:rsidRPr="006920D4">
        <w:rPr>
          <w:sz w:val="24"/>
          <w:szCs w:val="24"/>
        </w:rPr>
        <w:t xml:space="preserve"> (дата обращения: 26.01.2025). – </w:t>
      </w:r>
      <w:proofErr w:type="spellStart"/>
      <w:r w:rsidRPr="006920D4">
        <w:rPr>
          <w:sz w:val="24"/>
          <w:szCs w:val="24"/>
        </w:rPr>
        <w:t>Библиогр</w:t>
      </w:r>
      <w:proofErr w:type="spellEnd"/>
      <w:r w:rsidRPr="006920D4">
        <w:rPr>
          <w:sz w:val="24"/>
          <w:szCs w:val="24"/>
        </w:rPr>
        <w:t>. в кн. – Текст: электронный.</w:t>
      </w:r>
    </w:p>
    <w:p w:rsidR="00B2420C" w:rsidRPr="006920D4" w:rsidRDefault="0025398D" w:rsidP="0025398D">
      <w:pPr>
        <w:pStyle w:val="3"/>
        <w:numPr>
          <w:ilvl w:val="1"/>
          <w:numId w:val="22"/>
        </w:numPr>
        <w:tabs>
          <w:tab w:val="left" w:pos="426"/>
        </w:tabs>
        <w:jc w:val="both"/>
        <w:rPr>
          <w:i/>
        </w:rPr>
      </w:pPr>
      <w:r>
        <w:t xml:space="preserve"> </w:t>
      </w:r>
      <w:bookmarkStart w:id="30" w:name="_Toc190805643"/>
      <w:r w:rsidR="00300725" w:rsidRPr="006920D4">
        <w:t>Ресурсы информационно-телекоммуникационной сети «Интернет»</w:t>
      </w:r>
      <w:bookmarkEnd w:id="30"/>
    </w:p>
    <w:p w:rsidR="00CE2B5B" w:rsidRPr="006920D4" w:rsidRDefault="00CE2B5B" w:rsidP="002969F1">
      <w:pPr>
        <w:pStyle w:val="a3"/>
        <w:jc w:val="both"/>
        <w:rPr>
          <w:i/>
          <w:color w:val="FF0000"/>
        </w:rPr>
      </w:pPr>
      <w:r w:rsidRPr="006920D4">
        <w:t xml:space="preserve">1. Министерство культуры </w:t>
      </w:r>
      <w:proofErr w:type="gramStart"/>
      <w:r w:rsidRPr="006920D4">
        <w:t>РФ :</w:t>
      </w:r>
      <w:proofErr w:type="gramEnd"/>
      <w:r w:rsidRPr="006920D4">
        <w:t xml:space="preserve"> официальный сайт. – Москва, 2004-2018. – URL: https://www.mkrf.ru/. (дата обращения: </w:t>
      </w:r>
      <w:r w:rsidR="0012780D" w:rsidRPr="006920D4">
        <w:t>02.08.2024</w:t>
      </w:r>
      <w:r w:rsidRPr="006920D4">
        <w:t xml:space="preserve">). – </w:t>
      </w:r>
      <w:proofErr w:type="gramStart"/>
      <w:r w:rsidRPr="006920D4">
        <w:t>Текст :</w:t>
      </w:r>
      <w:proofErr w:type="gramEnd"/>
      <w:r w:rsidRPr="006920D4">
        <w:t xml:space="preserve"> электронный.</w:t>
      </w:r>
    </w:p>
    <w:p w:rsidR="00CE2B5B" w:rsidRPr="006920D4" w:rsidRDefault="0012780D" w:rsidP="002969F1">
      <w:pPr>
        <w:pStyle w:val="a3"/>
        <w:jc w:val="both"/>
        <w:rPr>
          <w:i/>
          <w:color w:val="FF0000"/>
        </w:rPr>
      </w:pPr>
      <w:r w:rsidRPr="006920D4">
        <w:t xml:space="preserve">2. Российской государственной </w:t>
      </w:r>
      <w:proofErr w:type="gramStart"/>
      <w:r w:rsidRPr="006920D4">
        <w:t>библиотеки</w:t>
      </w:r>
      <w:r w:rsidRPr="006920D4">
        <w:rPr>
          <w:i/>
          <w:color w:val="FF0000"/>
        </w:rPr>
        <w:t xml:space="preserve"> </w:t>
      </w:r>
      <w:r w:rsidRPr="006920D4">
        <w:t>:</w:t>
      </w:r>
      <w:proofErr w:type="gramEnd"/>
      <w:r w:rsidRPr="006920D4">
        <w:t xml:space="preserve"> официальный сайт. – Москва, 2004-2018. – URL: https://www.rsl.ru/(дата обращения: 02.08.2024). – </w:t>
      </w:r>
      <w:proofErr w:type="gramStart"/>
      <w:r w:rsidRPr="006920D4">
        <w:t>Текст :</w:t>
      </w:r>
      <w:proofErr w:type="gramEnd"/>
      <w:r w:rsidRPr="006920D4">
        <w:t xml:space="preserve"> электронный.</w:t>
      </w:r>
    </w:p>
    <w:p w:rsidR="00300725" w:rsidRPr="006920D4" w:rsidRDefault="00300725" w:rsidP="0025398D">
      <w:pPr>
        <w:pStyle w:val="3"/>
        <w:numPr>
          <w:ilvl w:val="1"/>
          <w:numId w:val="22"/>
        </w:numPr>
        <w:tabs>
          <w:tab w:val="left" w:pos="426"/>
        </w:tabs>
        <w:spacing w:before="1" w:line="275" w:lineRule="exact"/>
        <w:ind w:left="0" w:firstLine="0"/>
        <w:jc w:val="both"/>
      </w:pPr>
      <w:bookmarkStart w:id="31" w:name="_Toc190805644"/>
      <w:r w:rsidRPr="006920D4">
        <w:t>Программное обеспечение и информационные справочные</w:t>
      </w:r>
      <w:r w:rsidRPr="006920D4">
        <w:rPr>
          <w:spacing w:val="-4"/>
        </w:rPr>
        <w:t xml:space="preserve"> </w:t>
      </w:r>
      <w:r w:rsidRPr="006920D4">
        <w:t>системы</w:t>
      </w:r>
      <w:bookmarkEnd w:id="31"/>
    </w:p>
    <w:p w:rsidR="0025398D" w:rsidRDefault="0025398D" w:rsidP="0025398D">
      <w:pPr>
        <w:ind w:firstLine="709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25398D" w:rsidRDefault="0025398D" w:rsidP="0025398D">
      <w:pPr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Программное обеспечение</w:t>
      </w:r>
    </w:p>
    <w:p w:rsidR="0025398D" w:rsidRDefault="0025398D" w:rsidP="0025398D">
      <w:pPr>
        <w:pStyle w:val="a5"/>
        <w:widowControl/>
        <w:numPr>
          <w:ilvl w:val="0"/>
          <w:numId w:val="23"/>
        </w:numPr>
        <w:autoSpaceDE/>
        <w:autoSpaceDN/>
        <w:ind w:left="993" w:hanging="284"/>
        <w:contextualSpacing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операционная система – </w:t>
      </w:r>
      <w:r>
        <w:rPr>
          <w:rFonts w:eastAsia="Calibri"/>
          <w:sz w:val="24"/>
          <w:szCs w:val="24"/>
          <w:lang w:val="en-US"/>
        </w:rPr>
        <w:t>MS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Windows</w:t>
      </w:r>
      <w:r>
        <w:rPr>
          <w:rFonts w:eastAsia="Calibri"/>
          <w:sz w:val="24"/>
          <w:szCs w:val="24"/>
        </w:rPr>
        <w:t xml:space="preserve"> (10, 8,7, </w:t>
      </w:r>
      <w:r>
        <w:rPr>
          <w:rFonts w:eastAsia="Calibri"/>
          <w:sz w:val="24"/>
          <w:szCs w:val="24"/>
          <w:lang w:val="en-US"/>
        </w:rPr>
        <w:t>XP</w:t>
      </w:r>
      <w:r>
        <w:rPr>
          <w:rFonts w:eastAsia="Calibri"/>
          <w:sz w:val="24"/>
          <w:szCs w:val="24"/>
        </w:rPr>
        <w:t>)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офисный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пакет</w:t>
      </w:r>
      <w:r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антивирус</w:t>
      </w:r>
      <w:r>
        <w:rPr>
          <w:rFonts w:eastAsia="Calibri"/>
          <w:sz w:val="24"/>
          <w:szCs w:val="24"/>
          <w:lang w:val="en-US"/>
        </w:rPr>
        <w:t xml:space="preserve"> - Kaspersky Endpoint Security </w:t>
      </w:r>
      <w:r>
        <w:rPr>
          <w:rFonts w:eastAsia="Calibri"/>
          <w:sz w:val="24"/>
          <w:szCs w:val="24"/>
        </w:rPr>
        <w:t>для</w:t>
      </w:r>
      <w:r>
        <w:rPr>
          <w:rFonts w:eastAsia="Calibri"/>
          <w:sz w:val="24"/>
          <w:szCs w:val="24"/>
          <w:lang w:val="en-US"/>
        </w:rPr>
        <w:t xml:space="preserve"> Windows</w:t>
      </w:r>
    </w:p>
    <w:p w:rsidR="0025398D" w:rsidRDefault="0025398D" w:rsidP="0025398D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  <w:t>графические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редакторы</w:t>
      </w:r>
      <w:r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>
        <w:rPr>
          <w:rFonts w:eastAsia="Calibri"/>
          <w:sz w:val="24"/>
          <w:szCs w:val="24"/>
          <w:lang w:val="en-US"/>
        </w:rPr>
        <w:t>CorelDRAW</w:t>
      </w:r>
      <w:proofErr w:type="spellEnd"/>
      <w:r>
        <w:rPr>
          <w:rFonts w:eastAsia="Calibri"/>
          <w:sz w:val="24"/>
          <w:szCs w:val="24"/>
          <w:lang w:val="en-US"/>
        </w:rPr>
        <w:t xml:space="preserve"> Graphics Suite X6</w:t>
      </w:r>
    </w:p>
    <w:p w:rsidR="0025398D" w:rsidRDefault="0025398D" w:rsidP="0025398D">
      <w:pPr>
        <w:pStyle w:val="a5"/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25398D" w:rsidRDefault="0025398D" w:rsidP="0025398D">
      <w:pPr>
        <w:pStyle w:val="a5"/>
        <w:widowControl/>
        <w:numPr>
          <w:ilvl w:val="0"/>
          <w:numId w:val="25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офисный пакет – </w:t>
      </w:r>
      <w:proofErr w:type="spellStart"/>
      <w:r>
        <w:rPr>
          <w:rFonts w:eastAsia="Calibri"/>
          <w:sz w:val="24"/>
          <w:szCs w:val="24"/>
          <w:lang w:val="en-US"/>
        </w:rPr>
        <w:t>LibreOffice</w:t>
      </w:r>
      <w:proofErr w:type="spellEnd"/>
      <w:r>
        <w:rPr>
          <w:rFonts w:eastAsia="Calibri"/>
          <w:sz w:val="24"/>
          <w:szCs w:val="24"/>
        </w:rPr>
        <w:t xml:space="preserve">; </w:t>
      </w:r>
    </w:p>
    <w:p w:rsidR="0025398D" w:rsidRDefault="0025398D" w:rsidP="0025398D">
      <w:pPr>
        <w:pStyle w:val="a5"/>
        <w:widowControl/>
        <w:numPr>
          <w:ilvl w:val="0"/>
          <w:numId w:val="25"/>
        </w:numPr>
        <w:tabs>
          <w:tab w:val="left" w:pos="993"/>
          <w:tab w:val="left" w:pos="1701"/>
        </w:tabs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графические редакторы – 3</w:t>
      </w:r>
      <w:r>
        <w:rPr>
          <w:rFonts w:eastAsia="Calibri"/>
          <w:sz w:val="24"/>
          <w:szCs w:val="24"/>
          <w:lang w:val="en-US"/>
        </w:rPr>
        <w:t>DS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Max</w:t>
      </w:r>
      <w:r w:rsidRPr="0025398D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val="en-US"/>
        </w:rPr>
        <w:t>Autodesk</w:t>
      </w:r>
      <w:r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25398D" w:rsidRDefault="0025398D" w:rsidP="0025398D">
      <w:pPr>
        <w:pStyle w:val="a5"/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lastRenderedPageBreak/>
        <w:t>базы данных, информационно-справочные и поисковые системы:</w:t>
      </w:r>
    </w:p>
    <w:p w:rsidR="0025398D" w:rsidRDefault="0025398D" w:rsidP="0025398D">
      <w:pPr>
        <w:pStyle w:val="a5"/>
        <w:widowControl/>
        <w:numPr>
          <w:ilvl w:val="0"/>
          <w:numId w:val="26"/>
        </w:numPr>
        <w:tabs>
          <w:tab w:val="left" w:pos="993"/>
          <w:tab w:val="left" w:pos="1701"/>
        </w:tabs>
        <w:autoSpaceDE/>
        <w:autoSpaceDN/>
        <w:ind w:hanging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Консультант Плюс.</w:t>
      </w:r>
    </w:p>
    <w:p w:rsidR="0025398D" w:rsidRDefault="0025398D" w:rsidP="0025398D">
      <w:pPr>
        <w:ind w:left="-3" w:right="6" w:firstLine="708"/>
        <w:jc w:val="both"/>
        <w:rPr>
          <w:color w:val="000000"/>
          <w:sz w:val="24"/>
          <w:szCs w:val="24"/>
          <w:lang w:val="en-US"/>
        </w:rPr>
      </w:pPr>
    </w:p>
    <w:p w:rsidR="0025398D" w:rsidRDefault="0025398D" w:rsidP="0025398D">
      <w:pPr>
        <w:pStyle w:val="3"/>
        <w:ind w:left="0"/>
      </w:pPr>
      <w:bookmarkStart w:id="32" w:name="_Toc184557770"/>
      <w:bookmarkStart w:id="33" w:name="_Toc190805645"/>
      <w:r>
        <w:t>9. Материально-техническое обеспечение дисциплины</w:t>
      </w:r>
      <w:bookmarkEnd w:id="32"/>
      <w:bookmarkEnd w:id="33"/>
    </w:p>
    <w:p w:rsidR="0025398D" w:rsidRDefault="0025398D" w:rsidP="0025398D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25398D" w:rsidRDefault="0025398D" w:rsidP="0025398D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300725" w:rsidRPr="006920D4" w:rsidRDefault="0025398D" w:rsidP="0025398D">
      <w:pPr>
        <w:pStyle w:val="3"/>
        <w:tabs>
          <w:tab w:val="left" w:pos="0"/>
        </w:tabs>
        <w:ind w:left="0"/>
        <w:jc w:val="both"/>
      </w:pPr>
      <w:r w:rsidRPr="006920D4">
        <w:t xml:space="preserve"> </w:t>
      </w:r>
      <w:bookmarkStart w:id="34" w:name="_Toc190805646"/>
      <w:r w:rsidR="00956330" w:rsidRPr="006920D4">
        <w:t>10.</w:t>
      </w:r>
      <w:r w:rsidR="00300725" w:rsidRPr="006920D4">
        <w:t>Особенности реализации дисциплины для инвалидов и лиц с ограниченными</w:t>
      </w:r>
      <w:r w:rsidR="00300725" w:rsidRPr="006920D4">
        <w:rPr>
          <w:u w:val="thick" w:color="FDF47E"/>
        </w:rPr>
        <w:t xml:space="preserve"> </w:t>
      </w:r>
      <w:r w:rsidR="0083582A" w:rsidRPr="006920D4">
        <w:t>возможностями здоровья</w:t>
      </w:r>
      <w:bookmarkEnd w:id="34"/>
    </w:p>
    <w:p w:rsidR="009A65FD" w:rsidRPr="006920D4" w:rsidRDefault="009A65FD" w:rsidP="009A65FD">
      <w:pPr>
        <w:ind w:firstLine="708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9A65FD" w:rsidRPr="006920D4" w:rsidRDefault="009A65FD" w:rsidP="009A65FD">
      <w:pPr>
        <w:pStyle w:val="s1"/>
        <w:widowControl w:val="0"/>
        <w:spacing w:before="0" w:beforeAutospacing="0" w:after="0" w:afterAutospacing="0"/>
        <w:ind w:firstLine="426"/>
        <w:jc w:val="both"/>
      </w:pPr>
      <w:r w:rsidRPr="006920D4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9A65FD" w:rsidRPr="006920D4" w:rsidRDefault="009A65FD" w:rsidP="009A65FD">
      <w:pPr>
        <w:ind w:firstLine="360"/>
        <w:jc w:val="both"/>
        <w:rPr>
          <w:i/>
          <w:sz w:val="24"/>
          <w:szCs w:val="24"/>
        </w:rPr>
      </w:pPr>
      <w:r w:rsidRPr="006920D4">
        <w:rPr>
          <w:sz w:val="24"/>
          <w:szCs w:val="24"/>
        </w:rPr>
        <w:t xml:space="preserve">Для осуществления </w:t>
      </w:r>
      <w:proofErr w:type="gramStart"/>
      <w:r w:rsidRPr="006920D4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6920D4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6920D4">
        <w:rPr>
          <w:i/>
          <w:sz w:val="24"/>
          <w:szCs w:val="24"/>
        </w:rPr>
        <w:t xml:space="preserve"> </w:t>
      </w:r>
    </w:p>
    <w:p w:rsidR="009A65FD" w:rsidRPr="006920D4" w:rsidRDefault="009A65FD" w:rsidP="009A65FD">
      <w:pPr>
        <w:ind w:firstLine="36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</w:t>
      </w:r>
      <w:r w:rsidR="0025398D">
        <w:rPr>
          <w:sz w:val="24"/>
          <w:szCs w:val="24"/>
        </w:rPr>
        <w:t xml:space="preserve">«Мастер-класс по графическому дизайну» </w:t>
      </w:r>
      <w:r w:rsidRPr="006920D4">
        <w:rPr>
          <w:sz w:val="24"/>
          <w:szCs w:val="24"/>
        </w:rPr>
        <w:t>размещены на сайте «Электронная образовательная среда КемГИК» (</w:t>
      </w:r>
      <w:r w:rsidR="0025398D" w:rsidRPr="0025398D">
        <w:rPr>
          <w:sz w:val="24"/>
          <w:szCs w:val="24"/>
        </w:rPr>
        <w:t>https://edu2020.kemgik.ru/course/view.php?id=5311</w:t>
      </w:r>
      <w:r w:rsidRPr="006920D4">
        <w:rPr>
          <w:sz w:val="24"/>
          <w:szCs w:val="24"/>
        </w:rPr>
        <w:t xml:space="preserve">), которая имеет версию для слабовидящих. </w:t>
      </w:r>
    </w:p>
    <w:p w:rsidR="009A65FD" w:rsidRDefault="009A65FD" w:rsidP="009A65FD">
      <w:pPr>
        <w:ind w:firstLine="708"/>
        <w:jc w:val="both"/>
        <w:rPr>
          <w:sz w:val="24"/>
          <w:szCs w:val="24"/>
        </w:rPr>
      </w:pPr>
    </w:p>
    <w:p w:rsidR="00A03D6E" w:rsidRPr="0025398D" w:rsidRDefault="00AE24D1" w:rsidP="0025398D">
      <w:pPr>
        <w:pStyle w:val="3"/>
        <w:tabs>
          <w:tab w:val="left" w:pos="0"/>
        </w:tabs>
        <w:ind w:left="0"/>
        <w:jc w:val="both"/>
      </w:pPr>
      <w:bookmarkStart w:id="35" w:name="_Toc190805647"/>
      <w:r w:rsidRPr="006920D4">
        <w:t>11.</w:t>
      </w:r>
      <w:r w:rsidR="002969F1" w:rsidRPr="006920D4">
        <w:t>Перечень ключевых слов</w:t>
      </w:r>
      <w:bookmarkEnd w:id="35"/>
    </w:p>
    <w:p w:rsidR="0025398D" w:rsidRDefault="0025398D" w:rsidP="0012780D">
      <w:pPr>
        <w:pStyle w:val="a5"/>
        <w:ind w:left="0"/>
        <w:jc w:val="both"/>
        <w:rPr>
          <w:sz w:val="24"/>
          <w:szCs w:val="24"/>
        </w:rPr>
      </w:pPr>
    </w:p>
    <w:p w:rsidR="008F1981" w:rsidRPr="006920D4" w:rsidRDefault="008F1981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Дизайн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Культура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Композиция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Медиа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lastRenderedPageBreak/>
        <w:t>Медиадизайн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Портал</w:t>
      </w:r>
    </w:p>
    <w:p w:rsidR="008F1981" w:rsidRPr="006920D4" w:rsidRDefault="008F1981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Проект</w:t>
      </w:r>
    </w:p>
    <w:p w:rsidR="0012780D" w:rsidRPr="006920D4" w:rsidRDefault="0012780D" w:rsidP="0012780D">
      <w:pPr>
        <w:pStyle w:val="a5"/>
        <w:ind w:left="0"/>
        <w:jc w:val="both"/>
        <w:rPr>
          <w:sz w:val="24"/>
          <w:szCs w:val="24"/>
        </w:rPr>
      </w:pPr>
      <w:r w:rsidRPr="006920D4">
        <w:rPr>
          <w:sz w:val="24"/>
          <w:szCs w:val="24"/>
        </w:rPr>
        <w:t>Ресурс</w:t>
      </w:r>
    </w:p>
    <w:p w:rsidR="0012780D" w:rsidRPr="006920D4" w:rsidRDefault="0012780D" w:rsidP="00AE24D1">
      <w:pPr>
        <w:pStyle w:val="a5"/>
        <w:ind w:left="720"/>
        <w:jc w:val="both"/>
        <w:rPr>
          <w:b/>
          <w:sz w:val="24"/>
          <w:szCs w:val="24"/>
        </w:rPr>
      </w:pPr>
    </w:p>
    <w:p w:rsidR="006920D4" w:rsidRDefault="006920D4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p w:rsidR="0025398D" w:rsidRDefault="0025398D">
      <w:pPr>
        <w:pStyle w:val="a5"/>
        <w:ind w:left="720"/>
        <w:jc w:val="both"/>
        <w:rPr>
          <w:b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/>
          <w:color w:val="auto"/>
          <w:sz w:val="24"/>
          <w:szCs w:val="22"/>
          <w:lang w:bidi="ru-RU"/>
        </w:rPr>
        <w:id w:val="-531029937"/>
        <w:docPartObj>
          <w:docPartGallery w:val="Table of Contents"/>
          <w:docPartUnique/>
        </w:docPartObj>
      </w:sdtPr>
      <w:sdtEndPr>
        <w:rPr>
          <w:bCs/>
          <w:sz w:val="22"/>
        </w:rPr>
      </w:sdtEndPr>
      <w:sdtContent>
        <w:p w:rsidR="000171A6" w:rsidRDefault="000171A6" w:rsidP="0025398D">
          <w:pPr>
            <w:pStyle w:val="ad"/>
            <w:jc w:val="center"/>
            <w:rPr>
              <w:rFonts w:ascii="Times New Roman" w:eastAsia="Times New Roman" w:hAnsi="Times New Roman" w:cs="Times New Roman"/>
              <w:b/>
              <w:color w:val="auto"/>
              <w:sz w:val="24"/>
              <w:szCs w:val="22"/>
              <w:lang w:bidi="ru-RU"/>
            </w:rPr>
          </w:pPr>
        </w:p>
        <w:p w:rsidR="000171A6" w:rsidRDefault="000171A6">
          <w:pPr>
            <w:widowControl/>
            <w:autoSpaceDE/>
            <w:autoSpaceDN/>
            <w:spacing w:after="160" w:line="259" w:lineRule="auto"/>
            <w:rPr>
              <w:b/>
              <w:sz w:val="24"/>
            </w:rPr>
          </w:pPr>
          <w:r>
            <w:rPr>
              <w:b/>
              <w:sz w:val="24"/>
            </w:rPr>
            <w:br w:type="page"/>
          </w:r>
        </w:p>
        <w:p w:rsidR="0025398D" w:rsidRPr="0025398D" w:rsidRDefault="0025398D" w:rsidP="0025398D">
          <w:pPr>
            <w:pStyle w:val="ad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25398D">
            <w:rPr>
              <w:rFonts w:ascii="Times New Roman" w:hAnsi="Times New Roman" w:cs="Times New Roman"/>
              <w:b/>
              <w:color w:val="auto"/>
              <w:sz w:val="24"/>
            </w:rPr>
            <w:lastRenderedPageBreak/>
            <w:t>СОДЕРЖАНИЕ</w:t>
          </w:r>
        </w:p>
        <w:p w:rsidR="0025398D" w:rsidRDefault="0025398D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805625" w:history="1">
            <w:r w:rsidRPr="008679DE">
              <w:rPr>
                <w:rStyle w:val="a9"/>
                <w:noProof/>
                <w:spacing w:val="-1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Pr="008679DE">
              <w:rPr>
                <w:rStyle w:val="a9"/>
                <w:noProof/>
              </w:rPr>
              <w:t>Цели освоения</w:t>
            </w:r>
            <w:r w:rsidRPr="008679DE">
              <w:rPr>
                <w:rStyle w:val="a9"/>
                <w:noProof/>
                <w:spacing w:val="-2"/>
              </w:rPr>
              <w:t xml:space="preserve"> </w:t>
            </w:r>
            <w:r w:rsidRPr="008679DE">
              <w:rPr>
                <w:rStyle w:val="a9"/>
                <w:noProof/>
              </w:rPr>
              <w:t>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_Toc190805625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049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6" w:history="1">
            <w:r w:rsidR="0025398D" w:rsidRPr="008679DE">
              <w:rPr>
                <w:rStyle w:val="a9"/>
                <w:noProof/>
              </w:rPr>
              <w:t>4. Объем, структура и содержание 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_Toc190805626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7" w:history="1">
            <w:r w:rsidR="0025398D" w:rsidRPr="008679DE">
              <w:rPr>
                <w:rStyle w:val="a9"/>
                <w:noProof/>
              </w:rPr>
              <w:t>4.1.Объем 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_Toc190805627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8" w:history="1">
            <w:r w:rsidR="0025398D" w:rsidRPr="008679DE">
              <w:rPr>
                <w:rStyle w:val="a9"/>
                <w:noProof/>
              </w:rPr>
              <w:t>4.2. Структура 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_Toc190805628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29" w:history="1">
            <w:r w:rsidR="0025398D" w:rsidRPr="008679DE">
              <w:rPr>
                <w:rStyle w:val="a9"/>
                <w:noProof/>
              </w:rPr>
              <w:t>4.2.1. Структура дисциплины очной формы обучения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_Toc190805629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0" w:history="1">
            <w:r w:rsidR="0025398D" w:rsidRPr="008679DE">
              <w:rPr>
                <w:rStyle w:val="a9"/>
                <w:noProof/>
              </w:rPr>
              <w:t>4.2.2. Структура дисциплины заочной формы обучения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_Toc190805630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1" w:history="1">
            <w:r w:rsidR="0025398D" w:rsidRPr="008679DE">
              <w:rPr>
                <w:rStyle w:val="a9"/>
                <w:noProof/>
              </w:rPr>
              <w:t>4.3.Содержание</w:t>
            </w:r>
            <w:r w:rsidR="0025398D" w:rsidRPr="008679DE">
              <w:rPr>
                <w:rStyle w:val="a9"/>
                <w:noProof/>
                <w:spacing w:val="-1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_Toc190805631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2" w:history="1">
            <w:r w:rsidR="0025398D" w:rsidRPr="008679DE">
              <w:rPr>
                <w:rStyle w:val="a9"/>
                <w:noProof/>
              </w:rPr>
              <w:t>5.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Образовательные и информационно-коммуникационные</w:t>
            </w:r>
            <w:r w:rsidR="0025398D" w:rsidRPr="008679DE">
              <w:rPr>
                <w:rStyle w:val="a9"/>
                <w:noProof/>
                <w:spacing w:val="-4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технологии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_Toc190805632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3" w:history="1">
            <w:r w:rsidR="0025398D" w:rsidRPr="008679DE">
              <w:rPr>
                <w:rStyle w:val="a9"/>
                <w:noProof/>
              </w:rPr>
              <w:t>5.1.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Образовательные технологии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_Toc190805633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4" w:history="1">
            <w:r w:rsidR="0025398D" w:rsidRPr="008679DE">
              <w:rPr>
                <w:rStyle w:val="a9"/>
                <w:noProof/>
              </w:rPr>
              <w:t>5.2.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Информационно-коммуникационные</w:t>
            </w:r>
            <w:r w:rsidR="0025398D" w:rsidRPr="008679DE">
              <w:rPr>
                <w:rStyle w:val="a9"/>
                <w:noProof/>
                <w:spacing w:val="1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технологии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_Toc190805634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5" w:history="1">
            <w:r w:rsidR="0025398D" w:rsidRPr="008679DE">
              <w:rPr>
                <w:rStyle w:val="a9"/>
                <w:noProof/>
              </w:rPr>
              <w:t>6.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Учебно-методическое обеспечение самостоятельной работы обучающихся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_Toc190805635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6" w:history="1">
            <w:r w:rsidR="0025398D" w:rsidRPr="008679DE">
              <w:rPr>
                <w:rStyle w:val="a9"/>
                <w:noProof/>
              </w:rPr>
              <w:t>6.1.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_Toc190805636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7" w:history="1">
            <w:r w:rsidR="0025398D" w:rsidRPr="008679DE">
              <w:rPr>
                <w:rStyle w:val="a9"/>
                <w:noProof/>
              </w:rPr>
              <w:t>6.2.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Методические указания для обучающихся по организации СР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_Toc190805637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8" w:history="1">
            <w:r w:rsidR="0025398D" w:rsidRPr="008679DE">
              <w:rPr>
                <w:rStyle w:val="a9"/>
                <w:noProof/>
              </w:rPr>
              <w:t>6.3.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Организация самостоятельной работы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_Toc190805638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39" w:history="1">
            <w:r w:rsidR="0025398D" w:rsidRPr="008679DE">
              <w:rPr>
                <w:rStyle w:val="a9"/>
                <w:noProof/>
              </w:rPr>
              <w:t>7.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Фонд оценочных средств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_Toc190805639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0" w:history="1">
            <w:r w:rsidR="0025398D" w:rsidRPr="008679DE">
              <w:rPr>
                <w:rStyle w:val="a9"/>
                <w:noProof/>
              </w:rPr>
              <w:t>8.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Учебно-методическое и информационное обеспечение</w:t>
            </w:r>
            <w:r w:rsidR="0025398D" w:rsidRPr="008679DE">
              <w:rPr>
                <w:rStyle w:val="a9"/>
                <w:noProof/>
                <w:spacing w:val="-4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_Toc190805640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1" w:history="1">
            <w:r w:rsidR="0025398D" w:rsidRPr="008679DE">
              <w:rPr>
                <w:rStyle w:val="a9"/>
                <w:noProof/>
              </w:rPr>
              <w:t>8.1.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Основная литература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_Toc190805641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2" w:history="1">
            <w:r w:rsidR="0025398D" w:rsidRPr="008679DE">
              <w:rPr>
                <w:rStyle w:val="a9"/>
                <w:noProof/>
              </w:rPr>
              <w:t>8.2.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 xml:space="preserve"> Дополнительная литература: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_Toc190805642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3" w:history="1">
            <w:r w:rsidR="0025398D" w:rsidRPr="008679DE">
              <w:rPr>
                <w:rStyle w:val="a9"/>
                <w:noProof/>
              </w:rPr>
              <w:t>8.3.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Ресурсы информационно-телекоммуникационной сети «Интернет»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_Toc190805643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left" w:pos="1100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4" w:history="1">
            <w:r w:rsidR="0025398D" w:rsidRPr="008679DE">
              <w:rPr>
                <w:rStyle w:val="a9"/>
                <w:noProof/>
              </w:rPr>
              <w:t>8.4.</w:t>
            </w:r>
            <w:r w:rsidR="0025398D">
              <w:rPr>
                <w:rFonts w:asciiTheme="minorHAnsi" w:eastAsiaTheme="minorEastAsia" w:hAnsiTheme="minorHAnsi" w:cstheme="minorBidi"/>
                <w:noProof/>
                <w:lang w:bidi="ar-SA"/>
              </w:rPr>
              <w:tab/>
            </w:r>
            <w:r w:rsidR="0025398D" w:rsidRPr="008679DE">
              <w:rPr>
                <w:rStyle w:val="a9"/>
                <w:noProof/>
              </w:rPr>
              <w:t>Программное обеспечение и информационные справочные</w:t>
            </w:r>
            <w:r w:rsidR="0025398D" w:rsidRPr="008679DE">
              <w:rPr>
                <w:rStyle w:val="a9"/>
                <w:noProof/>
                <w:spacing w:val="-4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системы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_Toc190805644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5" w:history="1">
            <w:r w:rsidR="0025398D" w:rsidRPr="008679DE">
              <w:rPr>
                <w:rStyle w:val="a9"/>
                <w:noProof/>
              </w:rPr>
              <w:t>9. Материально-техническое обеспечение дисциплины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_Toc190805645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6" w:history="1">
            <w:r w:rsidR="0025398D" w:rsidRPr="008679DE">
              <w:rPr>
                <w:rStyle w:val="a9"/>
                <w:noProof/>
              </w:rPr>
              <w:t>10.Особенности реализации дисциплины для инвалидов и лиц с ограниченными</w:t>
            </w:r>
            <w:r w:rsidR="0025398D" w:rsidRPr="008679DE">
              <w:rPr>
                <w:rStyle w:val="a9"/>
                <w:noProof/>
                <w:u w:color="FDF47E"/>
              </w:rPr>
              <w:t xml:space="preserve"> </w:t>
            </w:r>
            <w:r w:rsidR="0025398D" w:rsidRPr="008679DE">
              <w:rPr>
                <w:rStyle w:val="a9"/>
                <w:noProof/>
              </w:rPr>
              <w:t>возможностями здоровья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_Toc190805646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A60498" w:rsidP="000C0062">
          <w:pPr>
            <w:pStyle w:val="31"/>
            <w:tabs>
              <w:tab w:val="left" w:pos="567"/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90805647" w:history="1">
            <w:r w:rsidR="0025398D" w:rsidRPr="008679DE">
              <w:rPr>
                <w:rStyle w:val="a9"/>
                <w:noProof/>
              </w:rPr>
              <w:t>11.Перечень ключевых слов</w:t>
            </w:r>
            <w:r w:rsidR="0025398D">
              <w:rPr>
                <w:noProof/>
                <w:webHidden/>
              </w:rPr>
              <w:tab/>
            </w:r>
            <w:r w:rsidR="0025398D">
              <w:rPr>
                <w:noProof/>
                <w:webHidden/>
              </w:rPr>
              <w:fldChar w:fldCharType="begin"/>
            </w:r>
            <w:r w:rsidR="0025398D">
              <w:rPr>
                <w:noProof/>
                <w:webHidden/>
              </w:rPr>
              <w:instrText xml:space="preserve"> PAGEREF _Toc190805647 \h </w:instrText>
            </w:r>
            <w:r w:rsidR="0025398D">
              <w:rPr>
                <w:noProof/>
                <w:webHidden/>
              </w:rPr>
            </w:r>
            <w:r w:rsidR="0025398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5398D">
              <w:rPr>
                <w:noProof/>
                <w:webHidden/>
              </w:rPr>
              <w:fldChar w:fldCharType="end"/>
            </w:r>
          </w:hyperlink>
        </w:p>
        <w:p w:rsidR="0025398D" w:rsidRDefault="0025398D" w:rsidP="000C0062">
          <w:pPr>
            <w:tabs>
              <w:tab w:val="left" w:pos="567"/>
            </w:tabs>
          </w:pPr>
          <w:r>
            <w:rPr>
              <w:b/>
              <w:bCs/>
            </w:rPr>
            <w:fldChar w:fldCharType="end"/>
          </w:r>
        </w:p>
      </w:sdtContent>
    </w:sdt>
    <w:p w:rsidR="0025398D" w:rsidRPr="006920D4" w:rsidRDefault="0025398D">
      <w:pPr>
        <w:pStyle w:val="a5"/>
        <w:ind w:left="720"/>
        <w:jc w:val="both"/>
        <w:rPr>
          <w:b/>
          <w:sz w:val="24"/>
          <w:szCs w:val="24"/>
        </w:rPr>
      </w:pPr>
    </w:p>
    <w:sectPr w:rsidR="0025398D" w:rsidRPr="006920D4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D24466B"/>
    <w:multiLevelType w:val="multilevel"/>
    <w:tmpl w:val="EB5847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44A09"/>
    <w:multiLevelType w:val="multilevel"/>
    <w:tmpl w:val="15AA88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7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8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0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1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2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7031E3"/>
    <w:multiLevelType w:val="multilevel"/>
    <w:tmpl w:val="F040495C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5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636244"/>
    <w:multiLevelType w:val="multilevel"/>
    <w:tmpl w:val="BEF40F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9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778DB"/>
    <w:multiLevelType w:val="hybridMultilevel"/>
    <w:tmpl w:val="94D06E56"/>
    <w:lvl w:ilvl="0" w:tplc="3B9AD0DE">
      <w:start w:val="3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1" w15:restartNumberingAfterBreak="0">
    <w:nsid w:val="7473440D"/>
    <w:multiLevelType w:val="multilevel"/>
    <w:tmpl w:val="876A52D4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2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3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0"/>
  </w:num>
  <w:num w:numId="5">
    <w:abstractNumId w:val="9"/>
  </w:num>
  <w:num w:numId="6">
    <w:abstractNumId w:val="18"/>
  </w:num>
  <w:num w:numId="7">
    <w:abstractNumId w:val="22"/>
  </w:num>
  <w:num w:numId="8">
    <w:abstractNumId w:val="7"/>
  </w:num>
  <w:num w:numId="9">
    <w:abstractNumId w:val="10"/>
  </w:num>
  <w:num w:numId="10">
    <w:abstractNumId w:val="21"/>
  </w:num>
  <w:num w:numId="11">
    <w:abstractNumId w:val="14"/>
  </w:num>
  <w:num w:numId="12">
    <w:abstractNumId w:val="17"/>
  </w:num>
  <w:num w:numId="13">
    <w:abstractNumId w:val="11"/>
  </w:num>
  <w:num w:numId="14">
    <w:abstractNumId w:val="19"/>
  </w:num>
  <w:num w:numId="15">
    <w:abstractNumId w:val="15"/>
  </w:num>
  <w:num w:numId="16">
    <w:abstractNumId w:val="16"/>
  </w:num>
  <w:num w:numId="17">
    <w:abstractNumId w:val="4"/>
  </w:num>
  <w:num w:numId="18">
    <w:abstractNumId w:val="5"/>
  </w:num>
  <w:num w:numId="19">
    <w:abstractNumId w:val="2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"/>
  </w:num>
  <w:num w:numId="23">
    <w:abstractNumId w:val="8"/>
  </w:num>
  <w:num w:numId="24">
    <w:abstractNumId w:val="25"/>
  </w:num>
  <w:num w:numId="25">
    <w:abstractNumId w:val="3"/>
  </w:num>
  <w:num w:numId="26">
    <w:abstractNumId w:val="1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725"/>
    <w:rsid w:val="0000062B"/>
    <w:rsid w:val="000171A6"/>
    <w:rsid w:val="00051C17"/>
    <w:rsid w:val="000549C7"/>
    <w:rsid w:val="00054DC2"/>
    <w:rsid w:val="00081536"/>
    <w:rsid w:val="000C0062"/>
    <w:rsid w:val="000C082D"/>
    <w:rsid w:val="00124F8D"/>
    <w:rsid w:val="0012780D"/>
    <w:rsid w:val="00132341"/>
    <w:rsid w:val="001323DF"/>
    <w:rsid w:val="001828AD"/>
    <w:rsid w:val="001C3F74"/>
    <w:rsid w:val="001E298E"/>
    <w:rsid w:val="0020756C"/>
    <w:rsid w:val="00214029"/>
    <w:rsid w:val="0023547E"/>
    <w:rsid w:val="0025398D"/>
    <w:rsid w:val="002969F1"/>
    <w:rsid w:val="0030015B"/>
    <w:rsid w:val="00300725"/>
    <w:rsid w:val="003210C3"/>
    <w:rsid w:val="003335A8"/>
    <w:rsid w:val="00360C33"/>
    <w:rsid w:val="0039732A"/>
    <w:rsid w:val="003E6A6F"/>
    <w:rsid w:val="003E7761"/>
    <w:rsid w:val="00407D20"/>
    <w:rsid w:val="00425830"/>
    <w:rsid w:val="00484428"/>
    <w:rsid w:val="0048442A"/>
    <w:rsid w:val="00491344"/>
    <w:rsid w:val="004A20DD"/>
    <w:rsid w:val="004E7ADD"/>
    <w:rsid w:val="00530FE4"/>
    <w:rsid w:val="0053608E"/>
    <w:rsid w:val="00566570"/>
    <w:rsid w:val="0058526B"/>
    <w:rsid w:val="005860B7"/>
    <w:rsid w:val="0066086B"/>
    <w:rsid w:val="00682413"/>
    <w:rsid w:val="006920D4"/>
    <w:rsid w:val="006945B1"/>
    <w:rsid w:val="006E5F82"/>
    <w:rsid w:val="006F52F1"/>
    <w:rsid w:val="006F6977"/>
    <w:rsid w:val="00717044"/>
    <w:rsid w:val="007D16C4"/>
    <w:rsid w:val="007E0E6B"/>
    <w:rsid w:val="007E11AC"/>
    <w:rsid w:val="007F48B2"/>
    <w:rsid w:val="0083582A"/>
    <w:rsid w:val="00885891"/>
    <w:rsid w:val="008B7312"/>
    <w:rsid w:val="008F1981"/>
    <w:rsid w:val="00936D39"/>
    <w:rsid w:val="00956330"/>
    <w:rsid w:val="0096338B"/>
    <w:rsid w:val="00983F17"/>
    <w:rsid w:val="00995DA0"/>
    <w:rsid w:val="009A65FD"/>
    <w:rsid w:val="00A21D2B"/>
    <w:rsid w:val="00A36FF3"/>
    <w:rsid w:val="00A37E63"/>
    <w:rsid w:val="00A56EC1"/>
    <w:rsid w:val="00A60498"/>
    <w:rsid w:val="00A60AF7"/>
    <w:rsid w:val="00A855FB"/>
    <w:rsid w:val="00A908D9"/>
    <w:rsid w:val="00AE24D1"/>
    <w:rsid w:val="00AE62A8"/>
    <w:rsid w:val="00AF77AD"/>
    <w:rsid w:val="00B121CE"/>
    <w:rsid w:val="00B2420C"/>
    <w:rsid w:val="00B40301"/>
    <w:rsid w:val="00BA09DE"/>
    <w:rsid w:val="00BA4770"/>
    <w:rsid w:val="00BC081D"/>
    <w:rsid w:val="00C07C07"/>
    <w:rsid w:val="00C17BF2"/>
    <w:rsid w:val="00C301A4"/>
    <w:rsid w:val="00C66CC3"/>
    <w:rsid w:val="00C741A0"/>
    <w:rsid w:val="00CE2B5B"/>
    <w:rsid w:val="00D00A01"/>
    <w:rsid w:val="00D56EB7"/>
    <w:rsid w:val="00D65A61"/>
    <w:rsid w:val="00D71B05"/>
    <w:rsid w:val="00DA4B5C"/>
    <w:rsid w:val="00DB7282"/>
    <w:rsid w:val="00DC1745"/>
    <w:rsid w:val="00DC7AC5"/>
    <w:rsid w:val="00DF7EB7"/>
    <w:rsid w:val="00E2315D"/>
    <w:rsid w:val="00E5411B"/>
    <w:rsid w:val="00E60365"/>
    <w:rsid w:val="00EA3E24"/>
    <w:rsid w:val="00F13314"/>
    <w:rsid w:val="00F633CB"/>
    <w:rsid w:val="00F664F6"/>
    <w:rsid w:val="00F72C73"/>
    <w:rsid w:val="00F757DA"/>
    <w:rsid w:val="00F84845"/>
    <w:rsid w:val="00FC5186"/>
    <w:rsid w:val="00FD6419"/>
    <w:rsid w:val="00FE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465FDF8-0C00-472D-AABE-E6D8A898C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3E77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E77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styleId="ac">
    <w:name w:val="Strong"/>
    <w:basedOn w:val="a0"/>
    <w:uiPriority w:val="22"/>
    <w:qFormat/>
    <w:rsid w:val="00B121CE"/>
    <w:rPr>
      <w:b/>
      <w:bCs/>
    </w:rPr>
  </w:style>
  <w:style w:type="table" w:customStyle="1" w:styleId="TableGrid">
    <w:name w:val="TableGrid"/>
    <w:rsid w:val="00C07C0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Абзац списка Знак"/>
    <w:basedOn w:val="a0"/>
    <w:link w:val="a5"/>
    <w:uiPriority w:val="34"/>
    <w:locked/>
    <w:rsid w:val="0025398D"/>
    <w:rPr>
      <w:rFonts w:ascii="Times New Roman" w:eastAsia="Times New Roman" w:hAnsi="Times New Roman" w:cs="Times New Roman"/>
      <w:lang w:eastAsia="ru-RU" w:bidi="ru-RU"/>
    </w:rPr>
  </w:style>
  <w:style w:type="paragraph" w:styleId="ad">
    <w:name w:val="TOC Heading"/>
    <w:basedOn w:val="1"/>
    <w:next w:val="a"/>
    <w:uiPriority w:val="39"/>
    <w:unhideWhenUsed/>
    <w:qFormat/>
    <w:rsid w:val="0025398D"/>
    <w:pPr>
      <w:widowControl/>
      <w:autoSpaceDE/>
      <w:autoSpaceDN/>
      <w:spacing w:before="240" w:line="259" w:lineRule="auto"/>
      <w:outlineLvl w:val="9"/>
    </w:pPr>
    <w:rPr>
      <w:b w:val="0"/>
      <w:bCs w:val="0"/>
      <w:sz w:val="32"/>
      <w:szCs w:val="3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25398D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25398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8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7686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du.kemguki.ru/course/view.php?id=6387" TargetMode="External"/><Relationship Id="rId12" Type="http://schemas.openxmlformats.org/officeDocument/2006/relationships/hyperlink" Target="https://biblioclub.ru/index.php?page=book&amp;id=48829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udopedia.ru/10_195065_elementi-firmennogo-stilya.html" TargetMode="External"/><Relationship Id="rId11" Type="http://schemas.openxmlformats.org/officeDocument/2006/relationships/hyperlink" Target="https://biblioclub.ru/index.php?page=book_red&amp;id=61649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6990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rary.kemgik.ru/cgi-bin/irbis64r_plus/cgiirbis_64_ft.exe?LNG=&amp;Z21ID=1384161955580134113&amp;I21DBN=KEMGIK_FULLTEXT&amp;P21DBN=KEMGIK&amp;S21STN=1&amp;S21REF=10&amp;S21FMT=briefHTML_ft&amp;C21COM=S&amp;S21CNR=5&amp;S21P01=0&amp;S21P02=1&amp;S21P03=A=&amp;USES21ALL=1&amp;S21STR=%D0%9A%D1%83%D0%B7%D0%B2%D0%B5%D1%81%D0%BE%D0%B2%D0%B0%2C%20%D0%9D%D0%B8%D0%BD%D0%B0%20%D0%9B%D0%B5%D0%BE%D0%BD%D0%B8%D0%B4%D0%BE%D0%B2%D0%BD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025E2-58BA-43C7-A846-420919BA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13</Pages>
  <Words>4057</Words>
  <Characters>23127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17</cp:revision>
  <cp:lastPrinted>2025-04-02T05:04:00Z</cp:lastPrinted>
  <dcterms:created xsi:type="dcterms:W3CDTF">2025-01-24T17:07:00Z</dcterms:created>
  <dcterms:modified xsi:type="dcterms:W3CDTF">2025-04-02T05:05:00Z</dcterms:modified>
</cp:coreProperties>
</file>