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C52" w:rsidRDefault="007B3C52" w:rsidP="00C85283">
      <w:pPr>
        <w:pStyle w:val="a3"/>
        <w:jc w:val="center"/>
      </w:pPr>
      <w:bookmarkStart w:id="0" w:name="_GoBack"/>
      <w:bookmarkEnd w:id="0"/>
      <w:r>
        <w:t>МИНИСТЕРСТВО КУЛЬТУРЫ РОССИЙСКОЙ ФЕДЕРАЦИИ</w:t>
      </w:r>
    </w:p>
    <w:p w:rsidR="007B3C52" w:rsidRDefault="00E5491E" w:rsidP="00C85283">
      <w:pPr>
        <w:pStyle w:val="a3"/>
        <w:tabs>
          <w:tab w:val="left" w:pos="7348"/>
          <w:tab w:val="left" w:pos="7428"/>
        </w:tabs>
        <w:jc w:val="center"/>
      </w:pPr>
      <w:r>
        <w:t>ФГБОУ ВО «</w:t>
      </w:r>
      <w:r w:rsidR="007B3C52">
        <w:t>Кемеровский государственный институт культуры</w:t>
      </w:r>
      <w:r>
        <w:t>»</w:t>
      </w:r>
      <w:r w:rsidR="007B3C52">
        <w:t xml:space="preserve"> </w:t>
      </w:r>
    </w:p>
    <w:p w:rsidR="007B3C52" w:rsidRDefault="007B3C52" w:rsidP="00C85283">
      <w:pPr>
        <w:pStyle w:val="a3"/>
        <w:tabs>
          <w:tab w:val="left" w:pos="7348"/>
          <w:tab w:val="left" w:pos="7428"/>
        </w:tabs>
        <w:jc w:val="center"/>
      </w:pPr>
      <w:r>
        <w:t>Факультет</w:t>
      </w:r>
      <w:r w:rsidR="00411849" w:rsidRPr="00411849">
        <w:t xml:space="preserve"> социально-культурных технологий</w:t>
      </w:r>
    </w:p>
    <w:p w:rsidR="007B3C52" w:rsidRDefault="007B3C52" w:rsidP="00C85283">
      <w:pPr>
        <w:pStyle w:val="a3"/>
        <w:tabs>
          <w:tab w:val="left" w:pos="7348"/>
          <w:tab w:val="left" w:pos="7428"/>
        </w:tabs>
        <w:jc w:val="center"/>
      </w:pPr>
      <w:r>
        <w:t>Кафедра</w:t>
      </w:r>
      <w:r w:rsidR="00411849">
        <w:t xml:space="preserve"> управления и экономики социально-культурной сферы </w:t>
      </w:r>
    </w:p>
    <w:p w:rsidR="007B3C52" w:rsidRDefault="007B3C52" w:rsidP="00C85283">
      <w:pPr>
        <w:pStyle w:val="a3"/>
        <w:jc w:val="center"/>
        <w:rPr>
          <w:sz w:val="20"/>
        </w:rPr>
      </w:pPr>
    </w:p>
    <w:p w:rsidR="007B3C52" w:rsidRDefault="007B3C52"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E5491E" w:rsidRDefault="00E5491E" w:rsidP="00C85283">
      <w:pPr>
        <w:pStyle w:val="a3"/>
        <w:jc w:val="center"/>
        <w:rPr>
          <w:sz w:val="20"/>
        </w:rPr>
      </w:pPr>
    </w:p>
    <w:p w:rsidR="007B3C52" w:rsidRDefault="007B3C52" w:rsidP="00C85283">
      <w:pPr>
        <w:pStyle w:val="a3"/>
        <w:jc w:val="center"/>
        <w:rPr>
          <w:sz w:val="20"/>
        </w:rPr>
      </w:pPr>
    </w:p>
    <w:p w:rsidR="007B3C52" w:rsidRDefault="007B3C52" w:rsidP="00C85283">
      <w:pPr>
        <w:pStyle w:val="a3"/>
        <w:jc w:val="center"/>
        <w:rPr>
          <w:sz w:val="20"/>
        </w:rPr>
      </w:pPr>
    </w:p>
    <w:p w:rsidR="00E5491E" w:rsidRDefault="00E5491E" w:rsidP="00C85283">
      <w:pPr>
        <w:spacing w:before="90"/>
        <w:jc w:val="center"/>
        <w:rPr>
          <w:b/>
          <w:sz w:val="24"/>
        </w:rPr>
      </w:pPr>
      <w:r>
        <w:rPr>
          <w:b/>
          <w:sz w:val="24"/>
        </w:rPr>
        <w:t xml:space="preserve">Рабочая программа дисциплины </w:t>
      </w:r>
    </w:p>
    <w:p w:rsidR="007B3C52" w:rsidRDefault="007B3C52" w:rsidP="00C85283">
      <w:pPr>
        <w:pStyle w:val="a3"/>
        <w:jc w:val="center"/>
        <w:rPr>
          <w:sz w:val="20"/>
        </w:rPr>
      </w:pPr>
    </w:p>
    <w:p w:rsidR="007B3C52" w:rsidRDefault="007B3C52" w:rsidP="00C85283">
      <w:pPr>
        <w:pStyle w:val="a3"/>
        <w:jc w:val="center"/>
        <w:rPr>
          <w:b/>
          <w:sz w:val="26"/>
        </w:rPr>
      </w:pPr>
    </w:p>
    <w:p w:rsidR="007B3C52" w:rsidRDefault="00C64346" w:rsidP="00C85283">
      <w:pPr>
        <w:pStyle w:val="a3"/>
        <w:jc w:val="center"/>
        <w:rPr>
          <w:b/>
          <w:sz w:val="20"/>
        </w:rPr>
      </w:pPr>
      <w:r>
        <w:rPr>
          <w:b/>
          <w:bCs/>
        </w:rPr>
        <w:t>МЕНЕДЖМЕНТ</w:t>
      </w:r>
    </w:p>
    <w:p w:rsidR="007B3C52" w:rsidRDefault="007B3C52" w:rsidP="00C85283">
      <w:pPr>
        <w:pStyle w:val="a3"/>
        <w:spacing w:before="2"/>
        <w:jc w:val="center"/>
        <w:rPr>
          <w:b/>
          <w:sz w:val="20"/>
        </w:rPr>
      </w:pPr>
    </w:p>
    <w:p w:rsidR="007B3C52" w:rsidRDefault="007B3C52" w:rsidP="00C85283">
      <w:pPr>
        <w:pStyle w:val="a3"/>
        <w:jc w:val="center"/>
        <w:rPr>
          <w:b/>
          <w:sz w:val="26"/>
        </w:rPr>
      </w:pPr>
    </w:p>
    <w:p w:rsidR="007B3C52" w:rsidRDefault="007B3C52" w:rsidP="00C85283">
      <w:pPr>
        <w:tabs>
          <w:tab w:val="left" w:pos="6345"/>
        </w:tabs>
        <w:spacing w:before="230"/>
        <w:rPr>
          <w:b/>
          <w:sz w:val="24"/>
        </w:rPr>
      </w:pPr>
      <w:r>
        <w:rPr>
          <w:b/>
          <w:sz w:val="24"/>
        </w:rPr>
        <w:tab/>
      </w:r>
    </w:p>
    <w:p w:rsidR="007B3C52" w:rsidRPr="00E5491E" w:rsidRDefault="007B3C52" w:rsidP="00C85283">
      <w:pPr>
        <w:pStyle w:val="a3"/>
        <w:jc w:val="center"/>
        <w:rPr>
          <w:sz w:val="20"/>
        </w:rPr>
      </w:pPr>
      <w:r w:rsidRPr="00E5491E">
        <w:t>Направление подготовки</w:t>
      </w:r>
    </w:p>
    <w:p w:rsidR="007B3C52" w:rsidRPr="00E5491E" w:rsidRDefault="00411849" w:rsidP="00C85283">
      <w:pPr>
        <w:pStyle w:val="a3"/>
        <w:jc w:val="center"/>
        <w:rPr>
          <w:b/>
          <w:sz w:val="20"/>
        </w:rPr>
      </w:pPr>
      <w:r w:rsidRPr="00E5491E">
        <w:rPr>
          <w:b/>
          <w:noProof/>
        </w:rPr>
        <w:t>4</w:t>
      </w:r>
      <w:r w:rsidR="00C64346" w:rsidRPr="00E5491E">
        <w:rPr>
          <w:b/>
          <w:noProof/>
        </w:rPr>
        <w:t>2</w:t>
      </w:r>
      <w:r w:rsidRPr="00E5491E">
        <w:rPr>
          <w:b/>
          <w:noProof/>
        </w:rPr>
        <w:t>.0</w:t>
      </w:r>
      <w:r w:rsidR="00C64346" w:rsidRPr="00E5491E">
        <w:rPr>
          <w:b/>
          <w:noProof/>
        </w:rPr>
        <w:t>3</w:t>
      </w:r>
      <w:r w:rsidRPr="00E5491E">
        <w:rPr>
          <w:b/>
          <w:noProof/>
        </w:rPr>
        <w:t>.0</w:t>
      </w:r>
      <w:r w:rsidR="00C64346" w:rsidRPr="00E5491E">
        <w:rPr>
          <w:b/>
          <w:noProof/>
        </w:rPr>
        <w:t>5</w:t>
      </w:r>
      <w:r w:rsidRPr="00E5491E">
        <w:rPr>
          <w:b/>
          <w:noProof/>
        </w:rPr>
        <w:t xml:space="preserve"> </w:t>
      </w:r>
      <w:r w:rsidR="00C64346" w:rsidRPr="00E5491E">
        <w:rPr>
          <w:b/>
          <w:noProof/>
        </w:rPr>
        <w:t>Медиакоммуникации</w:t>
      </w:r>
    </w:p>
    <w:p w:rsidR="007B3C52" w:rsidRDefault="007B3C52" w:rsidP="00C85283">
      <w:pPr>
        <w:pStyle w:val="a3"/>
        <w:spacing w:before="7"/>
        <w:jc w:val="center"/>
        <w:rPr>
          <w:b/>
          <w:sz w:val="17"/>
        </w:rPr>
      </w:pPr>
    </w:p>
    <w:p w:rsidR="007B3C52" w:rsidRPr="00E5491E" w:rsidRDefault="007B3C52" w:rsidP="00C85283">
      <w:pPr>
        <w:spacing w:before="90"/>
        <w:jc w:val="center"/>
        <w:rPr>
          <w:sz w:val="24"/>
        </w:rPr>
      </w:pPr>
      <w:r w:rsidRPr="00E5491E">
        <w:rPr>
          <w:sz w:val="24"/>
        </w:rPr>
        <w:t>Профиль подготовки</w:t>
      </w:r>
    </w:p>
    <w:p w:rsidR="007B3C52" w:rsidRDefault="007B3C52" w:rsidP="00C85283">
      <w:pPr>
        <w:pStyle w:val="a3"/>
        <w:jc w:val="center"/>
        <w:rPr>
          <w:b/>
          <w:sz w:val="20"/>
        </w:rPr>
      </w:pPr>
    </w:p>
    <w:p w:rsidR="007B3C52" w:rsidRPr="00E5491E" w:rsidRDefault="00411849" w:rsidP="00C85283">
      <w:pPr>
        <w:pStyle w:val="a3"/>
        <w:jc w:val="center"/>
        <w:rPr>
          <w:b/>
          <w:i/>
        </w:rPr>
      </w:pPr>
      <w:r w:rsidRPr="00E5491E">
        <w:rPr>
          <w:b/>
          <w:i/>
        </w:rPr>
        <w:t>«</w:t>
      </w:r>
      <w:r w:rsidR="00C64346" w:rsidRPr="00E5491E">
        <w:rPr>
          <w:b/>
          <w:i/>
        </w:rPr>
        <w:t>Медиакоммуникации в коммерческой и социальной сферах</w:t>
      </w:r>
      <w:r w:rsidRPr="00E5491E">
        <w:rPr>
          <w:b/>
          <w:i/>
        </w:rPr>
        <w:t>»</w:t>
      </w:r>
      <w:r w:rsidRPr="00E5491E">
        <w:rPr>
          <w:b/>
          <w:i/>
        </w:rPr>
        <w:cr/>
      </w:r>
    </w:p>
    <w:p w:rsidR="007B3C52" w:rsidRDefault="007B3C52" w:rsidP="00C85283">
      <w:pPr>
        <w:pStyle w:val="a3"/>
        <w:spacing w:before="7"/>
        <w:jc w:val="center"/>
        <w:rPr>
          <w:b/>
          <w:sz w:val="21"/>
        </w:rPr>
      </w:pPr>
    </w:p>
    <w:p w:rsidR="007B3C52" w:rsidRPr="00E5491E" w:rsidRDefault="007B3C52" w:rsidP="00C85283">
      <w:pPr>
        <w:spacing w:before="92" w:line="237" w:lineRule="auto"/>
        <w:jc w:val="center"/>
        <w:rPr>
          <w:sz w:val="24"/>
        </w:rPr>
      </w:pPr>
      <w:r w:rsidRPr="00E5491E">
        <w:rPr>
          <w:sz w:val="24"/>
        </w:rPr>
        <w:t xml:space="preserve">Квалификация (степень) выпускника </w:t>
      </w:r>
    </w:p>
    <w:p w:rsidR="007B3C52" w:rsidRPr="00E5491E" w:rsidRDefault="00C64346" w:rsidP="00C85283">
      <w:pPr>
        <w:spacing w:before="92" w:line="237" w:lineRule="auto"/>
        <w:jc w:val="center"/>
        <w:rPr>
          <w:sz w:val="24"/>
        </w:rPr>
      </w:pPr>
      <w:r w:rsidRPr="00E5491E">
        <w:rPr>
          <w:sz w:val="24"/>
        </w:rPr>
        <w:t>Бакалавр</w:t>
      </w:r>
    </w:p>
    <w:p w:rsidR="007B3C52" w:rsidRDefault="007B3C52" w:rsidP="00C85283">
      <w:pPr>
        <w:pStyle w:val="a3"/>
        <w:jc w:val="center"/>
        <w:rPr>
          <w:sz w:val="20"/>
        </w:rPr>
      </w:pPr>
    </w:p>
    <w:p w:rsidR="007B3C52" w:rsidRDefault="007B3C52" w:rsidP="00C85283">
      <w:pPr>
        <w:pStyle w:val="a3"/>
        <w:spacing w:before="3"/>
        <w:jc w:val="center"/>
        <w:rPr>
          <w:sz w:val="16"/>
        </w:rPr>
      </w:pPr>
    </w:p>
    <w:p w:rsidR="007B3C52" w:rsidRPr="00E5491E" w:rsidRDefault="007B3C52" w:rsidP="00C85283">
      <w:pPr>
        <w:jc w:val="center"/>
        <w:rPr>
          <w:sz w:val="24"/>
        </w:rPr>
      </w:pPr>
      <w:r w:rsidRPr="00E5491E">
        <w:rPr>
          <w:sz w:val="24"/>
        </w:rPr>
        <w:t>Форма</w:t>
      </w:r>
      <w:r w:rsidR="00411849" w:rsidRPr="00E5491E">
        <w:rPr>
          <w:sz w:val="24"/>
        </w:rPr>
        <w:t xml:space="preserve"> </w:t>
      </w:r>
      <w:r w:rsidRPr="00E5491E">
        <w:rPr>
          <w:sz w:val="24"/>
        </w:rPr>
        <w:t>обучения</w:t>
      </w:r>
    </w:p>
    <w:p w:rsidR="007B3C52" w:rsidRPr="00E5491E" w:rsidRDefault="007B3C52" w:rsidP="00C85283">
      <w:pPr>
        <w:jc w:val="center"/>
        <w:rPr>
          <w:sz w:val="24"/>
        </w:rPr>
      </w:pPr>
      <w:r w:rsidRPr="00E5491E">
        <w:rPr>
          <w:sz w:val="24"/>
        </w:rPr>
        <w:t>Очная,</w:t>
      </w:r>
      <w:r w:rsidR="00411849" w:rsidRPr="00E5491E">
        <w:rPr>
          <w:sz w:val="24"/>
        </w:rPr>
        <w:t xml:space="preserve"> </w:t>
      </w:r>
      <w:r w:rsidRPr="00E5491E">
        <w:rPr>
          <w:sz w:val="24"/>
        </w:rPr>
        <w:t>заочная</w:t>
      </w:r>
    </w:p>
    <w:p w:rsidR="007B3C52" w:rsidRDefault="007B3C52" w:rsidP="00C85283">
      <w:pPr>
        <w:pStyle w:val="a3"/>
        <w:jc w:val="center"/>
        <w:rPr>
          <w:b/>
          <w:sz w:val="26"/>
        </w:rPr>
      </w:pPr>
    </w:p>
    <w:p w:rsidR="007B3C52" w:rsidRDefault="007B3C52" w:rsidP="00C85283">
      <w:pPr>
        <w:pStyle w:val="a3"/>
        <w:jc w:val="center"/>
        <w:rPr>
          <w:b/>
          <w:sz w:val="26"/>
        </w:rPr>
      </w:pPr>
    </w:p>
    <w:p w:rsidR="007B3C52" w:rsidRDefault="007B3C52" w:rsidP="00C85283">
      <w:pPr>
        <w:pStyle w:val="a3"/>
        <w:jc w:val="center"/>
        <w:rPr>
          <w:b/>
          <w:sz w:val="26"/>
        </w:rPr>
      </w:pPr>
    </w:p>
    <w:p w:rsidR="007B3C52" w:rsidRDefault="007B3C52" w:rsidP="00C85283">
      <w:pPr>
        <w:pStyle w:val="a3"/>
        <w:jc w:val="center"/>
        <w:rPr>
          <w:b/>
          <w:sz w:val="26"/>
        </w:rPr>
      </w:pPr>
    </w:p>
    <w:p w:rsidR="00411849" w:rsidRDefault="00411849" w:rsidP="00C85283">
      <w:pPr>
        <w:pStyle w:val="a3"/>
        <w:jc w:val="center"/>
        <w:rPr>
          <w:b/>
          <w:sz w:val="26"/>
        </w:rPr>
      </w:pPr>
    </w:p>
    <w:p w:rsidR="00411849" w:rsidRDefault="00411849" w:rsidP="00C85283">
      <w:pPr>
        <w:pStyle w:val="a3"/>
        <w:jc w:val="center"/>
        <w:rPr>
          <w:b/>
          <w:sz w:val="26"/>
        </w:rPr>
      </w:pPr>
    </w:p>
    <w:p w:rsidR="00411849" w:rsidRDefault="00411849" w:rsidP="00C85283">
      <w:pPr>
        <w:pStyle w:val="a3"/>
        <w:jc w:val="center"/>
        <w:rPr>
          <w:b/>
          <w:sz w:val="26"/>
        </w:rPr>
      </w:pPr>
    </w:p>
    <w:p w:rsidR="00411849" w:rsidRDefault="00411849" w:rsidP="00C85283">
      <w:pPr>
        <w:pStyle w:val="a3"/>
        <w:jc w:val="center"/>
        <w:rPr>
          <w:b/>
          <w:sz w:val="26"/>
        </w:rPr>
      </w:pPr>
    </w:p>
    <w:p w:rsidR="00C85283" w:rsidRDefault="00C85283" w:rsidP="00C85283">
      <w:pPr>
        <w:pStyle w:val="a3"/>
        <w:jc w:val="center"/>
        <w:rPr>
          <w:b/>
          <w:sz w:val="26"/>
        </w:rPr>
      </w:pPr>
    </w:p>
    <w:p w:rsidR="007B3C52" w:rsidRDefault="007B3C52" w:rsidP="00C85283">
      <w:pPr>
        <w:pStyle w:val="a3"/>
        <w:jc w:val="center"/>
      </w:pPr>
      <w:r>
        <w:t>Кемерово</w:t>
      </w:r>
    </w:p>
    <w:p w:rsidR="007B3C52" w:rsidRDefault="007B3C52" w:rsidP="002969F1">
      <w:pPr>
        <w:jc w:val="both"/>
      </w:pPr>
    </w:p>
    <w:p w:rsidR="00E5491E" w:rsidRDefault="00E5491E" w:rsidP="00913EE9"/>
    <w:p w:rsidR="007B3C52" w:rsidRPr="00C85283" w:rsidRDefault="007B3C52" w:rsidP="00C85283">
      <w:pPr>
        <w:ind w:firstLine="567"/>
        <w:jc w:val="both"/>
        <w:rPr>
          <w:sz w:val="24"/>
          <w:szCs w:val="24"/>
        </w:rPr>
      </w:pPr>
      <w:r w:rsidRPr="00C85283">
        <w:rPr>
          <w:sz w:val="24"/>
          <w:szCs w:val="24"/>
        </w:rPr>
        <w:lastRenderedPageBreak/>
        <w:t>Рабочая программа дисциплины (модуля) разработана, в соотв</w:t>
      </w:r>
      <w:r w:rsidR="00411849" w:rsidRPr="00C85283">
        <w:rPr>
          <w:sz w:val="24"/>
          <w:szCs w:val="24"/>
        </w:rPr>
        <w:t xml:space="preserve">етствии с требованиями ФГОС ВО </w:t>
      </w:r>
      <w:r w:rsidRPr="00C85283">
        <w:rPr>
          <w:sz w:val="24"/>
          <w:szCs w:val="24"/>
        </w:rPr>
        <w:t>по направлению подготовки</w:t>
      </w:r>
      <w:r w:rsidR="00913EE9" w:rsidRPr="00C85283">
        <w:rPr>
          <w:sz w:val="24"/>
          <w:szCs w:val="24"/>
        </w:rPr>
        <w:t xml:space="preserve"> 42.03.05 Медиакоммуникации, профиль Медиакоммуникации в коммерческой и социальной сферах</w:t>
      </w:r>
      <w:r w:rsidRPr="00C85283">
        <w:rPr>
          <w:sz w:val="24"/>
          <w:szCs w:val="24"/>
        </w:rPr>
        <w:t>, квалификация (степень)</w:t>
      </w:r>
      <w:r w:rsidR="00913EE9" w:rsidRPr="00C85283">
        <w:rPr>
          <w:sz w:val="24"/>
          <w:szCs w:val="24"/>
        </w:rPr>
        <w:t xml:space="preserve"> </w:t>
      </w:r>
      <w:r w:rsidRPr="00C85283">
        <w:rPr>
          <w:sz w:val="24"/>
          <w:szCs w:val="24"/>
        </w:rPr>
        <w:t>выпускника</w:t>
      </w:r>
      <w:r w:rsidR="00411849" w:rsidRPr="00C85283">
        <w:rPr>
          <w:sz w:val="24"/>
          <w:szCs w:val="24"/>
        </w:rPr>
        <w:t xml:space="preserve"> – </w:t>
      </w:r>
      <w:r w:rsidR="00913EE9" w:rsidRPr="00C85283">
        <w:rPr>
          <w:sz w:val="24"/>
          <w:szCs w:val="24"/>
        </w:rPr>
        <w:t>бакалавр</w:t>
      </w:r>
      <w:r w:rsidR="00411849" w:rsidRPr="00C85283">
        <w:rPr>
          <w:sz w:val="24"/>
          <w:szCs w:val="24"/>
        </w:rPr>
        <w:t>.</w:t>
      </w:r>
    </w:p>
    <w:p w:rsidR="007B3C52" w:rsidRPr="00C85283" w:rsidRDefault="007B3C52" w:rsidP="00C85283">
      <w:pPr>
        <w:pStyle w:val="a3"/>
        <w:ind w:firstLine="567"/>
        <w:jc w:val="both"/>
      </w:pPr>
    </w:p>
    <w:p w:rsidR="007B3C52" w:rsidRPr="00C85283" w:rsidRDefault="007B3C52" w:rsidP="00C85283">
      <w:pPr>
        <w:pStyle w:val="a3"/>
        <w:ind w:firstLine="567"/>
        <w:jc w:val="both"/>
      </w:pPr>
    </w:p>
    <w:p w:rsidR="007B3C52" w:rsidRPr="00C85283" w:rsidRDefault="007B3C52" w:rsidP="00C85283">
      <w:pPr>
        <w:pStyle w:val="a3"/>
        <w:ind w:firstLine="567"/>
        <w:jc w:val="both"/>
      </w:pPr>
    </w:p>
    <w:p w:rsidR="007B3C52" w:rsidRPr="00C85283" w:rsidRDefault="007B3C52" w:rsidP="00C85283">
      <w:pPr>
        <w:pStyle w:val="a3"/>
        <w:spacing w:before="1"/>
        <w:ind w:firstLine="567"/>
        <w:jc w:val="both"/>
      </w:pPr>
    </w:p>
    <w:p w:rsidR="00B157DE" w:rsidRPr="00C85283" w:rsidRDefault="00B157DE" w:rsidP="00C85283">
      <w:pPr>
        <w:widowControl/>
        <w:autoSpaceDE/>
        <w:autoSpaceDN/>
        <w:ind w:firstLine="567"/>
        <w:jc w:val="both"/>
        <w:rPr>
          <w:rFonts w:eastAsia="Calibri"/>
          <w:sz w:val="24"/>
          <w:szCs w:val="24"/>
          <w:lang w:eastAsia="en-US"/>
        </w:rPr>
      </w:pPr>
      <w:r w:rsidRPr="00C85283">
        <w:rPr>
          <w:rFonts w:eastAsia="Calibri"/>
          <w:sz w:val="24"/>
          <w:szCs w:val="24"/>
          <w:lang w:eastAsia="en-US"/>
        </w:rPr>
        <w:t xml:space="preserve">Утверждена на заседании кафедры Управления и экономики социально-культурной сферы 11.05.2022 г., протокол № 13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C85283">
        <w:rPr>
          <w:rFonts w:eastAsia="Calibri"/>
          <w:sz w:val="24"/>
          <w:szCs w:val="24"/>
          <w:lang w:eastAsia="en-US"/>
        </w:rPr>
        <w:t>web</w:t>
      </w:r>
      <w:proofErr w:type="spellEnd"/>
      <w:r w:rsidRPr="00C85283">
        <w:rPr>
          <w:rFonts w:eastAsia="Calibri"/>
          <w:sz w:val="24"/>
          <w:szCs w:val="24"/>
          <w:lang w:eastAsia="en-US"/>
        </w:rPr>
        <w:t>-адресу http://edu.kemguki.ru</w:t>
      </w:r>
    </w:p>
    <w:p w:rsidR="00B157DE" w:rsidRPr="00C85283" w:rsidRDefault="00B157DE" w:rsidP="00C85283">
      <w:pPr>
        <w:widowControl/>
        <w:autoSpaceDE/>
        <w:autoSpaceDN/>
        <w:ind w:firstLine="567"/>
        <w:jc w:val="both"/>
        <w:rPr>
          <w:rFonts w:eastAsia="Calibri"/>
          <w:sz w:val="24"/>
          <w:szCs w:val="24"/>
          <w:lang w:eastAsia="en-US"/>
        </w:rPr>
      </w:pPr>
      <w:r w:rsidRPr="00C85283">
        <w:rPr>
          <w:rFonts w:eastAsia="Calibri"/>
          <w:sz w:val="24"/>
          <w:szCs w:val="24"/>
          <w:lang w:eastAsia="en-US"/>
        </w:rPr>
        <w:t>Переутверждена на заседании кафедры управления и экономики социально-культурной сферы </w:t>
      </w:r>
      <w:bookmarkStart w:id="1" w:name="_Hlk139538095"/>
      <w:r w:rsidRPr="00C85283">
        <w:rPr>
          <w:rFonts w:eastAsia="Calibri"/>
          <w:sz w:val="24"/>
          <w:szCs w:val="24"/>
          <w:lang w:eastAsia="en-US"/>
        </w:rPr>
        <w:t xml:space="preserve">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C85283">
        <w:rPr>
          <w:rFonts w:eastAsia="Calibri"/>
          <w:sz w:val="24"/>
          <w:szCs w:val="24"/>
          <w:lang w:eastAsia="en-US"/>
        </w:rPr>
        <w:t>web</w:t>
      </w:r>
      <w:proofErr w:type="spellEnd"/>
      <w:r w:rsidRPr="00C85283">
        <w:rPr>
          <w:rFonts w:eastAsia="Calibri"/>
          <w:sz w:val="24"/>
          <w:szCs w:val="24"/>
          <w:lang w:eastAsia="en-US"/>
        </w:rPr>
        <w:t>-адресу http://edu.kemguki.ru </w:t>
      </w:r>
      <w:bookmarkEnd w:id="1"/>
      <w:r w:rsidRPr="00C85283">
        <w:rPr>
          <w:rFonts w:eastAsia="Calibri"/>
          <w:sz w:val="24"/>
          <w:szCs w:val="24"/>
          <w:lang w:eastAsia="en-US"/>
        </w:rPr>
        <w:t>19.05.2023 г., протокол № 12.</w:t>
      </w:r>
    </w:p>
    <w:p w:rsidR="00B157DE" w:rsidRPr="00C85283" w:rsidRDefault="00B157DE" w:rsidP="00C85283">
      <w:pPr>
        <w:tabs>
          <w:tab w:val="left" w:pos="5519"/>
        </w:tabs>
        <w:ind w:firstLine="567"/>
        <w:jc w:val="both"/>
        <w:rPr>
          <w:i/>
          <w:sz w:val="24"/>
          <w:szCs w:val="24"/>
          <w:lang w:bidi="ru-RU"/>
        </w:rPr>
      </w:pPr>
      <w:r w:rsidRPr="00C85283">
        <w:rPr>
          <w:rFonts w:eastAsia="Calibri"/>
          <w:sz w:val="24"/>
          <w:szCs w:val="24"/>
          <w:lang w:eastAsia="en-US"/>
        </w:rPr>
        <w:t xml:space="preserve">Переутверждена на заседании кафедры управления и экономики социально-культурной сферы и рекомендована к размещению на сайте Кемеровского государственного института культуры «Электронная образовательная среда КемГИК» по </w:t>
      </w:r>
      <w:proofErr w:type="spellStart"/>
      <w:r w:rsidRPr="00C85283">
        <w:rPr>
          <w:rFonts w:eastAsia="Calibri"/>
          <w:sz w:val="24"/>
          <w:szCs w:val="24"/>
          <w:lang w:eastAsia="en-US"/>
        </w:rPr>
        <w:t>web</w:t>
      </w:r>
      <w:proofErr w:type="spellEnd"/>
      <w:r w:rsidRPr="00C85283">
        <w:rPr>
          <w:rFonts w:eastAsia="Calibri"/>
          <w:sz w:val="24"/>
          <w:szCs w:val="24"/>
          <w:lang w:eastAsia="en-US"/>
        </w:rPr>
        <w:t>-адресу http://edu.kemguki.ru </w:t>
      </w:r>
      <w:r w:rsidRPr="00C85283">
        <w:rPr>
          <w:sz w:val="24"/>
          <w:szCs w:val="24"/>
          <w:lang w:bidi="ru-RU"/>
        </w:rPr>
        <w:t>02.04.2024 г., протокол №10</w:t>
      </w: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rPr>
          <w:i/>
        </w:rPr>
      </w:pPr>
    </w:p>
    <w:p w:rsidR="007B3C52" w:rsidRPr="00C85283" w:rsidRDefault="007B3C52" w:rsidP="00C85283">
      <w:pPr>
        <w:pStyle w:val="a3"/>
        <w:ind w:firstLine="567"/>
        <w:jc w:val="both"/>
      </w:pPr>
    </w:p>
    <w:p w:rsidR="007B3C52" w:rsidRPr="00C85283" w:rsidRDefault="007B3C52" w:rsidP="00C85283">
      <w:pPr>
        <w:pStyle w:val="a3"/>
        <w:ind w:firstLine="567"/>
        <w:jc w:val="both"/>
        <w:rPr>
          <w:i/>
        </w:rPr>
      </w:pPr>
    </w:p>
    <w:p w:rsidR="007B3C52" w:rsidRPr="00C85283" w:rsidRDefault="00411849" w:rsidP="00C85283">
      <w:pPr>
        <w:ind w:firstLine="567"/>
        <w:jc w:val="both"/>
        <w:rPr>
          <w:sz w:val="24"/>
          <w:szCs w:val="24"/>
        </w:rPr>
      </w:pPr>
      <w:r w:rsidRPr="00C85283">
        <w:rPr>
          <w:sz w:val="24"/>
          <w:szCs w:val="24"/>
        </w:rPr>
        <w:t>Устимова, О. В.</w:t>
      </w:r>
      <w:r w:rsidR="007B3C52" w:rsidRPr="00C85283">
        <w:rPr>
          <w:sz w:val="24"/>
          <w:szCs w:val="24"/>
        </w:rPr>
        <w:t xml:space="preserve"> </w:t>
      </w:r>
      <w:proofErr w:type="gramStart"/>
      <w:r w:rsidR="00913EE9" w:rsidRPr="00C85283">
        <w:rPr>
          <w:sz w:val="24"/>
          <w:szCs w:val="24"/>
        </w:rPr>
        <w:t>Менеджмент</w:t>
      </w:r>
      <w:r w:rsidRPr="00C85283">
        <w:rPr>
          <w:sz w:val="24"/>
          <w:szCs w:val="24"/>
        </w:rPr>
        <w:t xml:space="preserve"> </w:t>
      </w:r>
      <w:r w:rsidR="007B3C52" w:rsidRPr="00C85283">
        <w:rPr>
          <w:sz w:val="24"/>
          <w:szCs w:val="24"/>
        </w:rPr>
        <w:t>:</w:t>
      </w:r>
      <w:proofErr w:type="gramEnd"/>
      <w:r w:rsidR="007B3C52" w:rsidRPr="00C85283">
        <w:rPr>
          <w:sz w:val="24"/>
          <w:szCs w:val="24"/>
        </w:rPr>
        <w:t xml:space="preserve"> рабочая программа дисциплины для обучающихся по направлению подготовки </w:t>
      </w:r>
      <w:r w:rsidR="00913EE9" w:rsidRPr="00C85283">
        <w:rPr>
          <w:sz w:val="24"/>
          <w:szCs w:val="24"/>
        </w:rPr>
        <w:t>42.03.05 Медиакоммуникации</w:t>
      </w:r>
      <w:r w:rsidR="007B3C52" w:rsidRPr="00C85283">
        <w:rPr>
          <w:sz w:val="24"/>
          <w:szCs w:val="24"/>
        </w:rPr>
        <w:t>, профилю</w:t>
      </w:r>
      <w:r w:rsidRPr="00C85283">
        <w:rPr>
          <w:sz w:val="24"/>
          <w:szCs w:val="24"/>
        </w:rPr>
        <w:t xml:space="preserve"> </w:t>
      </w:r>
      <w:r w:rsidR="007B3C52" w:rsidRPr="00C85283">
        <w:rPr>
          <w:sz w:val="24"/>
          <w:szCs w:val="24"/>
        </w:rPr>
        <w:t>«</w:t>
      </w:r>
      <w:r w:rsidR="00913EE9" w:rsidRPr="00C85283">
        <w:rPr>
          <w:sz w:val="24"/>
          <w:szCs w:val="24"/>
        </w:rPr>
        <w:t>Медиакоммуникации в коммерческой и социальной сферах</w:t>
      </w:r>
      <w:r w:rsidR="007B3C52" w:rsidRPr="00C85283">
        <w:rPr>
          <w:sz w:val="24"/>
          <w:szCs w:val="24"/>
        </w:rPr>
        <w:t>», квалификация (степень) выпускника «</w:t>
      </w:r>
      <w:r w:rsidR="00C85283">
        <w:rPr>
          <w:sz w:val="24"/>
          <w:szCs w:val="24"/>
        </w:rPr>
        <w:t>бакалавр</w:t>
      </w:r>
      <w:r w:rsidR="007B3C52" w:rsidRPr="00C85283">
        <w:rPr>
          <w:sz w:val="24"/>
          <w:szCs w:val="24"/>
        </w:rPr>
        <w:t xml:space="preserve">» / </w:t>
      </w:r>
      <w:r w:rsidRPr="00C85283">
        <w:rPr>
          <w:sz w:val="24"/>
          <w:szCs w:val="24"/>
        </w:rPr>
        <w:t>О. В</w:t>
      </w:r>
      <w:r w:rsidR="007B3C52" w:rsidRPr="00C85283">
        <w:rPr>
          <w:sz w:val="24"/>
          <w:szCs w:val="24"/>
        </w:rPr>
        <w:t xml:space="preserve">. </w:t>
      </w:r>
      <w:r w:rsidR="00F237FC" w:rsidRPr="00C85283">
        <w:rPr>
          <w:sz w:val="24"/>
          <w:szCs w:val="24"/>
        </w:rPr>
        <w:t>Устимова</w:t>
      </w:r>
      <w:r w:rsidR="007B3C52" w:rsidRPr="00C85283">
        <w:rPr>
          <w:sz w:val="24"/>
          <w:szCs w:val="24"/>
        </w:rPr>
        <w:t xml:space="preserve">. – Кемерово: </w:t>
      </w:r>
      <w:proofErr w:type="spellStart"/>
      <w:r w:rsidR="007B3C52" w:rsidRPr="00C85283">
        <w:rPr>
          <w:sz w:val="24"/>
          <w:szCs w:val="24"/>
        </w:rPr>
        <w:t>Кемеров</w:t>
      </w:r>
      <w:proofErr w:type="spellEnd"/>
      <w:r w:rsidR="007B3C52" w:rsidRPr="00C85283">
        <w:rPr>
          <w:sz w:val="24"/>
          <w:szCs w:val="24"/>
        </w:rPr>
        <w:t>. гос. ин-т культуры, 20</w:t>
      </w:r>
      <w:r w:rsidR="00F237FC" w:rsidRPr="00C85283">
        <w:rPr>
          <w:sz w:val="24"/>
          <w:szCs w:val="24"/>
        </w:rPr>
        <w:t>2</w:t>
      </w:r>
      <w:r w:rsidR="00B157DE" w:rsidRPr="00C85283">
        <w:rPr>
          <w:sz w:val="24"/>
          <w:szCs w:val="24"/>
        </w:rPr>
        <w:t>2</w:t>
      </w:r>
      <w:r w:rsidR="007B3C52" w:rsidRPr="00C85283">
        <w:rPr>
          <w:sz w:val="24"/>
          <w:szCs w:val="24"/>
        </w:rPr>
        <w:t xml:space="preserve">. – </w:t>
      </w:r>
      <w:r w:rsidR="00EF54BB">
        <w:rPr>
          <w:sz w:val="24"/>
          <w:szCs w:val="24"/>
        </w:rPr>
        <w:t>33</w:t>
      </w:r>
      <w:r w:rsidR="007B3C52" w:rsidRPr="00C85283">
        <w:rPr>
          <w:sz w:val="24"/>
          <w:szCs w:val="24"/>
        </w:rPr>
        <w:t xml:space="preserve"> с.</w:t>
      </w:r>
      <w:r w:rsidR="00C85283">
        <w:rPr>
          <w:sz w:val="24"/>
          <w:szCs w:val="24"/>
        </w:rPr>
        <w:t xml:space="preserve"> </w:t>
      </w:r>
      <w:r w:rsidR="007B3C52" w:rsidRPr="00C85283">
        <w:rPr>
          <w:sz w:val="24"/>
          <w:szCs w:val="24"/>
        </w:rPr>
        <w:t xml:space="preserve">– </w:t>
      </w:r>
      <w:r w:rsidR="007B3C52" w:rsidRPr="00C85283">
        <w:rPr>
          <w:color w:val="000000"/>
          <w:sz w:val="24"/>
          <w:szCs w:val="24"/>
        </w:rPr>
        <w:t>Текст: непосредственный.</w:t>
      </w:r>
    </w:p>
    <w:p w:rsidR="007B3C52" w:rsidRDefault="007B3C52" w:rsidP="002969F1">
      <w:pPr>
        <w:pStyle w:val="a3"/>
        <w:jc w:val="both"/>
      </w:pPr>
    </w:p>
    <w:p w:rsidR="007B3C52" w:rsidRDefault="007B3C52" w:rsidP="002969F1">
      <w:pPr>
        <w:pStyle w:val="4"/>
        <w:spacing w:before="2"/>
        <w:ind w:left="0"/>
        <w:jc w:val="both"/>
      </w:pPr>
    </w:p>
    <w:p w:rsidR="007B3C52" w:rsidRDefault="007B3C52" w:rsidP="002969F1">
      <w:pPr>
        <w:pStyle w:val="4"/>
        <w:spacing w:before="2"/>
        <w:ind w:left="0"/>
        <w:jc w:val="both"/>
      </w:pPr>
    </w:p>
    <w:p w:rsidR="00F237FC" w:rsidRDefault="00F237FC" w:rsidP="002969F1">
      <w:pPr>
        <w:jc w:val="both"/>
        <w:sectPr w:rsidR="00F237FC" w:rsidSect="00C85283">
          <w:footerReference w:type="default" r:id="rId8"/>
          <w:pgSz w:w="11910" w:h="16840"/>
          <w:pgMar w:top="1134" w:right="850" w:bottom="1134" w:left="1701" w:header="720" w:footer="720" w:gutter="0"/>
          <w:cols w:space="720"/>
          <w:titlePg/>
          <w:docGrid w:linePitch="299"/>
        </w:sectPr>
      </w:pPr>
    </w:p>
    <w:p w:rsidR="007B3C52" w:rsidRDefault="007B3C52" w:rsidP="00913EE9">
      <w:pPr>
        <w:pStyle w:val="3"/>
        <w:numPr>
          <w:ilvl w:val="0"/>
          <w:numId w:val="9"/>
        </w:numPr>
        <w:tabs>
          <w:tab w:val="left" w:pos="284"/>
        </w:tabs>
        <w:spacing w:before="64" w:line="274" w:lineRule="exact"/>
        <w:ind w:left="0" w:firstLine="709"/>
        <w:jc w:val="both"/>
      </w:pPr>
      <w:bookmarkStart w:id="2" w:name="_Toc190808994"/>
      <w:r>
        <w:lastRenderedPageBreak/>
        <w:t>Цели освоения</w:t>
      </w:r>
      <w:r w:rsidR="00F237FC">
        <w:t xml:space="preserve"> </w:t>
      </w:r>
      <w:r>
        <w:t>дисциплины</w:t>
      </w:r>
      <w:bookmarkEnd w:id="2"/>
    </w:p>
    <w:p w:rsidR="00F237FC" w:rsidRDefault="00913EE9" w:rsidP="00913EE9">
      <w:pPr>
        <w:pStyle w:val="a3"/>
        <w:tabs>
          <w:tab w:val="left" w:pos="284"/>
          <w:tab w:val="left" w:pos="9356"/>
        </w:tabs>
        <w:spacing w:line="274" w:lineRule="exact"/>
        <w:ind w:firstLine="709"/>
        <w:jc w:val="both"/>
      </w:pPr>
      <w:r>
        <w:t>Цель</w:t>
      </w:r>
      <w:r w:rsidR="007B3C52">
        <w:t xml:space="preserve"> освоения </w:t>
      </w:r>
      <w:proofErr w:type="gramStart"/>
      <w:r w:rsidR="007B3C52">
        <w:t>дисциплины</w:t>
      </w:r>
      <w:r w:rsidR="00F237FC">
        <w:t xml:space="preserve"> </w:t>
      </w:r>
      <w:r>
        <w:t>:</w:t>
      </w:r>
      <w:proofErr w:type="gramEnd"/>
      <w:r w:rsidR="00F237FC">
        <w:t xml:space="preserve"> </w:t>
      </w:r>
      <w:r w:rsidRPr="00AE4287">
        <w:t>формирование знаний, умений и навыков менеджмента как основы организации деятельности в медиа, развитие и укрепление комплекса практических навыков по современным формам и методам социокультурного менеджмента.</w:t>
      </w:r>
    </w:p>
    <w:p w:rsidR="00C85283" w:rsidRPr="00F237FC" w:rsidRDefault="00C85283" w:rsidP="00913EE9">
      <w:pPr>
        <w:pStyle w:val="a3"/>
        <w:tabs>
          <w:tab w:val="left" w:pos="284"/>
          <w:tab w:val="left" w:pos="9356"/>
        </w:tabs>
        <w:spacing w:line="274" w:lineRule="exact"/>
        <w:ind w:firstLine="709"/>
        <w:jc w:val="both"/>
        <w:rPr>
          <w:i/>
        </w:rPr>
      </w:pPr>
    </w:p>
    <w:p w:rsidR="007B3C52" w:rsidRPr="00E5491E" w:rsidRDefault="007B3C52" w:rsidP="00C85283">
      <w:pPr>
        <w:pStyle w:val="3"/>
        <w:numPr>
          <w:ilvl w:val="0"/>
          <w:numId w:val="9"/>
        </w:numPr>
        <w:tabs>
          <w:tab w:val="left" w:pos="284"/>
        </w:tabs>
        <w:spacing w:line="274" w:lineRule="exact"/>
        <w:ind w:left="0" w:firstLine="709"/>
        <w:jc w:val="both"/>
      </w:pPr>
      <w:bookmarkStart w:id="3" w:name="_Toc190808995"/>
      <w:r w:rsidRPr="005B4338">
        <w:t>Место дисциплины в структуре ОПОП бакалавриата</w:t>
      </w:r>
      <w:bookmarkEnd w:id="3"/>
      <w:r w:rsidR="00526BE6" w:rsidRPr="005B4338">
        <w:t xml:space="preserve"> </w:t>
      </w:r>
    </w:p>
    <w:p w:rsidR="00526BE6" w:rsidRPr="00230974" w:rsidRDefault="00913EE9" w:rsidP="00526BE6">
      <w:pPr>
        <w:ind w:firstLine="720"/>
        <w:contextualSpacing/>
        <w:jc w:val="both"/>
        <w:rPr>
          <w:sz w:val="24"/>
          <w:szCs w:val="24"/>
        </w:rPr>
      </w:pPr>
      <w:r>
        <w:rPr>
          <w:sz w:val="24"/>
          <w:szCs w:val="24"/>
        </w:rPr>
        <w:t>Дисциплина «Менеджмент</w:t>
      </w:r>
      <w:r w:rsidR="00526BE6" w:rsidRPr="00230974">
        <w:rPr>
          <w:sz w:val="24"/>
          <w:szCs w:val="24"/>
        </w:rPr>
        <w:t xml:space="preserve">»» </w:t>
      </w:r>
      <w:r w:rsidR="00526BE6" w:rsidRPr="006E76F7">
        <w:rPr>
          <w:sz w:val="24"/>
          <w:szCs w:val="24"/>
        </w:rPr>
        <w:t xml:space="preserve">относится к </w:t>
      </w:r>
      <w:r>
        <w:rPr>
          <w:sz w:val="24"/>
          <w:szCs w:val="24"/>
        </w:rPr>
        <w:t xml:space="preserve">обязательной </w:t>
      </w:r>
      <w:r w:rsidR="00526BE6" w:rsidRPr="006E76F7">
        <w:rPr>
          <w:sz w:val="24"/>
          <w:szCs w:val="24"/>
        </w:rPr>
        <w:t>части дисциплин</w:t>
      </w:r>
      <w:r>
        <w:rPr>
          <w:sz w:val="24"/>
          <w:szCs w:val="24"/>
        </w:rPr>
        <w:t xml:space="preserve">. </w:t>
      </w:r>
      <w:r w:rsidR="00526BE6" w:rsidRPr="006E76F7">
        <w:rPr>
          <w:sz w:val="24"/>
          <w:szCs w:val="24"/>
        </w:rPr>
        <w:t>Для е</w:t>
      </w:r>
      <w:r w:rsidR="00876B65" w:rsidRPr="006E76F7">
        <w:rPr>
          <w:sz w:val="24"/>
          <w:szCs w:val="24"/>
        </w:rPr>
        <w:t xml:space="preserve">е </w:t>
      </w:r>
      <w:r w:rsidR="00526BE6" w:rsidRPr="006E76F7">
        <w:rPr>
          <w:sz w:val="24"/>
          <w:szCs w:val="24"/>
        </w:rPr>
        <w:t xml:space="preserve">освоения необходимы </w:t>
      </w:r>
      <w:r>
        <w:rPr>
          <w:sz w:val="24"/>
          <w:szCs w:val="24"/>
        </w:rPr>
        <w:t>базовые знания по дисциплинам «Медиаэ</w:t>
      </w:r>
      <w:r w:rsidR="00526BE6" w:rsidRPr="006E76F7">
        <w:rPr>
          <w:sz w:val="24"/>
          <w:szCs w:val="24"/>
        </w:rPr>
        <w:t>кономика», «</w:t>
      </w:r>
      <w:r>
        <w:rPr>
          <w:sz w:val="24"/>
          <w:szCs w:val="24"/>
        </w:rPr>
        <w:t>Социальные коммуникации», «Маркетинг» в объе</w:t>
      </w:r>
      <w:r w:rsidR="00526BE6" w:rsidRPr="006E76F7">
        <w:rPr>
          <w:sz w:val="24"/>
          <w:szCs w:val="24"/>
        </w:rPr>
        <w:t xml:space="preserve">ме, установленном ФГОС (уровень </w:t>
      </w:r>
      <w:r w:rsidR="001F6293" w:rsidRPr="006E76F7">
        <w:rPr>
          <w:sz w:val="24"/>
          <w:szCs w:val="24"/>
        </w:rPr>
        <w:t>бакалавриата</w:t>
      </w:r>
      <w:r w:rsidR="00526BE6" w:rsidRPr="006E76F7">
        <w:rPr>
          <w:sz w:val="24"/>
          <w:szCs w:val="24"/>
        </w:rPr>
        <w:t>).</w:t>
      </w:r>
    </w:p>
    <w:p w:rsidR="00526BE6" w:rsidRPr="00230974" w:rsidRDefault="00526BE6" w:rsidP="001F6293">
      <w:pPr>
        <w:ind w:firstLine="709"/>
        <w:contextualSpacing/>
        <w:jc w:val="both"/>
        <w:rPr>
          <w:sz w:val="24"/>
          <w:szCs w:val="24"/>
        </w:rPr>
      </w:pPr>
      <w:r w:rsidRPr="00230974">
        <w:rPr>
          <w:sz w:val="24"/>
          <w:szCs w:val="24"/>
        </w:rPr>
        <w:t>Данный учебный курс служит теоретическо-методологической основой для изучения следующих дисциплин: «</w:t>
      </w:r>
      <w:r w:rsidR="005B4338">
        <w:rPr>
          <w:sz w:val="24"/>
          <w:szCs w:val="24"/>
        </w:rPr>
        <w:t>Финансово-экономическая деятельность</w:t>
      </w:r>
      <w:r w:rsidR="001F6293">
        <w:rPr>
          <w:sz w:val="24"/>
          <w:szCs w:val="24"/>
        </w:rPr>
        <w:t xml:space="preserve">», </w:t>
      </w:r>
      <w:r w:rsidR="001F6293" w:rsidRPr="00230974">
        <w:rPr>
          <w:sz w:val="24"/>
          <w:szCs w:val="24"/>
        </w:rPr>
        <w:t>«</w:t>
      </w:r>
      <w:r w:rsidR="005B4338">
        <w:rPr>
          <w:sz w:val="24"/>
          <w:szCs w:val="24"/>
        </w:rPr>
        <w:t>Связи с общественностью и реклама</w:t>
      </w:r>
      <w:r w:rsidR="001F6293" w:rsidRPr="00230974">
        <w:rPr>
          <w:sz w:val="24"/>
          <w:szCs w:val="24"/>
        </w:rPr>
        <w:t>»</w:t>
      </w:r>
      <w:r w:rsidR="001F6293">
        <w:rPr>
          <w:sz w:val="24"/>
          <w:szCs w:val="24"/>
        </w:rPr>
        <w:t>, «</w:t>
      </w:r>
      <w:r w:rsidR="005B4338">
        <w:rPr>
          <w:sz w:val="24"/>
          <w:szCs w:val="24"/>
        </w:rPr>
        <w:t>Проектная деятельность в медиа</w:t>
      </w:r>
      <w:r w:rsidR="001F6293">
        <w:t xml:space="preserve">» </w:t>
      </w:r>
      <w:r w:rsidRPr="00230974">
        <w:rPr>
          <w:sz w:val="24"/>
          <w:szCs w:val="24"/>
        </w:rPr>
        <w:t xml:space="preserve">в структуре, соответствующей </w:t>
      </w:r>
      <w:r>
        <w:rPr>
          <w:sz w:val="24"/>
          <w:szCs w:val="24"/>
        </w:rPr>
        <w:t>ОП</w:t>
      </w:r>
      <w:r w:rsidRPr="00230974">
        <w:rPr>
          <w:sz w:val="24"/>
          <w:szCs w:val="24"/>
        </w:rPr>
        <w:t>ОП ВО.</w:t>
      </w:r>
    </w:p>
    <w:p w:rsidR="007B3C52" w:rsidRDefault="007B3C52" w:rsidP="002969F1">
      <w:pPr>
        <w:pStyle w:val="a3"/>
        <w:tabs>
          <w:tab w:val="left" w:pos="284"/>
        </w:tabs>
        <w:spacing w:before="1"/>
        <w:jc w:val="both"/>
        <w:rPr>
          <w:i/>
        </w:rPr>
      </w:pPr>
    </w:p>
    <w:p w:rsidR="00E5491E" w:rsidRPr="002644D6" w:rsidRDefault="00E5491E" w:rsidP="00C85283">
      <w:pPr>
        <w:pStyle w:val="3"/>
        <w:numPr>
          <w:ilvl w:val="0"/>
          <w:numId w:val="9"/>
        </w:numPr>
        <w:tabs>
          <w:tab w:val="left" w:pos="284"/>
        </w:tabs>
        <w:spacing w:line="274" w:lineRule="exact"/>
        <w:ind w:left="0" w:firstLine="709"/>
        <w:jc w:val="both"/>
      </w:pPr>
      <w:bookmarkStart w:id="4" w:name="_Toc484603732"/>
      <w:bookmarkStart w:id="5" w:name="_Toc4695144"/>
      <w:bookmarkStart w:id="6" w:name="_Toc184557750"/>
      <w:bookmarkStart w:id="7" w:name="_Toc190808996"/>
      <w:r w:rsidRPr="002644D6">
        <w:t>Планируемые результаты обучения по дисциплине, соотнесенные с планируемыми результатами освоения образовательной программы</w:t>
      </w:r>
      <w:bookmarkEnd w:id="4"/>
      <w:bookmarkEnd w:id="5"/>
      <w:bookmarkEnd w:id="6"/>
      <w:bookmarkEnd w:id="7"/>
    </w:p>
    <w:p w:rsidR="00B35E76" w:rsidRDefault="00EC2AA8" w:rsidP="00640F2A">
      <w:pPr>
        <w:pStyle w:val="a3"/>
        <w:tabs>
          <w:tab w:val="left" w:pos="284"/>
        </w:tabs>
        <w:ind w:firstLine="709"/>
        <w:jc w:val="both"/>
      </w:pPr>
      <w:r w:rsidRPr="00EC2AA8">
        <w:t>Изучение дисциплины направлено на формирование следующих компетенций</w:t>
      </w:r>
      <w:r>
        <w:t xml:space="preserve"> и индикаторов их достижения</w:t>
      </w:r>
      <w:r w:rsidRPr="00EC2AA8">
        <w:t>:</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3"/>
        <w:gridCol w:w="2531"/>
        <w:gridCol w:w="2234"/>
        <w:gridCol w:w="2389"/>
      </w:tblGrid>
      <w:tr w:rsidR="007B3C52" w:rsidRPr="00C85283" w:rsidTr="00EC2AA8">
        <w:tc>
          <w:tcPr>
            <w:tcW w:w="2389" w:type="dxa"/>
            <w:vMerge w:val="restart"/>
          </w:tcPr>
          <w:p w:rsidR="007B3C52" w:rsidRPr="00C85283" w:rsidRDefault="007B3C52" w:rsidP="00DD1E5F">
            <w:pPr>
              <w:jc w:val="both"/>
              <w:rPr>
                <w:b/>
              </w:rPr>
            </w:pPr>
            <w:r w:rsidRPr="00C85283">
              <w:rPr>
                <w:b/>
              </w:rPr>
              <w:t>Код и наименование компетенции</w:t>
            </w:r>
          </w:p>
        </w:tc>
        <w:tc>
          <w:tcPr>
            <w:tcW w:w="7108" w:type="dxa"/>
            <w:gridSpan w:val="3"/>
          </w:tcPr>
          <w:p w:rsidR="007B3C52" w:rsidRPr="00C85283" w:rsidRDefault="007B3C52" w:rsidP="00FD58DA">
            <w:pPr>
              <w:jc w:val="center"/>
              <w:rPr>
                <w:b/>
              </w:rPr>
            </w:pPr>
            <w:r w:rsidRPr="00C85283">
              <w:rPr>
                <w:b/>
              </w:rPr>
              <w:t>Индикаторы достижения компетенций</w:t>
            </w:r>
          </w:p>
        </w:tc>
      </w:tr>
      <w:tr w:rsidR="007B3C52" w:rsidRPr="00C85283" w:rsidTr="00C85283">
        <w:tc>
          <w:tcPr>
            <w:tcW w:w="2389" w:type="dxa"/>
            <w:vMerge/>
          </w:tcPr>
          <w:p w:rsidR="007B3C52" w:rsidRPr="00C85283" w:rsidRDefault="007B3C52" w:rsidP="00DD1E5F">
            <w:pPr>
              <w:jc w:val="both"/>
              <w:rPr>
                <w:b/>
              </w:rPr>
            </w:pPr>
          </w:p>
        </w:tc>
        <w:tc>
          <w:tcPr>
            <w:tcW w:w="2573" w:type="dxa"/>
          </w:tcPr>
          <w:p w:rsidR="007B3C52" w:rsidRPr="00C85283" w:rsidRDefault="007B3C52" w:rsidP="00FD58DA">
            <w:pPr>
              <w:jc w:val="center"/>
              <w:rPr>
                <w:b/>
              </w:rPr>
            </w:pPr>
            <w:r w:rsidRPr="00C85283">
              <w:rPr>
                <w:b/>
              </w:rPr>
              <w:t>знать</w:t>
            </w:r>
          </w:p>
        </w:tc>
        <w:tc>
          <w:tcPr>
            <w:tcW w:w="2117" w:type="dxa"/>
          </w:tcPr>
          <w:p w:rsidR="007B3C52" w:rsidRPr="00C85283" w:rsidRDefault="007B3C52" w:rsidP="00FD58DA">
            <w:pPr>
              <w:jc w:val="center"/>
              <w:rPr>
                <w:b/>
              </w:rPr>
            </w:pPr>
            <w:r w:rsidRPr="00C85283">
              <w:rPr>
                <w:b/>
              </w:rPr>
              <w:t>уметь</w:t>
            </w:r>
          </w:p>
        </w:tc>
        <w:tc>
          <w:tcPr>
            <w:tcW w:w="2418" w:type="dxa"/>
          </w:tcPr>
          <w:p w:rsidR="007B3C52" w:rsidRPr="00C85283" w:rsidRDefault="007B3C52" w:rsidP="00FD58DA">
            <w:pPr>
              <w:jc w:val="center"/>
              <w:rPr>
                <w:b/>
              </w:rPr>
            </w:pPr>
            <w:r w:rsidRPr="00C85283">
              <w:rPr>
                <w:b/>
              </w:rPr>
              <w:t>владеть</w:t>
            </w:r>
          </w:p>
        </w:tc>
      </w:tr>
      <w:tr w:rsidR="007B3C52" w:rsidRPr="00C85283" w:rsidTr="00C85283">
        <w:tc>
          <w:tcPr>
            <w:tcW w:w="2389" w:type="dxa"/>
          </w:tcPr>
          <w:p w:rsidR="007B3C52" w:rsidRPr="00C85283" w:rsidRDefault="00640F2A" w:rsidP="00DD1E5F">
            <w:pPr>
              <w:jc w:val="both"/>
            </w:pPr>
            <w:r w:rsidRPr="00C85283">
              <w:t>УК-3 – Способен осуществлять социальное взаимодействие и реализовывать свою роль в команде.</w:t>
            </w:r>
          </w:p>
        </w:tc>
        <w:tc>
          <w:tcPr>
            <w:tcW w:w="2573" w:type="dxa"/>
          </w:tcPr>
          <w:p w:rsidR="007B3C52" w:rsidRPr="00C85283" w:rsidRDefault="00FD58DA" w:rsidP="00FD58DA">
            <w:pPr>
              <w:pStyle w:val="Default"/>
              <w:jc w:val="both"/>
              <w:rPr>
                <w:b/>
                <w:sz w:val="22"/>
                <w:szCs w:val="22"/>
              </w:rPr>
            </w:pPr>
            <w:r w:rsidRPr="00C85283">
              <w:rPr>
                <w:sz w:val="22"/>
                <w:szCs w:val="22"/>
              </w:rPr>
              <w:t xml:space="preserve">особенности, правила и приемы социального взаимодействия в команде; особенности поведения выделенных групп людей, с которыми осуществляет взаимодействие, учитывать их в своей деятельности; основные теории мотивации, лидерства; стили лидерства и возможности их применения в различных ситуациях. </w:t>
            </w:r>
          </w:p>
        </w:tc>
        <w:tc>
          <w:tcPr>
            <w:tcW w:w="2117" w:type="dxa"/>
          </w:tcPr>
          <w:p w:rsidR="007B3C52" w:rsidRPr="00C85283" w:rsidRDefault="00FD58DA" w:rsidP="00FD58DA">
            <w:pPr>
              <w:pStyle w:val="Default"/>
              <w:jc w:val="both"/>
              <w:rPr>
                <w:sz w:val="22"/>
                <w:szCs w:val="22"/>
              </w:rPr>
            </w:pPr>
            <w:r w:rsidRPr="00C85283">
              <w:rPr>
                <w:sz w:val="22"/>
                <w:szCs w:val="22"/>
              </w:rPr>
              <w:t xml:space="preserve">организовать собственное социальное взаимодействие в команде; определять свою роль в команде; принимать рациональные решения и обосновывать их; планировать последовательность шагов для достижения заданного результата. </w:t>
            </w:r>
          </w:p>
        </w:tc>
        <w:tc>
          <w:tcPr>
            <w:tcW w:w="2418" w:type="dxa"/>
          </w:tcPr>
          <w:p w:rsidR="007B3C52" w:rsidRPr="00C85283" w:rsidRDefault="00FD58DA" w:rsidP="00FD58DA">
            <w:pPr>
              <w:pStyle w:val="Default"/>
              <w:jc w:val="both"/>
              <w:rPr>
                <w:b/>
                <w:sz w:val="22"/>
                <w:szCs w:val="22"/>
              </w:rPr>
            </w:pPr>
            <w:r w:rsidRPr="00C85283">
              <w:rPr>
                <w:sz w:val="22"/>
                <w:szCs w:val="22"/>
              </w:rPr>
              <w:t xml:space="preserve">навыками организации работы в команде для достижения общих целей; навыками аргументированного изложения собственной точки зрения, ведения дискуссии и полемики. </w:t>
            </w:r>
          </w:p>
        </w:tc>
      </w:tr>
      <w:tr w:rsidR="00DD1E5F" w:rsidRPr="00C85283" w:rsidTr="00C85283">
        <w:tc>
          <w:tcPr>
            <w:tcW w:w="2389" w:type="dxa"/>
          </w:tcPr>
          <w:p w:rsidR="00DD1E5F" w:rsidRPr="00C85283" w:rsidRDefault="00640F2A" w:rsidP="00640F2A">
            <w:pPr>
              <w:jc w:val="both"/>
            </w:pPr>
            <w:r w:rsidRPr="00C85283">
              <w:t>УК-9 – Способен принимать обоснованные экономические решения в различных областях жизнедеятельности.</w:t>
            </w:r>
          </w:p>
        </w:tc>
        <w:tc>
          <w:tcPr>
            <w:tcW w:w="2573" w:type="dxa"/>
          </w:tcPr>
          <w:p w:rsidR="00586D4C" w:rsidRPr="00C85283" w:rsidRDefault="00586D4C" w:rsidP="00586D4C">
            <w:pPr>
              <w:ind w:right="-1"/>
              <w:jc w:val="both"/>
            </w:pPr>
            <w:r w:rsidRPr="00C85283">
              <w:t xml:space="preserve">основные экономические понятия: экономические ресурсы, товары и услуги, спрос, предложение, доходы, расходы, цена, деньги, прибыль, процент, риск, собственность, рынок, фирма, домохозяйство, государство, налоги, трансферы, инфляция, валовый внутренний продукт, экономический рост, сбережения, инвестиции и др. знает основные принципы экономического анализа (принцип альтернативных </w:t>
            </w:r>
            <w:r w:rsidRPr="00C85283">
              <w:lastRenderedPageBreak/>
              <w:t>издержек, ценности денег во времени и т.п.)</w:t>
            </w:r>
            <w:r w:rsidR="00C05E5F" w:rsidRPr="00C85283">
              <w:t>.</w:t>
            </w:r>
          </w:p>
          <w:p w:rsidR="00586D4C" w:rsidRPr="00C85283" w:rsidRDefault="00586D4C" w:rsidP="00586D4C">
            <w:pPr>
              <w:ind w:right="-1"/>
              <w:jc w:val="both"/>
            </w:pPr>
            <w:r w:rsidRPr="00C85283">
              <w:t>цели, задачи, инструменты и эффекты экономической политики государства;</w:t>
            </w:r>
          </w:p>
          <w:p w:rsidR="00586D4C" w:rsidRPr="00C85283" w:rsidRDefault="00586D4C" w:rsidP="00586D4C">
            <w:pPr>
              <w:ind w:right="-1"/>
              <w:jc w:val="both"/>
            </w:pPr>
            <w:r w:rsidRPr="00C85283">
              <w:t>базовые принципы и инструменты бюджетной, налоговой, денежно-кредитной, конкурентной, социальной, пенсионной политики государства, а также особенности их влияния на индивида (права, обязанности, риски, влияние на доходы и расходы);</w:t>
            </w:r>
          </w:p>
          <w:p w:rsidR="00586D4C" w:rsidRPr="00C85283" w:rsidRDefault="00586D4C" w:rsidP="00586D4C">
            <w:pPr>
              <w:ind w:right="-1"/>
              <w:jc w:val="both"/>
            </w:pPr>
            <w:r w:rsidRPr="00C85283">
              <w:t>источники получения информации (нормативно</w:t>
            </w:r>
            <w:r w:rsidR="00353919" w:rsidRPr="00C85283">
              <w:t>-</w:t>
            </w:r>
            <w:r w:rsidRPr="00C85283">
              <w:t>правовые акты) о правах и обязанностях индивидов, связанных с осуществлением экономической политики государства</w:t>
            </w:r>
            <w:r w:rsidR="00EF3299" w:rsidRPr="00C85283">
              <w:t>.</w:t>
            </w:r>
          </w:p>
          <w:p w:rsidR="00586D4C" w:rsidRPr="00C85283" w:rsidRDefault="00586D4C" w:rsidP="00586D4C">
            <w:pPr>
              <w:ind w:right="-1"/>
              <w:jc w:val="both"/>
            </w:pPr>
            <w:r w:rsidRPr="00C85283">
              <w:t xml:space="preserve">цели и задачи основных финансовых институтов (Банк России, Агентство по страхованию вкладов, Пенсионный фонд РФ, коммерческий банк, страховая организация, брокер, биржа, негосударственный пенсионный фонд, паевой инвестиционный фонд, микрофинансовая организация, кредитный потребительский кооператив, ломбард и др.) и принципы взаимодействия индивида с ними; основные инструменты управления личными финансами (банковский вклад, кредит (заем), ценные бумаги, инвестиционные фонды, драгоценности, недвижимость, валюта), способы определения их доходности, надежности, </w:t>
            </w:r>
            <w:r w:rsidRPr="00C85283">
              <w:lastRenderedPageBreak/>
              <w:t>ликвидности, влияние на доходы и расходы индивида; источники информации об инструментах управления личными финансами, правах и обязанностях потребителя финансовых услуг;</w:t>
            </w:r>
          </w:p>
          <w:p w:rsidR="00586D4C" w:rsidRPr="00C85283" w:rsidRDefault="00586D4C" w:rsidP="00586D4C">
            <w:pPr>
              <w:ind w:right="-1"/>
              <w:jc w:val="both"/>
            </w:pPr>
            <w:r w:rsidRPr="00C85283">
              <w:t>о существовании недобросовестных практик на рынке финансовых услуг (мошенничество, обман и др.) и способах защиты от них</w:t>
            </w:r>
            <w:r w:rsidR="00013E47" w:rsidRPr="00C85283">
              <w:t>.</w:t>
            </w:r>
          </w:p>
          <w:p w:rsidR="00586D4C" w:rsidRPr="00C85283" w:rsidRDefault="00586D4C" w:rsidP="00586D4C">
            <w:pPr>
              <w:ind w:right="-1"/>
              <w:jc w:val="both"/>
            </w:pPr>
            <w:r w:rsidRPr="00C85283">
              <w:t>основные этапы жизненного цикла индивида (студенчество и первая работа, молодой специалист и молодая семья, зрелость, пожилой возраст), понимает специфику задач, возникающих перед индивидом на каждом этапе, понимает целесообразность личного экономического и финансового планирования, в том числе долгосрочного;</w:t>
            </w:r>
          </w:p>
          <w:p w:rsidR="00586D4C" w:rsidRPr="00C85283" w:rsidRDefault="00586D4C" w:rsidP="00586D4C">
            <w:pPr>
              <w:ind w:right="-1"/>
              <w:jc w:val="both"/>
            </w:pPr>
            <w:r w:rsidRPr="00C85283">
              <w:t>основные виды личных доходов (оплата труда, доходы от предпринимательской деятельности, от собственности, владения финансовыми инструментами, заимствования, наследство и др.), механизмы их получения и увеличения;</w:t>
            </w:r>
          </w:p>
          <w:p w:rsidR="00586D4C" w:rsidRPr="00C85283" w:rsidRDefault="00586D4C" w:rsidP="00586D4C">
            <w:pPr>
              <w:ind w:right="-1"/>
              <w:jc w:val="both"/>
            </w:pPr>
            <w:r w:rsidRPr="00C85283">
              <w:t>основные виды расходов, механизмы их снижения, способы формирования сбережений;</w:t>
            </w:r>
          </w:p>
          <w:p w:rsidR="00586D4C" w:rsidRPr="00C85283" w:rsidRDefault="00586D4C" w:rsidP="00586D4C">
            <w:pPr>
              <w:ind w:right="-1"/>
              <w:jc w:val="both"/>
            </w:pPr>
            <w:r w:rsidRPr="00C85283">
              <w:t>принципы и технологии ведения личного бюджета</w:t>
            </w:r>
            <w:r w:rsidR="00013E47" w:rsidRPr="00C85283">
              <w:t>.</w:t>
            </w:r>
          </w:p>
          <w:p w:rsidR="00586D4C" w:rsidRPr="00C85283" w:rsidRDefault="00586D4C" w:rsidP="00586D4C">
            <w:pPr>
              <w:ind w:right="-1"/>
              <w:jc w:val="both"/>
            </w:pPr>
            <w:r w:rsidRPr="00C85283">
              <w:t xml:space="preserve">понятие риск и </w:t>
            </w:r>
            <w:r w:rsidRPr="00C85283">
              <w:lastRenderedPageBreak/>
              <w:t>неопределенность, осознает неизбежность риска и неопределенности в экономической и финансовой сферах; виды и источники возникновения экономических и финансовых рисков для индивида, способы их оценки и снижения;</w:t>
            </w:r>
          </w:p>
          <w:p w:rsidR="00586D4C" w:rsidRPr="00C85283" w:rsidRDefault="00586D4C" w:rsidP="00586D4C">
            <w:pPr>
              <w:pStyle w:val="Default"/>
              <w:rPr>
                <w:sz w:val="22"/>
                <w:szCs w:val="22"/>
              </w:rPr>
            </w:pPr>
            <w:r w:rsidRPr="00C85283">
              <w:rPr>
                <w:sz w:val="22"/>
                <w:szCs w:val="22"/>
              </w:rPr>
              <w:t>основные виды страхования и ключевые параметры страховых договоров</w:t>
            </w:r>
            <w:r w:rsidR="00013E47" w:rsidRPr="00C85283">
              <w:rPr>
                <w:sz w:val="22"/>
                <w:szCs w:val="22"/>
              </w:rPr>
              <w:t>.</w:t>
            </w:r>
          </w:p>
        </w:tc>
        <w:tc>
          <w:tcPr>
            <w:tcW w:w="2117" w:type="dxa"/>
          </w:tcPr>
          <w:p w:rsidR="00586D4C" w:rsidRPr="00C85283" w:rsidRDefault="00586D4C" w:rsidP="00586D4C">
            <w:pPr>
              <w:ind w:right="-1"/>
              <w:jc w:val="both"/>
            </w:pPr>
            <w:r w:rsidRPr="00C85283">
              <w:lastRenderedPageBreak/>
              <w:t xml:space="preserve">определять предпосылки, принимаемые относительно поведения экономических агентов: теоретические принципы рационального выбора (максимизация полезности) и наблюдаемые отклонения от рационального поведения (ограниченная рациональность, </w:t>
            </w:r>
            <w:r w:rsidRPr="00C85283">
              <w:lastRenderedPageBreak/>
              <w:t>поведенческие эффекты, эвристики) и связанные с ними систематические ошибки)</w:t>
            </w:r>
            <w:r w:rsidR="00EF3299" w:rsidRPr="00C85283">
              <w:t>.</w:t>
            </w:r>
          </w:p>
          <w:p w:rsidR="00586D4C" w:rsidRPr="00C85283" w:rsidRDefault="00586D4C" w:rsidP="00586D4C">
            <w:pPr>
              <w:ind w:right="-1"/>
              <w:jc w:val="both"/>
            </w:pPr>
            <w:r w:rsidRPr="00C85283">
              <w:t>пользоваться правовыми базами данных и прочими ресурсами для получения информации о своих правах и обязанностях, связанных с осуществлением экономической политики государства;</w:t>
            </w:r>
          </w:p>
          <w:p w:rsidR="00586D4C" w:rsidRPr="00C85283" w:rsidRDefault="00586D4C" w:rsidP="00586D4C">
            <w:pPr>
              <w:ind w:right="-1"/>
              <w:jc w:val="both"/>
            </w:pPr>
            <w:r w:rsidRPr="00C85283">
              <w:t>пользоваться налоговыми и социальными льготами, формировать личные пенсионные накопления</w:t>
            </w:r>
            <w:r w:rsidR="00EF3299" w:rsidRPr="00C85283">
              <w:t>.</w:t>
            </w:r>
          </w:p>
          <w:p w:rsidR="00586D4C" w:rsidRPr="00C85283" w:rsidRDefault="00586D4C" w:rsidP="00586D4C">
            <w:pPr>
              <w:ind w:right="-1"/>
              <w:jc w:val="both"/>
            </w:pPr>
            <w:r w:rsidRPr="00C85283">
              <w:t>пользоваться основными расчетными инструментами (наличные, безналичные, электронные денежные средства), предотвращать возможное мошенничество; выбирать инструменты управления личными финансами для достижения поставленных финансовых целей, сравнивать их по критериям доходности, надежности и ликвидности;</w:t>
            </w:r>
          </w:p>
          <w:p w:rsidR="00586D4C" w:rsidRPr="00C85283" w:rsidRDefault="00586D4C" w:rsidP="00586D4C">
            <w:pPr>
              <w:ind w:right="-1"/>
              <w:jc w:val="both"/>
            </w:pPr>
            <w:r w:rsidRPr="00C85283">
              <w:t>анализировать основные положения договора с финансовым институтом, выделять возникающие с его заключением права и обязанности;</w:t>
            </w:r>
          </w:p>
          <w:p w:rsidR="00586D4C" w:rsidRPr="00C85283" w:rsidRDefault="00586D4C" w:rsidP="00586D4C">
            <w:pPr>
              <w:ind w:right="-1"/>
              <w:jc w:val="both"/>
            </w:pPr>
            <w:r w:rsidRPr="00C85283">
              <w:lastRenderedPageBreak/>
              <w:t>обнаружить факт нарушения своих прав, определить эффективные способы их защиты, правильно составить претензию или жалобу</w:t>
            </w:r>
          </w:p>
          <w:p w:rsidR="00DD1E5F" w:rsidRPr="00C85283" w:rsidRDefault="00586D4C" w:rsidP="00EF3299">
            <w:pPr>
              <w:ind w:right="-1"/>
              <w:jc w:val="both"/>
            </w:pPr>
            <w:r w:rsidRPr="00C85283">
              <w:t>оценивать индивидуальные риски, связанные с экономической деятельностью и использованием инструментов управления личными финансами.</w:t>
            </w:r>
          </w:p>
        </w:tc>
        <w:tc>
          <w:tcPr>
            <w:tcW w:w="2418" w:type="dxa"/>
          </w:tcPr>
          <w:p w:rsidR="00353919" w:rsidRPr="00C85283" w:rsidRDefault="00353919" w:rsidP="00353919">
            <w:pPr>
              <w:jc w:val="both"/>
            </w:pPr>
            <w:r w:rsidRPr="00C85283">
              <w:lastRenderedPageBreak/>
              <w:t>методами анализа информации, необходимой для принятия обоснованных решений в сфере управления личными финансами</w:t>
            </w:r>
            <w:r w:rsidR="00EF3299" w:rsidRPr="00C85283">
              <w:t>.</w:t>
            </w:r>
          </w:p>
          <w:p w:rsidR="00353919" w:rsidRPr="00C85283" w:rsidRDefault="00353919" w:rsidP="00353919">
            <w:pPr>
              <w:jc w:val="both"/>
            </w:pPr>
            <w:r w:rsidRPr="00C85283">
              <w:t xml:space="preserve">технологией решения типичных задач в сфере личного экономического и финансового планирования, возникающие на всех этапах жизненного цикла индивида (выбрать товар или услугу с учетом </w:t>
            </w:r>
            <w:r w:rsidRPr="00C85283">
              <w:lastRenderedPageBreak/>
              <w:t>реальных финансовых возможностей, найти работу и согласовать с работодателем условия контракта, рассчитать процентные ставки, определить целесообразность взятия кредита, определить способ хранения или инвестирования временно свободных денежных средств, определить целесообразность страхования и др.);</w:t>
            </w:r>
          </w:p>
          <w:p w:rsidR="00353919" w:rsidRPr="00C85283" w:rsidRDefault="00353919" w:rsidP="00353919">
            <w:pPr>
              <w:jc w:val="both"/>
            </w:pPr>
            <w:r w:rsidRPr="00C85283">
              <w:t>технологией ведения личного бюджета, используя существующие программные продукты</w:t>
            </w:r>
          </w:p>
          <w:p w:rsidR="00353919" w:rsidRPr="00C85283" w:rsidRDefault="00353919" w:rsidP="00353919">
            <w:pPr>
              <w:jc w:val="both"/>
            </w:pPr>
            <w:r w:rsidRPr="00C85283">
              <w:t>методами снижения индивидуальных рисков;</w:t>
            </w:r>
          </w:p>
          <w:p w:rsidR="00DD1E5F" w:rsidRPr="00C85283" w:rsidRDefault="00353919" w:rsidP="00DD1E5F">
            <w:pPr>
              <w:jc w:val="both"/>
            </w:pPr>
            <w:r w:rsidRPr="00C85283">
              <w:t>методикой анализа предложения страховых компаний.</w:t>
            </w:r>
          </w:p>
        </w:tc>
      </w:tr>
      <w:tr w:rsidR="00DD1E5F" w:rsidRPr="00C85283" w:rsidTr="00C85283">
        <w:tc>
          <w:tcPr>
            <w:tcW w:w="2389" w:type="dxa"/>
          </w:tcPr>
          <w:p w:rsidR="00DD1E5F" w:rsidRPr="00C85283" w:rsidRDefault="00640F2A" w:rsidP="00DD1E5F">
            <w:pPr>
              <w:jc w:val="both"/>
            </w:pPr>
            <w:r w:rsidRPr="00C85283">
              <w:lastRenderedPageBreak/>
              <w:t>ОПК-7 – Способен учитывать эффекты и последствия своей профессиональной деятельности, следуя принципам социальной ответственности.</w:t>
            </w:r>
          </w:p>
        </w:tc>
        <w:tc>
          <w:tcPr>
            <w:tcW w:w="2573" w:type="dxa"/>
          </w:tcPr>
          <w:p w:rsidR="00DD1E5F" w:rsidRPr="00C85283" w:rsidRDefault="00013E47" w:rsidP="00013E47">
            <w:pPr>
              <w:pStyle w:val="Default"/>
              <w:rPr>
                <w:sz w:val="22"/>
                <w:szCs w:val="22"/>
              </w:rPr>
            </w:pPr>
            <w:r w:rsidRPr="00C85283">
              <w:rPr>
                <w:sz w:val="22"/>
                <w:szCs w:val="22"/>
              </w:rPr>
              <w:t>принципы социальной ответственности, типовые эффекты и последствия профессиональной деятельности.</w:t>
            </w:r>
          </w:p>
        </w:tc>
        <w:tc>
          <w:tcPr>
            <w:tcW w:w="2117" w:type="dxa"/>
          </w:tcPr>
          <w:p w:rsidR="00DD1E5F" w:rsidRPr="00C85283" w:rsidRDefault="00013E47" w:rsidP="00C05E5F">
            <w:pPr>
              <w:pStyle w:val="Default"/>
              <w:rPr>
                <w:sz w:val="22"/>
                <w:szCs w:val="22"/>
              </w:rPr>
            </w:pPr>
            <w:r w:rsidRPr="00C85283">
              <w:rPr>
                <w:sz w:val="22"/>
                <w:szCs w:val="22"/>
              </w:rPr>
              <w:t>осуществлять поиск корректных творческих приемов при сборе, обработке и распространении информации в соответствии с общепринятыми стандартами и законами в области медиакоммуникаций.</w:t>
            </w:r>
          </w:p>
        </w:tc>
        <w:tc>
          <w:tcPr>
            <w:tcW w:w="2418" w:type="dxa"/>
          </w:tcPr>
          <w:p w:rsidR="00DD1E5F" w:rsidRPr="00C85283" w:rsidRDefault="00EF3299" w:rsidP="00EF3299">
            <w:pPr>
              <w:jc w:val="both"/>
            </w:pPr>
            <w:r w:rsidRPr="00C85283">
              <w:t>методами поиска корректных творческих приемов при сборе, обработке и распространении информации в соответствии с общепринятыми стандартами и законами в области медиакоммуникаций.</w:t>
            </w:r>
          </w:p>
        </w:tc>
      </w:tr>
      <w:tr w:rsidR="00DD1E5F" w:rsidRPr="00C85283" w:rsidTr="00C85283">
        <w:tc>
          <w:tcPr>
            <w:tcW w:w="2389" w:type="dxa"/>
          </w:tcPr>
          <w:p w:rsidR="00DD1E5F" w:rsidRPr="00C85283" w:rsidRDefault="00640F2A" w:rsidP="00DD1E5F">
            <w:pPr>
              <w:pStyle w:val="TableParagraph"/>
              <w:ind w:firstLine="10"/>
              <w:rPr>
                <w:color w:val="000000"/>
              </w:rPr>
            </w:pPr>
            <w:r w:rsidRPr="00C85283">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tc>
        <w:tc>
          <w:tcPr>
            <w:tcW w:w="2573" w:type="dxa"/>
          </w:tcPr>
          <w:p w:rsidR="00DD1E5F" w:rsidRPr="00C85283" w:rsidRDefault="00EF3299" w:rsidP="00DD1E5F">
            <w:pPr>
              <w:pStyle w:val="TableParagraph"/>
              <w:ind w:firstLine="13"/>
            </w:pPr>
            <w:r w:rsidRPr="00C85283">
              <w:t xml:space="preserve">общую теорию и технологии менеджмента; нормативно-правовую документацию, регламентирующую </w:t>
            </w:r>
            <w:proofErr w:type="spellStart"/>
            <w:r w:rsidRPr="00C85283">
              <w:t>медиасреду</w:t>
            </w:r>
            <w:proofErr w:type="spellEnd"/>
            <w:r w:rsidRPr="00C85283">
              <w:t>; особенности организации планирования, учета и отчетности, статистические показатели деятельности; особенности разработки и реализации комплекса маркетинга в традиционной и электронной среде; особенности организации и реализации маркетинговых коммуникаций в традиционной и электронной среде.</w:t>
            </w:r>
          </w:p>
        </w:tc>
        <w:tc>
          <w:tcPr>
            <w:tcW w:w="2117" w:type="dxa"/>
          </w:tcPr>
          <w:p w:rsidR="00DD1E5F" w:rsidRPr="00C85283" w:rsidRDefault="00EF3299" w:rsidP="00EF3299">
            <w:pPr>
              <w:pStyle w:val="TableParagraph"/>
              <w:ind w:firstLine="13"/>
            </w:pPr>
            <w:r w:rsidRPr="00C85283">
              <w:t xml:space="preserve">принимать обоснованные управленческие решения по преодолению проблемных ситуаций; вести учетную документацию и рассчитывать контрольные и итоговые показатели деятельности; осуществлять статистический анализ; применять действующие отечественные и международные нормативные документы при решении задач профессиональной деятельности; обеспечивать эффективную работу с потоками информации для принятия организационных и </w:t>
            </w:r>
            <w:r w:rsidRPr="00C85283">
              <w:lastRenderedPageBreak/>
              <w:t xml:space="preserve">управленческих решений; использовать маркетинговые коммуникации для продвижения на </w:t>
            </w:r>
            <w:proofErr w:type="spellStart"/>
            <w:r w:rsidRPr="00C85283">
              <w:t>медиарынке</w:t>
            </w:r>
            <w:proofErr w:type="spellEnd"/>
            <w:r w:rsidRPr="00C85283">
              <w:t>; разрабатывать и реализовывать маркетинговую стратегию для продвижения.</w:t>
            </w:r>
          </w:p>
        </w:tc>
        <w:tc>
          <w:tcPr>
            <w:tcW w:w="2418" w:type="dxa"/>
          </w:tcPr>
          <w:p w:rsidR="00DD1E5F" w:rsidRPr="00C85283" w:rsidRDefault="00EF3299" w:rsidP="00DD1E5F">
            <w:pPr>
              <w:pStyle w:val="TableParagraph"/>
              <w:ind w:firstLine="13"/>
            </w:pPr>
            <w:r w:rsidRPr="00C85283">
              <w:lastRenderedPageBreak/>
              <w:t xml:space="preserve">современными методами менеджмента профессиональной деятельности в </w:t>
            </w:r>
            <w:proofErr w:type="spellStart"/>
            <w:r w:rsidRPr="00C85283">
              <w:t>медиасфере</w:t>
            </w:r>
            <w:proofErr w:type="spellEnd"/>
            <w:r w:rsidRPr="00C85283">
              <w:t>; методами статистического анализа деятельности в медиапространстве; технологиями поиска нормативно- правовых документов, регламентирующих профессиональную деятельность; способами контроля и оценки организации маркетинговой деятельности; технологиями реализации маркетинговой стратегии.</w:t>
            </w:r>
          </w:p>
        </w:tc>
      </w:tr>
    </w:tbl>
    <w:p w:rsidR="007B3C52" w:rsidRDefault="00B35E76" w:rsidP="00B35E76">
      <w:pPr>
        <w:pStyle w:val="a3"/>
        <w:spacing w:before="1"/>
        <w:ind w:firstLine="709"/>
        <w:jc w:val="both"/>
        <w:rPr>
          <w:rFonts w:ascii="TimesNewRomanPS-BoldMT" w:hAnsi="TimesNewRomanPS-BoldMT"/>
          <w:i/>
          <w:color w:val="000000"/>
          <w:szCs w:val="28"/>
        </w:rPr>
      </w:pPr>
      <w:r>
        <w:rPr>
          <w:rFonts w:ascii="TimesNewRomanPS-BoldMT" w:hAnsi="TimesNewRomanPS-BoldMT"/>
          <w:color w:val="000000"/>
          <w:szCs w:val="28"/>
        </w:rPr>
        <w:lastRenderedPageBreak/>
        <w:t>Перечень обобще</w:t>
      </w:r>
      <w:r w:rsidR="007B3C52" w:rsidRPr="000549C7">
        <w:rPr>
          <w:rFonts w:ascii="TimesNewRomanPS-BoldMT" w:hAnsi="TimesNewRomanPS-BoldMT"/>
          <w:color w:val="000000"/>
          <w:szCs w:val="28"/>
        </w:rPr>
        <w:t>нных трудовых функций и трудовых функций, имеющих отношение к профессиональной</w:t>
      </w:r>
      <w:r w:rsidR="00DD1E5F" w:rsidRPr="00190214">
        <w:rPr>
          <w:rFonts w:ascii="Calibri" w:hAnsi="Calibri"/>
          <w:color w:val="000000"/>
          <w:szCs w:val="28"/>
        </w:rPr>
        <w:t xml:space="preserve"> </w:t>
      </w:r>
      <w:r w:rsidR="007B3C52" w:rsidRPr="000549C7">
        <w:rPr>
          <w:rFonts w:ascii="TimesNewRomanPS-BoldMT" w:hAnsi="TimesNewRomanPS-BoldMT"/>
          <w:color w:val="000000"/>
          <w:szCs w:val="28"/>
        </w:rPr>
        <w:t>деятельности выпускника</w:t>
      </w:r>
      <w:r w:rsidR="00DD1E5F" w:rsidRPr="00190214">
        <w:rPr>
          <w:rFonts w:ascii="Calibri" w:hAnsi="Calibri"/>
          <w:color w:val="00000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3"/>
        <w:gridCol w:w="2239"/>
        <w:gridCol w:w="3963"/>
      </w:tblGrid>
      <w:tr w:rsidR="007B3C52" w:rsidRPr="00DD1E5F" w:rsidTr="00C85283">
        <w:tc>
          <w:tcPr>
            <w:tcW w:w="3143" w:type="dxa"/>
          </w:tcPr>
          <w:p w:rsidR="007B3C52" w:rsidRPr="00DD1E5F" w:rsidRDefault="007B3C52" w:rsidP="001E6522">
            <w:pPr>
              <w:jc w:val="center"/>
              <w:rPr>
                <w:snapToGrid w:val="0"/>
                <w:sz w:val="24"/>
                <w:szCs w:val="24"/>
              </w:rPr>
            </w:pPr>
            <w:r w:rsidRPr="00DD1E5F">
              <w:rPr>
                <w:sz w:val="24"/>
                <w:szCs w:val="24"/>
              </w:rPr>
              <w:t>Профессиональные стандарты</w:t>
            </w:r>
          </w:p>
        </w:tc>
        <w:tc>
          <w:tcPr>
            <w:tcW w:w="2239" w:type="dxa"/>
          </w:tcPr>
          <w:p w:rsidR="007B3C52" w:rsidRPr="00B35E76" w:rsidRDefault="007B3C52" w:rsidP="001E6522">
            <w:pPr>
              <w:jc w:val="center"/>
              <w:rPr>
                <w:snapToGrid w:val="0"/>
                <w:sz w:val="24"/>
                <w:szCs w:val="24"/>
              </w:rPr>
            </w:pPr>
            <w:r w:rsidRPr="00B35E76">
              <w:rPr>
                <w:sz w:val="24"/>
                <w:szCs w:val="24"/>
              </w:rPr>
              <w:t>Обобщенные трудовые функции</w:t>
            </w:r>
          </w:p>
        </w:tc>
        <w:tc>
          <w:tcPr>
            <w:tcW w:w="3963" w:type="dxa"/>
          </w:tcPr>
          <w:p w:rsidR="007B3C52" w:rsidRPr="00DD1E5F" w:rsidRDefault="007B3C52" w:rsidP="001E6522">
            <w:pPr>
              <w:jc w:val="center"/>
              <w:rPr>
                <w:snapToGrid w:val="0"/>
                <w:sz w:val="24"/>
                <w:szCs w:val="24"/>
              </w:rPr>
            </w:pPr>
            <w:r w:rsidRPr="00DD1E5F">
              <w:rPr>
                <w:sz w:val="24"/>
                <w:szCs w:val="24"/>
              </w:rPr>
              <w:t>Трудовые функции</w:t>
            </w:r>
          </w:p>
        </w:tc>
      </w:tr>
      <w:tr w:rsidR="007B3C52" w:rsidRPr="00DD1E5F" w:rsidTr="00C85283">
        <w:tc>
          <w:tcPr>
            <w:tcW w:w="3143" w:type="dxa"/>
          </w:tcPr>
          <w:p w:rsidR="007B3C52" w:rsidRPr="00DD1E5F" w:rsidRDefault="00B35E76" w:rsidP="00DD1E5F">
            <w:pPr>
              <w:widowControl/>
              <w:shd w:val="clear" w:color="auto" w:fill="FFFFFF"/>
              <w:autoSpaceDE/>
              <w:autoSpaceDN/>
              <w:rPr>
                <w:color w:val="1A1A1A"/>
                <w:sz w:val="24"/>
                <w:szCs w:val="24"/>
              </w:rPr>
            </w:pPr>
            <w:r w:rsidRPr="00B35E76">
              <w:rPr>
                <w:color w:val="1A1A1A"/>
                <w:sz w:val="24"/>
                <w:szCs w:val="24"/>
              </w:rPr>
              <w:t>06.009 Профессиональный стандарт «Специалист по продвижению и распространению продукции средств массовой информации»</w:t>
            </w:r>
          </w:p>
        </w:tc>
        <w:tc>
          <w:tcPr>
            <w:tcW w:w="2239" w:type="dxa"/>
          </w:tcPr>
          <w:p w:rsidR="007B3C52" w:rsidRDefault="00B35E76" w:rsidP="0087772F">
            <w:pPr>
              <w:rPr>
                <w:snapToGrid w:val="0"/>
                <w:sz w:val="24"/>
                <w:szCs w:val="24"/>
              </w:rPr>
            </w:pPr>
            <w:r w:rsidRPr="00B35E76">
              <w:rPr>
                <w:snapToGrid w:val="0"/>
                <w:sz w:val="24"/>
                <w:szCs w:val="24"/>
              </w:rPr>
              <w:t>Организация распространения продукции СМИ.</w:t>
            </w:r>
          </w:p>
          <w:p w:rsidR="00B35E76" w:rsidRPr="00B35E76" w:rsidRDefault="00B35E76" w:rsidP="0087772F">
            <w:pPr>
              <w:rPr>
                <w:snapToGrid w:val="0"/>
                <w:sz w:val="24"/>
                <w:szCs w:val="24"/>
              </w:rPr>
            </w:pPr>
            <w:r>
              <w:rPr>
                <w:snapToGrid w:val="0"/>
                <w:sz w:val="24"/>
                <w:szCs w:val="24"/>
              </w:rPr>
              <w:t>Организация продвижения СМИ.</w:t>
            </w:r>
          </w:p>
          <w:p w:rsidR="00B35E76" w:rsidRPr="00B35E76" w:rsidRDefault="00B35E76" w:rsidP="0087772F">
            <w:pPr>
              <w:rPr>
                <w:snapToGrid w:val="0"/>
                <w:sz w:val="24"/>
                <w:szCs w:val="24"/>
              </w:rPr>
            </w:pPr>
          </w:p>
        </w:tc>
        <w:tc>
          <w:tcPr>
            <w:tcW w:w="3963" w:type="dxa"/>
          </w:tcPr>
          <w:p w:rsidR="00B35E76" w:rsidRPr="00B35E76" w:rsidRDefault="00B35E76" w:rsidP="00B35E76">
            <w:pPr>
              <w:jc w:val="both"/>
              <w:rPr>
                <w:snapToGrid w:val="0"/>
                <w:sz w:val="24"/>
                <w:szCs w:val="24"/>
              </w:rPr>
            </w:pPr>
            <w:r w:rsidRPr="00B35E76">
              <w:rPr>
                <w:snapToGrid w:val="0"/>
                <w:sz w:val="24"/>
                <w:szCs w:val="24"/>
              </w:rPr>
              <w:t>Реализация продукции 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поставки продукции</w:t>
            </w:r>
          </w:p>
          <w:p w:rsidR="00B35E76" w:rsidRPr="00B35E76" w:rsidRDefault="00B35E76" w:rsidP="00B35E76">
            <w:pPr>
              <w:jc w:val="both"/>
              <w:rPr>
                <w:snapToGrid w:val="0"/>
                <w:sz w:val="24"/>
                <w:szCs w:val="24"/>
              </w:rPr>
            </w:pPr>
            <w:r w:rsidRPr="00B35E76">
              <w:rPr>
                <w:snapToGrid w:val="0"/>
                <w:sz w:val="24"/>
                <w:szCs w:val="24"/>
              </w:rPr>
              <w:t>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и проведение</w:t>
            </w:r>
          </w:p>
          <w:p w:rsidR="007B3C52" w:rsidRDefault="00B35E76" w:rsidP="00B35E76">
            <w:pPr>
              <w:jc w:val="both"/>
              <w:rPr>
                <w:snapToGrid w:val="0"/>
                <w:sz w:val="24"/>
                <w:szCs w:val="24"/>
              </w:rPr>
            </w:pPr>
            <w:r w:rsidRPr="00B35E76">
              <w:rPr>
                <w:snapToGrid w:val="0"/>
                <w:sz w:val="24"/>
                <w:szCs w:val="24"/>
              </w:rPr>
              <w:t>подписной кампании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маркетинговых</w:t>
            </w:r>
          </w:p>
          <w:p w:rsidR="00B35E76" w:rsidRPr="00B35E76" w:rsidRDefault="00B35E76" w:rsidP="00B35E76">
            <w:pPr>
              <w:jc w:val="both"/>
              <w:rPr>
                <w:snapToGrid w:val="0"/>
                <w:sz w:val="24"/>
                <w:szCs w:val="24"/>
              </w:rPr>
            </w:pPr>
            <w:r w:rsidRPr="00B35E76">
              <w:rPr>
                <w:snapToGrid w:val="0"/>
                <w:sz w:val="24"/>
                <w:szCs w:val="24"/>
              </w:rPr>
              <w:t>исследований в области 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Разработка маркетинговой стратегии</w:t>
            </w:r>
          </w:p>
          <w:p w:rsidR="00B35E76" w:rsidRPr="00B35E76" w:rsidRDefault="00B35E76" w:rsidP="00B35E76">
            <w:pPr>
              <w:jc w:val="both"/>
              <w:rPr>
                <w:snapToGrid w:val="0"/>
                <w:sz w:val="24"/>
                <w:szCs w:val="24"/>
              </w:rPr>
            </w:pPr>
            <w:r w:rsidRPr="00B35E76">
              <w:rPr>
                <w:snapToGrid w:val="0"/>
                <w:sz w:val="24"/>
                <w:szCs w:val="24"/>
              </w:rPr>
              <w:t>для продукции СМИ</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Организация мероприятий,</w:t>
            </w:r>
            <w:r>
              <w:rPr>
                <w:snapToGrid w:val="0"/>
                <w:sz w:val="24"/>
                <w:szCs w:val="24"/>
              </w:rPr>
              <w:t xml:space="preserve"> </w:t>
            </w:r>
            <w:r w:rsidRPr="00B35E76">
              <w:rPr>
                <w:snapToGrid w:val="0"/>
                <w:sz w:val="24"/>
                <w:szCs w:val="24"/>
              </w:rPr>
              <w:t>способствующих увеличению</w:t>
            </w:r>
            <w:r>
              <w:rPr>
                <w:snapToGrid w:val="0"/>
                <w:sz w:val="24"/>
                <w:szCs w:val="24"/>
              </w:rPr>
              <w:t xml:space="preserve"> </w:t>
            </w:r>
            <w:r w:rsidRPr="00B35E76">
              <w:rPr>
                <w:snapToGrid w:val="0"/>
                <w:sz w:val="24"/>
                <w:szCs w:val="24"/>
              </w:rPr>
              <w:t>продаж продукции СМИ</w:t>
            </w:r>
            <w:r>
              <w:rPr>
                <w:snapToGrid w:val="0"/>
                <w:sz w:val="24"/>
                <w:szCs w:val="24"/>
              </w:rPr>
              <w:t>.</w:t>
            </w:r>
          </w:p>
          <w:p w:rsidR="00B35E76" w:rsidRPr="00DD1E5F" w:rsidRDefault="00B35E76" w:rsidP="00B35E76">
            <w:pPr>
              <w:jc w:val="both"/>
              <w:rPr>
                <w:snapToGrid w:val="0"/>
                <w:sz w:val="24"/>
                <w:szCs w:val="24"/>
              </w:rPr>
            </w:pPr>
            <w:r w:rsidRPr="00B35E76">
              <w:rPr>
                <w:snapToGrid w:val="0"/>
                <w:sz w:val="24"/>
                <w:szCs w:val="24"/>
              </w:rPr>
              <w:t>Контроль и оценка эффективности</w:t>
            </w:r>
            <w:r>
              <w:rPr>
                <w:snapToGrid w:val="0"/>
                <w:sz w:val="24"/>
                <w:szCs w:val="24"/>
              </w:rPr>
              <w:t xml:space="preserve"> </w:t>
            </w:r>
            <w:r w:rsidRPr="00B35E76">
              <w:rPr>
                <w:snapToGrid w:val="0"/>
                <w:sz w:val="24"/>
                <w:szCs w:val="24"/>
              </w:rPr>
              <w:t>результатов продвижения продукции</w:t>
            </w:r>
            <w:r>
              <w:rPr>
                <w:snapToGrid w:val="0"/>
                <w:sz w:val="24"/>
                <w:szCs w:val="24"/>
              </w:rPr>
              <w:t xml:space="preserve"> </w:t>
            </w:r>
            <w:r w:rsidRPr="00B35E76">
              <w:rPr>
                <w:snapToGrid w:val="0"/>
                <w:sz w:val="24"/>
                <w:szCs w:val="24"/>
              </w:rPr>
              <w:t>СМИ</w:t>
            </w:r>
            <w:r>
              <w:rPr>
                <w:snapToGrid w:val="0"/>
                <w:sz w:val="24"/>
                <w:szCs w:val="24"/>
              </w:rPr>
              <w:t>.</w:t>
            </w:r>
          </w:p>
        </w:tc>
      </w:tr>
      <w:tr w:rsidR="00B35E76" w:rsidRPr="00DD1E5F" w:rsidTr="00C85283">
        <w:tc>
          <w:tcPr>
            <w:tcW w:w="3143" w:type="dxa"/>
          </w:tcPr>
          <w:p w:rsidR="00B35E76" w:rsidRPr="00B35E76" w:rsidRDefault="00B35E76" w:rsidP="00DD1E5F">
            <w:pPr>
              <w:widowControl/>
              <w:shd w:val="clear" w:color="auto" w:fill="FFFFFF"/>
              <w:autoSpaceDE/>
              <w:autoSpaceDN/>
              <w:rPr>
                <w:color w:val="1A1A1A"/>
                <w:sz w:val="24"/>
                <w:szCs w:val="24"/>
              </w:rPr>
            </w:pPr>
            <w:r>
              <w:rPr>
                <w:color w:val="1A1A1A"/>
                <w:sz w:val="24"/>
                <w:szCs w:val="24"/>
              </w:rPr>
              <w:t xml:space="preserve">06.013 </w:t>
            </w:r>
            <w:r w:rsidRPr="00B35E76">
              <w:rPr>
                <w:color w:val="1A1A1A"/>
                <w:sz w:val="24"/>
                <w:szCs w:val="24"/>
              </w:rPr>
              <w:t>Профессиональный стандарт «Специалист по информационным ресурсам»</w:t>
            </w:r>
          </w:p>
        </w:tc>
        <w:tc>
          <w:tcPr>
            <w:tcW w:w="2239" w:type="dxa"/>
          </w:tcPr>
          <w:p w:rsidR="00B35E76" w:rsidRPr="00B35E76" w:rsidRDefault="00B35E76" w:rsidP="0087772F">
            <w:pPr>
              <w:rPr>
                <w:snapToGrid w:val="0"/>
                <w:sz w:val="24"/>
                <w:szCs w:val="24"/>
              </w:rPr>
            </w:pPr>
            <w:r>
              <w:rPr>
                <w:snapToGrid w:val="0"/>
                <w:sz w:val="24"/>
                <w:szCs w:val="24"/>
              </w:rPr>
              <w:t>Управление информационными ресурсами.</w:t>
            </w:r>
          </w:p>
        </w:tc>
        <w:tc>
          <w:tcPr>
            <w:tcW w:w="3963" w:type="dxa"/>
          </w:tcPr>
          <w:p w:rsidR="00B35E76" w:rsidRDefault="00B35E76" w:rsidP="00B35E76">
            <w:pPr>
              <w:jc w:val="both"/>
              <w:rPr>
                <w:snapToGrid w:val="0"/>
                <w:sz w:val="24"/>
                <w:szCs w:val="24"/>
              </w:rPr>
            </w:pPr>
            <w:r>
              <w:rPr>
                <w:snapToGrid w:val="0"/>
                <w:sz w:val="24"/>
                <w:szCs w:val="24"/>
              </w:rPr>
              <w:t>Организация работ по созданию и редактированию контента сайтов.</w:t>
            </w:r>
          </w:p>
          <w:p w:rsidR="00B35E76" w:rsidRDefault="00B35E76" w:rsidP="00B35E76">
            <w:pPr>
              <w:jc w:val="both"/>
              <w:rPr>
                <w:snapToGrid w:val="0"/>
                <w:sz w:val="24"/>
                <w:szCs w:val="24"/>
              </w:rPr>
            </w:pPr>
            <w:r>
              <w:rPr>
                <w:snapToGrid w:val="0"/>
                <w:sz w:val="24"/>
                <w:szCs w:val="24"/>
              </w:rPr>
              <w:t>Управление информацией из различных источников.</w:t>
            </w:r>
          </w:p>
          <w:p w:rsidR="00B35E76" w:rsidRDefault="00B35E76" w:rsidP="00B35E76">
            <w:pPr>
              <w:jc w:val="both"/>
              <w:rPr>
                <w:snapToGrid w:val="0"/>
                <w:sz w:val="24"/>
                <w:szCs w:val="24"/>
              </w:rPr>
            </w:pPr>
            <w:r>
              <w:rPr>
                <w:snapToGrid w:val="0"/>
                <w:sz w:val="24"/>
                <w:szCs w:val="24"/>
              </w:rPr>
              <w:t>Организация работ по изменению структуры сайта.</w:t>
            </w:r>
          </w:p>
          <w:p w:rsidR="00B35E76" w:rsidRDefault="00B35E76" w:rsidP="00B35E76">
            <w:pPr>
              <w:jc w:val="both"/>
              <w:rPr>
                <w:snapToGrid w:val="0"/>
                <w:sz w:val="24"/>
                <w:szCs w:val="24"/>
              </w:rPr>
            </w:pPr>
            <w:r>
              <w:rPr>
                <w:snapToGrid w:val="0"/>
                <w:sz w:val="24"/>
                <w:szCs w:val="24"/>
              </w:rPr>
              <w:t xml:space="preserve">Анализ информационных потребностей посетителей сайта. </w:t>
            </w:r>
          </w:p>
          <w:p w:rsidR="00B35E76" w:rsidRDefault="00B35E76" w:rsidP="00B35E76">
            <w:pPr>
              <w:jc w:val="both"/>
              <w:rPr>
                <w:snapToGrid w:val="0"/>
                <w:sz w:val="24"/>
                <w:szCs w:val="24"/>
              </w:rPr>
            </w:pPr>
            <w:r>
              <w:rPr>
                <w:snapToGrid w:val="0"/>
                <w:sz w:val="24"/>
                <w:szCs w:val="24"/>
              </w:rPr>
              <w:t>Подготовка отчетности по сайту.</w:t>
            </w:r>
          </w:p>
          <w:p w:rsidR="00B35E76" w:rsidRPr="00B35E76" w:rsidRDefault="00B35E76" w:rsidP="00B35E76">
            <w:pPr>
              <w:jc w:val="both"/>
              <w:rPr>
                <w:snapToGrid w:val="0"/>
                <w:sz w:val="24"/>
                <w:szCs w:val="24"/>
              </w:rPr>
            </w:pPr>
            <w:r>
              <w:rPr>
                <w:snapToGrid w:val="0"/>
                <w:sz w:val="24"/>
                <w:szCs w:val="24"/>
              </w:rPr>
              <w:t>Поддержка процессов модернизации и продвижения сайта.</w:t>
            </w:r>
          </w:p>
        </w:tc>
      </w:tr>
      <w:tr w:rsidR="00B35E76" w:rsidRPr="00DD1E5F" w:rsidTr="00C85283">
        <w:tc>
          <w:tcPr>
            <w:tcW w:w="3143" w:type="dxa"/>
          </w:tcPr>
          <w:p w:rsidR="00B35E76" w:rsidRPr="00B35E76" w:rsidRDefault="00B35E76" w:rsidP="00DD1E5F">
            <w:pPr>
              <w:widowControl/>
              <w:shd w:val="clear" w:color="auto" w:fill="FFFFFF"/>
              <w:autoSpaceDE/>
              <w:autoSpaceDN/>
              <w:rPr>
                <w:color w:val="1A1A1A"/>
                <w:sz w:val="24"/>
                <w:szCs w:val="24"/>
              </w:rPr>
            </w:pPr>
            <w:r w:rsidRPr="00B35E76">
              <w:rPr>
                <w:color w:val="1A1A1A"/>
                <w:sz w:val="24"/>
                <w:szCs w:val="24"/>
              </w:rPr>
              <w:t>11.006 Профессиональный стандарт «Редактор средств массовой информации»</w:t>
            </w:r>
          </w:p>
        </w:tc>
        <w:tc>
          <w:tcPr>
            <w:tcW w:w="2239" w:type="dxa"/>
          </w:tcPr>
          <w:p w:rsidR="00B35E76" w:rsidRPr="00B35E76" w:rsidRDefault="00B35E76" w:rsidP="00B35E76">
            <w:pPr>
              <w:jc w:val="both"/>
              <w:rPr>
                <w:snapToGrid w:val="0"/>
                <w:sz w:val="24"/>
                <w:szCs w:val="24"/>
              </w:rPr>
            </w:pPr>
            <w:r w:rsidRPr="00B35E76">
              <w:rPr>
                <w:snapToGrid w:val="0"/>
                <w:sz w:val="24"/>
                <w:szCs w:val="24"/>
              </w:rPr>
              <w:t>Организация работы</w:t>
            </w:r>
          </w:p>
          <w:p w:rsidR="00B35E76" w:rsidRPr="00DD1E5F" w:rsidRDefault="00B35E76" w:rsidP="00B35E76">
            <w:pPr>
              <w:jc w:val="both"/>
              <w:rPr>
                <w:snapToGrid w:val="0"/>
                <w:sz w:val="24"/>
                <w:szCs w:val="24"/>
              </w:rPr>
            </w:pPr>
            <w:r w:rsidRPr="00B35E76">
              <w:rPr>
                <w:snapToGrid w:val="0"/>
                <w:sz w:val="24"/>
                <w:szCs w:val="24"/>
              </w:rPr>
              <w:t>подразделения СМИ</w:t>
            </w:r>
            <w:r>
              <w:rPr>
                <w:snapToGrid w:val="0"/>
                <w:sz w:val="24"/>
                <w:szCs w:val="24"/>
              </w:rPr>
              <w:t>.</w:t>
            </w:r>
          </w:p>
        </w:tc>
        <w:tc>
          <w:tcPr>
            <w:tcW w:w="3963" w:type="dxa"/>
          </w:tcPr>
          <w:p w:rsidR="00B35E76" w:rsidRPr="00B35E76" w:rsidRDefault="00B35E76" w:rsidP="00B35E76">
            <w:pPr>
              <w:jc w:val="both"/>
              <w:rPr>
                <w:snapToGrid w:val="0"/>
                <w:sz w:val="24"/>
                <w:szCs w:val="24"/>
              </w:rPr>
            </w:pPr>
            <w:r w:rsidRPr="00B35E76">
              <w:rPr>
                <w:snapToGrid w:val="0"/>
                <w:sz w:val="24"/>
                <w:szCs w:val="24"/>
              </w:rPr>
              <w:t>Разработка концепции</w:t>
            </w:r>
          </w:p>
          <w:p w:rsidR="00B35E76" w:rsidRPr="00B35E76" w:rsidRDefault="00B35E76" w:rsidP="00B35E76">
            <w:pPr>
              <w:jc w:val="both"/>
              <w:rPr>
                <w:snapToGrid w:val="0"/>
                <w:sz w:val="24"/>
                <w:szCs w:val="24"/>
              </w:rPr>
            </w:pPr>
            <w:r w:rsidRPr="00B35E76">
              <w:rPr>
                <w:snapToGrid w:val="0"/>
                <w:sz w:val="24"/>
                <w:szCs w:val="24"/>
              </w:rPr>
              <w:t>авторских проектов</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Планирование и координация</w:t>
            </w:r>
            <w:r>
              <w:rPr>
                <w:snapToGrid w:val="0"/>
                <w:sz w:val="24"/>
                <w:szCs w:val="24"/>
              </w:rPr>
              <w:t xml:space="preserve"> д</w:t>
            </w:r>
            <w:r w:rsidRPr="00B35E76">
              <w:rPr>
                <w:snapToGrid w:val="0"/>
                <w:sz w:val="24"/>
                <w:szCs w:val="24"/>
              </w:rPr>
              <w:t>еятельности подразделения</w:t>
            </w:r>
            <w:r>
              <w:rPr>
                <w:snapToGrid w:val="0"/>
                <w:sz w:val="24"/>
                <w:szCs w:val="24"/>
              </w:rPr>
              <w:t>.</w:t>
            </w:r>
          </w:p>
          <w:p w:rsidR="00B35E76" w:rsidRPr="00B35E76" w:rsidRDefault="00B35E76" w:rsidP="00B35E76">
            <w:pPr>
              <w:jc w:val="both"/>
              <w:rPr>
                <w:snapToGrid w:val="0"/>
                <w:sz w:val="24"/>
                <w:szCs w:val="24"/>
              </w:rPr>
            </w:pPr>
            <w:r w:rsidRPr="00B35E76">
              <w:rPr>
                <w:snapToGrid w:val="0"/>
                <w:sz w:val="24"/>
                <w:szCs w:val="24"/>
              </w:rPr>
              <w:t>Анализ результатов</w:t>
            </w:r>
            <w:r>
              <w:rPr>
                <w:snapToGrid w:val="0"/>
                <w:sz w:val="24"/>
                <w:szCs w:val="24"/>
              </w:rPr>
              <w:t xml:space="preserve"> </w:t>
            </w:r>
            <w:r w:rsidRPr="00B35E76">
              <w:rPr>
                <w:snapToGrid w:val="0"/>
                <w:sz w:val="24"/>
                <w:szCs w:val="24"/>
              </w:rPr>
              <w:t>деятельности подразделения</w:t>
            </w:r>
            <w:r>
              <w:rPr>
                <w:snapToGrid w:val="0"/>
                <w:sz w:val="24"/>
                <w:szCs w:val="24"/>
              </w:rPr>
              <w:t>.</w:t>
            </w:r>
          </w:p>
          <w:p w:rsidR="00B35E76" w:rsidRPr="00DD1E5F" w:rsidRDefault="00B35E76" w:rsidP="00B35E76">
            <w:pPr>
              <w:jc w:val="both"/>
              <w:rPr>
                <w:snapToGrid w:val="0"/>
                <w:sz w:val="24"/>
                <w:szCs w:val="24"/>
              </w:rPr>
            </w:pPr>
            <w:r w:rsidRPr="00B35E76">
              <w:rPr>
                <w:snapToGrid w:val="0"/>
                <w:sz w:val="24"/>
                <w:szCs w:val="24"/>
              </w:rPr>
              <w:t>Установление и поддержание</w:t>
            </w:r>
            <w:r>
              <w:rPr>
                <w:snapToGrid w:val="0"/>
                <w:sz w:val="24"/>
                <w:szCs w:val="24"/>
              </w:rPr>
              <w:t xml:space="preserve"> </w:t>
            </w:r>
            <w:r w:rsidRPr="00B35E76">
              <w:rPr>
                <w:snapToGrid w:val="0"/>
                <w:sz w:val="24"/>
                <w:szCs w:val="24"/>
              </w:rPr>
              <w:t>контактов с внешней средой</w:t>
            </w:r>
            <w:r>
              <w:rPr>
                <w:snapToGrid w:val="0"/>
                <w:sz w:val="24"/>
                <w:szCs w:val="24"/>
              </w:rPr>
              <w:t>.</w:t>
            </w:r>
          </w:p>
        </w:tc>
      </w:tr>
    </w:tbl>
    <w:p w:rsidR="007B3C52" w:rsidRDefault="007B3C52" w:rsidP="002969F1">
      <w:pPr>
        <w:pStyle w:val="a3"/>
        <w:spacing w:before="1"/>
        <w:jc w:val="both"/>
        <w:rPr>
          <w:rFonts w:ascii="TimesNewRomanPS-BoldMT" w:hAnsi="TimesNewRomanPS-BoldMT"/>
          <w:color w:val="000000"/>
          <w:szCs w:val="28"/>
        </w:rPr>
      </w:pPr>
    </w:p>
    <w:p w:rsidR="00F13F8A" w:rsidRDefault="00F13F8A" w:rsidP="002969F1">
      <w:pPr>
        <w:pStyle w:val="a3"/>
        <w:spacing w:before="1"/>
        <w:jc w:val="both"/>
        <w:rPr>
          <w:rFonts w:ascii="TimesNewRomanPS-BoldMT" w:hAnsi="TimesNewRomanPS-BoldMT"/>
          <w:color w:val="000000"/>
          <w:szCs w:val="28"/>
        </w:rPr>
      </w:pPr>
    </w:p>
    <w:p w:rsidR="007B3C52" w:rsidRDefault="007B3C52" w:rsidP="004317DF">
      <w:pPr>
        <w:pStyle w:val="3"/>
        <w:numPr>
          <w:ilvl w:val="0"/>
          <w:numId w:val="9"/>
        </w:numPr>
        <w:tabs>
          <w:tab w:val="left" w:pos="284"/>
        </w:tabs>
        <w:spacing w:before="64" w:line="274" w:lineRule="exact"/>
        <w:ind w:left="0" w:firstLine="0"/>
        <w:jc w:val="both"/>
      </w:pPr>
      <w:bookmarkStart w:id="8" w:name="_Toc190808997"/>
      <w:r>
        <w:lastRenderedPageBreak/>
        <w:t>Объем, структура и содержание дисциплины</w:t>
      </w:r>
      <w:bookmarkEnd w:id="8"/>
    </w:p>
    <w:p w:rsidR="007B3C52" w:rsidRPr="00E5491E" w:rsidRDefault="00E5491E" w:rsidP="00E5491E">
      <w:pPr>
        <w:pStyle w:val="3"/>
        <w:numPr>
          <w:ilvl w:val="1"/>
          <w:numId w:val="33"/>
        </w:numPr>
        <w:tabs>
          <w:tab w:val="left" w:pos="1122"/>
        </w:tabs>
        <w:jc w:val="both"/>
      </w:pPr>
      <w:r>
        <w:t xml:space="preserve"> </w:t>
      </w:r>
      <w:bookmarkStart w:id="9" w:name="_Toc190808998"/>
      <w:r w:rsidR="007B3C52">
        <w:t>Объем дисциплины</w:t>
      </w:r>
      <w:bookmarkEnd w:id="9"/>
    </w:p>
    <w:p w:rsidR="007B3C52" w:rsidRDefault="007B3C52" w:rsidP="0087772F">
      <w:pPr>
        <w:pStyle w:val="a3"/>
        <w:spacing w:line="275" w:lineRule="exact"/>
        <w:ind w:firstLine="709"/>
        <w:jc w:val="both"/>
      </w:pPr>
      <w:r>
        <w:t>Общая трудо</w:t>
      </w:r>
      <w:r w:rsidR="00225337">
        <w:t>е</w:t>
      </w:r>
      <w:r>
        <w:t xml:space="preserve">мкость дисциплины составляет </w:t>
      </w:r>
      <w:r w:rsidR="00225337">
        <w:t>5</w:t>
      </w:r>
      <w:r w:rsidR="0087772F">
        <w:t xml:space="preserve"> </w:t>
      </w:r>
      <w:r>
        <w:t>зачетных единиц,</w:t>
      </w:r>
      <w:r w:rsidR="00225337">
        <w:t xml:space="preserve"> 180 </w:t>
      </w:r>
      <w:r>
        <w:t>академических</w:t>
      </w:r>
      <w:r w:rsidR="0087772F">
        <w:t xml:space="preserve"> </w:t>
      </w:r>
      <w:r>
        <w:t>ча</w:t>
      </w:r>
      <w:r w:rsidR="0087772F">
        <w:t>сов</w:t>
      </w:r>
      <w:r>
        <w:t xml:space="preserve">. </w:t>
      </w:r>
    </w:p>
    <w:p w:rsidR="007B3C52" w:rsidRPr="00225337" w:rsidRDefault="007B3C52" w:rsidP="00484428">
      <w:pPr>
        <w:adjustRightInd w:val="0"/>
        <w:ind w:firstLine="708"/>
        <w:jc w:val="both"/>
        <w:rPr>
          <w:sz w:val="24"/>
          <w:szCs w:val="24"/>
          <w:lang w:eastAsia="zh-CN"/>
        </w:rPr>
      </w:pPr>
      <w:r w:rsidRPr="00225337">
        <w:rPr>
          <w:sz w:val="24"/>
          <w:szCs w:val="24"/>
          <w:lang w:eastAsia="zh-CN"/>
        </w:rPr>
        <w:t xml:space="preserve">Для студентов очной формы обучения предусмотрено </w:t>
      </w:r>
      <w:r w:rsidR="00225337" w:rsidRPr="00225337">
        <w:rPr>
          <w:sz w:val="24"/>
          <w:szCs w:val="24"/>
          <w:lang w:eastAsia="zh-CN"/>
        </w:rPr>
        <w:t>48</w:t>
      </w:r>
      <w:r w:rsidRPr="00225337">
        <w:rPr>
          <w:sz w:val="24"/>
          <w:szCs w:val="24"/>
          <w:lang w:eastAsia="zh-CN"/>
        </w:rPr>
        <w:t xml:space="preserve"> часов контактной (аудиторной) работы с обучающимися (</w:t>
      </w:r>
      <w:r w:rsidR="00225337" w:rsidRPr="00225337">
        <w:rPr>
          <w:sz w:val="24"/>
          <w:szCs w:val="24"/>
          <w:lang w:eastAsia="zh-CN"/>
        </w:rPr>
        <w:t>16</w:t>
      </w:r>
      <w:r w:rsidR="003A5F7F" w:rsidRPr="00225337">
        <w:rPr>
          <w:sz w:val="24"/>
          <w:szCs w:val="24"/>
          <w:lang w:eastAsia="zh-CN"/>
        </w:rPr>
        <w:t xml:space="preserve"> </w:t>
      </w:r>
      <w:r w:rsidRPr="00225337">
        <w:rPr>
          <w:sz w:val="24"/>
          <w:szCs w:val="24"/>
          <w:lang w:eastAsia="zh-CN"/>
        </w:rPr>
        <w:t xml:space="preserve">часов лекций, </w:t>
      </w:r>
      <w:r w:rsidR="00225337" w:rsidRPr="00225337">
        <w:rPr>
          <w:sz w:val="24"/>
          <w:szCs w:val="24"/>
          <w:lang w:eastAsia="zh-CN"/>
        </w:rPr>
        <w:t>32 часа</w:t>
      </w:r>
      <w:r w:rsidRPr="00225337">
        <w:rPr>
          <w:sz w:val="24"/>
          <w:szCs w:val="24"/>
          <w:lang w:eastAsia="zh-CN"/>
        </w:rPr>
        <w:t xml:space="preserve"> – практических занятий) и </w:t>
      </w:r>
      <w:r w:rsidR="00225337" w:rsidRPr="00225337">
        <w:rPr>
          <w:sz w:val="24"/>
          <w:szCs w:val="24"/>
          <w:lang w:eastAsia="zh-CN"/>
        </w:rPr>
        <w:t>105</w:t>
      </w:r>
      <w:r w:rsidRPr="00225337">
        <w:rPr>
          <w:sz w:val="24"/>
          <w:szCs w:val="24"/>
          <w:lang w:eastAsia="zh-CN"/>
        </w:rPr>
        <w:t xml:space="preserve"> часов</w:t>
      </w:r>
      <w:r w:rsidR="003A5F7F" w:rsidRPr="00225337">
        <w:rPr>
          <w:sz w:val="24"/>
          <w:szCs w:val="24"/>
          <w:lang w:eastAsia="zh-CN"/>
        </w:rPr>
        <w:t xml:space="preserve"> самостоятельной работы. </w:t>
      </w:r>
      <w:r w:rsidR="00225337" w:rsidRPr="00225337">
        <w:rPr>
          <w:sz w:val="24"/>
          <w:szCs w:val="24"/>
          <w:lang w:eastAsia="zh-CN"/>
        </w:rPr>
        <w:t>8</w:t>
      </w:r>
      <w:r w:rsidRPr="00225337">
        <w:rPr>
          <w:sz w:val="24"/>
          <w:szCs w:val="24"/>
          <w:lang w:eastAsia="zh-CN"/>
        </w:rPr>
        <w:t xml:space="preserve"> ча</w:t>
      </w:r>
      <w:r w:rsidR="00225337" w:rsidRPr="00225337">
        <w:rPr>
          <w:sz w:val="24"/>
          <w:szCs w:val="24"/>
          <w:lang w:eastAsia="zh-CN"/>
        </w:rPr>
        <w:t>сов</w:t>
      </w:r>
      <w:r w:rsidRPr="00225337">
        <w:rPr>
          <w:sz w:val="24"/>
          <w:szCs w:val="24"/>
          <w:lang w:eastAsia="zh-CN"/>
        </w:rPr>
        <w:t xml:space="preserve"> (</w:t>
      </w:r>
      <w:r w:rsidR="003A5F7F" w:rsidRPr="00225337">
        <w:rPr>
          <w:sz w:val="24"/>
          <w:szCs w:val="24"/>
          <w:lang w:eastAsia="zh-CN"/>
        </w:rPr>
        <w:t>1</w:t>
      </w:r>
      <w:r w:rsidR="00225337" w:rsidRPr="00225337">
        <w:rPr>
          <w:sz w:val="24"/>
          <w:szCs w:val="24"/>
          <w:lang w:eastAsia="zh-CN"/>
        </w:rPr>
        <w:t>7</w:t>
      </w:r>
      <w:r w:rsidR="003A5F7F" w:rsidRPr="00225337">
        <w:rPr>
          <w:sz w:val="24"/>
          <w:szCs w:val="24"/>
          <w:lang w:eastAsia="zh-CN"/>
        </w:rPr>
        <w:t xml:space="preserve"> </w:t>
      </w:r>
      <w:r w:rsidRPr="00225337">
        <w:rPr>
          <w:sz w:val="24"/>
          <w:szCs w:val="24"/>
          <w:lang w:eastAsia="zh-CN"/>
        </w:rPr>
        <w:t>%) аудиторной работы пров</w:t>
      </w:r>
      <w:r w:rsidR="00225337" w:rsidRPr="00225337">
        <w:rPr>
          <w:sz w:val="24"/>
          <w:szCs w:val="24"/>
          <w:lang w:eastAsia="zh-CN"/>
        </w:rPr>
        <w:t xml:space="preserve">одится в интерактивных формах. </w:t>
      </w:r>
    </w:p>
    <w:p w:rsidR="007B3C52" w:rsidRDefault="007B3C52" w:rsidP="00484428">
      <w:pPr>
        <w:adjustRightInd w:val="0"/>
        <w:ind w:firstLine="708"/>
        <w:jc w:val="both"/>
        <w:rPr>
          <w:sz w:val="24"/>
          <w:szCs w:val="24"/>
          <w:lang w:eastAsia="zh-CN"/>
        </w:rPr>
      </w:pPr>
      <w:r w:rsidRPr="00225337">
        <w:rPr>
          <w:sz w:val="24"/>
          <w:szCs w:val="24"/>
          <w:lang w:eastAsia="zh-CN"/>
        </w:rPr>
        <w:t>Для студентов заочной формы обучения предус</w:t>
      </w:r>
      <w:r w:rsidR="003A5F7F" w:rsidRPr="00225337">
        <w:rPr>
          <w:sz w:val="24"/>
          <w:szCs w:val="24"/>
          <w:lang w:eastAsia="zh-CN"/>
        </w:rPr>
        <w:t>м</w:t>
      </w:r>
      <w:r w:rsidRPr="00225337">
        <w:rPr>
          <w:sz w:val="24"/>
          <w:szCs w:val="24"/>
          <w:lang w:eastAsia="zh-CN"/>
        </w:rPr>
        <w:t xml:space="preserve">отрено </w:t>
      </w:r>
      <w:r w:rsidR="002263A2" w:rsidRPr="00225337">
        <w:rPr>
          <w:sz w:val="24"/>
          <w:szCs w:val="24"/>
          <w:lang w:eastAsia="zh-CN"/>
        </w:rPr>
        <w:t>10</w:t>
      </w:r>
      <w:r w:rsidRPr="00225337">
        <w:rPr>
          <w:sz w:val="24"/>
          <w:szCs w:val="24"/>
          <w:lang w:eastAsia="zh-CN"/>
        </w:rPr>
        <w:t xml:space="preserve"> часов контактной (аудиторной) работы с обучающимися (</w:t>
      </w:r>
      <w:r w:rsidR="00225337" w:rsidRPr="00225337">
        <w:rPr>
          <w:sz w:val="24"/>
          <w:szCs w:val="24"/>
          <w:lang w:eastAsia="zh-CN"/>
        </w:rPr>
        <w:t>4</w:t>
      </w:r>
      <w:r w:rsidRPr="00225337">
        <w:rPr>
          <w:sz w:val="24"/>
          <w:szCs w:val="24"/>
          <w:lang w:eastAsia="zh-CN"/>
        </w:rPr>
        <w:t xml:space="preserve"> часов лекций, </w:t>
      </w:r>
      <w:r w:rsidR="00225337" w:rsidRPr="00225337">
        <w:rPr>
          <w:sz w:val="24"/>
          <w:szCs w:val="24"/>
          <w:lang w:eastAsia="zh-CN"/>
        </w:rPr>
        <w:t>6</w:t>
      </w:r>
      <w:r w:rsidRPr="00225337">
        <w:rPr>
          <w:sz w:val="24"/>
          <w:szCs w:val="24"/>
          <w:lang w:eastAsia="zh-CN"/>
        </w:rPr>
        <w:t xml:space="preserve"> часов – практических занятий) и </w:t>
      </w:r>
      <w:r w:rsidR="00225337" w:rsidRPr="00225337">
        <w:rPr>
          <w:sz w:val="24"/>
          <w:szCs w:val="24"/>
          <w:lang w:eastAsia="zh-CN"/>
        </w:rPr>
        <w:t>161</w:t>
      </w:r>
      <w:r w:rsidRPr="00225337">
        <w:rPr>
          <w:sz w:val="24"/>
          <w:szCs w:val="24"/>
          <w:lang w:eastAsia="zh-CN"/>
        </w:rPr>
        <w:t xml:space="preserve"> час</w:t>
      </w:r>
      <w:r w:rsidR="002263A2" w:rsidRPr="00225337">
        <w:rPr>
          <w:sz w:val="24"/>
          <w:szCs w:val="24"/>
          <w:lang w:eastAsia="zh-CN"/>
        </w:rPr>
        <w:t xml:space="preserve"> самостоятельной работы. 1,5</w:t>
      </w:r>
      <w:r w:rsidRPr="00225337">
        <w:rPr>
          <w:sz w:val="24"/>
          <w:szCs w:val="24"/>
          <w:lang w:eastAsia="zh-CN"/>
        </w:rPr>
        <w:t xml:space="preserve"> часов (</w:t>
      </w:r>
      <w:r w:rsidR="002263A2" w:rsidRPr="00225337">
        <w:rPr>
          <w:sz w:val="24"/>
          <w:szCs w:val="24"/>
          <w:lang w:eastAsia="zh-CN"/>
        </w:rPr>
        <w:t>15</w:t>
      </w:r>
      <w:r w:rsidRPr="00225337">
        <w:rPr>
          <w:sz w:val="24"/>
          <w:szCs w:val="24"/>
          <w:lang w:eastAsia="zh-CN"/>
        </w:rPr>
        <w:t xml:space="preserve"> %) аудиторной работы пров</w:t>
      </w:r>
      <w:r w:rsidR="002263A2" w:rsidRPr="00225337">
        <w:rPr>
          <w:sz w:val="24"/>
          <w:szCs w:val="24"/>
          <w:lang w:eastAsia="zh-CN"/>
        </w:rPr>
        <w:t>одится в интерактивных формах.</w:t>
      </w:r>
    </w:p>
    <w:p w:rsidR="007B3C52" w:rsidRPr="00EA6D3B" w:rsidRDefault="007B3C52" w:rsidP="00484428">
      <w:pPr>
        <w:pStyle w:val="a3"/>
        <w:ind w:firstLine="708"/>
        <w:jc w:val="both"/>
      </w:pPr>
      <w:r w:rsidRPr="00225337">
        <w:t>Практическая подготовка при реализации учебной дисциплины организуется путем проведения практических занятий, предусматривающих участие обучающихся в выполнении отдельных элементов</w:t>
      </w:r>
      <w:r w:rsidRPr="00EA6D3B">
        <w:t xml:space="preserve"> работ, связанных с будущей профессиональной деятельностью.</w:t>
      </w:r>
    </w:p>
    <w:p w:rsidR="007B3C52" w:rsidRPr="00EA6D3B" w:rsidRDefault="007B3C52" w:rsidP="00484428">
      <w:pPr>
        <w:pStyle w:val="a3"/>
        <w:ind w:firstLine="708"/>
        <w:jc w:val="both"/>
      </w:pPr>
      <w:r w:rsidRPr="00EA6D3B">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E5491E" w:rsidRPr="00395C6F" w:rsidRDefault="00E5491E" w:rsidP="00E5491E">
      <w:pPr>
        <w:pStyle w:val="a3"/>
        <w:ind w:firstLine="708"/>
        <w:jc w:val="both"/>
      </w:pPr>
      <w:r>
        <w:t>П</w:t>
      </w:r>
      <w:r w:rsidRPr="002644D6">
        <w:t>ромежуточна</w:t>
      </w:r>
      <w:r>
        <w:t>я аттестация – экзамен</w:t>
      </w:r>
      <w:r w:rsidRPr="002644D6">
        <w:t>.</w:t>
      </w:r>
    </w:p>
    <w:p w:rsidR="007B3C52" w:rsidRPr="00E5491E" w:rsidRDefault="00E5491E" w:rsidP="00E5491E">
      <w:pPr>
        <w:pStyle w:val="3"/>
        <w:numPr>
          <w:ilvl w:val="1"/>
          <w:numId w:val="33"/>
        </w:numPr>
        <w:tabs>
          <w:tab w:val="left" w:pos="1122"/>
        </w:tabs>
        <w:jc w:val="both"/>
      </w:pPr>
      <w:r>
        <w:t xml:space="preserve"> </w:t>
      </w:r>
      <w:bookmarkStart w:id="10" w:name="_Toc190808999"/>
      <w:r w:rsidR="007B3C52" w:rsidRPr="00137D47">
        <w:t>Структура дисциплины</w:t>
      </w:r>
      <w:bookmarkEnd w:id="10"/>
    </w:p>
    <w:p w:rsidR="007B3C52" w:rsidRPr="00E5491E" w:rsidRDefault="009B4D66" w:rsidP="00E5491E">
      <w:pPr>
        <w:pStyle w:val="3"/>
        <w:tabs>
          <w:tab w:val="left" w:pos="1122"/>
        </w:tabs>
        <w:ind w:left="0"/>
        <w:jc w:val="both"/>
      </w:pPr>
      <w:bookmarkStart w:id="11" w:name="_Toc190809000"/>
      <w:r w:rsidRPr="009B4D66">
        <w:t xml:space="preserve">4.2.1 </w:t>
      </w:r>
      <w:r w:rsidR="00E5491E">
        <w:t>Структура дисциплины о</w:t>
      </w:r>
      <w:r w:rsidR="007B3C52" w:rsidRPr="009B4D66">
        <w:t>чн</w:t>
      </w:r>
      <w:r w:rsidR="00E5491E">
        <w:t>ой</w:t>
      </w:r>
      <w:r w:rsidR="007B3C52" w:rsidRPr="009B4D66">
        <w:t xml:space="preserve"> форм</w:t>
      </w:r>
      <w:r w:rsidR="00E5491E">
        <w:t>ы</w:t>
      </w:r>
      <w:r w:rsidR="007B3C52" w:rsidRPr="009B4D66">
        <w:t xml:space="preserve"> обучения</w:t>
      </w:r>
      <w:bookmarkEnd w:id="11"/>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2431"/>
        <w:gridCol w:w="759"/>
        <w:gridCol w:w="974"/>
        <w:gridCol w:w="1065"/>
        <w:gridCol w:w="1000"/>
        <w:gridCol w:w="1408"/>
        <w:gridCol w:w="1176"/>
      </w:tblGrid>
      <w:tr w:rsidR="007B3C52" w:rsidTr="00C85283">
        <w:trPr>
          <w:trHeight w:val="439"/>
        </w:trPr>
        <w:tc>
          <w:tcPr>
            <w:tcW w:w="722" w:type="dxa"/>
            <w:vMerge w:val="restart"/>
          </w:tcPr>
          <w:p w:rsidR="007B3C52" w:rsidRPr="00137D47" w:rsidRDefault="007B3C52" w:rsidP="00137D47">
            <w:pPr>
              <w:jc w:val="center"/>
              <w:rPr>
                <w:b/>
                <w:sz w:val="20"/>
                <w:szCs w:val="20"/>
              </w:rPr>
            </w:pPr>
            <w:r w:rsidRPr="00137D47">
              <w:rPr>
                <w:b/>
                <w:sz w:val="20"/>
                <w:szCs w:val="20"/>
              </w:rPr>
              <w:t>№</w:t>
            </w:r>
          </w:p>
          <w:p w:rsidR="007B3C52" w:rsidRPr="00137D47" w:rsidRDefault="007B3C52" w:rsidP="00137D47">
            <w:pPr>
              <w:jc w:val="center"/>
              <w:rPr>
                <w:b/>
                <w:sz w:val="20"/>
                <w:szCs w:val="20"/>
              </w:rPr>
            </w:pPr>
            <w:r w:rsidRPr="00137D47">
              <w:rPr>
                <w:b/>
                <w:sz w:val="20"/>
                <w:szCs w:val="20"/>
              </w:rPr>
              <w:t>п/п</w:t>
            </w:r>
          </w:p>
        </w:tc>
        <w:tc>
          <w:tcPr>
            <w:tcW w:w="2431" w:type="dxa"/>
            <w:vMerge w:val="restart"/>
          </w:tcPr>
          <w:p w:rsidR="007B3C52" w:rsidRPr="00137D47" w:rsidRDefault="007B3C52" w:rsidP="00137D47">
            <w:pPr>
              <w:jc w:val="center"/>
              <w:rPr>
                <w:b/>
                <w:sz w:val="20"/>
                <w:szCs w:val="20"/>
              </w:rPr>
            </w:pPr>
            <w:r w:rsidRPr="00137D47">
              <w:rPr>
                <w:b/>
                <w:sz w:val="20"/>
                <w:szCs w:val="20"/>
              </w:rPr>
              <w:t>Разделы/темы дисциплины</w:t>
            </w:r>
          </w:p>
        </w:tc>
        <w:tc>
          <w:tcPr>
            <w:tcW w:w="759" w:type="dxa"/>
            <w:vMerge w:val="restart"/>
            <w:textDirection w:val="btLr"/>
          </w:tcPr>
          <w:p w:rsidR="007B3C52" w:rsidRPr="00137D47" w:rsidRDefault="007B3C52" w:rsidP="00137D47">
            <w:pPr>
              <w:jc w:val="center"/>
              <w:rPr>
                <w:b/>
                <w:sz w:val="20"/>
                <w:szCs w:val="20"/>
              </w:rPr>
            </w:pPr>
            <w:r w:rsidRPr="00137D47">
              <w:rPr>
                <w:b/>
                <w:sz w:val="20"/>
                <w:szCs w:val="20"/>
              </w:rPr>
              <w:t>Семестр</w:t>
            </w:r>
          </w:p>
        </w:tc>
        <w:tc>
          <w:tcPr>
            <w:tcW w:w="5623" w:type="dxa"/>
            <w:gridSpan w:val="5"/>
          </w:tcPr>
          <w:p w:rsidR="007B3C52" w:rsidRPr="00137D47" w:rsidRDefault="007B3C52" w:rsidP="00137D47">
            <w:pPr>
              <w:jc w:val="center"/>
              <w:rPr>
                <w:b/>
                <w:sz w:val="20"/>
                <w:szCs w:val="20"/>
              </w:rPr>
            </w:pPr>
            <w:r w:rsidRPr="00137D47">
              <w:rPr>
                <w:b/>
                <w:sz w:val="20"/>
                <w:szCs w:val="20"/>
              </w:rPr>
              <w:t>Виды учебной работы, включая самостоятельную работу студентов и трудоемкость (в часах)</w:t>
            </w:r>
          </w:p>
        </w:tc>
      </w:tr>
      <w:tr w:rsidR="007B3C52" w:rsidTr="00137D47">
        <w:trPr>
          <w:trHeight w:val="220"/>
        </w:trPr>
        <w:tc>
          <w:tcPr>
            <w:tcW w:w="722" w:type="dxa"/>
            <w:vMerge/>
          </w:tcPr>
          <w:p w:rsidR="007B3C52" w:rsidRPr="00137D47" w:rsidRDefault="007B3C52" w:rsidP="00137D47">
            <w:pPr>
              <w:jc w:val="center"/>
              <w:rPr>
                <w:b/>
                <w:sz w:val="20"/>
                <w:szCs w:val="20"/>
              </w:rPr>
            </w:pPr>
          </w:p>
        </w:tc>
        <w:tc>
          <w:tcPr>
            <w:tcW w:w="2431" w:type="dxa"/>
            <w:vMerge/>
          </w:tcPr>
          <w:p w:rsidR="007B3C52" w:rsidRPr="00137D47" w:rsidRDefault="007B3C52" w:rsidP="00137D47">
            <w:pPr>
              <w:jc w:val="center"/>
              <w:rPr>
                <w:b/>
                <w:sz w:val="20"/>
                <w:szCs w:val="20"/>
              </w:rPr>
            </w:pPr>
          </w:p>
        </w:tc>
        <w:tc>
          <w:tcPr>
            <w:tcW w:w="759" w:type="dxa"/>
            <w:vMerge/>
          </w:tcPr>
          <w:p w:rsidR="007B3C52" w:rsidRPr="00137D47" w:rsidRDefault="007B3C52" w:rsidP="00137D47">
            <w:pPr>
              <w:ind w:left="-444"/>
              <w:jc w:val="center"/>
              <w:rPr>
                <w:b/>
                <w:sz w:val="20"/>
                <w:szCs w:val="20"/>
              </w:rPr>
            </w:pPr>
          </w:p>
        </w:tc>
        <w:tc>
          <w:tcPr>
            <w:tcW w:w="974" w:type="dxa"/>
          </w:tcPr>
          <w:p w:rsidR="007B3C52" w:rsidRPr="00137D47" w:rsidRDefault="00137D47" w:rsidP="00137D47">
            <w:pPr>
              <w:jc w:val="center"/>
              <w:rPr>
                <w:b/>
                <w:sz w:val="20"/>
                <w:szCs w:val="20"/>
              </w:rPr>
            </w:pPr>
            <w:r>
              <w:rPr>
                <w:b/>
                <w:sz w:val="20"/>
                <w:szCs w:val="20"/>
              </w:rPr>
              <w:t>Л</w:t>
            </w:r>
            <w:r w:rsidR="007B3C52" w:rsidRPr="00137D47">
              <w:rPr>
                <w:b/>
                <w:sz w:val="20"/>
                <w:szCs w:val="20"/>
              </w:rPr>
              <w:t>екции</w:t>
            </w:r>
          </w:p>
        </w:tc>
        <w:tc>
          <w:tcPr>
            <w:tcW w:w="1065" w:type="dxa"/>
          </w:tcPr>
          <w:p w:rsidR="007B3C52" w:rsidRPr="00137D47" w:rsidRDefault="00137D47" w:rsidP="00137D47">
            <w:pPr>
              <w:jc w:val="center"/>
              <w:rPr>
                <w:b/>
                <w:sz w:val="20"/>
                <w:szCs w:val="20"/>
              </w:rPr>
            </w:pPr>
            <w:r>
              <w:rPr>
                <w:b/>
                <w:sz w:val="20"/>
                <w:szCs w:val="20"/>
              </w:rPr>
              <w:t>С</w:t>
            </w:r>
            <w:r w:rsidR="007B3C52" w:rsidRPr="00137D47">
              <w:rPr>
                <w:b/>
                <w:sz w:val="20"/>
                <w:szCs w:val="20"/>
              </w:rPr>
              <w:t>емин. (</w:t>
            </w:r>
            <w:proofErr w:type="spellStart"/>
            <w:r w:rsidR="007B3C52" w:rsidRPr="00137D47">
              <w:rPr>
                <w:b/>
                <w:sz w:val="20"/>
                <w:szCs w:val="20"/>
              </w:rPr>
              <w:t>практ</w:t>
            </w:r>
            <w:proofErr w:type="spellEnd"/>
            <w:r w:rsidR="007B3C52" w:rsidRPr="00137D47">
              <w:rPr>
                <w:b/>
                <w:sz w:val="20"/>
                <w:szCs w:val="20"/>
              </w:rPr>
              <w:t>.) занятия</w:t>
            </w:r>
          </w:p>
        </w:tc>
        <w:tc>
          <w:tcPr>
            <w:tcW w:w="1000" w:type="dxa"/>
          </w:tcPr>
          <w:p w:rsidR="007B3C52" w:rsidRPr="00137D47" w:rsidRDefault="007B3C52" w:rsidP="00137D47">
            <w:pPr>
              <w:ind w:left="-79"/>
              <w:jc w:val="center"/>
              <w:rPr>
                <w:b/>
                <w:sz w:val="20"/>
                <w:szCs w:val="20"/>
              </w:rPr>
            </w:pPr>
            <w:proofErr w:type="spellStart"/>
            <w:r w:rsidRPr="00137D47">
              <w:rPr>
                <w:b/>
                <w:sz w:val="20"/>
                <w:szCs w:val="20"/>
              </w:rPr>
              <w:t>Индив</w:t>
            </w:r>
            <w:proofErr w:type="spellEnd"/>
            <w:r w:rsidRPr="00137D47">
              <w:rPr>
                <w:b/>
                <w:sz w:val="20"/>
                <w:szCs w:val="20"/>
              </w:rPr>
              <w:t xml:space="preserve">. </w:t>
            </w:r>
            <w:r w:rsidR="00137D47">
              <w:rPr>
                <w:b/>
                <w:sz w:val="20"/>
                <w:szCs w:val="20"/>
              </w:rPr>
              <w:t>з</w:t>
            </w:r>
            <w:r w:rsidRPr="00137D47">
              <w:rPr>
                <w:b/>
                <w:sz w:val="20"/>
                <w:szCs w:val="20"/>
              </w:rPr>
              <w:t>анятия</w:t>
            </w:r>
          </w:p>
        </w:tc>
        <w:tc>
          <w:tcPr>
            <w:tcW w:w="1408" w:type="dxa"/>
          </w:tcPr>
          <w:p w:rsidR="007B3C52" w:rsidRPr="00137D47" w:rsidRDefault="007B3C52" w:rsidP="00137D47">
            <w:pPr>
              <w:jc w:val="center"/>
              <w:rPr>
                <w:b/>
                <w:sz w:val="20"/>
                <w:szCs w:val="20"/>
              </w:rPr>
            </w:pPr>
            <w:proofErr w:type="spellStart"/>
            <w:r w:rsidRPr="00137D47">
              <w:rPr>
                <w:b/>
                <w:sz w:val="20"/>
                <w:szCs w:val="20"/>
              </w:rPr>
              <w:t>Интеракт</w:t>
            </w:r>
            <w:proofErr w:type="spellEnd"/>
            <w:r w:rsidRPr="00137D47">
              <w:rPr>
                <w:b/>
                <w:sz w:val="20"/>
                <w:szCs w:val="20"/>
              </w:rPr>
              <w:t xml:space="preserve">. </w:t>
            </w:r>
            <w:r w:rsidR="00FA78BC" w:rsidRPr="00137D47">
              <w:rPr>
                <w:b/>
                <w:sz w:val="20"/>
                <w:szCs w:val="20"/>
              </w:rPr>
              <w:t>Ф</w:t>
            </w:r>
            <w:r w:rsidRPr="00137D47">
              <w:rPr>
                <w:b/>
                <w:sz w:val="20"/>
                <w:szCs w:val="20"/>
              </w:rPr>
              <w:t>ормы</w:t>
            </w:r>
          </w:p>
          <w:p w:rsidR="007B3C52" w:rsidRPr="00137D47" w:rsidRDefault="007B3C52" w:rsidP="00137D47">
            <w:pPr>
              <w:jc w:val="center"/>
              <w:rPr>
                <w:b/>
                <w:sz w:val="20"/>
                <w:szCs w:val="20"/>
              </w:rPr>
            </w:pPr>
            <w:r w:rsidRPr="00137D47">
              <w:rPr>
                <w:b/>
                <w:sz w:val="20"/>
                <w:szCs w:val="20"/>
              </w:rPr>
              <w:t>обучения</w:t>
            </w:r>
          </w:p>
        </w:tc>
        <w:tc>
          <w:tcPr>
            <w:tcW w:w="1176" w:type="dxa"/>
          </w:tcPr>
          <w:p w:rsidR="007B3C52" w:rsidRPr="00137D47" w:rsidRDefault="007B3C52" w:rsidP="00137D47">
            <w:pPr>
              <w:jc w:val="center"/>
              <w:rPr>
                <w:b/>
                <w:sz w:val="20"/>
                <w:szCs w:val="20"/>
              </w:rPr>
            </w:pPr>
            <w:r w:rsidRPr="00137D47">
              <w:rPr>
                <w:b/>
                <w:sz w:val="20"/>
                <w:szCs w:val="20"/>
              </w:rPr>
              <w:t>СРО</w:t>
            </w:r>
          </w:p>
        </w:tc>
      </w:tr>
      <w:tr w:rsidR="007B3C52" w:rsidTr="00137D47">
        <w:trPr>
          <w:trHeight w:val="285"/>
        </w:trPr>
        <w:tc>
          <w:tcPr>
            <w:tcW w:w="722" w:type="dxa"/>
          </w:tcPr>
          <w:p w:rsidR="007B3C52" w:rsidRDefault="007B3C52" w:rsidP="00E3089B"/>
        </w:tc>
        <w:tc>
          <w:tcPr>
            <w:tcW w:w="7637" w:type="dxa"/>
            <w:gridSpan w:val="6"/>
          </w:tcPr>
          <w:p w:rsidR="007B3C52" w:rsidRPr="00744BD6" w:rsidRDefault="007B3C52" w:rsidP="00137D47">
            <w:pPr>
              <w:jc w:val="center"/>
              <w:rPr>
                <w:i/>
              </w:rPr>
            </w:pPr>
            <w:r w:rsidRPr="00744BD6">
              <w:rPr>
                <w:b/>
                <w:i/>
              </w:rPr>
              <w:t xml:space="preserve">Раздел </w:t>
            </w:r>
            <w:r w:rsidR="00FA78BC">
              <w:rPr>
                <w:b/>
                <w:i/>
              </w:rPr>
              <w:t>1</w:t>
            </w:r>
            <w:r w:rsidRPr="00744BD6">
              <w:rPr>
                <w:b/>
                <w:i/>
              </w:rPr>
              <w:t>.</w:t>
            </w:r>
            <w:r w:rsidR="00FA78BC" w:rsidRPr="00FA78BC">
              <w:rPr>
                <w:b/>
                <w:i/>
              </w:rPr>
              <w:t xml:space="preserve"> </w:t>
            </w:r>
            <w:r w:rsidR="00137D47" w:rsidRPr="00137D47">
              <w:rPr>
                <w:b/>
                <w:i/>
                <w:sz w:val="24"/>
                <w:szCs w:val="24"/>
              </w:rPr>
              <w:t>Теоретические аспекты менеджмента</w:t>
            </w:r>
          </w:p>
        </w:tc>
        <w:tc>
          <w:tcPr>
            <w:tcW w:w="1176" w:type="dxa"/>
          </w:tcPr>
          <w:p w:rsidR="007B3C52" w:rsidRPr="00744BD6" w:rsidRDefault="007B3C52" w:rsidP="00744BD6">
            <w:pPr>
              <w:jc w:val="center"/>
              <w:rPr>
                <w:b/>
                <w:i/>
              </w:rPr>
            </w:pPr>
          </w:p>
        </w:tc>
      </w:tr>
      <w:tr w:rsidR="00B349A1" w:rsidTr="00137D47">
        <w:trPr>
          <w:trHeight w:val="1140"/>
        </w:trPr>
        <w:tc>
          <w:tcPr>
            <w:tcW w:w="722" w:type="dxa"/>
          </w:tcPr>
          <w:p w:rsidR="00B349A1" w:rsidRDefault="00B349A1" w:rsidP="00B349A1">
            <w:r>
              <w:t>1.1</w:t>
            </w:r>
          </w:p>
        </w:tc>
        <w:tc>
          <w:tcPr>
            <w:tcW w:w="2431" w:type="dxa"/>
          </w:tcPr>
          <w:p w:rsidR="00B349A1" w:rsidRPr="00137D47" w:rsidRDefault="00B349A1" w:rsidP="00B349A1">
            <w:pPr>
              <w:jc w:val="both"/>
              <w:rPr>
                <w:sz w:val="24"/>
                <w:szCs w:val="24"/>
              </w:rPr>
            </w:pPr>
            <w:r w:rsidRPr="00AE4287">
              <w:rPr>
                <w:sz w:val="24"/>
                <w:szCs w:val="24"/>
              </w:rPr>
              <w:t>Теоретико-методологические о</w:t>
            </w:r>
            <w:r>
              <w:rPr>
                <w:sz w:val="24"/>
                <w:szCs w:val="24"/>
              </w:rPr>
              <w:t>сновы современного менеджмента.</w:t>
            </w:r>
          </w:p>
        </w:tc>
        <w:tc>
          <w:tcPr>
            <w:tcW w:w="759" w:type="dxa"/>
          </w:tcPr>
          <w:p w:rsidR="00B349A1" w:rsidRDefault="002A7BD0" w:rsidP="002A7BD0">
            <w:pPr>
              <w:jc w:val="center"/>
            </w:pPr>
            <w:r>
              <w:t>7</w:t>
            </w:r>
          </w:p>
        </w:tc>
        <w:tc>
          <w:tcPr>
            <w:tcW w:w="974" w:type="dxa"/>
          </w:tcPr>
          <w:p w:rsidR="00B349A1" w:rsidRDefault="008E51BC" w:rsidP="00B349A1">
            <w:pPr>
              <w:jc w:val="center"/>
            </w:pPr>
            <w:r>
              <w:t>2</w:t>
            </w:r>
          </w:p>
        </w:tc>
        <w:tc>
          <w:tcPr>
            <w:tcW w:w="1065" w:type="dxa"/>
          </w:tcPr>
          <w:p w:rsidR="00B349A1" w:rsidRDefault="00E82580" w:rsidP="00B349A1">
            <w:pPr>
              <w:jc w:val="center"/>
            </w:pPr>
            <w:r>
              <w:t>2</w:t>
            </w:r>
          </w:p>
        </w:tc>
        <w:tc>
          <w:tcPr>
            <w:tcW w:w="1000" w:type="dxa"/>
          </w:tcPr>
          <w:p w:rsidR="00B349A1" w:rsidRDefault="00B349A1" w:rsidP="00B349A1">
            <w:pPr>
              <w:jc w:val="center"/>
            </w:pPr>
          </w:p>
        </w:tc>
        <w:tc>
          <w:tcPr>
            <w:tcW w:w="1408" w:type="dxa"/>
          </w:tcPr>
          <w:p w:rsidR="00B349A1" w:rsidRDefault="00E5491E" w:rsidP="00B349A1">
            <w:r>
              <w:t>2</w:t>
            </w:r>
          </w:p>
        </w:tc>
        <w:tc>
          <w:tcPr>
            <w:tcW w:w="1176" w:type="dxa"/>
          </w:tcPr>
          <w:p w:rsidR="00B349A1" w:rsidRDefault="00E82580" w:rsidP="00B349A1">
            <w:pPr>
              <w:jc w:val="center"/>
            </w:pPr>
            <w:r>
              <w:t>8</w:t>
            </w:r>
          </w:p>
        </w:tc>
      </w:tr>
      <w:tr w:rsidR="002A7BD0" w:rsidTr="00EF54BB">
        <w:trPr>
          <w:trHeight w:val="519"/>
        </w:trPr>
        <w:tc>
          <w:tcPr>
            <w:tcW w:w="722" w:type="dxa"/>
          </w:tcPr>
          <w:p w:rsidR="002A7BD0" w:rsidRDefault="002A7BD0" w:rsidP="002A7BD0">
            <w:r>
              <w:t>1.2</w:t>
            </w:r>
          </w:p>
        </w:tc>
        <w:tc>
          <w:tcPr>
            <w:tcW w:w="2431" w:type="dxa"/>
          </w:tcPr>
          <w:p w:rsidR="002A7BD0" w:rsidRDefault="002A7BD0" w:rsidP="002A7BD0">
            <w:r w:rsidRPr="00AE4287">
              <w:rPr>
                <w:sz w:val="24"/>
                <w:szCs w:val="24"/>
              </w:rPr>
              <w:t>Этапы и школы в истории менеджмента.</w:t>
            </w:r>
          </w:p>
        </w:tc>
        <w:tc>
          <w:tcPr>
            <w:tcW w:w="759" w:type="dxa"/>
          </w:tcPr>
          <w:p w:rsidR="002A7BD0" w:rsidRDefault="002A7BD0" w:rsidP="002A7BD0">
            <w:pPr>
              <w:jc w:val="center"/>
            </w:pPr>
            <w:r w:rsidRPr="004D794E">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957AAC">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8</w:t>
            </w:r>
          </w:p>
        </w:tc>
      </w:tr>
      <w:tr w:rsidR="002A7BD0" w:rsidTr="00EF54BB">
        <w:trPr>
          <w:trHeight w:val="942"/>
        </w:trPr>
        <w:tc>
          <w:tcPr>
            <w:tcW w:w="722" w:type="dxa"/>
          </w:tcPr>
          <w:p w:rsidR="002A7BD0" w:rsidRDefault="002A7BD0" w:rsidP="002A7BD0">
            <w:r>
              <w:t>1.3</w:t>
            </w:r>
          </w:p>
        </w:tc>
        <w:tc>
          <w:tcPr>
            <w:tcW w:w="2431" w:type="dxa"/>
          </w:tcPr>
          <w:p w:rsidR="002A7BD0" w:rsidRDefault="002A7BD0" w:rsidP="002A7BD0">
            <w:r w:rsidRPr="00AE4287">
              <w:rPr>
                <w:sz w:val="24"/>
                <w:szCs w:val="24"/>
              </w:rPr>
              <w:t>Менеджмент как система управления и специальный вид деятельности.</w:t>
            </w:r>
          </w:p>
        </w:tc>
        <w:tc>
          <w:tcPr>
            <w:tcW w:w="759" w:type="dxa"/>
          </w:tcPr>
          <w:p w:rsidR="002A7BD0" w:rsidRDefault="002A7BD0" w:rsidP="002A7BD0">
            <w:pPr>
              <w:jc w:val="center"/>
            </w:pPr>
            <w:r w:rsidRPr="004D794E">
              <w:t>7</w:t>
            </w:r>
          </w:p>
        </w:tc>
        <w:tc>
          <w:tcPr>
            <w:tcW w:w="974" w:type="dxa"/>
          </w:tcPr>
          <w:p w:rsidR="002A7BD0" w:rsidRDefault="00E5491E" w:rsidP="002A7BD0">
            <w:pPr>
              <w:jc w:val="center"/>
            </w:pPr>
            <w:r>
              <w:t>2</w:t>
            </w:r>
          </w:p>
        </w:tc>
        <w:tc>
          <w:tcPr>
            <w:tcW w:w="1065" w:type="dxa"/>
          </w:tcPr>
          <w:p w:rsidR="002A7BD0" w:rsidRDefault="002A7BD0" w:rsidP="002A7BD0">
            <w:pPr>
              <w:jc w:val="center"/>
            </w:pPr>
            <w:r w:rsidRPr="00957AAC">
              <w:t>2</w:t>
            </w:r>
          </w:p>
        </w:tc>
        <w:tc>
          <w:tcPr>
            <w:tcW w:w="1000" w:type="dxa"/>
          </w:tcPr>
          <w:p w:rsidR="002A7BD0" w:rsidRDefault="002A7BD0" w:rsidP="002A7BD0">
            <w:pPr>
              <w:jc w:val="center"/>
            </w:pPr>
          </w:p>
        </w:tc>
        <w:tc>
          <w:tcPr>
            <w:tcW w:w="1408" w:type="dxa"/>
          </w:tcPr>
          <w:p w:rsidR="002A7BD0" w:rsidRDefault="00E5491E" w:rsidP="002A7BD0">
            <w:r>
              <w:t>2</w:t>
            </w:r>
          </w:p>
        </w:tc>
        <w:tc>
          <w:tcPr>
            <w:tcW w:w="1176" w:type="dxa"/>
          </w:tcPr>
          <w:p w:rsidR="002A7BD0" w:rsidRDefault="002A7BD0" w:rsidP="002A7BD0">
            <w:pPr>
              <w:jc w:val="center"/>
            </w:pPr>
            <w:r w:rsidRPr="009C0F0E">
              <w:t>8</w:t>
            </w:r>
          </w:p>
        </w:tc>
      </w:tr>
      <w:tr w:rsidR="002A7BD0" w:rsidTr="00EF54BB">
        <w:trPr>
          <w:trHeight w:val="705"/>
        </w:trPr>
        <w:tc>
          <w:tcPr>
            <w:tcW w:w="722" w:type="dxa"/>
          </w:tcPr>
          <w:p w:rsidR="002A7BD0" w:rsidRDefault="002A7BD0" w:rsidP="002A7BD0">
            <w:r>
              <w:t>1.4</w:t>
            </w:r>
          </w:p>
        </w:tc>
        <w:tc>
          <w:tcPr>
            <w:tcW w:w="2431" w:type="dxa"/>
          </w:tcPr>
          <w:p w:rsidR="002A7BD0" w:rsidRDefault="002A7BD0" w:rsidP="002A7BD0">
            <w:r w:rsidRPr="00AE4287">
              <w:rPr>
                <w:sz w:val="24"/>
                <w:szCs w:val="24"/>
              </w:rPr>
              <w:t>Общее и особенное в социокультурном менеджменте</w:t>
            </w:r>
            <w:r>
              <w:rPr>
                <w:sz w:val="24"/>
                <w:szCs w:val="24"/>
              </w:rPr>
              <w:t>.</w:t>
            </w:r>
          </w:p>
        </w:tc>
        <w:tc>
          <w:tcPr>
            <w:tcW w:w="759" w:type="dxa"/>
          </w:tcPr>
          <w:p w:rsidR="002A7BD0" w:rsidRDefault="002A7BD0" w:rsidP="002A7BD0">
            <w:pPr>
              <w:jc w:val="center"/>
            </w:pPr>
            <w:r w:rsidRPr="004D794E">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957AAC">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9C0F0E">
              <w:t>8</w:t>
            </w:r>
          </w:p>
        </w:tc>
      </w:tr>
      <w:tr w:rsidR="00FA78BC" w:rsidTr="00EF54BB">
        <w:trPr>
          <w:trHeight w:val="60"/>
        </w:trPr>
        <w:tc>
          <w:tcPr>
            <w:tcW w:w="722" w:type="dxa"/>
          </w:tcPr>
          <w:p w:rsidR="00FA78BC" w:rsidRDefault="00FA78BC" w:rsidP="00E3089B"/>
        </w:tc>
        <w:tc>
          <w:tcPr>
            <w:tcW w:w="8813" w:type="dxa"/>
            <w:gridSpan w:val="7"/>
          </w:tcPr>
          <w:p w:rsidR="00FA78BC" w:rsidRPr="00137D47" w:rsidRDefault="00137D47" w:rsidP="00FA78BC">
            <w:pPr>
              <w:jc w:val="center"/>
              <w:rPr>
                <w:b/>
                <w:i/>
                <w:sz w:val="24"/>
                <w:szCs w:val="24"/>
              </w:rPr>
            </w:pPr>
            <w:r w:rsidRPr="00137D47">
              <w:rPr>
                <w:b/>
                <w:i/>
                <w:sz w:val="24"/>
                <w:szCs w:val="24"/>
              </w:rPr>
              <w:t>Раздел 2. Функции социокультурного менеджмента</w:t>
            </w:r>
          </w:p>
        </w:tc>
      </w:tr>
      <w:tr w:rsidR="002A7BD0" w:rsidTr="00EF54BB">
        <w:trPr>
          <w:trHeight w:val="439"/>
        </w:trPr>
        <w:tc>
          <w:tcPr>
            <w:tcW w:w="722" w:type="dxa"/>
          </w:tcPr>
          <w:p w:rsidR="002A7BD0" w:rsidRDefault="002A7BD0" w:rsidP="002A7BD0">
            <w:r>
              <w:t>2.1</w:t>
            </w:r>
          </w:p>
        </w:tc>
        <w:tc>
          <w:tcPr>
            <w:tcW w:w="2431" w:type="dxa"/>
          </w:tcPr>
          <w:p w:rsidR="002A7BD0" w:rsidRPr="00137D47" w:rsidRDefault="002A7BD0" w:rsidP="002A7BD0">
            <w:pPr>
              <w:jc w:val="both"/>
              <w:rPr>
                <w:sz w:val="24"/>
                <w:szCs w:val="24"/>
              </w:rPr>
            </w:pPr>
            <w:r w:rsidRPr="00AE4287">
              <w:rPr>
                <w:sz w:val="24"/>
                <w:szCs w:val="24"/>
              </w:rPr>
              <w:t xml:space="preserve">Планирование как функция менеджмента. </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8</w:t>
            </w:r>
          </w:p>
        </w:tc>
      </w:tr>
      <w:tr w:rsidR="002A7BD0" w:rsidTr="00137D47">
        <w:trPr>
          <w:trHeight w:val="1140"/>
        </w:trPr>
        <w:tc>
          <w:tcPr>
            <w:tcW w:w="722" w:type="dxa"/>
          </w:tcPr>
          <w:p w:rsidR="002A7BD0" w:rsidRDefault="002A7BD0" w:rsidP="002A7BD0">
            <w:r>
              <w:t>2.2</w:t>
            </w:r>
          </w:p>
        </w:tc>
        <w:tc>
          <w:tcPr>
            <w:tcW w:w="2431" w:type="dxa"/>
          </w:tcPr>
          <w:p w:rsidR="002A7BD0" w:rsidRPr="00FA78BC" w:rsidRDefault="002A7BD0" w:rsidP="002A7BD0">
            <w:r w:rsidRPr="00AE4287">
              <w:rPr>
                <w:sz w:val="24"/>
                <w:szCs w:val="24"/>
              </w:rPr>
              <w:t>Организация взаимодействия в системе менеджмента.</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B312FF">
              <w:t>8</w:t>
            </w:r>
          </w:p>
        </w:tc>
      </w:tr>
      <w:tr w:rsidR="002A7BD0" w:rsidTr="00EF54BB">
        <w:trPr>
          <w:trHeight w:val="415"/>
        </w:trPr>
        <w:tc>
          <w:tcPr>
            <w:tcW w:w="722" w:type="dxa"/>
          </w:tcPr>
          <w:p w:rsidR="002A7BD0" w:rsidRDefault="002A7BD0" w:rsidP="002A7BD0">
            <w:r>
              <w:t>2.3</w:t>
            </w:r>
          </w:p>
        </w:tc>
        <w:tc>
          <w:tcPr>
            <w:tcW w:w="2431" w:type="dxa"/>
          </w:tcPr>
          <w:p w:rsidR="002A7BD0" w:rsidRDefault="002A7BD0" w:rsidP="002A7BD0">
            <w:r w:rsidRPr="00AE4287">
              <w:rPr>
                <w:sz w:val="24"/>
                <w:szCs w:val="24"/>
              </w:rPr>
              <w:t>Мотивация деятельности в менеджменте.</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B312FF">
              <w:t>8</w:t>
            </w:r>
          </w:p>
        </w:tc>
      </w:tr>
      <w:tr w:rsidR="002A7BD0" w:rsidTr="00EF54BB">
        <w:trPr>
          <w:trHeight w:val="60"/>
        </w:trPr>
        <w:tc>
          <w:tcPr>
            <w:tcW w:w="722" w:type="dxa"/>
          </w:tcPr>
          <w:p w:rsidR="002A7BD0" w:rsidRDefault="002A7BD0" w:rsidP="002A7BD0">
            <w:r>
              <w:lastRenderedPageBreak/>
              <w:t>2.4</w:t>
            </w:r>
          </w:p>
        </w:tc>
        <w:tc>
          <w:tcPr>
            <w:tcW w:w="2431" w:type="dxa"/>
          </w:tcPr>
          <w:p w:rsidR="002A7BD0" w:rsidRDefault="002A7BD0" w:rsidP="002A7BD0">
            <w:r>
              <w:rPr>
                <w:sz w:val="24"/>
                <w:szCs w:val="24"/>
              </w:rPr>
              <w:t>Контроль в системе менеджмента.</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7</w:t>
            </w:r>
          </w:p>
        </w:tc>
      </w:tr>
      <w:tr w:rsidR="002A7BD0" w:rsidTr="00137D47">
        <w:trPr>
          <w:trHeight w:val="1140"/>
        </w:trPr>
        <w:tc>
          <w:tcPr>
            <w:tcW w:w="722" w:type="dxa"/>
          </w:tcPr>
          <w:p w:rsidR="002A7BD0" w:rsidRDefault="002A7BD0" w:rsidP="002A7BD0">
            <w:r>
              <w:t>2.5</w:t>
            </w:r>
          </w:p>
        </w:tc>
        <w:tc>
          <w:tcPr>
            <w:tcW w:w="2431" w:type="dxa"/>
          </w:tcPr>
          <w:p w:rsidR="002A7BD0" w:rsidRPr="00AE4287" w:rsidRDefault="002A7BD0" w:rsidP="002A7BD0">
            <w:pPr>
              <w:rPr>
                <w:sz w:val="24"/>
                <w:szCs w:val="24"/>
              </w:rPr>
            </w:pPr>
            <w:r w:rsidRPr="00AE4287">
              <w:rPr>
                <w:sz w:val="24"/>
                <w:szCs w:val="24"/>
              </w:rPr>
              <w:t>Технология принятия управленческих решений.</w:t>
            </w:r>
          </w:p>
        </w:tc>
        <w:tc>
          <w:tcPr>
            <w:tcW w:w="759" w:type="dxa"/>
          </w:tcPr>
          <w:p w:rsidR="002A7BD0" w:rsidRDefault="002A7BD0" w:rsidP="002A7BD0">
            <w:pPr>
              <w:jc w:val="center"/>
            </w:pPr>
            <w:r w:rsidRPr="002D2F51">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3729FA">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7</w:t>
            </w:r>
          </w:p>
        </w:tc>
      </w:tr>
      <w:tr w:rsidR="00FA78BC" w:rsidTr="007D5688">
        <w:trPr>
          <w:trHeight w:val="366"/>
        </w:trPr>
        <w:tc>
          <w:tcPr>
            <w:tcW w:w="722" w:type="dxa"/>
          </w:tcPr>
          <w:p w:rsidR="00FA78BC" w:rsidRDefault="00FA78BC" w:rsidP="00E3089B"/>
        </w:tc>
        <w:tc>
          <w:tcPr>
            <w:tcW w:w="8813" w:type="dxa"/>
            <w:gridSpan w:val="7"/>
          </w:tcPr>
          <w:p w:rsidR="00FA78BC" w:rsidRPr="00137D47" w:rsidRDefault="00137D47" w:rsidP="00FA78BC">
            <w:pPr>
              <w:jc w:val="center"/>
              <w:rPr>
                <w:b/>
                <w:i/>
                <w:sz w:val="24"/>
                <w:szCs w:val="24"/>
              </w:rPr>
            </w:pPr>
            <w:r w:rsidRPr="00137D47">
              <w:rPr>
                <w:b/>
                <w:i/>
                <w:sz w:val="24"/>
                <w:szCs w:val="24"/>
              </w:rPr>
              <w:t>Раздел 3. Персонал – технологии в менеджменте</w:t>
            </w:r>
          </w:p>
        </w:tc>
      </w:tr>
      <w:tr w:rsidR="002A7BD0" w:rsidTr="00EF54BB">
        <w:trPr>
          <w:trHeight w:val="160"/>
        </w:trPr>
        <w:tc>
          <w:tcPr>
            <w:tcW w:w="722" w:type="dxa"/>
          </w:tcPr>
          <w:p w:rsidR="002A7BD0" w:rsidRDefault="002A7BD0" w:rsidP="002A7BD0">
            <w:r>
              <w:t>3.1</w:t>
            </w:r>
          </w:p>
        </w:tc>
        <w:tc>
          <w:tcPr>
            <w:tcW w:w="2431" w:type="dxa"/>
          </w:tcPr>
          <w:p w:rsidR="002A7BD0" w:rsidRPr="00EF54BB" w:rsidRDefault="002A7BD0" w:rsidP="002A7BD0">
            <w:pPr>
              <w:rPr>
                <w:sz w:val="24"/>
                <w:szCs w:val="24"/>
              </w:rPr>
            </w:pPr>
            <w:r w:rsidRPr="00137D47">
              <w:rPr>
                <w:sz w:val="24"/>
                <w:szCs w:val="24"/>
              </w:rPr>
              <w:t xml:space="preserve">Система работы с персоналом. </w:t>
            </w:r>
          </w:p>
        </w:tc>
        <w:tc>
          <w:tcPr>
            <w:tcW w:w="759" w:type="dxa"/>
          </w:tcPr>
          <w:p w:rsidR="002A7BD0" w:rsidRDefault="002A7BD0" w:rsidP="002A7BD0">
            <w:pPr>
              <w:jc w:val="center"/>
            </w:pPr>
            <w:r w:rsidRPr="00CC4CBC">
              <w:t>7</w:t>
            </w:r>
          </w:p>
        </w:tc>
        <w:tc>
          <w:tcPr>
            <w:tcW w:w="974" w:type="dxa"/>
          </w:tcPr>
          <w:p w:rsidR="002A7BD0" w:rsidRDefault="00E5491E" w:rsidP="002A7BD0">
            <w:pPr>
              <w:jc w:val="center"/>
            </w:pPr>
            <w:r>
              <w:t>1</w:t>
            </w:r>
          </w:p>
        </w:tc>
        <w:tc>
          <w:tcPr>
            <w:tcW w:w="1065" w:type="dxa"/>
          </w:tcPr>
          <w:p w:rsidR="002A7BD0" w:rsidRDefault="002A7BD0" w:rsidP="002A7BD0">
            <w:pPr>
              <w:jc w:val="center"/>
            </w:pPr>
            <w:r>
              <w:t>4</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EF54BB">
        <w:trPr>
          <w:trHeight w:val="735"/>
        </w:trPr>
        <w:tc>
          <w:tcPr>
            <w:tcW w:w="722" w:type="dxa"/>
          </w:tcPr>
          <w:p w:rsidR="002A7BD0" w:rsidRDefault="002A7BD0" w:rsidP="002A7BD0">
            <w:r>
              <w:t>3.2</w:t>
            </w:r>
          </w:p>
        </w:tc>
        <w:tc>
          <w:tcPr>
            <w:tcW w:w="2431" w:type="dxa"/>
          </w:tcPr>
          <w:p w:rsidR="002A7BD0" w:rsidRPr="00FA78BC" w:rsidRDefault="002A7BD0" w:rsidP="002A7BD0">
            <w:r w:rsidRPr="00137D47">
              <w:rPr>
                <w:sz w:val="24"/>
                <w:szCs w:val="24"/>
              </w:rPr>
              <w:t>Лидерство и стили руководства в менеджменте.</w:t>
            </w:r>
          </w:p>
        </w:tc>
        <w:tc>
          <w:tcPr>
            <w:tcW w:w="759" w:type="dxa"/>
          </w:tcPr>
          <w:p w:rsidR="002A7BD0" w:rsidRDefault="002A7BD0" w:rsidP="002A7BD0">
            <w:pPr>
              <w:jc w:val="center"/>
            </w:pPr>
            <w:r w:rsidRPr="00CC4CBC">
              <w:t>7</w:t>
            </w:r>
          </w:p>
        </w:tc>
        <w:tc>
          <w:tcPr>
            <w:tcW w:w="974" w:type="dxa"/>
          </w:tcPr>
          <w:p w:rsidR="002A7BD0" w:rsidRDefault="00E5491E" w:rsidP="002A7BD0">
            <w:pPr>
              <w:jc w:val="center"/>
            </w:pPr>
            <w:r>
              <w:t>1</w:t>
            </w:r>
          </w:p>
        </w:tc>
        <w:tc>
          <w:tcPr>
            <w:tcW w:w="1065" w:type="dxa"/>
          </w:tcPr>
          <w:p w:rsidR="002A7BD0" w:rsidRDefault="002A7BD0" w:rsidP="002A7BD0">
            <w:pPr>
              <w:jc w:val="center"/>
            </w:pPr>
            <w:r w:rsidRPr="00115177">
              <w:t>2</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137D47">
        <w:trPr>
          <w:trHeight w:val="1140"/>
        </w:trPr>
        <w:tc>
          <w:tcPr>
            <w:tcW w:w="722" w:type="dxa"/>
          </w:tcPr>
          <w:p w:rsidR="002A7BD0" w:rsidRDefault="002A7BD0" w:rsidP="002A7BD0">
            <w:r>
              <w:t>3.3</w:t>
            </w:r>
          </w:p>
        </w:tc>
        <w:tc>
          <w:tcPr>
            <w:tcW w:w="2431" w:type="dxa"/>
          </w:tcPr>
          <w:p w:rsidR="002A7BD0" w:rsidRDefault="002A7BD0" w:rsidP="002A7BD0">
            <w:r w:rsidRPr="00137D47">
              <w:rPr>
                <w:sz w:val="24"/>
                <w:szCs w:val="24"/>
              </w:rPr>
              <w:t>Основные способы и правила стимулирования активности персонала.</w:t>
            </w:r>
          </w:p>
        </w:tc>
        <w:tc>
          <w:tcPr>
            <w:tcW w:w="759" w:type="dxa"/>
          </w:tcPr>
          <w:p w:rsidR="002A7BD0" w:rsidRDefault="002A7BD0" w:rsidP="002A7BD0">
            <w:pPr>
              <w:jc w:val="center"/>
            </w:pPr>
            <w:r w:rsidRPr="00CC4CBC">
              <w:t>7</w:t>
            </w:r>
          </w:p>
        </w:tc>
        <w:tc>
          <w:tcPr>
            <w:tcW w:w="974" w:type="dxa"/>
          </w:tcPr>
          <w:p w:rsidR="002A7BD0" w:rsidRDefault="00E5491E" w:rsidP="002A7BD0">
            <w:pPr>
              <w:jc w:val="center"/>
            </w:pPr>
            <w:r>
              <w:t>1</w:t>
            </w:r>
          </w:p>
        </w:tc>
        <w:tc>
          <w:tcPr>
            <w:tcW w:w="1065" w:type="dxa"/>
          </w:tcPr>
          <w:p w:rsidR="002A7BD0" w:rsidRDefault="002A7BD0" w:rsidP="002A7BD0">
            <w:pPr>
              <w:jc w:val="center"/>
            </w:pPr>
            <w:r w:rsidRPr="00115177">
              <w:t>2</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EF54BB">
        <w:trPr>
          <w:trHeight w:val="625"/>
        </w:trPr>
        <w:tc>
          <w:tcPr>
            <w:tcW w:w="722" w:type="dxa"/>
          </w:tcPr>
          <w:p w:rsidR="002A7BD0" w:rsidRDefault="002A7BD0" w:rsidP="002A7BD0">
            <w:r>
              <w:t>3.4</w:t>
            </w:r>
          </w:p>
        </w:tc>
        <w:tc>
          <w:tcPr>
            <w:tcW w:w="2431" w:type="dxa"/>
          </w:tcPr>
          <w:p w:rsidR="002A7BD0" w:rsidRDefault="002A7BD0" w:rsidP="002A7BD0">
            <w:r w:rsidRPr="00137D47">
              <w:rPr>
                <w:sz w:val="24"/>
                <w:szCs w:val="24"/>
              </w:rPr>
              <w:t>Организационная культура и этика менеджера.</w:t>
            </w:r>
          </w:p>
        </w:tc>
        <w:tc>
          <w:tcPr>
            <w:tcW w:w="759" w:type="dxa"/>
          </w:tcPr>
          <w:p w:rsidR="002A7BD0" w:rsidRDefault="002A7BD0" w:rsidP="002A7BD0">
            <w:pPr>
              <w:jc w:val="center"/>
            </w:pPr>
            <w:r w:rsidRPr="00CC4CBC">
              <w:t>7</w:t>
            </w:r>
          </w:p>
        </w:tc>
        <w:tc>
          <w:tcPr>
            <w:tcW w:w="974" w:type="dxa"/>
          </w:tcPr>
          <w:p w:rsidR="002A7BD0" w:rsidRDefault="002A7BD0" w:rsidP="002A7BD0">
            <w:pPr>
              <w:jc w:val="center"/>
            </w:pPr>
            <w:r>
              <w:t>1</w:t>
            </w:r>
          </w:p>
        </w:tc>
        <w:tc>
          <w:tcPr>
            <w:tcW w:w="1065" w:type="dxa"/>
          </w:tcPr>
          <w:p w:rsidR="002A7BD0" w:rsidRDefault="002A7BD0" w:rsidP="002A7BD0">
            <w:pPr>
              <w:jc w:val="center"/>
            </w:pPr>
            <w:r w:rsidRPr="00115177">
              <w:t>2</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7</w:t>
            </w:r>
          </w:p>
        </w:tc>
      </w:tr>
      <w:tr w:rsidR="002A7BD0" w:rsidTr="00137D47">
        <w:trPr>
          <w:trHeight w:val="1140"/>
        </w:trPr>
        <w:tc>
          <w:tcPr>
            <w:tcW w:w="722" w:type="dxa"/>
          </w:tcPr>
          <w:p w:rsidR="002A7BD0" w:rsidRDefault="002A7BD0" w:rsidP="002A7BD0">
            <w:r>
              <w:t>3.5</w:t>
            </w:r>
          </w:p>
        </w:tc>
        <w:tc>
          <w:tcPr>
            <w:tcW w:w="2431" w:type="dxa"/>
          </w:tcPr>
          <w:p w:rsidR="002A7BD0" w:rsidRDefault="002A7BD0" w:rsidP="002A7BD0">
            <w:r w:rsidRPr="00137D47">
              <w:rPr>
                <w:sz w:val="24"/>
                <w:szCs w:val="24"/>
              </w:rPr>
              <w:t>Профилактика и технологии управления конфликтами в менеджменте.</w:t>
            </w:r>
          </w:p>
        </w:tc>
        <w:tc>
          <w:tcPr>
            <w:tcW w:w="759" w:type="dxa"/>
          </w:tcPr>
          <w:p w:rsidR="002A7BD0" w:rsidRDefault="002A7BD0" w:rsidP="002A7BD0">
            <w:pPr>
              <w:jc w:val="center"/>
            </w:pPr>
            <w:r w:rsidRPr="00CC4CBC">
              <w:t>7</w:t>
            </w:r>
          </w:p>
        </w:tc>
        <w:tc>
          <w:tcPr>
            <w:tcW w:w="974" w:type="dxa"/>
          </w:tcPr>
          <w:p w:rsidR="002A7BD0" w:rsidRDefault="002A7BD0" w:rsidP="00E5491E">
            <w:pPr>
              <w:jc w:val="center"/>
            </w:pPr>
            <w:r>
              <w:t>1</w:t>
            </w:r>
          </w:p>
        </w:tc>
        <w:tc>
          <w:tcPr>
            <w:tcW w:w="1065" w:type="dxa"/>
          </w:tcPr>
          <w:p w:rsidR="002A7BD0" w:rsidRDefault="002A7BD0" w:rsidP="002A7BD0">
            <w:pPr>
              <w:jc w:val="center"/>
            </w:pPr>
            <w:r>
              <w:t>4</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t>7</w:t>
            </w:r>
          </w:p>
        </w:tc>
      </w:tr>
      <w:tr w:rsidR="002A7BD0" w:rsidTr="00F13F8A">
        <w:trPr>
          <w:trHeight w:val="260"/>
        </w:trPr>
        <w:tc>
          <w:tcPr>
            <w:tcW w:w="722" w:type="dxa"/>
          </w:tcPr>
          <w:p w:rsidR="002A7BD0" w:rsidRDefault="002A7BD0" w:rsidP="002A7BD0"/>
        </w:tc>
        <w:tc>
          <w:tcPr>
            <w:tcW w:w="2431" w:type="dxa"/>
          </w:tcPr>
          <w:p w:rsidR="002A7BD0" w:rsidRPr="00EF54BB" w:rsidRDefault="00E5491E" w:rsidP="002A7BD0">
            <w:pPr>
              <w:rPr>
                <w:sz w:val="24"/>
                <w:szCs w:val="24"/>
              </w:rPr>
            </w:pPr>
            <w:r w:rsidRPr="00EF54BB">
              <w:rPr>
                <w:sz w:val="24"/>
                <w:szCs w:val="24"/>
              </w:rPr>
              <w:t>Экзамен</w:t>
            </w:r>
          </w:p>
        </w:tc>
        <w:tc>
          <w:tcPr>
            <w:tcW w:w="759" w:type="dxa"/>
          </w:tcPr>
          <w:p w:rsidR="002A7BD0" w:rsidRDefault="00E5491E" w:rsidP="002A7BD0">
            <w:pPr>
              <w:jc w:val="center"/>
            </w:pPr>
            <w:r>
              <w:t>27</w:t>
            </w:r>
          </w:p>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tc>
      </w:tr>
      <w:tr w:rsidR="007B3C52" w:rsidTr="00137D47">
        <w:trPr>
          <w:trHeight w:val="406"/>
        </w:trPr>
        <w:tc>
          <w:tcPr>
            <w:tcW w:w="722" w:type="dxa"/>
          </w:tcPr>
          <w:p w:rsidR="007B3C52" w:rsidRDefault="007B3C52" w:rsidP="00E3089B"/>
        </w:tc>
        <w:tc>
          <w:tcPr>
            <w:tcW w:w="2431" w:type="dxa"/>
          </w:tcPr>
          <w:p w:rsidR="007B3C52" w:rsidRPr="00EF54BB" w:rsidRDefault="007B3C52" w:rsidP="00E3089B">
            <w:pPr>
              <w:rPr>
                <w:sz w:val="24"/>
                <w:szCs w:val="24"/>
              </w:rPr>
            </w:pPr>
            <w:r w:rsidRPr="00EF54BB">
              <w:rPr>
                <w:sz w:val="24"/>
                <w:szCs w:val="24"/>
              </w:rPr>
              <w:t>Итого</w:t>
            </w:r>
          </w:p>
        </w:tc>
        <w:tc>
          <w:tcPr>
            <w:tcW w:w="759" w:type="dxa"/>
          </w:tcPr>
          <w:p w:rsidR="007B3C52" w:rsidRDefault="00E5491E" w:rsidP="00E3089B">
            <w:r>
              <w:t>180</w:t>
            </w:r>
          </w:p>
        </w:tc>
        <w:tc>
          <w:tcPr>
            <w:tcW w:w="974" w:type="dxa"/>
          </w:tcPr>
          <w:p w:rsidR="007B3C52" w:rsidRDefault="00E82580" w:rsidP="00744BD6">
            <w:pPr>
              <w:jc w:val="center"/>
            </w:pPr>
            <w:r>
              <w:t>16</w:t>
            </w:r>
          </w:p>
        </w:tc>
        <w:tc>
          <w:tcPr>
            <w:tcW w:w="1065" w:type="dxa"/>
          </w:tcPr>
          <w:p w:rsidR="007B3C52" w:rsidRDefault="00E82580" w:rsidP="00744BD6">
            <w:pPr>
              <w:jc w:val="center"/>
            </w:pPr>
            <w:r>
              <w:t>32</w:t>
            </w:r>
          </w:p>
        </w:tc>
        <w:tc>
          <w:tcPr>
            <w:tcW w:w="1000" w:type="dxa"/>
          </w:tcPr>
          <w:p w:rsidR="007B3C52" w:rsidRDefault="007B3C52" w:rsidP="00744BD6">
            <w:pPr>
              <w:jc w:val="center"/>
            </w:pPr>
          </w:p>
        </w:tc>
        <w:tc>
          <w:tcPr>
            <w:tcW w:w="1408" w:type="dxa"/>
          </w:tcPr>
          <w:p w:rsidR="007B3C52" w:rsidRDefault="00E5491E" w:rsidP="00E3089B">
            <w:r>
              <w:t>8</w:t>
            </w:r>
          </w:p>
        </w:tc>
        <w:tc>
          <w:tcPr>
            <w:tcW w:w="1176" w:type="dxa"/>
          </w:tcPr>
          <w:p w:rsidR="007B3C52" w:rsidRDefault="00E82580" w:rsidP="00E82580">
            <w:pPr>
              <w:jc w:val="center"/>
            </w:pPr>
            <w:r>
              <w:t>105</w:t>
            </w:r>
          </w:p>
        </w:tc>
      </w:tr>
    </w:tbl>
    <w:p w:rsidR="009B4D66" w:rsidRDefault="00E5491E" w:rsidP="00EF54BB">
      <w:pPr>
        <w:pStyle w:val="3"/>
        <w:tabs>
          <w:tab w:val="left" w:pos="1122"/>
        </w:tabs>
        <w:ind w:left="0"/>
        <w:jc w:val="both"/>
      </w:pPr>
      <w:bookmarkStart w:id="12" w:name="_Toc190809001"/>
      <w:r>
        <w:t>4.2.2.</w:t>
      </w:r>
      <w:r w:rsidRPr="009B4D66">
        <w:t xml:space="preserve"> </w:t>
      </w:r>
      <w:r>
        <w:t xml:space="preserve"> Структура дисциплины зао</w:t>
      </w:r>
      <w:r w:rsidRPr="009B4D66">
        <w:t>чн</w:t>
      </w:r>
      <w:r>
        <w:t>ой</w:t>
      </w:r>
      <w:r w:rsidRPr="009B4D66">
        <w:t xml:space="preserve"> форм</w:t>
      </w:r>
      <w:r>
        <w:t>ы</w:t>
      </w:r>
      <w:r w:rsidRPr="009B4D66">
        <w:t xml:space="preserve"> обучения</w:t>
      </w:r>
      <w:bookmarkEnd w:id="12"/>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2431"/>
        <w:gridCol w:w="759"/>
        <w:gridCol w:w="974"/>
        <w:gridCol w:w="1065"/>
        <w:gridCol w:w="1000"/>
        <w:gridCol w:w="1408"/>
        <w:gridCol w:w="1176"/>
      </w:tblGrid>
      <w:tr w:rsidR="009B4D66" w:rsidTr="00EF54BB">
        <w:trPr>
          <w:trHeight w:val="396"/>
        </w:trPr>
        <w:tc>
          <w:tcPr>
            <w:tcW w:w="722" w:type="dxa"/>
            <w:vMerge w:val="restart"/>
          </w:tcPr>
          <w:p w:rsidR="009B4D66" w:rsidRPr="00137D47" w:rsidRDefault="009B4D66" w:rsidP="00762060">
            <w:pPr>
              <w:jc w:val="center"/>
              <w:rPr>
                <w:b/>
                <w:sz w:val="20"/>
                <w:szCs w:val="20"/>
              </w:rPr>
            </w:pPr>
            <w:r w:rsidRPr="00137D47">
              <w:rPr>
                <w:b/>
                <w:sz w:val="20"/>
                <w:szCs w:val="20"/>
              </w:rPr>
              <w:t>№</w:t>
            </w:r>
          </w:p>
          <w:p w:rsidR="009B4D66" w:rsidRPr="00137D47" w:rsidRDefault="009B4D66" w:rsidP="00762060">
            <w:pPr>
              <w:jc w:val="center"/>
              <w:rPr>
                <w:b/>
                <w:sz w:val="20"/>
                <w:szCs w:val="20"/>
              </w:rPr>
            </w:pPr>
            <w:r w:rsidRPr="00137D47">
              <w:rPr>
                <w:b/>
                <w:sz w:val="20"/>
                <w:szCs w:val="20"/>
              </w:rPr>
              <w:t>п/п</w:t>
            </w:r>
          </w:p>
        </w:tc>
        <w:tc>
          <w:tcPr>
            <w:tcW w:w="2431" w:type="dxa"/>
            <w:vMerge w:val="restart"/>
          </w:tcPr>
          <w:p w:rsidR="009B4D66" w:rsidRPr="00137D47" w:rsidRDefault="009B4D66" w:rsidP="00762060">
            <w:pPr>
              <w:jc w:val="center"/>
              <w:rPr>
                <w:b/>
                <w:sz w:val="20"/>
                <w:szCs w:val="20"/>
              </w:rPr>
            </w:pPr>
            <w:r w:rsidRPr="00137D47">
              <w:rPr>
                <w:b/>
                <w:sz w:val="20"/>
                <w:szCs w:val="20"/>
              </w:rPr>
              <w:t>Разделы/темы дисциплины</w:t>
            </w:r>
          </w:p>
        </w:tc>
        <w:tc>
          <w:tcPr>
            <w:tcW w:w="759" w:type="dxa"/>
            <w:vMerge w:val="restart"/>
            <w:textDirection w:val="btLr"/>
          </w:tcPr>
          <w:p w:rsidR="009B4D66" w:rsidRPr="00137D47" w:rsidRDefault="009B4D66" w:rsidP="00762060">
            <w:pPr>
              <w:jc w:val="center"/>
              <w:rPr>
                <w:b/>
                <w:sz w:val="20"/>
                <w:szCs w:val="20"/>
              </w:rPr>
            </w:pPr>
            <w:r w:rsidRPr="00137D47">
              <w:rPr>
                <w:b/>
                <w:sz w:val="20"/>
                <w:szCs w:val="20"/>
              </w:rPr>
              <w:t>Семестр</w:t>
            </w:r>
          </w:p>
        </w:tc>
        <w:tc>
          <w:tcPr>
            <w:tcW w:w="5623" w:type="dxa"/>
            <w:gridSpan w:val="5"/>
          </w:tcPr>
          <w:p w:rsidR="009B4D66" w:rsidRPr="00137D47" w:rsidRDefault="009B4D66" w:rsidP="00762060">
            <w:pPr>
              <w:jc w:val="center"/>
              <w:rPr>
                <w:b/>
                <w:sz w:val="20"/>
                <w:szCs w:val="20"/>
              </w:rPr>
            </w:pPr>
            <w:r w:rsidRPr="00137D47">
              <w:rPr>
                <w:b/>
                <w:sz w:val="20"/>
                <w:szCs w:val="20"/>
              </w:rPr>
              <w:t>Виды учебной работы, включая самостоятельную работу студентов и трудоемкость (в часах)</w:t>
            </w:r>
          </w:p>
        </w:tc>
      </w:tr>
      <w:tr w:rsidR="009B4D66" w:rsidTr="00762060">
        <w:trPr>
          <w:trHeight w:val="220"/>
        </w:trPr>
        <w:tc>
          <w:tcPr>
            <w:tcW w:w="722" w:type="dxa"/>
            <w:vMerge/>
          </w:tcPr>
          <w:p w:rsidR="009B4D66" w:rsidRPr="00137D47" w:rsidRDefault="009B4D66" w:rsidP="00762060">
            <w:pPr>
              <w:jc w:val="center"/>
              <w:rPr>
                <w:b/>
                <w:sz w:val="20"/>
                <w:szCs w:val="20"/>
              </w:rPr>
            </w:pPr>
          </w:p>
        </w:tc>
        <w:tc>
          <w:tcPr>
            <w:tcW w:w="2431" w:type="dxa"/>
            <w:vMerge/>
          </w:tcPr>
          <w:p w:rsidR="009B4D66" w:rsidRPr="00137D47" w:rsidRDefault="009B4D66" w:rsidP="00762060">
            <w:pPr>
              <w:jc w:val="center"/>
              <w:rPr>
                <w:b/>
                <w:sz w:val="20"/>
                <w:szCs w:val="20"/>
              </w:rPr>
            </w:pPr>
          </w:p>
        </w:tc>
        <w:tc>
          <w:tcPr>
            <w:tcW w:w="759" w:type="dxa"/>
            <w:vMerge/>
          </w:tcPr>
          <w:p w:rsidR="009B4D66" w:rsidRPr="00137D47" w:rsidRDefault="009B4D66" w:rsidP="00762060">
            <w:pPr>
              <w:ind w:left="-444"/>
              <w:jc w:val="center"/>
              <w:rPr>
                <w:b/>
                <w:sz w:val="20"/>
                <w:szCs w:val="20"/>
              </w:rPr>
            </w:pPr>
          </w:p>
        </w:tc>
        <w:tc>
          <w:tcPr>
            <w:tcW w:w="974" w:type="dxa"/>
          </w:tcPr>
          <w:p w:rsidR="009B4D66" w:rsidRPr="00137D47" w:rsidRDefault="009B4D66" w:rsidP="00762060">
            <w:pPr>
              <w:jc w:val="center"/>
              <w:rPr>
                <w:b/>
                <w:sz w:val="20"/>
                <w:szCs w:val="20"/>
              </w:rPr>
            </w:pPr>
            <w:r>
              <w:rPr>
                <w:b/>
                <w:sz w:val="20"/>
                <w:szCs w:val="20"/>
              </w:rPr>
              <w:t>Л</w:t>
            </w:r>
            <w:r w:rsidRPr="00137D47">
              <w:rPr>
                <w:b/>
                <w:sz w:val="20"/>
                <w:szCs w:val="20"/>
              </w:rPr>
              <w:t>екции</w:t>
            </w:r>
          </w:p>
        </w:tc>
        <w:tc>
          <w:tcPr>
            <w:tcW w:w="1065" w:type="dxa"/>
          </w:tcPr>
          <w:p w:rsidR="009B4D66" w:rsidRPr="00137D47" w:rsidRDefault="009B4D66" w:rsidP="00762060">
            <w:pPr>
              <w:jc w:val="center"/>
              <w:rPr>
                <w:b/>
                <w:sz w:val="20"/>
                <w:szCs w:val="20"/>
              </w:rPr>
            </w:pPr>
            <w:r>
              <w:rPr>
                <w:b/>
                <w:sz w:val="20"/>
                <w:szCs w:val="20"/>
              </w:rPr>
              <w:t>С</w:t>
            </w:r>
            <w:r w:rsidRPr="00137D47">
              <w:rPr>
                <w:b/>
                <w:sz w:val="20"/>
                <w:szCs w:val="20"/>
              </w:rPr>
              <w:t>емин. (</w:t>
            </w:r>
            <w:proofErr w:type="spellStart"/>
            <w:r w:rsidRPr="00137D47">
              <w:rPr>
                <w:b/>
                <w:sz w:val="20"/>
                <w:szCs w:val="20"/>
              </w:rPr>
              <w:t>практ</w:t>
            </w:r>
            <w:proofErr w:type="spellEnd"/>
            <w:r w:rsidRPr="00137D47">
              <w:rPr>
                <w:b/>
                <w:sz w:val="20"/>
                <w:szCs w:val="20"/>
              </w:rPr>
              <w:t>.) занятия</w:t>
            </w:r>
          </w:p>
        </w:tc>
        <w:tc>
          <w:tcPr>
            <w:tcW w:w="1000" w:type="dxa"/>
          </w:tcPr>
          <w:p w:rsidR="009B4D66" w:rsidRPr="00137D47" w:rsidRDefault="009B4D66" w:rsidP="00762060">
            <w:pPr>
              <w:ind w:left="-79"/>
              <w:jc w:val="center"/>
              <w:rPr>
                <w:b/>
                <w:sz w:val="20"/>
                <w:szCs w:val="20"/>
              </w:rPr>
            </w:pPr>
            <w:proofErr w:type="spellStart"/>
            <w:r w:rsidRPr="00137D47">
              <w:rPr>
                <w:b/>
                <w:sz w:val="20"/>
                <w:szCs w:val="20"/>
              </w:rPr>
              <w:t>Индив</w:t>
            </w:r>
            <w:proofErr w:type="spellEnd"/>
            <w:r w:rsidRPr="00137D47">
              <w:rPr>
                <w:b/>
                <w:sz w:val="20"/>
                <w:szCs w:val="20"/>
              </w:rPr>
              <w:t xml:space="preserve">. </w:t>
            </w:r>
            <w:r>
              <w:rPr>
                <w:b/>
                <w:sz w:val="20"/>
                <w:szCs w:val="20"/>
              </w:rPr>
              <w:t>з</w:t>
            </w:r>
            <w:r w:rsidRPr="00137D47">
              <w:rPr>
                <w:b/>
                <w:sz w:val="20"/>
                <w:szCs w:val="20"/>
              </w:rPr>
              <w:t>анятия</w:t>
            </w:r>
          </w:p>
        </w:tc>
        <w:tc>
          <w:tcPr>
            <w:tcW w:w="1408" w:type="dxa"/>
          </w:tcPr>
          <w:p w:rsidR="009B4D66" w:rsidRPr="00137D47" w:rsidRDefault="009B4D66" w:rsidP="00762060">
            <w:pPr>
              <w:jc w:val="center"/>
              <w:rPr>
                <w:b/>
                <w:sz w:val="20"/>
                <w:szCs w:val="20"/>
              </w:rPr>
            </w:pPr>
            <w:proofErr w:type="spellStart"/>
            <w:r w:rsidRPr="00137D47">
              <w:rPr>
                <w:b/>
                <w:sz w:val="20"/>
                <w:szCs w:val="20"/>
              </w:rPr>
              <w:t>Интеракт</w:t>
            </w:r>
            <w:proofErr w:type="spellEnd"/>
            <w:r w:rsidRPr="00137D47">
              <w:rPr>
                <w:b/>
                <w:sz w:val="20"/>
                <w:szCs w:val="20"/>
              </w:rPr>
              <w:t>. Формы</w:t>
            </w:r>
          </w:p>
          <w:p w:rsidR="009B4D66" w:rsidRPr="00137D47" w:rsidRDefault="009B4D66" w:rsidP="00762060">
            <w:pPr>
              <w:jc w:val="center"/>
              <w:rPr>
                <w:b/>
                <w:sz w:val="20"/>
                <w:szCs w:val="20"/>
              </w:rPr>
            </w:pPr>
            <w:r w:rsidRPr="00137D47">
              <w:rPr>
                <w:b/>
                <w:sz w:val="20"/>
                <w:szCs w:val="20"/>
              </w:rPr>
              <w:t>обучения</w:t>
            </w:r>
          </w:p>
        </w:tc>
        <w:tc>
          <w:tcPr>
            <w:tcW w:w="1176" w:type="dxa"/>
          </w:tcPr>
          <w:p w:rsidR="009B4D66" w:rsidRPr="00137D47" w:rsidRDefault="009B4D66" w:rsidP="00762060">
            <w:pPr>
              <w:jc w:val="center"/>
              <w:rPr>
                <w:b/>
                <w:sz w:val="20"/>
                <w:szCs w:val="20"/>
              </w:rPr>
            </w:pPr>
            <w:r w:rsidRPr="00137D47">
              <w:rPr>
                <w:b/>
                <w:sz w:val="20"/>
                <w:szCs w:val="20"/>
              </w:rPr>
              <w:t>СРО</w:t>
            </w:r>
          </w:p>
        </w:tc>
      </w:tr>
      <w:tr w:rsidR="009B4D66" w:rsidTr="00762060">
        <w:trPr>
          <w:trHeight w:val="285"/>
        </w:trPr>
        <w:tc>
          <w:tcPr>
            <w:tcW w:w="722" w:type="dxa"/>
          </w:tcPr>
          <w:p w:rsidR="009B4D66" w:rsidRDefault="009B4D66" w:rsidP="00762060"/>
        </w:tc>
        <w:tc>
          <w:tcPr>
            <w:tcW w:w="7637" w:type="dxa"/>
            <w:gridSpan w:val="6"/>
          </w:tcPr>
          <w:p w:rsidR="009B4D66" w:rsidRPr="00744BD6" w:rsidRDefault="009B4D66" w:rsidP="00762060">
            <w:pPr>
              <w:jc w:val="center"/>
              <w:rPr>
                <w:i/>
              </w:rPr>
            </w:pPr>
            <w:r w:rsidRPr="00744BD6">
              <w:rPr>
                <w:b/>
                <w:i/>
              </w:rPr>
              <w:t xml:space="preserve">Раздел </w:t>
            </w:r>
            <w:r>
              <w:rPr>
                <w:b/>
                <w:i/>
              </w:rPr>
              <w:t>1</w:t>
            </w:r>
            <w:r w:rsidRPr="00744BD6">
              <w:rPr>
                <w:b/>
                <w:i/>
              </w:rPr>
              <w:t>.</w:t>
            </w:r>
            <w:r w:rsidRPr="00FA78BC">
              <w:rPr>
                <w:b/>
                <w:i/>
              </w:rPr>
              <w:t xml:space="preserve"> </w:t>
            </w:r>
            <w:r w:rsidRPr="00137D47">
              <w:rPr>
                <w:b/>
                <w:i/>
                <w:sz w:val="24"/>
                <w:szCs w:val="24"/>
              </w:rPr>
              <w:t>Теоретические аспекты менеджмента</w:t>
            </w:r>
          </w:p>
        </w:tc>
        <w:tc>
          <w:tcPr>
            <w:tcW w:w="1176" w:type="dxa"/>
          </w:tcPr>
          <w:p w:rsidR="009B4D66" w:rsidRPr="00744BD6" w:rsidRDefault="009B4D66" w:rsidP="00762060">
            <w:pPr>
              <w:jc w:val="center"/>
              <w:rPr>
                <w:b/>
                <w:i/>
              </w:rPr>
            </w:pPr>
          </w:p>
        </w:tc>
      </w:tr>
      <w:tr w:rsidR="009B4D66" w:rsidTr="00762060">
        <w:trPr>
          <w:trHeight w:val="1140"/>
        </w:trPr>
        <w:tc>
          <w:tcPr>
            <w:tcW w:w="722" w:type="dxa"/>
          </w:tcPr>
          <w:p w:rsidR="009B4D66" w:rsidRDefault="009B4D66" w:rsidP="00762060">
            <w:r>
              <w:t>1.1</w:t>
            </w:r>
          </w:p>
        </w:tc>
        <w:tc>
          <w:tcPr>
            <w:tcW w:w="2431" w:type="dxa"/>
          </w:tcPr>
          <w:p w:rsidR="009B4D66" w:rsidRPr="00137D47" w:rsidRDefault="009B4D66" w:rsidP="00762060">
            <w:pPr>
              <w:jc w:val="both"/>
              <w:rPr>
                <w:sz w:val="24"/>
                <w:szCs w:val="24"/>
              </w:rPr>
            </w:pPr>
            <w:r w:rsidRPr="00AE4287">
              <w:rPr>
                <w:sz w:val="24"/>
                <w:szCs w:val="24"/>
              </w:rPr>
              <w:t>Теоретико-методологические о</w:t>
            </w:r>
            <w:r>
              <w:rPr>
                <w:sz w:val="24"/>
                <w:szCs w:val="24"/>
              </w:rPr>
              <w:t>сновы современного менеджмента.</w:t>
            </w:r>
          </w:p>
        </w:tc>
        <w:tc>
          <w:tcPr>
            <w:tcW w:w="759" w:type="dxa"/>
          </w:tcPr>
          <w:p w:rsidR="009B4D66" w:rsidRDefault="009B4D66" w:rsidP="00A51162">
            <w:pPr>
              <w:jc w:val="center"/>
            </w:pPr>
          </w:p>
        </w:tc>
        <w:tc>
          <w:tcPr>
            <w:tcW w:w="974" w:type="dxa"/>
          </w:tcPr>
          <w:p w:rsidR="009B4D66" w:rsidRDefault="002A7BD0" w:rsidP="00762060">
            <w:pPr>
              <w:jc w:val="center"/>
            </w:pPr>
            <w:r>
              <w:t>0,5</w:t>
            </w:r>
          </w:p>
        </w:tc>
        <w:tc>
          <w:tcPr>
            <w:tcW w:w="1065" w:type="dxa"/>
          </w:tcPr>
          <w:p w:rsidR="009B4D66" w:rsidRDefault="009B4D66" w:rsidP="00762060">
            <w:pPr>
              <w:jc w:val="center"/>
            </w:pPr>
          </w:p>
        </w:tc>
        <w:tc>
          <w:tcPr>
            <w:tcW w:w="1000" w:type="dxa"/>
          </w:tcPr>
          <w:p w:rsidR="009B4D66" w:rsidRDefault="009B4D66" w:rsidP="00762060">
            <w:pPr>
              <w:jc w:val="center"/>
            </w:pPr>
          </w:p>
        </w:tc>
        <w:tc>
          <w:tcPr>
            <w:tcW w:w="1408" w:type="dxa"/>
          </w:tcPr>
          <w:p w:rsidR="009B4D66" w:rsidRDefault="009B4D66" w:rsidP="00762060"/>
        </w:tc>
        <w:tc>
          <w:tcPr>
            <w:tcW w:w="1176" w:type="dxa"/>
          </w:tcPr>
          <w:p w:rsidR="009B4D66" w:rsidRDefault="002A7BD0" w:rsidP="00762060">
            <w:pPr>
              <w:jc w:val="center"/>
            </w:pPr>
            <w:r>
              <w:t>12</w:t>
            </w:r>
          </w:p>
        </w:tc>
      </w:tr>
      <w:tr w:rsidR="002A7BD0" w:rsidTr="00762060">
        <w:trPr>
          <w:trHeight w:val="922"/>
        </w:trPr>
        <w:tc>
          <w:tcPr>
            <w:tcW w:w="722" w:type="dxa"/>
          </w:tcPr>
          <w:p w:rsidR="002A7BD0" w:rsidRDefault="002A7BD0" w:rsidP="002A7BD0">
            <w:r>
              <w:t>1.2</w:t>
            </w:r>
          </w:p>
        </w:tc>
        <w:tc>
          <w:tcPr>
            <w:tcW w:w="2431" w:type="dxa"/>
          </w:tcPr>
          <w:p w:rsidR="002A7BD0" w:rsidRDefault="002A7BD0" w:rsidP="002A7BD0">
            <w:r w:rsidRPr="00AE4287">
              <w:rPr>
                <w:sz w:val="24"/>
                <w:szCs w:val="24"/>
              </w:rPr>
              <w:t>Этапы и школы в истории менеджмента.</w:t>
            </w:r>
          </w:p>
        </w:tc>
        <w:tc>
          <w:tcPr>
            <w:tcW w:w="759" w:type="dxa"/>
          </w:tcPr>
          <w:p w:rsidR="002A7BD0" w:rsidRDefault="002A7BD0" w:rsidP="002A7BD0">
            <w:pPr>
              <w:jc w:val="center"/>
            </w:pPr>
          </w:p>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355813">
              <w:t>12</w:t>
            </w:r>
          </w:p>
        </w:tc>
      </w:tr>
      <w:tr w:rsidR="002A7BD0" w:rsidTr="00762060">
        <w:trPr>
          <w:trHeight w:val="1140"/>
        </w:trPr>
        <w:tc>
          <w:tcPr>
            <w:tcW w:w="722" w:type="dxa"/>
          </w:tcPr>
          <w:p w:rsidR="002A7BD0" w:rsidRDefault="002A7BD0" w:rsidP="002A7BD0">
            <w:r>
              <w:t>1.3</w:t>
            </w:r>
          </w:p>
        </w:tc>
        <w:tc>
          <w:tcPr>
            <w:tcW w:w="2431" w:type="dxa"/>
          </w:tcPr>
          <w:p w:rsidR="002A7BD0" w:rsidRDefault="002A7BD0" w:rsidP="002A7BD0">
            <w:r w:rsidRPr="00AE4287">
              <w:rPr>
                <w:sz w:val="24"/>
                <w:szCs w:val="24"/>
              </w:rPr>
              <w:t>Менеджмент как система управления и специальный вид деятельности.</w:t>
            </w:r>
          </w:p>
        </w:tc>
        <w:tc>
          <w:tcPr>
            <w:tcW w:w="759" w:type="dxa"/>
          </w:tcPr>
          <w:p w:rsidR="002A7BD0" w:rsidRDefault="002A7BD0" w:rsidP="002A7BD0">
            <w:pPr>
              <w:jc w:val="center"/>
            </w:pPr>
          </w:p>
        </w:tc>
        <w:tc>
          <w:tcPr>
            <w:tcW w:w="974" w:type="dxa"/>
          </w:tcPr>
          <w:p w:rsidR="002A7BD0" w:rsidRDefault="00E5491E" w:rsidP="002A7BD0">
            <w:pPr>
              <w:jc w:val="center"/>
            </w:pPr>
            <w:r>
              <w:t>0,5</w:t>
            </w: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E5491E" w:rsidP="002A7BD0">
            <w:r>
              <w:t>0,5</w:t>
            </w:r>
          </w:p>
        </w:tc>
        <w:tc>
          <w:tcPr>
            <w:tcW w:w="1176" w:type="dxa"/>
          </w:tcPr>
          <w:p w:rsidR="002A7BD0" w:rsidRDefault="002A7BD0" w:rsidP="002A7BD0">
            <w:pPr>
              <w:jc w:val="center"/>
            </w:pPr>
            <w:r w:rsidRPr="00355813">
              <w:t>12</w:t>
            </w:r>
          </w:p>
        </w:tc>
      </w:tr>
      <w:tr w:rsidR="002A7BD0" w:rsidTr="00EF54BB">
        <w:trPr>
          <w:trHeight w:val="698"/>
        </w:trPr>
        <w:tc>
          <w:tcPr>
            <w:tcW w:w="722" w:type="dxa"/>
          </w:tcPr>
          <w:p w:rsidR="002A7BD0" w:rsidRDefault="002A7BD0" w:rsidP="002A7BD0">
            <w:r>
              <w:t>1.4</w:t>
            </w:r>
          </w:p>
        </w:tc>
        <w:tc>
          <w:tcPr>
            <w:tcW w:w="2431" w:type="dxa"/>
          </w:tcPr>
          <w:p w:rsidR="002A7BD0" w:rsidRDefault="002A7BD0" w:rsidP="002A7BD0">
            <w:r w:rsidRPr="00AE4287">
              <w:rPr>
                <w:sz w:val="24"/>
                <w:szCs w:val="24"/>
              </w:rPr>
              <w:t>Общее и особенное в социокультурном менеджменте</w:t>
            </w:r>
            <w:r>
              <w:rPr>
                <w:sz w:val="24"/>
                <w:szCs w:val="24"/>
              </w:rPr>
              <w:t>.</w:t>
            </w:r>
          </w:p>
        </w:tc>
        <w:tc>
          <w:tcPr>
            <w:tcW w:w="759" w:type="dxa"/>
          </w:tcPr>
          <w:p w:rsidR="002A7BD0" w:rsidRDefault="002A7BD0" w:rsidP="002A7BD0">
            <w:pPr>
              <w:jc w:val="center"/>
            </w:pPr>
          </w:p>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355813">
              <w:t>12</w:t>
            </w:r>
          </w:p>
        </w:tc>
      </w:tr>
      <w:tr w:rsidR="009B4D66" w:rsidTr="00EF54BB">
        <w:trPr>
          <w:trHeight w:val="143"/>
        </w:trPr>
        <w:tc>
          <w:tcPr>
            <w:tcW w:w="722" w:type="dxa"/>
          </w:tcPr>
          <w:p w:rsidR="009B4D66" w:rsidRDefault="009B4D66" w:rsidP="00762060"/>
        </w:tc>
        <w:tc>
          <w:tcPr>
            <w:tcW w:w="8813" w:type="dxa"/>
            <w:gridSpan w:val="7"/>
          </w:tcPr>
          <w:p w:rsidR="009B4D66" w:rsidRPr="00137D47" w:rsidRDefault="009B4D66" w:rsidP="00762060">
            <w:pPr>
              <w:jc w:val="center"/>
              <w:rPr>
                <w:b/>
                <w:i/>
                <w:sz w:val="24"/>
                <w:szCs w:val="24"/>
              </w:rPr>
            </w:pPr>
            <w:r w:rsidRPr="00137D47">
              <w:rPr>
                <w:b/>
                <w:i/>
                <w:sz w:val="24"/>
                <w:szCs w:val="24"/>
              </w:rPr>
              <w:t>Раздел 2. Функции социокультурного менеджмента</w:t>
            </w:r>
          </w:p>
        </w:tc>
      </w:tr>
      <w:tr w:rsidR="002A7BD0" w:rsidTr="00EF54BB">
        <w:trPr>
          <w:trHeight w:val="557"/>
        </w:trPr>
        <w:tc>
          <w:tcPr>
            <w:tcW w:w="722" w:type="dxa"/>
          </w:tcPr>
          <w:p w:rsidR="002A7BD0" w:rsidRDefault="002A7BD0" w:rsidP="002A7BD0">
            <w:r>
              <w:lastRenderedPageBreak/>
              <w:t>2.1</w:t>
            </w:r>
          </w:p>
        </w:tc>
        <w:tc>
          <w:tcPr>
            <w:tcW w:w="2431" w:type="dxa"/>
          </w:tcPr>
          <w:p w:rsidR="002A7BD0" w:rsidRPr="00137D47" w:rsidRDefault="002A7BD0" w:rsidP="002A7BD0">
            <w:pPr>
              <w:jc w:val="both"/>
              <w:rPr>
                <w:sz w:val="24"/>
                <w:szCs w:val="24"/>
              </w:rPr>
            </w:pPr>
            <w:r w:rsidRPr="00AE4287">
              <w:rPr>
                <w:sz w:val="24"/>
                <w:szCs w:val="24"/>
              </w:rPr>
              <w:t xml:space="preserve">Планирование как функция менеджмента. </w:t>
            </w:r>
          </w:p>
        </w:tc>
        <w:tc>
          <w:tcPr>
            <w:tcW w:w="759" w:type="dxa"/>
          </w:tcPr>
          <w:p w:rsidR="002A7BD0" w:rsidRDefault="002A7BD0" w:rsidP="002A7BD0"/>
        </w:tc>
        <w:tc>
          <w:tcPr>
            <w:tcW w:w="974" w:type="dxa"/>
          </w:tcPr>
          <w:p w:rsidR="002A7BD0" w:rsidRDefault="002A7BD0" w:rsidP="002A7BD0">
            <w:pPr>
              <w:jc w:val="center"/>
            </w:pPr>
            <w:r>
              <w:t>0,5</w:t>
            </w:r>
          </w:p>
        </w:tc>
        <w:tc>
          <w:tcPr>
            <w:tcW w:w="1065" w:type="dxa"/>
          </w:tcPr>
          <w:p w:rsidR="002A7BD0" w:rsidRDefault="002A7BD0" w:rsidP="002A7BD0">
            <w:pPr>
              <w:jc w:val="center"/>
            </w:pPr>
            <w:r>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2141FC">
              <w:t>12</w:t>
            </w:r>
          </w:p>
        </w:tc>
      </w:tr>
      <w:tr w:rsidR="002A7BD0" w:rsidTr="00762060">
        <w:trPr>
          <w:trHeight w:val="1140"/>
        </w:trPr>
        <w:tc>
          <w:tcPr>
            <w:tcW w:w="722" w:type="dxa"/>
          </w:tcPr>
          <w:p w:rsidR="002A7BD0" w:rsidRDefault="002A7BD0" w:rsidP="002A7BD0">
            <w:r>
              <w:t>2.2</w:t>
            </w:r>
          </w:p>
        </w:tc>
        <w:tc>
          <w:tcPr>
            <w:tcW w:w="2431" w:type="dxa"/>
          </w:tcPr>
          <w:p w:rsidR="002A7BD0" w:rsidRPr="00FA78BC" w:rsidRDefault="002A7BD0" w:rsidP="002A7BD0">
            <w:r w:rsidRPr="00AE4287">
              <w:rPr>
                <w:sz w:val="24"/>
                <w:szCs w:val="24"/>
              </w:rPr>
              <w:t>Организация взаимодействия в системе менеджмента.</w:t>
            </w:r>
          </w:p>
        </w:tc>
        <w:tc>
          <w:tcPr>
            <w:tcW w:w="759" w:type="dxa"/>
          </w:tcPr>
          <w:p w:rsidR="002A7BD0" w:rsidRDefault="002A7BD0" w:rsidP="002A7BD0"/>
        </w:tc>
        <w:tc>
          <w:tcPr>
            <w:tcW w:w="974" w:type="dxa"/>
          </w:tcPr>
          <w:p w:rsidR="002A7BD0" w:rsidRDefault="002A7BD0" w:rsidP="002A7BD0">
            <w:pPr>
              <w:jc w:val="center"/>
            </w:pPr>
            <w:r w:rsidRPr="00784DE2">
              <w:t>0,5</w:t>
            </w: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2141FC">
              <w:t>12</w:t>
            </w:r>
          </w:p>
        </w:tc>
      </w:tr>
      <w:tr w:rsidR="002A7BD0" w:rsidTr="00EF54BB">
        <w:trPr>
          <w:trHeight w:val="415"/>
        </w:trPr>
        <w:tc>
          <w:tcPr>
            <w:tcW w:w="722" w:type="dxa"/>
          </w:tcPr>
          <w:p w:rsidR="002A7BD0" w:rsidRDefault="002A7BD0" w:rsidP="002A7BD0">
            <w:r>
              <w:t>2.3</w:t>
            </w:r>
          </w:p>
        </w:tc>
        <w:tc>
          <w:tcPr>
            <w:tcW w:w="2431" w:type="dxa"/>
          </w:tcPr>
          <w:p w:rsidR="002A7BD0" w:rsidRDefault="002A7BD0" w:rsidP="002A7BD0">
            <w:r w:rsidRPr="00AE4287">
              <w:rPr>
                <w:sz w:val="24"/>
                <w:szCs w:val="24"/>
              </w:rPr>
              <w:t>Мотивация деятельности в менеджменте.</w:t>
            </w:r>
          </w:p>
        </w:tc>
        <w:tc>
          <w:tcPr>
            <w:tcW w:w="759" w:type="dxa"/>
          </w:tcPr>
          <w:p w:rsidR="002A7BD0" w:rsidRDefault="002A7BD0" w:rsidP="002A7BD0"/>
        </w:tc>
        <w:tc>
          <w:tcPr>
            <w:tcW w:w="974" w:type="dxa"/>
          </w:tcPr>
          <w:p w:rsidR="002A7BD0" w:rsidRDefault="002A7BD0" w:rsidP="002A7BD0">
            <w:pPr>
              <w:jc w:val="center"/>
            </w:pPr>
            <w:r w:rsidRPr="00784DE2">
              <w:t>0,5</w:t>
            </w: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2141FC">
              <w:t>12</w:t>
            </w:r>
          </w:p>
        </w:tc>
      </w:tr>
      <w:tr w:rsidR="002A7BD0" w:rsidTr="00EF54BB">
        <w:trPr>
          <w:trHeight w:val="299"/>
        </w:trPr>
        <w:tc>
          <w:tcPr>
            <w:tcW w:w="722" w:type="dxa"/>
          </w:tcPr>
          <w:p w:rsidR="002A7BD0" w:rsidRDefault="002A7BD0" w:rsidP="002A7BD0">
            <w:r>
              <w:t>2.4</w:t>
            </w:r>
          </w:p>
        </w:tc>
        <w:tc>
          <w:tcPr>
            <w:tcW w:w="2431" w:type="dxa"/>
          </w:tcPr>
          <w:p w:rsidR="002A7BD0" w:rsidRDefault="002A7BD0" w:rsidP="002A7BD0">
            <w:r>
              <w:rPr>
                <w:sz w:val="24"/>
                <w:szCs w:val="24"/>
              </w:rPr>
              <w:t>Контроль в системе менеджмента.</w:t>
            </w:r>
          </w:p>
        </w:tc>
        <w:tc>
          <w:tcPr>
            <w:tcW w:w="759" w:type="dxa"/>
          </w:tcPr>
          <w:p w:rsidR="002A7BD0" w:rsidRDefault="002A7BD0" w:rsidP="002A7BD0"/>
        </w:tc>
        <w:tc>
          <w:tcPr>
            <w:tcW w:w="974" w:type="dxa"/>
          </w:tcPr>
          <w:p w:rsidR="002A7BD0" w:rsidRDefault="002A7BD0" w:rsidP="002A7BD0">
            <w:pPr>
              <w:jc w:val="center"/>
            </w:pPr>
            <w:r w:rsidRPr="00784DE2">
              <w:t>0,5</w:t>
            </w: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11</w:t>
            </w:r>
          </w:p>
        </w:tc>
      </w:tr>
      <w:tr w:rsidR="002A7BD0" w:rsidTr="00762060">
        <w:trPr>
          <w:trHeight w:val="1140"/>
        </w:trPr>
        <w:tc>
          <w:tcPr>
            <w:tcW w:w="722" w:type="dxa"/>
          </w:tcPr>
          <w:p w:rsidR="002A7BD0" w:rsidRDefault="002A7BD0" w:rsidP="002A7BD0">
            <w:r>
              <w:t>2.5</w:t>
            </w:r>
          </w:p>
        </w:tc>
        <w:tc>
          <w:tcPr>
            <w:tcW w:w="2431" w:type="dxa"/>
          </w:tcPr>
          <w:p w:rsidR="002A7BD0" w:rsidRPr="00AE4287" w:rsidRDefault="002A7BD0" w:rsidP="002A7BD0">
            <w:pPr>
              <w:rPr>
                <w:sz w:val="24"/>
                <w:szCs w:val="24"/>
              </w:rPr>
            </w:pPr>
            <w:r w:rsidRPr="00AE4287">
              <w:rPr>
                <w:sz w:val="24"/>
                <w:szCs w:val="24"/>
              </w:rPr>
              <w:t>Технология принятия управленческих решений.</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r w:rsidRPr="00421949">
              <w:t>1</w:t>
            </w: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t>11</w:t>
            </w:r>
          </w:p>
        </w:tc>
      </w:tr>
      <w:tr w:rsidR="009B4D66" w:rsidTr="00EF54BB">
        <w:trPr>
          <w:trHeight w:val="281"/>
        </w:trPr>
        <w:tc>
          <w:tcPr>
            <w:tcW w:w="722" w:type="dxa"/>
          </w:tcPr>
          <w:p w:rsidR="009B4D66" w:rsidRDefault="009B4D66" w:rsidP="00762060"/>
        </w:tc>
        <w:tc>
          <w:tcPr>
            <w:tcW w:w="8813" w:type="dxa"/>
            <w:gridSpan w:val="7"/>
          </w:tcPr>
          <w:p w:rsidR="009B4D66" w:rsidRPr="00137D47" w:rsidRDefault="009B4D66" w:rsidP="00762060">
            <w:pPr>
              <w:jc w:val="center"/>
              <w:rPr>
                <w:b/>
                <w:i/>
                <w:sz w:val="24"/>
                <w:szCs w:val="24"/>
              </w:rPr>
            </w:pPr>
            <w:r w:rsidRPr="00137D47">
              <w:rPr>
                <w:b/>
                <w:i/>
                <w:sz w:val="24"/>
                <w:szCs w:val="24"/>
              </w:rPr>
              <w:t>Раздел 3. Персонал – технологии в менеджменте</w:t>
            </w:r>
          </w:p>
        </w:tc>
      </w:tr>
      <w:tr w:rsidR="002A7BD0" w:rsidTr="00EF54BB">
        <w:trPr>
          <w:trHeight w:val="272"/>
        </w:trPr>
        <w:tc>
          <w:tcPr>
            <w:tcW w:w="722" w:type="dxa"/>
          </w:tcPr>
          <w:p w:rsidR="002A7BD0" w:rsidRDefault="002A7BD0" w:rsidP="002A7BD0">
            <w:r>
              <w:t>3.1</w:t>
            </w:r>
          </w:p>
        </w:tc>
        <w:tc>
          <w:tcPr>
            <w:tcW w:w="2431" w:type="dxa"/>
          </w:tcPr>
          <w:p w:rsidR="002A7BD0" w:rsidRPr="00EF54BB" w:rsidRDefault="002A7BD0" w:rsidP="002A7BD0">
            <w:pPr>
              <w:rPr>
                <w:sz w:val="24"/>
                <w:szCs w:val="24"/>
              </w:rPr>
            </w:pPr>
            <w:r w:rsidRPr="00137D47">
              <w:rPr>
                <w:sz w:val="24"/>
                <w:szCs w:val="24"/>
              </w:rPr>
              <w:t xml:space="preserve">Система работы с персоналом. </w:t>
            </w:r>
          </w:p>
        </w:tc>
        <w:tc>
          <w:tcPr>
            <w:tcW w:w="759" w:type="dxa"/>
          </w:tcPr>
          <w:p w:rsidR="002A7BD0" w:rsidRDefault="002A7BD0" w:rsidP="002A7BD0"/>
        </w:tc>
        <w:tc>
          <w:tcPr>
            <w:tcW w:w="974" w:type="dxa"/>
          </w:tcPr>
          <w:p w:rsidR="002A7BD0" w:rsidRDefault="00E5491E" w:rsidP="002A7BD0">
            <w:pPr>
              <w:jc w:val="center"/>
            </w:pPr>
            <w:r>
              <w:t>1</w:t>
            </w:r>
          </w:p>
        </w:tc>
        <w:tc>
          <w:tcPr>
            <w:tcW w:w="1065" w:type="dxa"/>
          </w:tcPr>
          <w:p w:rsidR="002A7BD0" w:rsidRDefault="002A7BD0" w:rsidP="002A7BD0">
            <w:pPr>
              <w:jc w:val="center"/>
            </w:pPr>
            <w:r>
              <w:t>1</w:t>
            </w:r>
          </w:p>
        </w:tc>
        <w:tc>
          <w:tcPr>
            <w:tcW w:w="1000" w:type="dxa"/>
          </w:tcPr>
          <w:p w:rsidR="002A7BD0" w:rsidRDefault="002A7BD0" w:rsidP="002A7BD0">
            <w:pPr>
              <w:jc w:val="center"/>
            </w:pPr>
          </w:p>
        </w:tc>
        <w:tc>
          <w:tcPr>
            <w:tcW w:w="1408" w:type="dxa"/>
          </w:tcPr>
          <w:p w:rsidR="002A7BD0" w:rsidRDefault="00E5491E" w:rsidP="002A7BD0">
            <w:r>
              <w:t>1</w:t>
            </w:r>
          </w:p>
        </w:tc>
        <w:tc>
          <w:tcPr>
            <w:tcW w:w="1176" w:type="dxa"/>
          </w:tcPr>
          <w:p w:rsidR="002A7BD0" w:rsidRDefault="002A7BD0" w:rsidP="002A7BD0">
            <w:pPr>
              <w:jc w:val="center"/>
            </w:pPr>
            <w:r w:rsidRPr="00084039">
              <w:t>11</w:t>
            </w:r>
          </w:p>
        </w:tc>
      </w:tr>
      <w:tr w:rsidR="002A7BD0" w:rsidTr="00EF54BB">
        <w:trPr>
          <w:trHeight w:val="705"/>
        </w:trPr>
        <w:tc>
          <w:tcPr>
            <w:tcW w:w="722" w:type="dxa"/>
          </w:tcPr>
          <w:p w:rsidR="002A7BD0" w:rsidRDefault="002A7BD0" w:rsidP="002A7BD0">
            <w:r>
              <w:t>3.2</w:t>
            </w:r>
          </w:p>
        </w:tc>
        <w:tc>
          <w:tcPr>
            <w:tcW w:w="2431" w:type="dxa"/>
          </w:tcPr>
          <w:p w:rsidR="002A7BD0" w:rsidRPr="00FA78BC" w:rsidRDefault="002A7BD0" w:rsidP="002A7BD0">
            <w:r w:rsidRPr="00137D47">
              <w:rPr>
                <w:sz w:val="24"/>
                <w:szCs w:val="24"/>
              </w:rPr>
              <w:t>Лидерство и стили руководства в менеджменте.</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084039">
              <w:t>11</w:t>
            </w:r>
          </w:p>
        </w:tc>
      </w:tr>
      <w:tr w:rsidR="002A7BD0" w:rsidTr="00762060">
        <w:trPr>
          <w:trHeight w:val="1140"/>
        </w:trPr>
        <w:tc>
          <w:tcPr>
            <w:tcW w:w="722" w:type="dxa"/>
          </w:tcPr>
          <w:p w:rsidR="002A7BD0" w:rsidRDefault="002A7BD0" w:rsidP="002A7BD0">
            <w:r>
              <w:t>3.3</w:t>
            </w:r>
          </w:p>
        </w:tc>
        <w:tc>
          <w:tcPr>
            <w:tcW w:w="2431" w:type="dxa"/>
          </w:tcPr>
          <w:p w:rsidR="002A7BD0" w:rsidRDefault="002A7BD0" w:rsidP="002A7BD0">
            <w:r w:rsidRPr="00137D47">
              <w:rPr>
                <w:sz w:val="24"/>
                <w:szCs w:val="24"/>
              </w:rPr>
              <w:t>Основные способы и правила стимулирования активности персонала.</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4D6203">
              <w:t>11</w:t>
            </w:r>
          </w:p>
        </w:tc>
      </w:tr>
      <w:tr w:rsidR="002A7BD0" w:rsidTr="00EF54BB">
        <w:trPr>
          <w:trHeight w:val="595"/>
        </w:trPr>
        <w:tc>
          <w:tcPr>
            <w:tcW w:w="722" w:type="dxa"/>
          </w:tcPr>
          <w:p w:rsidR="002A7BD0" w:rsidRDefault="002A7BD0" w:rsidP="002A7BD0">
            <w:r>
              <w:t>3.4</w:t>
            </w:r>
          </w:p>
        </w:tc>
        <w:tc>
          <w:tcPr>
            <w:tcW w:w="2431" w:type="dxa"/>
          </w:tcPr>
          <w:p w:rsidR="002A7BD0" w:rsidRDefault="002A7BD0" w:rsidP="002A7BD0">
            <w:r w:rsidRPr="00137D47">
              <w:rPr>
                <w:sz w:val="24"/>
                <w:szCs w:val="24"/>
              </w:rPr>
              <w:t>Организационная культура и этика менеджера.</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4D6203">
              <w:t>11</w:t>
            </w:r>
          </w:p>
        </w:tc>
      </w:tr>
      <w:tr w:rsidR="002A7BD0" w:rsidTr="00762060">
        <w:trPr>
          <w:trHeight w:val="1140"/>
        </w:trPr>
        <w:tc>
          <w:tcPr>
            <w:tcW w:w="722" w:type="dxa"/>
          </w:tcPr>
          <w:p w:rsidR="002A7BD0" w:rsidRDefault="002A7BD0" w:rsidP="002A7BD0">
            <w:r>
              <w:t>3.5</w:t>
            </w:r>
          </w:p>
        </w:tc>
        <w:tc>
          <w:tcPr>
            <w:tcW w:w="2431" w:type="dxa"/>
          </w:tcPr>
          <w:p w:rsidR="002A7BD0" w:rsidRDefault="002A7BD0" w:rsidP="002A7BD0">
            <w:r w:rsidRPr="00137D47">
              <w:rPr>
                <w:sz w:val="24"/>
                <w:szCs w:val="24"/>
              </w:rPr>
              <w:t>Профилактика и технологии управления конфликтами в менеджменте.</w:t>
            </w:r>
          </w:p>
        </w:tc>
        <w:tc>
          <w:tcPr>
            <w:tcW w:w="759" w:type="dxa"/>
          </w:tcPr>
          <w:p w:rsidR="002A7BD0" w:rsidRDefault="002A7BD0" w:rsidP="002A7BD0"/>
        </w:tc>
        <w:tc>
          <w:tcPr>
            <w:tcW w:w="974" w:type="dxa"/>
          </w:tcPr>
          <w:p w:rsidR="002A7BD0" w:rsidRDefault="002A7BD0" w:rsidP="002A7BD0">
            <w:pPr>
              <w:jc w:val="center"/>
            </w:pPr>
          </w:p>
        </w:tc>
        <w:tc>
          <w:tcPr>
            <w:tcW w:w="1065" w:type="dxa"/>
          </w:tcPr>
          <w:p w:rsidR="002A7BD0" w:rsidRDefault="002A7BD0" w:rsidP="002A7BD0">
            <w:pPr>
              <w:jc w:val="center"/>
            </w:pPr>
          </w:p>
        </w:tc>
        <w:tc>
          <w:tcPr>
            <w:tcW w:w="1000" w:type="dxa"/>
          </w:tcPr>
          <w:p w:rsidR="002A7BD0" w:rsidRDefault="002A7BD0" w:rsidP="002A7BD0">
            <w:pPr>
              <w:jc w:val="center"/>
            </w:pPr>
          </w:p>
        </w:tc>
        <w:tc>
          <w:tcPr>
            <w:tcW w:w="1408" w:type="dxa"/>
          </w:tcPr>
          <w:p w:rsidR="002A7BD0" w:rsidRDefault="002A7BD0" w:rsidP="002A7BD0"/>
        </w:tc>
        <w:tc>
          <w:tcPr>
            <w:tcW w:w="1176" w:type="dxa"/>
          </w:tcPr>
          <w:p w:rsidR="002A7BD0" w:rsidRDefault="002A7BD0" w:rsidP="002A7BD0">
            <w:pPr>
              <w:jc w:val="center"/>
            </w:pPr>
            <w:r w:rsidRPr="004D6203">
              <w:t>11</w:t>
            </w:r>
          </w:p>
        </w:tc>
      </w:tr>
      <w:tr w:rsidR="009B4D66" w:rsidTr="00F13F8A">
        <w:trPr>
          <w:trHeight w:val="60"/>
        </w:trPr>
        <w:tc>
          <w:tcPr>
            <w:tcW w:w="722" w:type="dxa"/>
          </w:tcPr>
          <w:p w:rsidR="009B4D66" w:rsidRDefault="009B4D66" w:rsidP="00762060"/>
        </w:tc>
        <w:tc>
          <w:tcPr>
            <w:tcW w:w="2431" w:type="dxa"/>
          </w:tcPr>
          <w:p w:rsidR="009B4D66" w:rsidRPr="00EF54BB" w:rsidRDefault="008716DB" w:rsidP="00762060">
            <w:pPr>
              <w:rPr>
                <w:sz w:val="24"/>
                <w:szCs w:val="24"/>
              </w:rPr>
            </w:pPr>
            <w:r w:rsidRPr="00EF54BB">
              <w:rPr>
                <w:sz w:val="24"/>
                <w:szCs w:val="24"/>
              </w:rPr>
              <w:t>Экзамен</w:t>
            </w:r>
          </w:p>
        </w:tc>
        <w:tc>
          <w:tcPr>
            <w:tcW w:w="759" w:type="dxa"/>
          </w:tcPr>
          <w:p w:rsidR="009B4D66" w:rsidRDefault="008716DB" w:rsidP="00762060">
            <w:r>
              <w:t>9</w:t>
            </w:r>
          </w:p>
        </w:tc>
        <w:tc>
          <w:tcPr>
            <w:tcW w:w="974" w:type="dxa"/>
          </w:tcPr>
          <w:p w:rsidR="009B4D66" w:rsidRDefault="009B4D66" w:rsidP="00762060">
            <w:pPr>
              <w:jc w:val="center"/>
            </w:pPr>
          </w:p>
        </w:tc>
        <w:tc>
          <w:tcPr>
            <w:tcW w:w="1065" w:type="dxa"/>
          </w:tcPr>
          <w:p w:rsidR="009B4D66" w:rsidRDefault="009B4D66" w:rsidP="00762060">
            <w:pPr>
              <w:jc w:val="center"/>
            </w:pPr>
          </w:p>
        </w:tc>
        <w:tc>
          <w:tcPr>
            <w:tcW w:w="1000" w:type="dxa"/>
          </w:tcPr>
          <w:p w:rsidR="009B4D66" w:rsidRDefault="009B4D66" w:rsidP="00762060">
            <w:pPr>
              <w:jc w:val="center"/>
            </w:pPr>
          </w:p>
        </w:tc>
        <w:tc>
          <w:tcPr>
            <w:tcW w:w="1408" w:type="dxa"/>
          </w:tcPr>
          <w:p w:rsidR="009B4D66" w:rsidRDefault="009B4D66" w:rsidP="00762060"/>
        </w:tc>
        <w:tc>
          <w:tcPr>
            <w:tcW w:w="1176" w:type="dxa"/>
          </w:tcPr>
          <w:p w:rsidR="009B4D66" w:rsidRDefault="009B4D66" w:rsidP="00762060"/>
        </w:tc>
      </w:tr>
      <w:tr w:rsidR="009B4D66" w:rsidTr="00762060">
        <w:trPr>
          <w:trHeight w:val="406"/>
        </w:trPr>
        <w:tc>
          <w:tcPr>
            <w:tcW w:w="722" w:type="dxa"/>
          </w:tcPr>
          <w:p w:rsidR="009B4D66" w:rsidRDefault="009B4D66" w:rsidP="00762060"/>
        </w:tc>
        <w:tc>
          <w:tcPr>
            <w:tcW w:w="2431" w:type="dxa"/>
          </w:tcPr>
          <w:p w:rsidR="009B4D66" w:rsidRPr="00EF54BB" w:rsidRDefault="009B4D66" w:rsidP="00762060">
            <w:pPr>
              <w:rPr>
                <w:sz w:val="24"/>
                <w:szCs w:val="24"/>
              </w:rPr>
            </w:pPr>
            <w:r w:rsidRPr="00EF54BB">
              <w:rPr>
                <w:sz w:val="24"/>
                <w:szCs w:val="24"/>
              </w:rPr>
              <w:t>Итого</w:t>
            </w:r>
          </w:p>
        </w:tc>
        <w:tc>
          <w:tcPr>
            <w:tcW w:w="759" w:type="dxa"/>
          </w:tcPr>
          <w:p w:rsidR="009B4D66" w:rsidRDefault="008716DB" w:rsidP="00762060">
            <w:r>
              <w:t>180</w:t>
            </w:r>
          </w:p>
        </w:tc>
        <w:tc>
          <w:tcPr>
            <w:tcW w:w="974" w:type="dxa"/>
          </w:tcPr>
          <w:p w:rsidR="009B4D66" w:rsidRDefault="002A7BD0" w:rsidP="00762060">
            <w:pPr>
              <w:jc w:val="center"/>
            </w:pPr>
            <w:r>
              <w:t>4</w:t>
            </w:r>
          </w:p>
        </w:tc>
        <w:tc>
          <w:tcPr>
            <w:tcW w:w="1065" w:type="dxa"/>
          </w:tcPr>
          <w:p w:rsidR="009B4D66" w:rsidRDefault="002A7BD0" w:rsidP="00762060">
            <w:pPr>
              <w:jc w:val="center"/>
            </w:pPr>
            <w:r>
              <w:t>6</w:t>
            </w:r>
          </w:p>
        </w:tc>
        <w:tc>
          <w:tcPr>
            <w:tcW w:w="1000" w:type="dxa"/>
          </w:tcPr>
          <w:p w:rsidR="009B4D66" w:rsidRDefault="009B4D66" w:rsidP="00762060">
            <w:pPr>
              <w:jc w:val="center"/>
            </w:pPr>
          </w:p>
        </w:tc>
        <w:tc>
          <w:tcPr>
            <w:tcW w:w="1408" w:type="dxa"/>
          </w:tcPr>
          <w:p w:rsidR="009B4D66" w:rsidRDefault="00E5491E" w:rsidP="00762060">
            <w:r>
              <w:t>1,5</w:t>
            </w:r>
          </w:p>
        </w:tc>
        <w:tc>
          <w:tcPr>
            <w:tcW w:w="1176" w:type="dxa"/>
          </w:tcPr>
          <w:p w:rsidR="009B4D66" w:rsidRDefault="002A7BD0" w:rsidP="00762060">
            <w:pPr>
              <w:jc w:val="center"/>
            </w:pPr>
            <w:r>
              <w:t>161</w:t>
            </w:r>
          </w:p>
        </w:tc>
      </w:tr>
    </w:tbl>
    <w:p w:rsidR="007B3C52" w:rsidRDefault="0066173B" w:rsidP="0066173B">
      <w:pPr>
        <w:pStyle w:val="3"/>
        <w:numPr>
          <w:ilvl w:val="1"/>
          <w:numId w:val="33"/>
        </w:numPr>
        <w:tabs>
          <w:tab w:val="left" w:pos="1242"/>
        </w:tabs>
        <w:spacing w:before="90"/>
        <w:jc w:val="both"/>
      </w:pPr>
      <w:r>
        <w:t xml:space="preserve"> </w:t>
      </w:r>
      <w:bookmarkStart w:id="13" w:name="_Toc190809002"/>
      <w:r w:rsidR="007B3C52">
        <w:t>Содержание</w:t>
      </w:r>
      <w:r w:rsidR="007E4088">
        <w:t xml:space="preserve"> </w:t>
      </w:r>
      <w:r w:rsidR="007B3C52">
        <w:t>дисциплины</w:t>
      </w:r>
      <w:bookmarkEnd w:id="13"/>
    </w:p>
    <w:tbl>
      <w:tblPr>
        <w:tblW w:w="97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261"/>
        <w:gridCol w:w="3686"/>
        <w:gridCol w:w="2268"/>
      </w:tblGrid>
      <w:tr w:rsidR="00134EB6" w:rsidRPr="00762060" w:rsidTr="009473B2">
        <w:tc>
          <w:tcPr>
            <w:tcW w:w="562" w:type="dxa"/>
          </w:tcPr>
          <w:p w:rsidR="00134EB6" w:rsidRPr="00762060" w:rsidRDefault="00134EB6" w:rsidP="007E4088">
            <w:pPr>
              <w:jc w:val="center"/>
              <w:rPr>
                <w:b/>
                <w:sz w:val="24"/>
                <w:szCs w:val="24"/>
              </w:rPr>
            </w:pPr>
          </w:p>
        </w:tc>
        <w:tc>
          <w:tcPr>
            <w:tcW w:w="3261" w:type="dxa"/>
            <w:vAlign w:val="center"/>
          </w:tcPr>
          <w:p w:rsidR="00134EB6" w:rsidRPr="00762060" w:rsidRDefault="00134EB6" w:rsidP="007E4088">
            <w:pPr>
              <w:jc w:val="center"/>
              <w:rPr>
                <w:rFonts w:eastAsia="Calibri"/>
                <w:sz w:val="24"/>
                <w:szCs w:val="24"/>
                <w:lang w:eastAsia="en-US"/>
              </w:rPr>
            </w:pPr>
            <w:r w:rsidRPr="00762060">
              <w:rPr>
                <w:b/>
                <w:sz w:val="24"/>
                <w:szCs w:val="24"/>
              </w:rPr>
              <w:t>Содержание</w:t>
            </w:r>
          </w:p>
        </w:tc>
        <w:tc>
          <w:tcPr>
            <w:tcW w:w="3686" w:type="dxa"/>
            <w:vAlign w:val="center"/>
          </w:tcPr>
          <w:p w:rsidR="00134EB6" w:rsidRPr="00762060" w:rsidRDefault="00134EB6" w:rsidP="007E4088">
            <w:pPr>
              <w:jc w:val="center"/>
              <w:rPr>
                <w:b/>
                <w:sz w:val="24"/>
                <w:szCs w:val="24"/>
              </w:rPr>
            </w:pPr>
            <w:r w:rsidRPr="00762060">
              <w:rPr>
                <w:b/>
                <w:sz w:val="24"/>
                <w:szCs w:val="24"/>
              </w:rPr>
              <w:t>Результаты обучения</w:t>
            </w:r>
          </w:p>
        </w:tc>
        <w:tc>
          <w:tcPr>
            <w:tcW w:w="2268" w:type="dxa"/>
          </w:tcPr>
          <w:p w:rsidR="00134EB6" w:rsidRPr="00762060" w:rsidRDefault="00134EB6" w:rsidP="007E4088">
            <w:pPr>
              <w:jc w:val="center"/>
              <w:rPr>
                <w:b/>
                <w:sz w:val="24"/>
                <w:szCs w:val="24"/>
              </w:rPr>
            </w:pPr>
            <w:r w:rsidRPr="00762060">
              <w:rPr>
                <w:b/>
                <w:sz w:val="24"/>
                <w:szCs w:val="24"/>
              </w:rPr>
              <w:t>Формы текущего контроля, промежуточной аттестации. Виды оценочных средств</w:t>
            </w:r>
          </w:p>
        </w:tc>
      </w:tr>
      <w:tr w:rsidR="00134EB6" w:rsidRPr="00230974" w:rsidTr="009473B2">
        <w:tc>
          <w:tcPr>
            <w:tcW w:w="562" w:type="dxa"/>
          </w:tcPr>
          <w:p w:rsidR="00134EB6" w:rsidRPr="00230974" w:rsidRDefault="00134EB6" w:rsidP="00762060">
            <w:pPr>
              <w:jc w:val="center"/>
              <w:rPr>
                <w:rFonts w:eastAsia="Calibri"/>
                <w:b/>
                <w:sz w:val="24"/>
                <w:szCs w:val="24"/>
                <w:lang w:eastAsia="en-US"/>
              </w:rPr>
            </w:pPr>
          </w:p>
        </w:tc>
        <w:tc>
          <w:tcPr>
            <w:tcW w:w="9215" w:type="dxa"/>
            <w:gridSpan w:val="3"/>
          </w:tcPr>
          <w:p w:rsidR="00134EB6" w:rsidRPr="00230974" w:rsidRDefault="00134EB6" w:rsidP="00762060">
            <w:pPr>
              <w:jc w:val="center"/>
              <w:rPr>
                <w:rFonts w:eastAsia="Calibri"/>
                <w:sz w:val="24"/>
                <w:szCs w:val="24"/>
                <w:lang w:eastAsia="en-US"/>
              </w:rPr>
            </w:pPr>
            <w:r w:rsidRPr="00230974">
              <w:rPr>
                <w:rFonts w:eastAsia="Calibri"/>
                <w:b/>
                <w:sz w:val="24"/>
                <w:szCs w:val="24"/>
                <w:lang w:eastAsia="en-US"/>
              </w:rPr>
              <w:t xml:space="preserve">Раздел 1 </w:t>
            </w:r>
            <w:r w:rsidRPr="00762060">
              <w:rPr>
                <w:b/>
                <w:sz w:val="24"/>
                <w:szCs w:val="24"/>
              </w:rPr>
              <w:t>Теоретические аспекты менеджмента</w:t>
            </w:r>
          </w:p>
        </w:tc>
      </w:tr>
      <w:tr w:rsidR="00134EB6" w:rsidRPr="00230974" w:rsidTr="009473B2">
        <w:tc>
          <w:tcPr>
            <w:tcW w:w="562" w:type="dxa"/>
          </w:tcPr>
          <w:p w:rsidR="00134EB6" w:rsidRDefault="00134EB6" w:rsidP="00762060">
            <w:pPr>
              <w:jc w:val="both"/>
              <w:rPr>
                <w:sz w:val="24"/>
                <w:szCs w:val="24"/>
              </w:rPr>
            </w:pPr>
            <w:r>
              <w:rPr>
                <w:sz w:val="24"/>
                <w:szCs w:val="24"/>
              </w:rPr>
              <w:t>1.1</w:t>
            </w:r>
          </w:p>
        </w:tc>
        <w:tc>
          <w:tcPr>
            <w:tcW w:w="3261" w:type="dxa"/>
          </w:tcPr>
          <w:p w:rsidR="00134EB6" w:rsidRDefault="00134EB6" w:rsidP="00762060">
            <w:pPr>
              <w:jc w:val="both"/>
              <w:rPr>
                <w:sz w:val="24"/>
                <w:szCs w:val="24"/>
              </w:rPr>
            </w:pPr>
            <w:r>
              <w:rPr>
                <w:sz w:val="24"/>
                <w:szCs w:val="24"/>
              </w:rPr>
              <w:t xml:space="preserve">Тема 1. </w:t>
            </w:r>
            <w:r w:rsidRPr="00AE4287">
              <w:rPr>
                <w:sz w:val="24"/>
                <w:szCs w:val="24"/>
              </w:rPr>
              <w:t>Теоретико-методологические о</w:t>
            </w:r>
            <w:r>
              <w:rPr>
                <w:sz w:val="24"/>
                <w:szCs w:val="24"/>
              </w:rPr>
              <w:t>сновы современного менеджмента.</w:t>
            </w:r>
          </w:p>
          <w:p w:rsidR="00134EB6" w:rsidRDefault="00134EB6" w:rsidP="00762060">
            <w:pPr>
              <w:jc w:val="both"/>
              <w:rPr>
                <w:sz w:val="24"/>
                <w:szCs w:val="24"/>
              </w:rPr>
            </w:pPr>
          </w:p>
          <w:p w:rsidR="00134EB6" w:rsidRPr="00137D47" w:rsidRDefault="00134EB6" w:rsidP="00762060">
            <w:pPr>
              <w:jc w:val="both"/>
              <w:rPr>
                <w:sz w:val="24"/>
                <w:szCs w:val="24"/>
              </w:rPr>
            </w:pPr>
            <w:r>
              <w:rPr>
                <w:sz w:val="24"/>
                <w:szCs w:val="24"/>
              </w:rPr>
              <w:t>Определение понятий</w:t>
            </w:r>
            <w:r w:rsidRPr="000603E2">
              <w:rPr>
                <w:sz w:val="24"/>
                <w:szCs w:val="24"/>
              </w:rPr>
              <w:t xml:space="preserve"> </w:t>
            </w:r>
            <w:r>
              <w:rPr>
                <w:sz w:val="24"/>
                <w:szCs w:val="24"/>
              </w:rPr>
              <w:lastRenderedPageBreak/>
              <w:t xml:space="preserve">«управление», специфика управления как вида трудовой деятельности, предмет труда руководителя, результат труда, сущность понятия </w:t>
            </w:r>
            <w:r w:rsidRPr="000603E2">
              <w:rPr>
                <w:sz w:val="24"/>
                <w:szCs w:val="24"/>
              </w:rPr>
              <w:t>«менеджмент», его цели, задачи и функции. Рассмотрение менеджмента как процесса управления организацией.</w:t>
            </w:r>
            <w:r>
              <w:rPr>
                <w:sz w:val="24"/>
                <w:szCs w:val="24"/>
              </w:rPr>
              <w:t xml:space="preserve"> </w:t>
            </w:r>
            <w:r w:rsidRPr="000603E2">
              <w:rPr>
                <w:sz w:val="24"/>
                <w:szCs w:val="24"/>
              </w:rPr>
              <w:t>Изучение основных методологических принципов и методов, используемых в управлении организациями. Анализ их эффективности и применимости в различных условиях.</w:t>
            </w:r>
          </w:p>
        </w:tc>
        <w:tc>
          <w:tcPr>
            <w:tcW w:w="3686" w:type="dxa"/>
          </w:tcPr>
          <w:p w:rsidR="00134EB6" w:rsidRPr="00230974" w:rsidRDefault="00134EB6" w:rsidP="00762060">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294124" w:rsidRPr="00AE4287" w:rsidRDefault="00294124" w:rsidP="00294124">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294124" w:rsidRPr="00AE4287" w:rsidRDefault="00294124" w:rsidP="00294124">
            <w:pPr>
              <w:ind w:firstLine="709"/>
              <w:jc w:val="both"/>
              <w:rPr>
                <w:sz w:val="24"/>
                <w:szCs w:val="24"/>
              </w:rPr>
            </w:pPr>
            <w:r w:rsidRPr="00AE4287">
              <w:rPr>
                <w:sz w:val="24"/>
                <w:szCs w:val="24"/>
              </w:rPr>
              <w:lastRenderedPageBreak/>
              <w:t>УК-9 – Способен принимать обоснованные экономические решения в различных областях жизнедеятельности;</w:t>
            </w:r>
          </w:p>
          <w:p w:rsidR="00294124" w:rsidRDefault="00294124" w:rsidP="00294124">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294124" w:rsidRPr="00AE4287" w:rsidRDefault="00294124" w:rsidP="00294124">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134EB6" w:rsidRPr="00317620" w:rsidRDefault="00134EB6" w:rsidP="00762060">
            <w:pPr>
              <w:pStyle w:val="a3"/>
              <w:ind w:firstLine="720"/>
              <w:jc w:val="both"/>
            </w:pPr>
          </w:p>
          <w:p w:rsidR="00134EB6" w:rsidRPr="00230974" w:rsidRDefault="00134EB6" w:rsidP="00762060">
            <w:pPr>
              <w:rPr>
                <w:sz w:val="24"/>
                <w:szCs w:val="24"/>
              </w:rPr>
            </w:pPr>
            <w:r w:rsidRPr="00230974">
              <w:rPr>
                <w:sz w:val="24"/>
                <w:szCs w:val="24"/>
              </w:rPr>
              <w:t>В результате изучения темы студент должен:</w:t>
            </w:r>
          </w:p>
          <w:p w:rsidR="00134EB6" w:rsidRDefault="00134EB6" w:rsidP="00762060">
            <w:pPr>
              <w:jc w:val="both"/>
              <w:rPr>
                <w:b/>
                <w:i/>
                <w:sz w:val="24"/>
                <w:szCs w:val="24"/>
              </w:rPr>
            </w:pPr>
            <w:r w:rsidRPr="00230974">
              <w:rPr>
                <w:b/>
                <w:i/>
                <w:sz w:val="24"/>
                <w:szCs w:val="24"/>
              </w:rPr>
              <w:t>знать:</w:t>
            </w:r>
          </w:p>
          <w:p w:rsidR="00294124" w:rsidRPr="00430F17" w:rsidRDefault="00294124" w:rsidP="00294124">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134EB6" w:rsidRPr="00230974" w:rsidRDefault="00134EB6" w:rsidP="00762060">
            <w:pPr>
              <w:jc w:val="both"/>
              <w:rPr>
                <w:sz w:val="24"/>
                <w:szCs w:val="24"/>
              </w:rPr>
            </w:pPr>
            <w:r w:rsidRPr="00230974">
              <w:rPr>
                <w:rFonts w:eastAsia="Calibri"/>
                <w:b/>
                <w:i/>
                <w:sz w:val="24"/>
                <w:szCs w:val="24"/>
                <w:lang w:eastAsia="en-US"/>
              </w:rPr>
              <w:t>уметь:</w:t>
            </w:r>
            <w:r w:rsidRPr="00230974">
              <w:rPr>
                <w:sz w:val="24"/>
                <w:szCs w:val="24"/>
              </w:rPr>
              <w:t xml:space="preserve"> </w:t>
            </w:r>
          </w:p>
          <w:p w:rsidR="00134EB6" w:rsidRDefault="00294124"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sidR="00B95396">
              <w:rPr>
                <w:sz w:val="24"/>
                <w:szCs w:val="24"/>
              </w:rPr>
              <w:t xml:space="preserve">об управленческой деятельности </w:t>
            </w:r>
            <w:r w:rsidRPr="00430F17">
              <w:rPr>
                <w:sz w:val="24"/>
                <w:szCs w:val="24"/>
              </w:rPr>
              <w:t xml:space="preserve">при оценке эффективности результатов </w:t>
            </w:r>
            <w:r w:rsidR="00B95396">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B95396" w:rsidRPr="00B95396" w:rsidRDefault="00B95396" w:rsidP="00B95396">
            <w:pPr>
              <w:jc w:val="both"/>
              <w:rPr>
                <w:rFonts w:eastAsia="Calibri"/>
                <w:b/>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rPr>
                <w:rFonts w:eastAsia="Calibri"/>
                <w:sz w:val="24"/>
                <w:szCs w:val="24"/>
                <w:lang w:eastAsia="en-US"/>
              </w:rPr>
            </w:pPr>
            <w:r w:rsidRPr="00230974">
              <w:rPr>
                <w:rFonts w:eastAsia="Calibri"/>
                <w:sz w:val="24"/>
                <w:szCs w:val="24"/>
                <w:lang w:eastAsia="en-US"/>
              </w:rPr>
              <w:lastRenderedPageBreak/>
              <w:t xml:space="preserve">Опрос </w:t>
            </w:r>
          </w:p>
        </w:tc>
      </w:tr>
      <w:tr w:rsidR="00134EB6" w:rsidRPr="00230974" w:rsidTr="009473B2">
        <w:tc>
          <w:tcPr>
            <w:tcW w:w="562" w:type="dxa"/>
          </w:tcPr>
          <w:p w:rsidR="00134EB6" w:rsidRDefault="00134EB6" w:rsidP="00762060">
            <w:pPr>
              <w:rPr>
                <w:sz w:val="24"/>
                <w:szCs w:val="24"/>
              </w:rPr>
            </w:pPr>
            <w:r>
              <w:rPr>
                <w:sz w:val="24"/>
                <w:szCs w:val="24"/>
              </w:rPr>
              <w:lastRenderedPageBreak/>
              <w:t>1.2</w:t>
            </w:r>
          </w:p>
        </w:tc>
        <w:tc>
          <w:tcPr>
            <w:tcW w:w="3261" w:type="dxa"/>
          </w:tcPr>
          <w:p w:rsidR="00134EB6" w:rsidRDefault="00134EB6" w:rsidP="00762060">
            <w:pPr>
              <w:rPr>
                <w:sz w:val="24"/>
                <w:szCs w:val="24"/>
              </w:rPr>
            </w:pPr>
            <w:r>
              <w:rPr>
                <w:sz w:val="24"/>
                <w:szCs w:val="24"/>
              </w:rPr>
              <w:t xml:space="preserve">Тема 2. </w:t>
            </w:r>
            <w:r w:rsidRPr="00AE4287">
              <w:rPr>
                <w:sz w:val="24"/>
                <w:szCs w:val="24"/>
              </w:rPr>
              <w:t>Этапы и школы в истории менеджмента.</w:t>
            </w:r>
            <w:r>
              <w:rPr>
                <w:sz w:val="24"/>
                <w:szCs w:val="24"/>
              </w:rPr>
              <w:t xml:space="preserve"> Управленческие революции.</w:t>
            </w:r>
          </w:p>
          <w:p w:rsidR="00134EB6" w:rsidRPr="000603E2" w:rsidRDefault="00134EB6" w:rsidP="000603E2">
            <w:pPr>
              <w:rPr>
                <w:sz w:val="24"/>
                <w:szCs w:val="24"/>
              </w:rPr>
            </w:pPr>
            <w:r w:rsidRPr="000603E2">
              <w:rPr>
                <w:sz w:val="24"/>
                <w:szCs w:val="24"/>
              </w:rPr>
              <w:t>Анализ ранних форм организации труда и управления</w:t>
            </w:r>
            <w:r>
              <w:rPr>
                <w:sz w:val="24"/>
                <w:szCs w:val="24"/>
              </w:rPr>
              <w:t>.</w:t>
            </w:r>
            <w:r w:rsidRPr="000603E2">
              <w:rPr>
                <w:sz w:val="24"/>
                <w:szCs w:val="24"/>
              </w:rPr>
              <w:t xml:space="preserve"> Рассмотрение первых попыток систематизации управленческого опыта.</w:t>
            </w:r>
          </w:p>
          <w:p w:rsidR="00134EB6" w:rsidRPr="000603E2" w:rsidRDefault="00134EB6" w:rsidP="000603E2">
            <w:pPr>
              <w:rPr>
                <w:sz w:val="24"/>
                <w:szCs w:val="24"/>
              </w:rPr>
            </w:pPr>
            <w:r w:rsidRPr="000603E2">
              <w:rPr>
                <w:sz w:val="24"/>
                <w:szCs w:val="24"/>
              </w:rPr>
              <w:t xml:space="preserve">Классические школы управления. Изучение основных принципов и методов, разработанных в рамках классических школ управления (школа научного управления Ф. Тейлора, </w:t>
            </w:r>
            <w:r w:rsidRPr="000603E2">
              <w:rPr>
                <w:sz w:val="24"/>
                <w:szCs w:val="24"/>
              </w:rPr>
              <w:lastRenderedPageBreak/>
              <w:t xml:space="preserve">административная школа А. </w:t>
            </w:r>
            <w:proofErr w:type="spellStart"/>
            <w:r w:rsidRPr="000603E2">
              <w:rPr>
                <w:sz w:val="24"/>
                <w:szCs w:val="24"/>
              </w:rPr>
              <w:t>Файоля</w:t>
            </w:r>
            <w:proofErr w:type="spellEnd"/>
            <w:r w:rsidRPr="000603E2">
              <w:rPr>
                <w:sz w:val="24"/>
                <w:szCs w:val="24"/>
              </w:rPr>
              <w:t>, бюрократическая модель М. Вебера). Анализ их вклада в формирование современных концепций менеджмента.</w:t>
            </w:r>
          </w:p>
          <w:p w:rsidR="00134EB6" w:rsidRPr="000603E2" w:rsidRDefault="00134EB6" w:rsidP="000603E2">
            <w:pPr>
              <w:rPr>
                <w:sz w:val="24"/>
                <w:szCs w:val="24"/>
              </w:rPr>
            </w:pPr>
            <w:r w:rsidRPr="000603E2">
              <w:rPr>
                <w:sz w:val="24"/>
                <w:szCs w:val="24"/>
              </w:rPr>
              <w:t xml:space="preserve">Школа человеческих отношений. Рассмотрение принципов школы человеческих отношений (Э. </w:t>
            </w:r>
            <w:proofErr w:type="spellStart"/>
            <w:r w:rsidRPr="000603E2">
              <w:rPr>
                <w:sz w:val="24"/>
                <w:szCs w:val="24"/>
              </w:rPr>
              <w:t>Мэйо</w:t>
            </w:r>
            <w:proofErr w:type="spellEnd"/>
            <w:r w:rsidRPr="000603E2">
              <w:rPr>
                <w:sz w:val="24"/>
                <w:szCs w:val="24"/>
              </w:rPr>
              <w:t xml:space="preserve">, Ч. Бернард, Г. </w:t>
            </w:r>
            <w:proofErr w:type="spellStart"/>
            <w:r w:rsidRPr="000603E2">
              <w:rPr>
                <w:sz w:val="24"/>
                <w:szCs w:val="24"/>
              </w:rPr>
              <w:t>Мюнстерберг</w:t>
            </w:r>
            <w:proofErr w:type="spellEnd"/>
            <w:r w:rsidRPr="000603E2">
              <w:rPr>
                <w:sz w:val="24"/>
                <w:szCs w:val="24"/>
              </w:rPr>
              <w:t>), акцентирующих внимание на роли человеческого фактора в управлении. Анализ исследований в области мотивации, лидерства и групповой динамики.</w:t>
            </w:r>
          </w:p>
          <w:p w:rsidR="00134EB6" w:rsidRPr="000603E2" w:rsidRDefault="00134EB6" w:rsidP="000603E2">
            <w:pPr>
              <w:rPr>
                <w:sz w:val="24"/>
                <w:szCs w:val="24"/>
              </w:rPr>
            </w:pPr>
            <w:r w:rsidRPr="000603E2">
              <w:rPr>
                <w:sz w:val="24"/>
                <w:szCs w:val="24"/>
              </w:rPr>
              <w:t xml:space="preserve">Поведенческая школа. Изучение поведенческой школы (К. </w:t>
            </w:r>
            <w:proofErr w:type="spellStart"/>
            <w:r w:rsidRPr="000603E2">
              <w:rPr>
                <w:sz w:val="24"/>
                <w:szCs w:val="24"/>
              </w:rPr>
              <w:t>Арджирис</w:t>
            </w:r>
            <w:proofErr w:type="spellEnd"/>
            <w:r w:rsidRPr="000603E2">
              <w:rPr>
                <w:sz w:val="24"/>
                <w:szCs w:val="24"/>
              </w:rPr>
              <w:t xml:space="preserve">, Р. </w:t>
            </w:r>
            <w:proofErr w:type="spellStart"/>
            <w:r w:rsidRPr="000603E2">
              <w:rPr>
                <w:sz w:val="24"/>
                <w:szCs w:val="24"/>
              </w:rPr>
              <w:t>Лайкерт</w:t>
            </w:r>
            <w:proofErr w:type="spellEnd"/>
            <w:r w:rsidRPr="000603E2">
              <w:rPr>
                <w:sz w:val="24"/>
                <w:szCs w:val="24"/>
              </w:rPr>
              <w:t xml:space="preserve">, Д. </w:t>
            </w:r>
            <w:proofErr w:type="spellStart"/>
            <w:r w:rsidRPr="000603E2">
              <w:rPr>
                <w:sz w:val="24"/>
                <w:szCs w:val="24"/>
              </w:rPr>
              <w:t>Макгрегор</w:t>
            </w:r>
            <w:proofErr w:type="spellEnd"/>
            <w:r w:rsidRPr="000603E2">
              <w:rPr>
                <w:sz w:val="24"/>
                <w:szCs w:val="24"/>
              </w:rPr>
              <w:t>), развивающей идеи школы человеческих отношений. Анализ моделей организационного поведения и стилей руководства.</w:t>
            </w:r>
          </w:p>
          <w:p w:rsidR="00134EB6" w:rsidRPr="000603E2" w:rsidRDefault="00134EB6" w:rsidP="000603E2">
            <w:pPr>
              <w:rPr>
                <w:sz w:val="24"/>
                <w:szCs w:val="24"/>
              </w:rPr>
            </w:pPr>
            <w:r w:rsidRPr="000603E2">
              <w:rPr>
                <w:sz w:val="24"/>
                <w:szCs w:val="24"/>
              </w:rPr>
              <w:t xml:space="preserve">Количественный подход. Обзор количественных методов и моделей, применяемых в принятии управленческих решений (Л. Канторович, В. Немчинов, Л. фон </w:t>
            </w:r>
            <w:proofErr w:type="spellStart"/>
            <w:r w:rsidRPr="000603E2">
              <w:rPr>
                <w:sz w:val="24"/>
                <w:szCs w:val="24"/>
              </w:rPr>
              <w:t>Берталанфи</w:t>
            </w:r>
            <w:proofErr w:type="spellEnd"/>
            <w:r w:rsidRPr="000603E2">
              <w:rPr>
                <w:sz w:val="24"/>
                <w:szCs w:val="24"/>
              </w:rPr>
              <w:t>). Рассмотрение их роли в повышении эффективности управления.</w:t>
            </w:r>
          </w:p>
          <w:p w:rsidR="00134EB6" w:rsidRPr="000603E2" w:rsidRDefault="00134EB6" w:rsidP="000603E2">
            <w:pPr>
              <w:rPr>
                <w:sz w:val="24"/>
                <w:szCs w:val="24"/>
              </w:rPr>
            </w:pPr>
            <w:r w:rsidRPr="000603E2">
              <w:rPr>
                <w:sz w:val="24"/>
                <w:szCs w:val="24"/>
              </w:rPr>
              <w:t xml:space="preserve">Системный и ситуационный подходы. Анализ системного подхода (Ч. </w:t>
            </w:r>
            <w:proofErr w:type="spellStart"/>
            <w:r w:rsidRPr="000603E2">
              <w:rPr>
                <w:sz w:val="24"/>
                <w:szCs w:val="24"/>
              </w:rPr>
              <w:t>Барнард</w:t>
            </w:r>
            <w:proofErr w:type="spellEnd"/>
            <w:r w:rsidRPr="000603E2">
              <w:rPr>
                <w:sz w:val="24"/>
                <w:szCs w:val="24"/>
              </w:rPr>
              <w:t xml:space="preserve">) и ситуационного анализа (Т. Бернс, Г. </w:t>
            </w:r>
            <w:proofErr w:type="spellStart"/>
            <w:r w:rsidRPr="000603E2">
              <w:rPr>
                <w:sz w:val="24"/>
                <w:szCs w:val="24"/>
              </w:rPr>
              <w:t>Сталкер</w:t>
            </w:r>
            <w:proofErr w:type="spellEnd"/>
            <w:r w:rsidRPr="000603E2">
              <w:rPr>
                <w:sz w:val="24"/>
                <w:szCs w:val="24"/>
              </w:rPr>
              <w:t>) как новых этапов в развитии управленческих теорий. Примеры применения этих подходов в практике менеджмента.</w:t>
            </w:r>
          </w:p>
          <w:p w:rsidR="00134EB6" w:rsidRPr="00134EB6" w:rsidRDefault="00134EB6" w:rsidP="000603E2">
            <w:pPr>
              <w:rPr>
                <w:sz w:val="24"/>
                <w:szCs w:val="24"/>
              </w:rPr>
            </w:pPr>
            <w:r w:rsidRPr="00134EB6">
              <w:rPr>
                <w:sz w:val="24"/>
                <w:szCs w:val="24"/>
              </w:rPr>
              <w:t xml:space="preserve">Современные тенденции. Анализ новых направлений и тенденций в развитии управленческих теорий и практик, включая </w:t>
            </w:r>
            <w:r w:rsidRPr="00134EB6">
              <w:rPr>
                <w:sz w:val="24"/>
                <w:szCs w:val="24"/>
              </w:rPr>
              <w:lastRenderedPageBreak/>
              <w:t>глобализацию, цифровизацию и устойчивое развитие.</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lastRenderedPageBreak/>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jc w:val="both"/>
              <w:rPr>
                <w:rFonts w:eastAsia="Calibri"/>
                <w:sz w:val="24"/>
                <w:szCs w:val="24"/>
                <w:lang w:eastAsia="en-US"/>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rPr>
                <w:rFonts w:eastAsia="Calibri"/>
                <w:sz w:val="24"/>
                <w:szCs w:val="24"/>
                <w:lang w:eastAsia="en-US"/>
              </w:rPr>
            </w:pPr>
            <w:r w:rsidRPr="00230974">
              <w:rPr>
                <w:rFonts w:eastAsia="Calibri"/>
                <w:sz w:val="24"/>
                <w:szCs w:val="24"/>
                <w:lang w:eastAsia="en-US"/>
              </w:rPr>
              <w:lastRenderedPageBreak/>
              <w:t>Фронтальный опрос;</w:t>
            </w:r>
          </w:p>
          <w:p w:rsidR="00134EB6" w:rsidRPr="00230974" w:rsidRDefault="00134EB6" w:rsidP="00762060">
            <w:pPr>
              <w:rPr>
                <w:rFonts w:eastAsia="Calibri"/>
                <w:sz w:val="24"/>
                <w:szCs w:val="24"/>
                <w:lang w:eastAsia="en-US"/>
              </w:rPr>
            </w:pPr>
            <w:r w:rsidRPr="00230974">
              <w:rPr>
                <w:rFonts w:eastAsia="Calibri"/>
                <w:sz w:val="24"/>
                <w:szCs w:val="24"/>
                <w:lang w:eastAsia="en-US"/>
              </w:rPr>
              <w:t xml:space="preserve">Проверка домашнего задания  </w:t>
            </w:r>
          </w:p>
          <w:p w:rsidR="00134EB6" w:rsidRPr="00230974" w:rsidRDefault="00134EB6" w:rsidP="00762060">
            <w:pPr>
              <w:rPr>
                <w:rFonts w:eastAsia="Calibri"/>
                <w:sz w:val="24"/>
                <w:szCs w:val="24"/>
                <w:lang w:eastAsia="en-US"/>
              </w:rPr>
            </w:pPr>
          </w:p>
          <w:p w:rsidR="00134EB6" w:rsidRPr="00230974" w:rsidRDefault="00134EB6" w:rsidP="00762060">
            <w:pPr>
              <w:rPr>
                <w:rFonts w:eastAsia="Calibri"/>
                <w:sz w:val="24"/>
                <w:szCs w:val="24"/>
                <w:lang w:eastAsia="en-US"/>
              </w:rPr>
            </w:pPr>
          </w:p>
        </w:tc>
      </w:tr>
      <w:tr w:rsidR="00134EB6" w:rsidRPr="00230974" w:rsidTr="009473B2">
        <w:tc>
          <w:tcPr>
            <w:tcW w:w="562" w:type="dxa"/>
          </w:tcPr>
          <w:p w:rsidR="00134EB6" w:rsidRPr="00134EB6" w:rsidRDefault="00134EB6" w:rsidP="00762060">
            <w:pPr>
              <w:rPr>
                <w:sz w:val="24"/>
                <w:szCs w:val="24"/>
              </w:rPr>
            </w:pPr>
            <w:r>
              <w:rPr>
                <w:sz w:val="24"/>
                <w:szCs w:val="24"/>
              </w:rPr>
              <w:lastRenderedPageBreak/>
              <w:t>1.3</w:t>
            </w:r>
          </w:p>
        </w:tc>
        <w:tc>
          <w:tcPr>
            <w:tcW w:w="3261" w:type="dxa"/>
          </w:tcPr>
          <w:p w:rsidR="00134EB6" w:rsidRPr="00134EB6" w:rsidRDefault="00134EB6" w:rsidP="00762060">
            <w:pPr>
              <w:rPr>
                <w:sz w:val="24"/>
                <w:szCs w:val="24"/>
              </w:rPr>
            </w:pPr>
            <w:r w:rsidRPr="00134EB6">
              <w:rPr>
                <w:sz w:val="24"/>
                <w:szCs w:val="24"/>
              </w:rPr>
              <w:t>Тема 3. Менеджмент как система управления и специальный вид деятельности.</w:t>
            </w:r>
          </w:p>
          <w:p w:rsidR="00134EB6" w:rsidRDefault="00134EB6" w:rsidP="00762060">
            <w:r>
              <w:rPr>
                <w:sz w:val="24"/>
                <w:szCs w:val="24"/>
              </w:rPr>
              <w:t xml:space="preserve">Менеджмент как система – совокупность взаимозависимых элементов: структура, люди, информация и т. д. </w:t>
            </w:r>
            <w:r w:rsidRPr="00134EB6">
              <w:rPr>
                <w:sz w:val="24"/>
                <w:szCs w:val="24"/>
              </w:rPr>
              <w:t>Анализ функций менеджера и требований к нему. Изучение роли менеджера в организации.</w:t>
            </w:r>
            <w:r>
              <w:rPr>
                <w:sz w:val="24"/>
                <w:szCs w:val="24"/>
              </w:rPr>
              <w:t xml:space="preserve"> Уровни правления и их характеристика. Требования к менеджеру. </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ind w:firstLine="567"/>
              <w:jc w:val="both"/>
              <w:rPr>
                <w:rFonts w:eastAsia="Calibri"/>
                <w:sz w:val="24"/>
                <w:szCs w:val="24"/>
                <w:lang w:eastAsia="en-US"/>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jc w:val="both"/>
              <w:rPr>
                <w:rFonts w:eastAsia="Calibri"/>
                <w:sz w:val="24"/>
                <w:szCs w:val="24"/>
                <w:lang w:eastAsia="en-US"/>
              </w:rPr>
            </w:pPr>
            <w:r w:rsidRPr="00230974">
              <w:rPr>
                <w:rFonts w:eastAsia="Calibri"/>
                <w:sz w:val="24"/>
                <w:szCs w:val="24"/>
                <w:lang w:eastAsia="en-US"/>
              </w:rPr>
              <w:t>Проверка р</w:t>
            </w:r>
            <w:r>
              <w:rPr>
                <w:rFonts w:eastAsia="Calibri"/>
                <w:sz w:val="24"/>
                <w:szCs w:val="24"/>
                <w:lang w:eastAsia="en-US"/>
              </w:rPr>
              <w:t>езультатов практических заданий</w:t>
            </w:r>
          </w:p>
          <w:p w:rsidR="00134EB6" w:rsidRPr="00230974" w:rsidRDefault="00134EB6" w:rsidP="00762060">
            <w:pPr>
              <w:ind w:firstLine="34"/>
              <w:jc w:val="both"/>
              <w:rPr>
                <w:rFonts w:eastAsia="Calibri"/>
                <w:sz w:val="24"/>
                <w:szCs w:val="24"/>
                <w:lang w:eastAsia="en-US"/>
              </w:rPr>
            </w:pPr>
          </w:p>
          <w:p w:rsidR="00134EB6" w:rsidRPr="00230974" w:rsidRDefault="00134EB6" w:rsidP="00762060">
            <w:pPr>
              <w:jc w:val="both"/>
              <w:rPr>
                <w:rFonts w:eastAsia="Calibri"/>
                <w:sz w:val="24"/>
                <w:szCs w:val="24"/>
                <w:lang w:eastAsia="en-US"/>
              </w:rPr>
            </w:pPr>
          </w:p>
        </w:tc>
      </w:tr>
      <w:tr w:rsidR="00134EB6" w:rsidRPr="00230974" w:rsidTr="009473B2">
        <w:tc>
          <w:tcPr>
            <w:tcW w:w="562" w:type="dxa"/>
          </w:tcPr>
          <w:p w:rsidR="00134EB6" w:rsidRDefault="00134EB6" w:rsidP="00762060">
            <w:pPr>
              <w:rPr>
                <w:sz w:val="24"/>
                <w:szCs w:val="24"/>
              </w:rPr>
            </w:pPr>
            <w:r>
              <w:rPr>
                <w:sz w:val="24"/>
                <w:szCs w:val="24"/>
              </w:rPr>
              <w:t>1.4</w:t>
            </w:r>
          </w:p>
        </w:tc>
        <w:tc>
          <w:tcPr>
            <w:tcW w:w="3261" w:type="dxa"/>
          </w:tcPr>
          <w:p w:rsidR="00134EB6" w:rsidRPr="00134EB6" w:rsidRDefault="00134EB6" w:rsidP="00762060">
            <w:pPr>
              <w:rPr>
                <w:sz w:val="24"/>
                <w:szCs w:val="24"/>
              </w:rPr>
            </w:pPr>
            <w:r>
              <w:rPr>
                <w:sz w:val="24"/>
                <w:szCs w:val="24"/>
              </w:rPr>
              <w:t xml:space="preserve">Тема 4. </w:t>
            </w:r>
            <w:r w:rsidRPr="00AE4287">
              <w:rPr>
                <w:sz w:val="24"/>
                <w:szCs w:val="24"/>
              </w:rPr>
              <w:t xml:space="preserve">Общее и особенное в социокультурном </w:t>
            </w:r>
            <w:r w:rsidRPr="00134EB6">
              <w:rPr>
                <w:sz w:val="24"/>
                <w:szCs w:val="24"/>
              </w:rPr>
              <w:t>менеджменте.</w:t>
            </w:r>
          </w:p>
          <w:p w:rsidR="00134EB6" w:rsidRPr="00134EB6" w:rsidRDefault="00134EB6" w:rsidP="00134EB6">
            <w:pPr>
              <w:rPr>
                <w:sz w:val="24"/>
                <w:szCs w:val="24"/>
              </w:rPr>
            </w:pPr>
            <w:r w:rsidRPr="00134EB6">
              <w:rPr>
                <w:sz w:val="24"/>
                <w:szCs w:val="24"/>
              </w:rPr>
              <w:t xml:space="preserve">Понятие социокультурного менеджмента. Определение понятия «социокультурный менеджмент», его цели, задачи и функции. </w:t>
            </w:r>
            <w:r w:rsidRPr="00134EB6">
              <w:rPr>
                <w:sz w:val="24"/>
                <w:szCs w:val="24"/>
              </w:rPr>
              <w:lastRenderedPageBreak/>
              <w:t>Рассмотрение социокультурного менеджмента как процесса управления организацией с акцентом на культурные и социальные аспекты.</w:t>
            </w:r>
          </w:p>
          <w:p w:rsidR="00134EB6" w:rsidRPr="00134EB6" w:rsidRDefault="00134EB6" w:rsidP="00134EB6">
            <w:pPr>
              <w:rPr>
                <w:sz w:val="24"/>
                <w:szCs w:val="24"/>
              </w:rPr>
            </w:pPr>
            <w:r w:rsidRPr="00134EB6">
              <w:rPr>
                <w:sz w:val="24"/>
                <w:szCs w:val="24"/>
              </w:rPr>
              <w:t>Социокультурные факторы в менеджменте. Анализ влияния культурных и социальных факторов на управленческие решения и организационную деятельность. Изучение роли социокультурной среды в формировании управленческих стратегий.</w:t>
            </w:r>
          </w:p>
          <w:p w:rsidR="00134EB6" w:rsidRPr="00134EB6" w:rsidRDefault="00134EB6" w:rsidP="00134EB6">
            <w:pPr>
              <w:rPr>
                <w:sz w:val="24"/>
                <w:szCs w:val="24"/>
              </w:rPr>
            </w:pPr>
            <w:r w:rsidRPr="00134EB6">
              <w:rPr>
                <w:sz w:val="24"/>
                <w:szCs w:val="24"/>
              </w:rPr>
              <w:t>Принципы социокультурного подхода. Изучение основных принципов социокультурного подхода, таких как уважение к культурным различиям, социальная ответственность и устойчивое развитие. Анализ их эффективности и применимости в различных условиях.</w:t>
            </w:r>
          </w:p>
          <w:p w:rsidR="00134EB6" w:rsidRPr="00134EB6" w:rsidRDefault="00134EB6" w:rsidP="00134EB6">
            <w:pPr>
              <w:rPr>
                <w:sz w:val="24"/>
                <w:szCs w:val="24"/>
              </w:rPr>
            </w:pPr>
            <w:r w:rsidRPr="00134EB6">
              <w:rPr>
                <w:sz w:val="24"/>
                <w:szCs w:val="24"/>
              </w:rPr>
              <w:t>Методы социокультурного анализа. Обзор методов социокультурного анализа, включая этнографические исследования, опросы общественного мнения и анализ культурных артефактов. Анализ преимуществ и ограничений каждого метода.</w:t>
            </w:r>
          </w:p>
          <w:p w:rsidR="00134EB6" w:rsidRDefault="00134EB6" w:rsidP="00134EB6">
            <w:r w:rsidRPr="00134EB6">
              <w:rPr>
                <w:sz w:val="24"/>
                <w:szCs w:val="24"/>
              </w:rPr>
              <w:t>Организационные структуры в социокультурном контексте. Рассмотрение особенностей организационных структур в социокультурных организациях. Анализ факторов, влияющих на выбор организационной структуры в зависимости от социокультурной специфики.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 xml:space="preserve">УК-9 – Способен принимать обоснованные экономические решения в </w:t>
            </w:r>
            <w:r w:rsidRPr="00AE4287">
              <w:rPr>
                <w:sz w:val="24"/>
                <w:szCs w:val="24"/>
              </w:rPr>
              <w:lastRenderedPageBreak/>
              <w:t>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contextualSpacing/>
              <w:jc w:val="both"/>
              <w:rPr>
                <w:rFonts w:eastAsia="Calibri"/>
                <w:sz w:val="24"/>
                <w:szCs w:val="24"/>
                <w:lang w:eastAsia="en-US"/>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762060">
            <w:pPr>
              <w:jc w:val="both"/>
              <w:rPr>
                <w:rFonts w:eastAsia="Calibri"/>
                <w:sz w:val="24"/>
                <w:szCs w:val="24"/>
                <w:lang w:eastAsia="en-US"/>
              </w:rPr>
            </w:pPr>
            <w:r w:rsidRPr="00230974">
              <w:rPr>
                <w:rFonts w:eastAsia="Calibri"/>
                <w:sz w:val="24"/>
                <w:szCs w:val="24"/>
                <w:lang w:eastAsia="en-US"/>
              </w:rPr>
              <w:lastRenderedPageBreak/>
              <w:t>Проверка результатов</w:t>
            </w:r>
          </w:p>
          <w:p w:rsidR="00134EB6" w:rsidRPr="00230974" w:rsidRDefault="00134EB6" w:rsidP="00762060">
            <w:pPr>
              <w:jc w:val="both"/>
              <w:rPr>
                <w:rFonts w:eastAsia="Calibri"/>
                <w:sz w:val="24"/>
                <w:szCs w:val="24"/>
                <w:lang w:eastAsia="en-US"/>
              </w:rPr>
            </w:pPr>
            <w:r w:rsidRPr="00230974">
              <w:rPr>
                <w:rFonts w:eastAsia="Calibri"/>
                <w:sz w:val="24"/>
                <w:szCs w:val="24"/>
                <w:lang w:eastAsia="en-US"/>
              </w:rPr>
              <w:t>практических заданий;</w:t>
            </w:r>
          </w:p>
          <w:p w:rsidR="00134EB6" w:rsidRPr="00230974" w:rsidRDefault="00134EB6" w:rsidP="00762060">
            <w:pPr>
              <w:jc w:val="both"/>
              <w:rPr>
                <w:rFonts w:eastAsia="Calibri"/>
                <w:sz w:val="24"/>
                <w:szCs w:val="24"/>
                <w:lang w:eastAsia="en-US"/>
              </w:rPr>
            </w:pPr>
            <w:r w:rsidRPr="00230974">
              <w:rPr>
                <w:rFonts w:eastAsia="Calibri"/>
                <w:sz w:val="24"/>
                <w:szCs w:val="24"/>
                <w:lang w:eastAsia="en-US"/>
              </w:rPr>
              <w:t>фронтальный опрос.</w:t>
            </w:r>
          </w:p>
        </w:tc>
      </w:tr>
      <w:tr w:rsidR="00134EB6" w:rsidRPr="00230974" w:rsidTr="009473B2">
        <w:tc>
          <w:tcPr>
            <w:tcW w:w="562" w:type="dxa"/>
          </w:tcPr>
          <w:p w:rsidR="00134EB6" w:rsidRPr="00134EB6" w:rsidRDefault="00134EB6" w:rsidP="00134EB6">
            <w:pPr>
              <w:jc w:val="center"/>
              <w:rPr>
                <w:b/>
                <w:sz w:val="24"/>
                <w:szCs w:val="24"/>
              </w:rPr>
            </w:pPr>
          </w:p>
        </w:tc>
        <w:tc>
          <w:tcPr>
            <w:tcW w:w="9215" w:type="dxa"/>
            <w:gridSpan w:val="3"/>
          </w:tcPr>
          <w:p w:rsidR="00134EB6" w:rsidRPr="00134EB6" w:rsidRDefault="00134EB6" w:rsidP="00134EB6">
            <w:pPr>
              <w:jc w:val="center"/>
              <w:rPr>
                <w:rFonts w:eastAsia="Calibri"/>
                <w:b/>
                <w:sz w:val="24"/>
                <w:szCs w:val="24"/>
                <w:lang w:eastAsia="en-US"/>
              </w:rPr>
            </w:pPr>
            <w:r w:rsidRPr="00134EB6">
              <w:rPr>
                <w:b/>
                <w:sz w:val="24"/>
                <w:szCs w:val="24"/>
              </w:rPr>
              <w:t>Раздел 2. Функции социокультурного менеджмента</w:t>
            </w:r>
          </w:p>
        </w:tc>
      </w:tr>
      <w:tr w:rsidR="00134EB6" w:rsidRPr="00230974" w:rsidTr="009473B2">
        <w:tc>
          <w:tcPr>
            <w:tcW w:w="562" w:type="dxa"/>
          </w:tcPr>
          <w:p w:rsidR="00134EB6" w:rsidRPr="00AE4287" w:rsidRDefault="00134EB6" w:rsidP="00134EB6">
            <w:pPr>
              <w:jc w:val="both"/>
              <w:rPr>
                <w:sz w:val="24"/>
                <w:szCs w:val="24"/>
              </w:rPr>
            </w:pPr>
            <w:r>
              <w:rPr>
                <w:sz w:val="24"/>
                <w:szCs w:val="24"/>
              </w:rPr>
              <w:t>2.1</w:t>
            </w:r>
          </w:p>
        </w:tc>
        <w:tc>
          <w:tcPr>
            <w:tcW w:w="3261" w:type="dxa"/>
          </w:tcPr>
          <w:p w:rsidR="00134EB6" w:rsidRDefault="00134EB6" w:rsidP="00134EB6">
            <w:pPr>
              <w:jc w:val="both"/>
              <w:rPr>
                <w:sz w:val="24"/>
                <w:szCs w:val="24"/>
              </w:rPr>
            </w:pPr>
            <w:r>
              <w:rPr>
                <w:sz w:val="24"/>
                <w:szCs w:val="24"/>
              </w:rPr>
              <w:t xml:space="preserve">Тема 1. </w:t>
            </w:r>
            <w:r w:rsidRPr="00AE4287">
              <w:rPr>
                <w:sz w:val="24"/>
                <w:szCs w:val="24"/>
              </w:rPr>
              <w:t xml:space="preserve">Планирование как функция менеджмента. </w:t>
            </w:r>
          </w:p>
          <w:p w:rsidR="00894DEE" w:rsidRPr="00894DEE" w:rsidRDefault="00894DEE" w:rsidP="00894DEE">
            <w:pPr>
              <w:rPr>
                <w:sz w:val="24"/>
                <w:szCs w:val="24"/>
              </w:rPr>
            </w:pPr>
            <w:r w:rsidRPr="00894DEE">
              <w:rPr>
                <w:sz w:val="24"/>
                <w:szCs w:val="24"/>
              </w:rPr>
              <w:t xml:space="preserve">Понятие и сущность </w:t>
            </w:r>
            <w:r w:rsidRPr="00894DEE">
              <w:rPr>
                <w:sz w:val="24"/>
                <w:szCs w:val="24"/>
              </w:rPr>
              <w:lastRenderedPageBreak/>
              <w:t>планирования.</w:t>
            </w:r>
            <w:r>
              <w:rPr>
                <w:sz w:val="24"/>
                <w:szCs w:val="24"/>
              </w:rPr>
              <w:t xml:space="preserve"> </w:t>
            </w:r>
            <w:r w:rsidRPr="00894DEE">
              <w:rPr>
                <w:sz w:val="24"/>
                <w:szCs w:val="24"/>
              </w:rPr>
              <w:t>Определение понятия «планирование», его цели, задачи и функции. Рассмотрение планирования как процесса разработки и реализации планов организации.</w:t>
            </w:r>
          </w:p>
          <w:p w:rsidR="00894DEE" w:rsidRPr="00137D47" w:rsidRDefault="00894DEE" w:rsidP="00894DEE">
            <w:pPr>
              <w:rPr>
                <w:sz w:val="24"/>
                <w:szCs w:val="24"/>
              </w:rPr>
            </w:pPr>
            <w:r w:rsidRPr="00894DEE">
              <w:rPr>
                <w:sz w:val="24"/>
                <w:szCs w:val="24"/>
              </w:rPr>
              <w:t>Принципы планирования.</w:t>
            </w:r>
            <w:r>
              <w:rPr>
                <w:sz w:val="24"/>
                <w:szCs w:val="24"/>
              </w:rPr>
              <w:t xml:space="preserve"> </w:t>
            </w:r>
            <w:r w:rsidRPr="00894DEE">
              <w:rPr>
                <w:sz w:val="24"/>
                <w:szCs w:val="24"/>
              </w:rPr>
              <w:t>Изучение основных принципов планирования, таких как единство, непрерывность, гибкость, точность и участие. Анализ их эффективности и применимости в различных условиях.</w:t>
            </w:r>
            <w:r>
              <w:rPr>
                <w:sz w:val="24"/>
                <w:szCs w:val="24"/>
              </w:rPr>
              <w:t xml:space="preserve"> </w:t>
            </w:r>
            <w:r w:rsidRPr="00894DEE">
              <w:rPr>
                <w:sz w:val="24"/>
                <w:szCs w:val="24"/>
              </w:rPr>
              <w:t>Методы планирования.</w:t>
            </w:r>
            <w:r>
              <w:rPr>
                <w:sz w:val="24"/>
                <w:szCs w:val="24"/>
              </w:rPr>
              <w:t xml:space="preserve"> </w:t>
            </w:r>
            <w:r w:rsidRPr="00894DEE">
              <w:rPr>
                <w:sz w:val="24"/>
                <w:szCs w:val="24"/>
              </w:rPr>
              <w:t>Обзор методов планирования, включая балансовый метод, нормативный метод, метод экстраполяции, метод экспертных оценок и другие. Анализ преимуществ и ограничений каждого метода.</w:t>
            </w:r>
            <w:r>
              <w:rPr>
                <w:sz w:val="24"/>
                <w:szCs w:val="24"/>
              </w:rPr>
              <w:t xml:space="preserve"> </w:t>
            </w:r>
            <w:r w:rsidRPr="00894DEE">
              <w:rPr>
                <w:sz w:val="24"/>
                <w:szCs w:val="24"/>
              </w:rPr>
              <w:t>Стратегическое планирование.</w:t>
            </w:r>
            <w:r>
              <w:rPr>
                <w:sz w:val="24"/>
                <w:szCs w:val="24"/>
              </w:rPr>
              <w:t xml:space="preserve"> </w:t>
            </w:r>
            <w:r w:rsidRPr="00894DEE">
              <w:rPr>
                <w:sz w:val="24"/>
                <w:szCs w:val="24"/>
              </w:rPr>
              <w:t>Изучение стратегического планирования как процесса определения долгосрочных целей и направлений развития организации. Анализ этапов стратегического планирования и методов разработки стратегических планов.</w:t>
            </w:r>
            <w:r>
              <w:rPr>
                <w:sz w:val="24"/>
                <w:szCs w:val="24"/>
              </w:rPr>
              <w:t xml:space="preserve"> </w:t>
            </w:r>
            <w:r w:rsidRPr="00894DEE">
              <w:rPr>
                <w:sz w:val="24"/>
                <w:szCs w:val="24"/>
              </w:rPr>
              <w:t>Тактическое планирование.</w:t>
            </w:r>
            <w:r>
              <w:rPr>
                <w:sz w:val="24"/>
                <w:szCs w:val="24"/>
              </w:rPr>
              <w:t xml:space="preserve"> </w:t>
            </w:r>
            <w:r w:rsidRPr="00894DEE">
              <w:rPr>
                <w:sz w:val="24"/>
                <w:szCs w:val="24"/>
              </w:rPr>
              <w:t>Рассмотрение тактического планирования как процесса конкретизации стратегических планов на более короткие периоды времени. Анализ методов тактического планирования и его роли в достижении стратегических целей.</w:t>
            </w:r>
            <w:r>
              <w:rPr>
                <w:sz w:val="24"/>
                <w:szCs w:val="24"/>
              </w:rPr>
              <w:t xml:space="preserve"> </w:t>
            </w:r>
            <w:r w:rsidRPr="00894DEE">
              <w:rPr>
                <w:sz w:val="24"/>
                <w:szCs w:val="24"/>
              </w:rPr>
              <w:t>Оперативное планирование.</w:t>
            </w:r>
            <w:r>
              <w:rPr>
                <w:sz w:val="24"/>
                <w:szCs w:val="24"/>
              </w:rPr>
              <w:t xml:space="preserve"> </w:t>
            </w:r>
            <w:r w:rsidRPr="00894DEE">
              <w:rPr>
                <w:sz w:val="24"/>
                <w:szCs w:val="24"/>
              </w:rPr>
              <w:t xml:space="preserve">Изучение оперативного планирования как процесса управления текущей деятельностью организации. Анализ методов оперативного планирования </w:t>
            </w:r>
            <w:r w:rsidRPr="00894DEE">
              <w:rPr>
                <w:sz w:val="24"/>
                <w:szCs w:val="24"/>
              </w:rPr>
              <w:lastRenderedPageBreak/>
              <w:t>и их влияния на эффективность работы организации.</w:t>
            </w:r>
            <w:r>
              <w:rPr>
                <w:sz w:val="24"/>
                <w:szCs w:val="24"/>
              </w:rPr>
              <w:t xml:space="preserve"> </w:t>
            </w:r>
            <w:r w:rsidRPr="00894DEE">
              <w:rPr>
                <w:sz w:val="24"/>
                <w:szCs w:val="24"/>
              </w:rPr>
              <w:t>Бизнес-планирование.</w:t>
            </w:r>
            <w:r>
              <w:rPr>
                <w:sz w:val="24"/>
                <w:szCs w:val="24"/>
              </w:rPr>
              <w:t xml:space="preserve"> </w:t>
            </w:r>
            <w:r w:rsidRPr="00894DEE">
              <w:rPr>
                <w:sz w:val="24"/>
                <w:szCs w:val="24"/>
              </w:rPr>
              <w:t>Рассмотрение бизнес-планирования как инструмента для привлечения инвестиций и финансирования проектов. Анализ структуры и содержания бизнес-плана, а также методов его разработки.</w:t>
            </w:r>
            <w:r>
              <w:rPr>
                <w:sz w:val="24"/>
                <w:szCs w:val="24"/>
              </w:rPr>
              <w:t xml:space="preserve"> </w:t>
            </w:r>
            <w:r w:rsidRPr="00894DEE">
              <w:rPr>
                <w:sz w:val="24"/>
                <w:szCs w:val="24"/>
              </w:rPr>
              <w:t>Оценка эффективности планирования.</w:t>
            </w:r>
            <w:r>
              <w:rPr>
                <w:sz w:val="24"/>
                <w:szCs w:val="24"/>
              </w:rPr>
              <w:t xml:space="preserve"> </w:t>
            </w:r>
            <w:r w:rsidRPr="00894DEE">
              <w:rPr>
                <w:sz w:val="24"/>
                <w:szCs w:val="24"/>
              </w:rPr>
              <w:t>Анализ методов оценки эффективности плановой деятельности и е</w:t>
            </w:r>
            <w:r>
              <w:rPr>
                <w:sz w:val="24"/>
                <w:szCs w:val="24"/>
              </w:rPr>
              <w:t>е</w:t>
            </w:r>
            <w:r w:rsidRPr="00894DEE">
              <w:rPr>
                <w:sz w:val="24"/>
                <w:szCs w:val="24"/>
              </w:rPr>
              <w:t xml:space="preserve"> влияния на результаты работы организации.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 xml:space="preserve">УК-3 – Способен осуществлять социальное </w:t>
            </w:r>
            <w:r w:rsidRPr="00AE4287">
              <w:rPr>
                <w:sz w:val="24"/>
                <w:szCs w:val="24"/>
              </w:rPr>
              <w:lastRenderedPageBreak/>
              <w:t>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lastRenderedPageBreak/>
              <w:t>рефератов и оценка докладов</w:t>
            </w:r>
            <w:r w:rsidRPr="00230974">
              <w:rPr>
                <w:rFonts w:eastAsia="Calibri"/>
                <w:sz w:val="24"/>
                <w:szCs w:val="24"/>
                <w:lang w:eastAsia="en-US"/>
              </w:rPr>
              <w:t>,</w:t>
            </w:r>
          </w:p>
          <w:p w:rsidR="00134EB6" w:rsidRPr="00230974" w:rsidRDefault="00134EB6" w:rsidP="005F462D">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Pr="00AE4287" w:rsidRDefault="00134EB6" w:rsidP="00134EB6">
            <w:pPr>
              <w:rPr>
                <w:sz w:val="24"/>
                <w:szCs w:val="24"/>
              </w:rPr>
            </w:pPr>
            <w:r>
              <w:rPr>
                <w:sz w:val="24"/>
                <w:szCs w:val="24"/>
              </w:rPr>
              <w:lastRenderedPageBreak/>
              <w:t>2.2</w:t>
            </w:r>
          </w:p>
        </w:tc>
        <w:tc>
          <w:tcPr>
            <w:tcW w:w="3261" w:type="dxa"/>
          </w:tcPr>
          <w:p w:rsidR="00134EB6" w:rsidRDefault="00134EB6" w:rsidP="00134EB6">
            <w:pPr>
              <w:rPr>
                <w:sz w:val="24"/>
                <w:szCs w:val="24"/>
              </w:rPr>
            </w:pPr>
            <w:r>
              <w:rPr>
                <w:sz w:val="24"/>
                <w:szCs w:val="24"/>
              </w:rPr>
              <w:t xml:space="preserve">Тема 2. </w:t>
            </w:r>
            <w:r w:rsidRPr="00AE4287">
              <w:rPr>
                <w:sz w:val="24"/>
                <w:szCs w:val="24"/>
              </w:rPr>
              <w:t>Организация взаимодействия в системе менеджмента.</w:t>
            </w:r>
          </w:p>
          <w:p w:rsidR="00894DEE" w:rsidRPr="00FA78BC" w:rsidRDefault="00894DEE" w:rsidP="00894DEE">
            <w:r w:rsidRPr="00894DEE">
              <w:rPr>
                <w:sz w:val="24"/>
              </w:rPr>
              <w:t>Понятие и сущность организации взаимодействия. Определение понятия «организация взаимодействия», его цели, задачи и функции. Рассмотрение организации взаимодействия как процесса координации деятельности подразделений и сотрудников для достижения общих целей.</w:t>
            </w:r>
            <w:r>
              <w:rPr>
                <w:sz w:val="24"/>
              </w:rPr>
              <w:t xml:space="preserve"> </w:t>
            </w:r>
            <w:r w:rsidRPr="00894DEE">
              <w:rPr>
                <w:sz w:val="24"/>
              </w:rPr>
              <w:t>Принципы организации взаимодействия. Изучение основных принципов организации взаимодействия, таких как еди</w:t>
            </w:r>
            <w:r>
              <w:rPr>
                <w:sz w:val="24"/>
              </w:rPr>
              <w:t>нство командования, иерархия, че</w:t>
            </w:r>
            <w:r w:rsidRPr="00894DEE">
              <w:rPr>
                <w:sz w:val="24"/>
              </w:rPr>
              <w:t>ткое определение обязанностей, координация и интеграция. Анализ их эффективности и при</w:t>
            </w:r>
            <w:r>
              <w:rPr>
                <w:sz w:val="24"/>
              </w:rPr>
              <w:t xml:space="preserve">менимости в различных условиях. </w:t>
            </w:r>
            <w:r w:rsidRPr="00894DEE">
              <w:rPr>
                <w:sz w:val="24"/>
              </w:rPr>
              <w:t>Методы организации взаимодействия. Обзор методов организации взаимодействия, включая матричные структуры, проектные команды, сетевые формы организации и другие. Анализ преимущест</w:t>
            </w:r>
            <w:r>
              <w:rPr>
                <w:sz w:val="24"/>
              </w:rPr>
              <w:t xml:space="preserve">в </w:t>
            </w:r>
            <w:r>
              <w:rPr>
                <w:sz w:val="24"/>
              </w:rPr>
              <w:lastRenderedPageBreak/>
              <w:t xml:space="preserve">и ограничений каждого метода. </w:t>
            </w:r>
            <w:r w:rsidRPr="00894DEE">
              <w:rPr>
                <w:sz w:val="24"/>
              </w:rPr>
              <w:t>Коммуникационные процессы в организации взаимодействия. Рассмотрение роли коммуникации в обеспечении эффективного взаимодействия. Изучение моделей коммуникационных процессов, барьеров коммуникации и методов их преодоления.</w:t>
            </w:r>
            <w:r>
              <w:rPr>
                <w:sz w:val="24"/>
              </w:rPr>
              <w:t xml:space="preserve"> </w:t>
            </w:r>
            <w:r w:rsidRPr="00894DEE">
              <w:rPr>
                <w:sz w:val="24"/>
              </w:rPr>
              <w:t>Оценка эффективности организации взаимодействия. Анализ методов оценки эффективности организации взаимодействия и е</w:t>
            </w:r>
            <w:r>
              <w:rPr>
                <w:sz w:val="24"/>
              </w:rPr>
              <w:t>е</w:t>
            </w:r>
            <w:r w:rsidRPr="00894DEE">
              <w:rPr>
                <w:sz w:val="24"/>
              </w:rPr>
              <w:t xml:space="preserve"> влияния на результаты работы организации.</w:t>
            </w:r>
            <w:r>
              <w:rPr>
                <w:sz w:val="24"/>
              </w:rPr>
              <w:t xml:space="preserve"> </w:t>
            </w:r>
            <w:r w:rsidRPr="00894DEE">
              <w:rPr>
                <w:sz w:val="24"/>
              </w:rPr>
              <w:t>Современные тенденции в организации взаимодействия. Анализ новых направлений и тенденций в развитии организации взаимодействия.</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w:t>
            </w:r>
            <w:r w:rsidRPr="00430F17">
              <w:rPr>
                <w:sz w:val="24"/>
                <w:szCs w:val="24"/>
              </w:rPr>
              <w:lastRenderedPageBreak/>
              <w:t xml:space="preserve">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Pr="00AE4287" w:rsidRDefault="00134EB6" w:rsidP="00134EB6">
            <w:pPr>
              <w:rPr>
                <w:sz w:val="24"/>
                <w:szCs w:val="24"/>
              </w:rPr>
            </w:pPr>
            <w:r>
              <w:rPr>
                <w:sz w:val="24"/>
                <w:szCs w:val="24"/>
              </w:rPr>
              <w:lastRenderedPageBreak/>
              <w:t>2.3</w:t>
            </w:r>
          </w:p>
        </w:tc>
        <w:tc>
          <w:tcPr>
            <w:tcW w:w="3261" w:type="dxa"/>
          </w:tcPr>
          <w:p w:rsidR="00134EB6" w:rsidRDefault="00134EB6" w:rsidP="00134EB6">
            <w:pPr>
              <w:rPr>
                <w:sz w:val="24"/>
                <w:szCs w:val="24"/>
              </w:rPr>
            </w:pPr>
            <w:r>
              <w:rPr>
                <w:sz w:val="24"/>
                <w:szCs w:val="24"/>
              </w:rPr>
              <w:t xml:space="preserve">Тема 3. </w:t>
            </w:r>
            <w:r w:rsidRPr="00AE4287">
              <w:rPr>
                <w:sz w:val="24"/>
                <w:szCs w:val="24"/>
              </w:rPr>
              <w:t>Мотивация деятельности в менеджменте.</w:t>
            </w:r>
          </w:p>
          <w:p w:rsidR="00894DEE" w:rsidRPr="00894DEE" w:rsidRDefault="00894DEE" w:rsidP="00894DEE">
            <w:pPr>
              <w:rPr>
                <w:sz w:val="24"/>
                <w:szCs w:val="24"/>
              </w:rPr>
            </w:pPr>
            <w:r w:rsidRPr="00894DEE">
              <w:rPr>
                <w:sz w:val="24"/>
                <w:szCs w:val="24"/>
              </w:rPr>
              <w:t xml:space="preserve">Понятие и сущность мотивации. Определение понятия «мотивация», его цели, задачи и функции. Рассмотрение мотивации как процесса стимулирования сотрудников к достижению целей организации. Теории мотивации. Изучение основных теорий мотивации, включая содержательные (теория иерархии потребностей А. </w:t>
            </w:r>
            <w:proofErr w:type="spellStart"/>
            <w:r w:rsidRPr="00894DEE">
              <w:rPr>
                <w:sz w:val="24"/>
                <w:szCs w:val="24"/>
              </w:rPr>
              <w:t>Маслоу</w:t>
            </w:r>
            <w:proofErr w:type="spellEnd"/>
            <w:r w:rsidRPr="00894DEE">
              <w:rPr>
                <w:sz w:val="24"/>
                <w:szCs w:val="24"/>
              </w:rPr>
              <w:t xml:space="preserve">, двухфакторная теория Ф. </w:t>
            </w:r>
            <w:proofErr w:type="spellStart"/>
            <w:r w:rsidRPr="00894DEE">
              <w:rPr>
                <w:sz w:val="24"/>
                <w:szCs w:val="24"/>
              </w:rPr>
              <w:t>Герцберга</w:t>
            </w:r>
            <w:proofErr w:type="spellEnd"/>
            <w:r w:rsidRPr="00894DEE">
              <w:rPr>
                <w:sz w:val="24"/>
                <w:szCs w:val="24"/>
              </w:rPr>
              <w:t xml:space="preserve">, теория приобретенных потребностей Д. </w:t>
            </w:r>
            <w:proofErr w:type="spellStart"/>
            <w:r w:rsidRPr="00894DEE">
              <w:rPr>
                <w:sz w:val="24"/>
                <w:szCs w:val="24"/>
              </w:rPr>
              <w:t>Макклелланда</w:t>
            </w:r>
            <w:proofErr w:type="spellEnd"/>
            <w:r w:rsidRPr="00894DEE">
              <w:rPr>
                <w:sz w:val="24"/>
                <w:szCs w:val="24"/>
              </w:rPr>
              <w:t xml:space="preserve">) и процессуальные (теория справедливости Дж. Адамса, теория постановки целей Э. Локка, теория подкрепления Б. Скиннера). Анализ их эффективности и применимости в различных условиях. Методы </w:t>
            </w:r>
            <w:r w:rsidRPr="00894DEE">
              <w:rPr>
                <w:sz w:val="24"/>
                <w:szCs w:val="24"/>
              </w:rPr>
              <w:lastRenderedPageBreak/>
              <w:t xml:space="preserve">мотивации. Обзор методов мотивации, включая материальное и нематериальное стимулирование, карьерный рост, обучение и развитие, признание и поощрение. Анализ преимуществ и ограничений каждого метода. Управление по целям (MBO). Изучение принципов управления по целям как метода мотивации сотрудников через постановку конкретных, измеримых, достижимых, релевантных и ограниченных по времени целей. </w:t>
            </w:r>
          </w:p>
          <w:p w:rsidR="00894DEE" w:rsidRDefault="00894DEE" w:rsidP="00894DEE">
            <w:r w:rsidRPr="00894DEE">
              <w:rPr>
                <w:sz w:val="24"/>
                <w:szCs w:val="24"/>
              </w:rPr>
              <w:t>Обратная связь и оценка результатов. Рассмотрение роли обратной связи в процессе мотивации. Изучение методов оценки результатов работы сотрудников и их влияния на мотивацию. Развитие персонала и обучение. Исследование роли развития персонала и обучения в повышении мотивации. Анализ методов обучения и развития, способствующих профессиональному росту сотрудников. Оценка эффективности системы мотивации. Анализ методов оценки эффективности системы мотивации и ее влияния на результаты работы организации. Современные тенденции в мотивации деятельности. Анализ новых направлений и тенденций в развитии мотивации деятельности</w:t>
            </w:r>
            <w:r>
              <w:rPr>
                <w:sz w:val="24"/>
                <w:szCs w:val="24"/>
              </w:rPr>
              <w:t>.</w:t>
            </w:r>
          </w:p>
        </w:tc>
        <w:tc>
          <w:tcPr>
            <w:tcW w:w="3686" w:type="dxa"/>
          </w:tcPr>
          <w:p w:rsidR="00134EB6" w:rsidRPr="00230974" w:rsidRDefault="00134EB6" w:rsidP="00134EB6">
            <w:pPr>
              <w:rPr>
                <w:spacing w:val="-1"/>
                <w:sz w:val="24"/>
                <w:szCs w:val="24"/>
              </w:rPr>
            </w:pP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sidR="005F462D">
              <w:rPr>
                <w:rFonts w:eastAsia="Calibri"/>
                <w:sz w:val="24"/>
                <w:szCs w:val="24"/>
                <w:lang w:eastAsia="en-US"/>
              </w:rPr>
              <w:t>ий</w:t>
            </w:r>
          </w:p>
        </w:tc>
      </w:tr>
      <w:tr w:rsidR="00134EB6" w:rsidRPr="00230974" w:rsidTr="009473B2">
        <w:tc>
          <w:tcPr>
            <w:tcW w:w="562" w:type="dxa"/>
          </w:tcPr>
          <w:p w:rsidR="00134EB6" w:rsidRDefault="00134EB6" w:rsidP="00134EB6">
            <w:pPr>
              <w:rPr>
                <w:sz w:val="24"/>
                <w:szCs w:val="24"/>
              </w:rPr>
            </w:pPr>
            <w:r>
              <w:rPr>
                <w:sz w:val="24"/>
                <w:szCs w:val="24"/>
              </w:rPr>
              <w:lastRenderedPageBreak/>
              <w:t>2.4</w:t>
            </w:r>
          </w:p>
        </w:tc>
        <w:tc>
          <w:tcPr>
            <w:tcW w:w="3261" w:type="dxa"/>
          </w:tcPr>
          <w:p w:rsidR="00134EB6" w:rsidRDefault="00134EB6" w:rsidP="00134EB6">
            <w:pPr>
              <w:rPr>
                <w:sz w:val="24"/>
                <w:szCs w:val="24"/>
              </w:rPr>
            </w:pPr>
            <w:r>
              <w:rPr>
                <w:sz w:val="24"/>
                <w:szCs w:val="24"/>
              </w:rPr>
              <w:t>Тема 4. Контроль в системе менеджмента.</w:t>
            </w:r>
          </w:p>
          <w:p w:rsidR="00894DEE" w:rsidRDefault="00894DEE" w:rsidP="00894DEE">
            <w:r w:rsidRPr="00894DEE">
              <w:rPr>
                <w:sz w:val="24"/>
                <w:szCs w:val="24"/>
              </w:rPr>
              <w:t xml:space="preserve">Понятие и сущность контроля. Определение понятия «контроль», его цели, задачи и функции. Рассмотрение контроля как </w:t>
            </w:r>
            <w:r w:rsidRPr="00894DEE">
              <w:rPr>
                <w:sz w:val="24"/>
                <w:szCs w:val="24"/>
              </w:rPr>
              <w:lastRenderedPageBreak/>
              <w:t>процесса обеспечения достижения целей организации.</w:t>
            </w:r>
            <w:r>
              <w:rPr>
                <w:sz w:val="24"/>
                <w:szCs w:val="24"/>
              </w:rPr>
              <w:t xml:space="preserve"> </w:t>
            </w:r>
            <w:r w:rsidRPr="00894DEE">
              <w:rPr>
                <w:sz w:val="24"/>
                <w:szCs w:val="24"/>
              </w:rPr>
              <w:t>Виды контроля. Изучение основных видов контроля: предварительный, текущий и заключительный. Анализ их эффективности и применимости в различных условиях.</w:t>
            </w:r>
            <w:r>
              <w:rPr>
                <w:sz w:val="24"/>
                <w:szCs w:val="24"/>
              </w:rPr>
              <w:t xml:space="preserve"> </w:t>
            </w:r>
            <w:r w:rsidRPr="00894DEE">
              <w:rPr>
                <w:sz w:val="24"/>
                <w:szCs w:val="24"/>
              </w:rPr>
              <w:t xml:space="preserve">Методы контроля. Обзор методов контроля, включая наблюдение, </w:t>
            </w:r>
            <w:r>
              <w:rPr>
                <w:sz w:val="24"/>
                <w:szCs w:val="24"/>
              </w:rPr>
              <w:t>проверку, уче</w:t>
            </w:r>
            <w:r w:rsidRPr="00894DEE">
              <w:rPr>
                <w:sz w:val="24"/>
                <w:szCs w:val="24"/>
              </w:rPr>
              <w:t>т и анализ. Анализ преимуществ и ограничений каждого метода.</w:t>
            </w:r>
            <w:r>
              <w:rPr>
                <w:sz w:val="24"/>
                <w:szCs w:val="24"/>
              </w:rPr>
              <w:t xml:space="preserve"> </w:t>
            </w:r>
            <w:r w:rsidRPr="00894DEE">
              <w:rPr>
                <w:sz w:val="24"/>
                <w:szCs w:val="24"/>
              </w:rPr>
              <w:t>Принципы эффективного контроля. Рассмотрение принципов эффективного контроля, таких как стратегическая направленность, гибкость, своевременность и экономичность.</w:t>
            </w:r>
            <w:r>
              <w:rPr>
                <w:sz w:val="24"/>
                <w:szCs w:val="24"/>
              </w:rPr>
              <w:t xml:space="preserve"> </w:t>
            </w:r>
            <w:r w:rsidRPr="00894DEE">
              <w:rPr>
                <w:sz w:val="24"/>
                <w:szCs w:val="24"/>
              </w:rPr>
              <w:t>Управление по отклонениям. Изучение принципов управления по отклонениям как метода контроля, основанного на анализе отклонений фактических результатов от плановых показателей.</w:t>
            </w:r>
            <w:r>
              <w:rPr>
                <w:sz w:val="24"/>
                <w:szCs w:val="24"/>
              </w:rPr>
              <w:t xml:space="preserve"> </w:t>
            </w:r>
            <w:r w:rsidRPr="00894DEE">
              <w:rPr>
                <w:sz w:val="24"/>
                <w:szCs w:val="24"/>
              </w:rPr>
              <w:t>Обратная связь и оценка результатов. Рассмотрение роли обратной связи в процессе контроля. Изучение методов оценки результатов работы и их влияния на эффективность контроля.</w:t>
            </w:r>
            <w:r>
              <w:rPr>
                <w:sz w:val="24"/>
                <w:szCs w:val="24"/>
              </w:rPr>
              <w:t xml:space="preserve"> </w:t>
            </w:r>
            <w:r w:rsidRPr="00894DEE">
              <w:rPr>
                <w:sz w:val="24"/>
                <w:szCs w:val="24"/>
              </w:rPr>
              <w:t>Оценка эффективности системы контроля. Анализ методов оценки эфф</w:t>
            </w:r>
            <w:r>
              <w:rPr>
                <w:sz w:val="24"/>
                <w:szCs w:val="24"/>
              </w:rPr>
              <w:t>ективности системы контроля и ее</w:t>
            </w:r>
            <w:r w:rsidRPr="00894DEE">
              <w:rPr>
                <w:sz w:val="24"/>
                <w:szCs w:val="24"/>
              </w:rPr>
              <w:t xml:space="preserve"> влияния на результаты работы организации.</w:t>
            </w:r>
            <w:r>
              <w:rPr>
                <w:sz w:val="24"/>
                <w:szCs w:val="24"/>
              </w:rPr>
              <w:t xml:space="preserve"> </w:t>
            </w:r>
            <w:r w:rsidRPr="00894DEE">
              <w:rPr>
                <w:sz w:val="24"/>
                <w:szCs w:val="24"/>
              </w:rPr>
              <w:t xml:space="preserve">Современные тенденции в контроле. Анализ новых направлений </w:t>
            </w:r>
            <w:r>
              <w:rPr>
                <w:sz w:val="24"/>
                <w:szCs w:val="24"/>
              </w:rPr>
              <w:t>и тенденций в развитии контроля.</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 xml:space="preserve">УК-9 – Способен принимать обоснованные </w:t>
            </w:r>
            <w:r w:rsidRPr="00AE4287">
              <w:rPr>
                <w:sz w:val="24"/>
                <w:szCs w:val="24"/>
              </w:rPr>
              <w:lastRenderedPageBreak/>
              <w:t>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t xml:space="preserve">проверка результатов </w:t>
            </w:r>
            <w:r w:rsidRPr="00230974">
              <w:rPr>
                <w:rFonts w:eastAsia="Calibri"/>
                <w:sz w:val="24"/>
                <w:szCs w:val="24"/>
                <w:lang w:eastAsia="en-US"/>
              </w:rPr>
              <w:lastRenderedPageBreak/>
              <w:t>практических задан</w:t>
            </w:r>
            <w:r w:rsidR="005F462D">
              <w:rPr>
                <w:rFonts w:eastAsia="Calibri"/>
                <w:sz w:val="24"/>
                <w:szCs w:val="24"/>
                <w:lang w:eastAsia="en-US"/>
              </w:rPr>
              <w:t>ий</w:t>
            </w:r>
          </w:p>
        </w:tc>
      </w:tr>
      <w:tr w:rsidR="00134EB6" w:rsidRPr="00230974" w:rsidTr="009473B2">
        <w:tc>
          <w:tcPr>
            <w:tcW w:w="562" w:type="dxa"/>
          </w:tcPr>
          <w:p w:rsidR="00134EB6" w:rsidRPr="00AE4287" w:rsidRDefault="00134EB6" w:rsidP="00134EB6">
            <w:pPr>
              <w:rPr>
                <w:sz w:val="24"/>
                <w:szCs w:val="24"/>
              </w:rPr>
            </w:pPr>
            <w:r>
              <w:rPr>
                <w:sz w:val="24"/>
                <w:szCs w:val="24"/>
              </w:rPr>
              <w:lastRenderedPageBreak/>
              <w:t>2.5</w:t>
            </w:r>
          </w:p>
        </w:tc>
        <w:tc>
          <w:tcPr>
            <w:tcW w:w="3261" w:type="dxa"/>
          </w:tcPr>
          <w:p w:rsidR="00134EB6" w:rsidRDefault="00134EB6" w:rsidP="00134EB6">
            <w:pPr>
              <w:rPr>
                <w:sz w:val="24"/>
                <w:szCs w:val="24"/>
              </w:rPr>
            </w:pPr>
            <w:r>
              <w:rPr>
                <w:sz w:val="24"/>
                <w:szCs w:val="24"/>
              </w:rPr>
              <w:t xml:space="preserve">Тема 5. </w:t>
            </w:r>
            <w:r w:rsidRPr="00AE4287">
              <w:rPr>
                <w:sz w:val="24"/>
                <w:szCs w:val="24"/>
              </w:rPr>
              <w:t>Технология принятия управленческих решений.</w:t>
            </w:r>
          </w:p>
          <w:p w:rsidR="00894DEE" w:rsidRPr="00AE4287" w:rsidRDefault="00894DEE" w:rsidP="009473B2">
            <w:pPr>
              <w:rPr>
                <w:sz w:val="24"/>
                <w:szCs w:val="24"/>
              </w:rPr>
            </w:pPr>
            <w:r w:rsidRPr="00894DEE">
              <w:rPr>
                <w:sz w:val="24"/>
                <w:szCs w:val="24"/>
              </w:rPr>
              <w:t xml:space="preserve">Понятие и сущность управленческих решений. Определение понятия </w:t>
            </w:r>
            <w:r w:rsidRPr="00894DEE">
              <w:rPr>
                <w:sz w:val="24"/>
                <w:szCs w:val="24"/>
              </w:rPr>
              <w:lastRenderedPageBreak/>
              <w:t>«управленческое решение», его цели, задачи и функции. Рассмотрение управленческих решений как основы для управления организацией.</w:t>
            </w:r>
            <w:r w:rsidR="009473B2">
              <w:rPr>
                <w:sz w:val="24"/>
                <w:szCs w:val="24"/>
              </w:rPr>
              <w:t xml:space="preserve"> </w:t>
            </w:r>
            <w:r w:rsidRPr="00894DEE">
              <w:rPr>
                <w:sz w:val="24"/>
                <w:szCs w:val="24"/>
              </w:rPr>
              <w:t>Классификация управленческих решений. Изучение основных типов управленческих решений: стратегические, тактические, оперативные; индивидуальные, групповые; программируемые, непрограммируемые. Анализ их эффективности и применимости в различных условиях.</w:t>
            </w:r>
            <w:r w:rsidR="009473B2">
              <w:rPr>
                <w:sz w:val="24"/>
                <w:szCs w:val="24"/>
              </w:rPr>
              <w:t xml:space="preserve"> </w:t>
            </w:r>
            <w:r w:rsidRPr="00894DEE">
              <w:rPr>
                <w:sz w:val="24"/>
                <w:szCs w:val="24"/>
              </w:rPr>
              <w:t>Этапы процесса принятия решений. Обзор основных этапов процесса принятия решений: определение проблемы, сбор информации, разработка альтернатив, выбор решения, реализация решения, контроль и оценка результатов. Анализ преимуществ и ограничений каждого этапа.</w:t>
            </w:r>
            <w:r w:rsidR="009473B2">
              <w:rPr>
                <w:sz w:val="24"/>
                <w:szCs w:val="24"/>
              </w:rPr>
              <w:t xml:space="preserve"> </w:t>
            </w:r>
            <w:r w:rsidRPr="00894DEE">
              <w:rPr>
                <w:sz w:val="24"/>
                <w:szCs w:val="24"/>
              </w:rPr>
              <w:t>Методы принятия решений. Рассмотрение методов принятия решений, включая аналитические методы (анализ затрат и выгод, причинно-следственный анализ), интуитивные методы (экспертные оценки, метод «</w:t>
            </w:r>
            <w:proofErr w:type="spellStart"/>
            <w:r w:rsidRPr="00894DEE">
              <w:rPr>
                <w:sz w:val="24"/>
                <w:szCs w:val="24"/>
              </w:rPr>
              <w:t>дельф</w:t>
            </w:r>
            <w:r w:rsidR="009473B2">
              <w:rPr>
                <w:sz w:val="24"/>
                <w:szCs w:val="24"/>
              </w:rPr>
              <w:t>и</w:t>
            </w:r>
            <w:proofErr w:type="spellEnd"/>
            <w:r w:rsidRPr="00894DEE">
              <w:rPr>
                <w:sz w:val="24"/>
                <w:szCs w:val="24"/>
              </w:rPr>
              <w:t>»), методы оптимизации (линейное программирование, теория игр).</w:t>
            </w:r>
            <w:r w:rsidR="009473B2">
              <w:rPr>
                <w:sz w:val="24"/>
                <w:szCs w:val="24"/>
              </w:rPr>
              <w:t xml:space="preserve"> </w:t>
            </w:r>
            <w:r w:rsidRPr="00894DEE">
              <w:rPr>
                <w:sz w:val="24"/>
                <w:szCs w:val="24"/>
              </w:rPr>
              <w:t>Принципы эффективного принятия решений. Изучение принципов эффективного принятия решений, таких как системность, гибкость, своевременность, обоснованность.</w:t>
            </w:r>
            <w:r w:rsidR="009473B2">
              <w:rPr>
                <w:sz w:val="24"/>
                <w:szCs w:val="24"/>
              </w:rPr>
              <w:t xml:space="preserve"> </w:t>
            </w:r>
            <w:r w:rsidRPr="00894DEE">
              <w:rPr>
                <w:sz w:val="24"/>
                <w:szCs w:val="24"/>
              </w:rPr>
              <w:t xml:space="preserve">Роль менеджера в принятии решений. Анализ роли менеджера в процессе принятия решений. Изучение </w:t>
            </w:r>
            <w:r w:rsidRPr="00894DEE">
              <w:rPr>
                <w:sz w:val="24"/>
                <w:szCs w:val="24"/>
              </w:rPr>
              <w:lastRenderedPageBreak/>
              <w:t>стилей руководства и их влияния на процесс принятия решений.</w:t>
            </w:r>
            <w:r w:rsidR="009473B2">
              <w:rPr>
                <w:sz w:val="24"/>
                <w:szCs w:val="24"/>
              </w:rPr>
              <w:t xml:space="preserve"> </w:t>
            </w:r>
            <w:r w:rsidRPr="00894DEE">
              <w:rPr>
                <w:sz w:val="24"/>
                <w:szCs w:val="24"/>
              </w:rPr>
              <w:t>Оценка эффективности принятых решений. Анализ методов оценки эффективности принятых решений и их последствий для организации.</w:t>
            </w:r>
            <w:r w:rsidR="009473B2">
              <w:rPr>
                <w:sz w:val="24"/>
                <w:szCs w:val="24"/>
              </w:rPr>
              <w:t xml:space="preserve"> </w:t>
            </w:r>
            <w:r w:rsidRPr="00894DEE">
              <w:rPr>
                <w:sz w:val="24"/>
                <w:szCs w:val="24"/>
              </w:rPr>
              <w:t>Современные тенденции в принятии управленческих решений. Анализ новых направлений и тенденций в развитии принятия решений</w:t>
            </w:r>
            <w:r w:rsidR="009473B2">
              <w:rPr>
                <w:sz w:val="24"/>
                <w:szCs w:val="24"/>
              </w:rPr>
              <w:t>.</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lastRenderedPageBreak/>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134EB6"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134EB6" w:rsidRPr="00230974" w:rsidRDefault="00134EB6" w:rsidP="00134EB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134EB6" w:rsidRPr="00230974" w:rsidRDefault="00134EB6" w:rsidP="00134EB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134EB6" w:rsidRPr="001E6888" w:rsidRDefault="00134EB6" w:rsidP="00134EB6">
            <w:pPr>
              <w:jc w:val="both"/>
              <w:rPr>
                <w:rFonts w:eastAsia="Calibri"/>
                <w:sz w:val="24"/>
                <w:szCs w:val="24"/>
                <w:lang w:eastAsia="en-US"/>
              </w:rPr>
            </w:pPr>
            <w:r w:rsidRPr="00230974">
              <w:rPr>
                <w:rFonts w:eastAsia="Calibri"/>
                <w:sz w:val="24"/>
                <w:szCs w:val="24"/>
                <w:lang w:eastAsia="en-US"/>
              </w:rPr>
              <w:lastRenderedPageBreak/>
              <w:t>проверка результатов практических задан</w:t>
            </w:r>
            <w:r w:rsidR="005F462D">
              <w:rPr>
                <w:rFonts w:eastAsia="Calibri"/>
                <w:sz w:val="24"/>
                <w:szCs w:val="24"/>
                <w:lang w:eastAsia="en-US"/>
              </w:rPr>
              <w:t>ий</w:t>
            </w:r>
          </w:p>
        </w:tc>
      </w:tr>
      <w:tr w:rsidR="009473B2" w:rsidRPr="00230974" w:rsidTr="009473B2">
        <w:tc>
          <w:tcPr>
            <w:tcW w:w="9777" w:type="dxa"/>
            <w:gridSpan w:val="4"/>
          </w:tcPr>
          <w:p w:rsidR="009473B2" w:rsidRPr="009473B2" w:rsidRDefault="009473B2" w:rsidP="009473B2">
            <w:pPr>
              <w:jc w:val="center"/>
              <w:rPr>
                <w:rFonts w:eastAsia="Calibri"/>
                <w:b/>
                <w:sz w:val="24"/>
                <w:szCs w:val="24"/>
                <w:lang w:eastAsia="en-US"/>
              </w:rPr>
            </w:pPr>
            <w:r w:rsidRPr="009473B2">
              <w:rPr>
                <w:b/>
                <w:sz w:val="24"/>
                <w:szCs w:val="24"/>
              </w:rPr>
              <w:lastRenderedPageBreak/>
              <w:t>Раздел 3. Персонал – технологии в менеджменте</w:t>
            </w:r>
          </w:p>
        </w:tc>
      </w:tr>
      <w:tr w:rsidR="009473B2" w:rsidRPr="00230974" w:rsidTr="009473B2">
        <w:tc>
          <w:tcPr>
            <w:tcW w:w="562" w:type="dxa"/>
          </w:tcPr>
          <w:p w:rsidR="009473B2" w:rsidRPr="009473B2" w:rsidRDefault="009473B2" w:rsidP="009473B2">
            <w:pPr>
              <w:rPr>
                <w:sz w:val="24"/>
                <w:szCs w:val="24"/>
              </w:rPr>
            </w:pPr>
            <w:r>
              <w:rPr>
                <w:sz w:val="24"/>
                <w:szCs w:val="24"/>
              </w:rPr>
              <w:t>3.1</w:t>
            </w:r>
          </w:p>
        </w:tc>
        <w:tc>
          <w:tcPr>
            <w:tcW w:w="3261" w:type="dxa"/>
          </w:tcPr>
          <w:p w:rsidR="009473B2" w:rsidRPr="009473B2" w:rsidRDefault="009473B2" w:rsidP="009473B2">
            <w:pPr>
              <w:rPr>
                <w:sz w:val="24"/>
                <w:szCs w:val="24"/>
              </w:rPr>
            </w:pPr>
            <w:r w:rsidRPr="009473B2">
              <w:rPr>
                <w:sz w:val="24"/>
                <w:szCs w:val="24"/>
              </w:rPr>
              <w:t xml:space="preserve">Тема 1. Система работы с персоналом. </w:t>
            </w:r>
          </w:p>
          <w:p w:rsidR="009473B2" w:rsidRPr="009473B2" w:rsidRDefault="009473B2" w:rsidP="009473B2">
            <w:pPr>
              <w:rPr>
                <w:sz w:val="24"/>
                <w:szCs w:val="24"/>
              </w:rPr>
            </w:pPr>
            <w:r w:rsidRPr="009473B2">
              <w:rPr>
                <w:sz w:val="24"/>
                <w:szCs w:val="24"/>
              </w:rPr>
              <w:t xml:space="preserve">Кадровая политика организации. Планирование кадрового состава организации. Деловая оценка и отбор персонала. </w:t>
            </w:r>
            <w:proofErr w:type="spellStart"/>
            <w:r w:rsidRPr="009473B2">
              <w:rPr>
                <w:sz w:val="24"/>
                <w:szCs w:val="24"/>
              </w:rPr>
              <w:t>Найм</w:t>
            </w:r>
            <w:proofErr w:type="spellEnd"/>
            <w:r w:rsidRPr="009473B2">
              <w:rPr>
                <w:sz w:val="24"/>
                <w:szCs w:val="24"/>
              </w:rPr>
              <w:t xml:space="preserve"> и адаптация новых сотрудников. Непосредственное руководство персоналом для достижения целей организации. Удержание и мотивация сотрудников. Обучение и развитие персонала. Оценка и управление карьерным ростом.</w:t>
            </w:r>
            <w:r>
              <w:t xml:space="preserve"> </w:t>
            </w:r>
            <w:r w:rsidRPr="009473B2">
              <w:rPr>
                <w:sz w:val="24"/>
                <w:szCs w:val="24"/>
              </w:rPr>
              <w:t>Развитие персонала и оценка эффективности деятельности.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 xml:space="preserve">деятельности в различных </w:t>
            </w:r>
            <w:r>
              <w:rPr>
                <w:sz w:val="24"/>
                <w:szCs w:val="24"/>
              </w:rPr>
              <w:lastRenderedPageBreak/>
              <w:t>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lastRenderedPageBreak/>
              <w:t>3.2</w:t>
            </w:r>
          </w:p>
        </w:tc>
        <w:tc>
          <w:tcPr>
            <w:tcW w:w="3261" w:type="dxa"/>
          </w:tcPr>
          <w:p w:rsidR="009473B2" w:rsidRDefault="009473B2" w:rsidP="009473B2">
            <w:pPr>
              <w:rPr>
                <w:sz w:val="24"/>
                <w:szCs w:val="24"/>
              </w:rPr>
            </w:pPr>
            <w:r>
              <w:rPr>
                <w:sz w:val="24"/>
                <w:szCs w:val="24"/>
              </w:rPr>
              <w:t xml:space="preserve">Тема 2. </w:t>
            </w:r>
            <w:r w:rsidRPr="00137D47">
              <w:rPr>
                <w:sz w:val="24"/>
                <w:szCs w:val="24"/>
              </w:rPr>
              <w:t>Лидерство и стили руководства в менеджменте.</w:t>
            </w:r>
          </w:p>
          <w:p w:rsidR="00147187" w:rsidRPr="00147187" w:rsidRDefault="00147187" w:rsidP="00147187">
            <w:pPr>
              <w:rPr>
                <w:sz w:val="24"/>
                <w:szCs w:val="24"/>
              </w:rPr>
            </w:pPr>
            <w:r w:rsidRPr="00147187">
              <w:rPr>
                <w:sz w:val="24"/>
                <w:szCs w:val="24"/>
              </w:rPr>
              <w:t xml:space="preserve">Понятие лидерства. Лидерство как способность оказывать влияние на отдельные личности и группы, направляя их усилия на достижение целей организации. Отличие лидера от менеджера. Формальное и неформальное лидерство. Теории лидерства. Подход с позиции личных качеств: изучение черт характера и навыков, которые могут быть общими для успешных лидеров. Поведенческий подход: анализ поведения лидеров и выделение стилей руководства. Ситуационные теории: рассмотрение влияния различных факторов (ситуация, группа, задача) на эффективность лидерства. Современные подходы к лидерству: трансформационное, харизматическое, транзакционное лидерство. Стили руководства. Авторитарный стиль: централизация власти, принятие решений лидером без участия подчинённых. Демократический стиль: децентрализация власти, вовлечение подчинённых в процесс принятия решений. Либеральный стиль: минимальное вмешательство в работу подчинённых, предоставление им свободы действий. Выбор стиля руководства: факторы, влияющие на выбор стиля руководства (уровень развития группы, сложность </w:t>
            </w:r>
            <w:r w:rsidRPr="00147187">
              <w:rPr>
                <w:sz w:val="24"/>
                <w:szCs w:val="24"/>
              </w:rPr>
              <w:lastRenderedPageBreak/>
              <w:t>задачи, характеристики подчинённых). Преимущества и недостатки разных стилей руководства. Эффективность каждого стиля в зависимости от ситуации. Развитие лидерских качеств: методы и стратегии развития лидерских навыков у менеджеров и сотрудников. Роль лидера в организации: функции лидера, его влияние на мотивацию, удовлетворённость работой и производительность подчиненных. Проблемы лидерства и руководства: конфликты, сопротивление изменениям, перегрузка информацией, делегирование полномочий. Оценка эффективности лидерства и стилей руководства: критерии и методы оценки.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lastRenderedPageBreak/>
              <w:t>3.3</w:t>
            </w:r>
          </w:p>
        </w:tc>
        <w:tc>
          <w:tcPr>
            <w:tcW w:w="3261" w:type="dxa"/>
          </w:tcPr>
          <w:p w:rsidR="009473B2" w:rsidRDefault="009473B2" w:rsidP="009473B2">
            <w:pPr>
              <w:rPr>
                <w:sz w:val="24"/>
                <w:szCs w:val="24"/>
              </w:rPr>
            </w:pPr>
            <w:r>
              <w:rPr>
                <w:sz w:val="24"/>
                <w:szCs w:val="24"/>
              </w:rPr>
              <w:t xml:space="preserve">Тема 3. </w:t>
            </w:r>
            <w:r w:rsidRPr="00137D47">
              <w:rPr>
                <w:sz w:val="24"/>
                <w:szCs w:val="24"/>
              </w:rPr>
              <w:t>Основные способы и правила стимулирования активности персонала.</w:t>
            </w:r>
          </w:p>
          <w:p w:rsidR="00147187" w:rsidRDefault="00147187" w:rsidP="00147187">
            <w:r w:rsidRPr="00147187">
              <w:rPr>
                <w:sz w:val="24"/>
                <w:szCs w:val="24"/>
              </w:rPr>
              <w:t>Понятие стимулирования персонала. Определение и основные цели стимулирования. Отличие от мотивации.</w:t>
            </w:r>
            <w:r>
              <w:rPr>
                <w:sz w:val="24"/>
                <w:szCs w:val="24"/>
              </w:rPr>
              <w:t xml:space="preserve"> </w:t>
            </w:r>
            <w:r w:rsidRPr="00147187">
              <w:rPr>
                <w:sz w:val="24"/>
                <w:szCs w:val="24"/>
              </w:rPr>
              <w:t>Мате</w:t>
            </w:r>
            <w:r>
              <w:rPr>
                <w:sz w:val="24"/>
                <w:szCs w:val="24"/>
              </w:rPr>
              <w:t xml:space="preserve">риальные способы стимулирования. </w:t>
            </w:r>
            <w:r w:rsidRPr="00147187">
              <w:rPr>
                <w:sz w:val="24"/>
                <w:szCs w:val="24"/>
              </w:rPr>
              <w:t>Денежные (премии, бонусы, проценты от продаж, повышение оклада).</w:t>
            </w:r>
            <w:r>
              <w:rPr>
                <w:sz w:val="24"/>
                <w:szCs w:val="24"/>
              </w:rPr>
              <w:t xml:space="preserve"> </w:t>
            </w:r>
            <w:proofErr w:type="spellStart"/>
            <w:r>
              <w:rPr>
                <w:sz w:val="24"/>
                <w:szCs w:val="24"/>
              </w:rPr>
              <w:t>Неденежные</w:t>
            </w:r>
            <w:proofErr w:type="spellEnd"/>
            <w:r>
              <w:rPr>
                <w:sz w:val="24"/>
                <w:szCs w:val="24"/>
              </w:rPr>
              <w:t xml:space="preserve"> (путе</w:t>
            </w:r>
            <w:r w:rsidRPr="00147187">
              <w:rPr>
                <w:sz w:val="24"/>
                <w:szCs w:val="24"/>
              </w:rPr>
              <w:t>вки, медицинская помощь, транспортные услуги).</w:t>
            </w:r>
            <w:r>
              <w:rPr>
                <w:sz w:val="24"/>
                <w:szCs w:val="24"/>
              </w:rPr>
              <w:t xml:space="preserve"> </w:t>
            </w:r>
            <w:r w:rsidRPr="00147187">
              <w:rPr>
                <w:sz w:val="24"/>
                <w:szCs w:val="24"/>
              </w:rPr>
              <w:t>Нематериальные способы стимулирования:</w:t>
            </w:r>
            <w:r>
              <w:rPr>
                <w:sz w:val="24"/>
                <w:szCs w:val="24"/>
              </w:rPr>
              <w:t xml:space="preserve"> м</w:t>
            </w:r>
            <w:r w:rsidRPr="00147187">
              <w:rPr>
                <w:sz w:val="24"/>
                <w:szCs w:val="24"/>
              </w:rPr>
              <w:t>оральное поощрение (благодарности, грамоты, доска поч</w:t>
            </w:r>
            <w:r>
              <w:rPr>
                <w:sz w:val="24"/>
                <w:szCs w:val="24"/>
              </w:rPr>
              <w:t>е</w:t>
            </w:r>
            <w:r w:rsidRPr="00147187">
              <w:rPr>
                <w:sz w:val="24"/>
                <w:szCs w:val="24"/>
              </w:rPr>
              <w:t>та).</w:t>
            </w:r>
            <w:r>
              <w:rPr>
                <w:sz w:val="24"/>
                <w:szCs w:val="24"/>
              </w:rPr>
              <w:t xml:space="preserve"> </w:t>
            </w:r>
            <w:r w:rsidRPr="00147187">
              <w:rPr>
                <w:sz w:val="24"/>
                <w:szCs w:val="24"/>
              </w:rPr>
              <w:t>Патернализм (организация корпоративных мероприятий, забота о сотрудниках).</w:t>
            </w:r>
            <w:r>
              <w:rPr>
                <w:sz w:val="24"/>
                <w:szCs w:val="24"/>
              </w:rPr>
              <w:t xml:space="preserve"> </w:t>
            </w:r>
            <w:r w:rsidRPr="00147187">
              <w:rPr>
                <w:sz w:val="24"/>
                <w:szCs w:val="24"/>
              </w:rPr>
              <w:t>Организационные (возможности для обучения и развития, карьерный рост).</w:t>
            </w:r>
            <w:r>
              <w:rPr>
                <w:sz w:val="24"/>
                <w:szCs w:val="24"/>
              </w:rPr>
              <w:t xml:space="preserve"> </w:t>
            </w:r>
            <w:r w:rsidRPr="00147187">
              <w:rPr>
                <w:sz w:val="24"/>
                <w:szCs w:val="24"/>
              </w:rPr>
              <w:t xml:space="preserve">Правила эффективного </w:t>
            </w:r>
            <w:r w:rsidRPr="00147187">
              <w:rPr>
                <w:sz w:val="24"/>
                <w:szCs w:val="24"/>
              </w:rPr>
              <w:lastRenderedPageBreak/>
              <w:t>стимулирования:</w:t>
            </w:r>
            <w:r>
              <w:rPr>
                <w:sz w:val="24"/>
                <w:szCs w:val="24"/>
              </w:rPr>
              <w:t xml:space="preserve"> и</w:t>
            </w:r>
            <w:r w:rsidRPr="00147187">
              <w:rPr>
                <w:sz w:val="24"/>
                <w:szCs w:val="24"/>
              </w:rPr>
              <w:t>ндивидуальный подход к каждому сотруднику.</w:t>
            </w:r>
            <w:r>
              <w:rPr>
                <w:sz w:val="24"/>
                <w:szCs w:val="24"/>
              </w:rPr>
              <w:t xml:space="preserve"> Че</w:t>
            </w:r>
            <w:r w:rsidRPr="00147187">
              <w:rPr>
                <w:sz w:val="24"/>
                <w:szCs w:val="24"/>
              </w:rPr>
              <w:t>ткая система критериев для поощрения.</w:t>
            </w:r>
            <w:r>
              <w:rPr>
                <w:sz w:val="24"/>
                <w:szCs w:val="24"/>
              </w:rPr>
              <w:t xml:space="preserve"> </w:t>
            </w:r>
            <w:r w:rsidRPr="00147187">
              <w:rPr>
                <w:sz w:val="24"/>
                <w:szCs w:val="24"/>
              </w:rPr>
              <w:t>Своевременное и публичное признание достижений.</w:t>
            </w:r>
            <w:r>
              <w:rPr>
                <w:sz w:val="24"/>
                <w:szCs w:val="24"/>
              </w:rPr>
              <w:t xml:space="preserve"> </w:t>
            </w:r>
            <w:r w:rsidRPr="00147187">
              <w:rPr>
                <w:sz w:val="24"/>
                <w:szCs w:val="24"/>
              </w:rPr>
              <w:t>Разнообразие способов стимулирования.</w:t>
            </w:r>
            <w:r>
              <w:rPr>
                <w:sz w:val="24"/>
                <w:szCs w:val="24"/>
              </w:rPr>
              <w:t xml:space="preserve"> </w:t>
            </w:r>
            <w:r w:rsidRPr="00147187">
              <w:rPr>
                <w:sz w:val="24"/>
                <w:szCs w:val="24"/>
              </w:rPr>
              <w:t>Проблемы и ошибки при стимулировании персонала:</w:t>
            </w:r>
            <w:r>
              <w:rPr>
                <w:sz w:val="24"/>
                <w:szCs w:val="24"/>
              </w:rPr>
              <w:t xml:space="preserve"> о</w:t>
            </w:r>
            <w:r w:rsidRPr="00147187">
              <w:rPr>
                <w:sz w:val="24"/>
                <w:szCs w:val="24"/>
              </w:rPr>
              <w:t>тсутствие системы стимулирования.</w:t>
            </w:r>
            <w:r>
              <w:rPr>
                <w:sz w:val="24"/>
                <w:szCs w:val="24"/>
              </w:rPr>
              <w:t xml:space="preserve"> </w:t>
            </w:r>
            <w:r w:rsidRPr="00147187">
              <w:rPr>
                <w:sz w:val="24"/>
                <w:szCs w:val="24"/>
              </w:rPr>
              <w:t>Несоответствие стимулов потребностям сотрудников.</w:t>
            </w:r>
            <w:r>
              <w:rPr>
                <w:sz w:val="24"/>
                <w:szCs w:val="24"/>
              </w:rPr>
              <w:t xml:space="preserve"> </w:t>
            </w:r>
            <w:r w:rsidRPr="00147187">
              <w:rPr>
                <w:sz w:val="24"/>
                <w:szCs w:val="24"/>
              </w:rPr>
              <w:t>Непоследовательность в применении стимулов.</w:t>
            </w:r>
            <w:r>
              <w:rPr>
                <w:sz w:val="24"/>
                <w:szCs w:val="24"/>
              </w:rPr>
              <w:t xml:space="preserve"> </w:t>
            </w:r>
            <w:r w:rsidRPr="00147187">
              <w:rPr>
                <w:sz w:val="24"/>
                <w:szCs w:val="24"/>
              </w:rPr>
              <w:t>Оценка эффективности системы стимулирования: критерии и методы оценки.</w:t>
            </w:r>
            <w:r>
              <w:rPr>
                <w:sz w:val="24"/>
                <w:szCs w:val="24"/>
              </w:rPr>
              <w:t xml:space="preserve"> </w:t>
            </w:r>
            <w:r w:rsidRPr="00147187">
              <w:rPr>
                <w:sz w:val="24"/>
                <w:szCs w:val="24"/>
              </w:rPr>
              <w:t>Современные тенденции в стимулировании активности персонала.</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 xml:space="preserve">В результате изучения темы </w:t>
            </w:r>
            <w:r w:rsidRPr="00230974">
              <w:rPr>
                <w:sz w:val="24"/>
                <w:szCs w:val="24"/>
              </w:rPr>
              <w:lastRenderedPageBreak/>
              <w:t>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lastRenderedPageBreak/>
              <w:t>3.4</w:t>
            </w:r>
          </w:p>
        </w:tc>
        <w:tc>
          <w:tcPr>
            <w:tcW w:w="3261" w:type="dxa"/>
          </w:tcPr>
          <w:p w:rsidR="009473B2" w:rsidRDefault="009473B2" w:rsidP="009473B2">
            <w:pPr>
              <w:rPr>
                <w:sz w:val="24"/>
                <w:szCs w:val="24"/>
              </w:rPr>
            </w:pPr>
            <w:r>
              <w:rPr>
                <w:sz w:val="24"/>
                <w:szCs w:val="24"/>
              </w:rPr>
              <w:t xml:space="preserve">Тема 4. </w:t>
            </w:r>
            <w:r w:rsidRPr="00137D47">
              <w:rPr>
                <w:sz w:val="24"/>
                <w:szCs w:val="24"/>
              </w:rPr>
              <w:t>Организационная культура и этика менеджера.</w:t>
            </w:r>
          </w:p>
          <w:p w:rsidR="00147187" w:rsidRDefault="00147187" w:rsidP="00147187">
            <w:r w:rsidRPr="00147187">
              <w:rPr>
                <w:sz w:val="24"/>
                <w:szCs w:val="24"/>
              </w:rPr>
              <w:t>Понятие организационной культуры. Определение, функции и основные элементы организационной культуры.</w:t>
            </w:r>
            <w:r>
              <w:rPr>
                <w:sz w:val="24"/>
                <w:szCs w:val="24"/>
              </w:rPr>
              <w:t xml:space="preserve"> </w:t>
            </w:r>
            <w:r w:rsidRPr="00147187">
              <w:rPr>
                <w:sz w:val="24"/>
                <w:szCs w:val="24"/>
              </w:rPr>
              <w:t>Формирование и подде</w:t>
            </w:r>
            <w:r>
              <w:rPr>
                <w:sz w:val="24"/>
                <w:szCs w:val="24"/>
              </w:rPr>
              <w:t xml:space="preserve">ржание организационной культуры. </w:t>
            </w:r>
            <w:r w:rsidRPr="00147187">
              <w:rPr>
                <w:sz w:val="24"/>
                <w:szCs w:val="24"/>
              </w:rPr>
              <w:t>Роль основателей организации и лидеров в формировании культуры.</w:t>
            </w:r>
            <w:r>
              <w:rPr>
                <w:sz w:val="24"/>
                <w:szCs w:val="24"/>
              </w:rPr>
              <w:t xml:space="preserve"> </w:t>
            </w:r>
            <w:r w:rsidRPr="00147187">
              <w:rPr>
                <w:sz w:val="24"/>
                <w:szCs w:val="24"/>
              </w:rPr>
              <w:t>Методы поддержания и укрепления организационной культуры.</w:t>
            </w:r>
            <w:r>
              <w:rPr>
                <w:sz w:val="24"/>
                <w:szCs w:val="24"/>
              </w:rPr>
              <w:t xml:space="preserve"> Типы организационных культур. </w:t>
            </w:r>
            <w:r w:rsidRPr="00147187">
              <w:rPr>
                <w:sz w:val="24"/>
                <w:szCs w:val="24"/>
              </w:rPr>
              <w:t>Культура власти.</w:t>
            </w:r>
            <w:r>
              <w:rPr>
                <w:sz w:val="24"/>
                <w:szCs w:val="24"/>
              </w:rPr>
              <w:t xml:space="preserve"> </w:t>
            </w:r>
            <w:r w:rsidRPr="00147187">
              <w:rPr>
                <w:sz w:val="24"/>
                <w:szCs w:val="24"/>
              </w:rPr>
              <w:t>Ролевая культура.</w:t>
            </w:r>
            <w:r>
              <w:rPr>
                <w:sz w:val="24"/>
                <w:szCs w:val="24"/>
              </w:rPr>
              <w:t xml:space="preserve"> </w:t>
            </w:r>
            <w:r w:rsidRPr="00147187">
              <w:rPr>
                <w:sz w:val="24"/>
                <w:szCs w:val="24"/>
              </w:rPr>
              <w:t>Культура задачи.</w:t>
            </w:r>
            <w:r>
              <w:rPr>
                <w:sz w:val="24"/>
                <w:szCs w:val="24"/>
              </w:rPr>
              <w:t xml:space="preserve"> </w:t>
            </w:r>
            <w:r w:rsidRPr="00147187">
              <w:rPr>
                <w:sz w:val="24"/>
                <w:szCs w:val="24"/>
              </w:rPr>
              <w:t>Личностная культура.</w:t>
            </w:r>
            <w:r>
              <w:rPr>
                <w:sz w:val="24"/>
                <w:szCs w:val="24"/>
              </w:rPr>
              <w:t xml:space="preserve"> </w:t>
            </w:r>
            <w:r w:rsidRPr="00147187">
              <w:rPr>
                <w:sz w:val="24"/>
                <w:szCs w:val="24"/>
              </w:rPr>
              <w:t>Влияние организационной культуры на эффективность организации.</w:t>
            </w:r>
            <w:r>
              <w:rPr>
                <w:sz w:val="24"/>
                <w:szCs w:val="24"/>
              </w:rPr>
              <w:t xml:space="preserve"> </w:t>
            </w:r>
            <w:r w:rsidRPr="00147187">
              <w:rPr>
                <w:sz w:val="24"/>
                <w:szCs w:val="24"/>
              </w:rPr>
              <w:t>Этика менеджера. Понятие профессиональной этики. Основные принципы и нормы этики менеджера.</w:t>
            </w:r>
            <w:r>
              <w:rPr>
                <w:sz w:val="24"/>
                <w:szCs w:val="24"/>
              </w:rPr>
              <w:t xml:space="preserve"> </w:t>
            </w:r>
            <w:r w:rsidRPr="00147187">
              <w:rPr>
                <w:sz w:val="24"/>
                <w:szCs w:val="24"/>
              </w:rPr>
              <w:t>Конфликт интересов и способы его разрешения.</w:t>
            </w:r>
            <w:r>
              <w:rPr>
                <w:sz w:val="24"/>
                <w:szCs w:val="24"/>
              </w:rPr>
              <w:t xml:space="preserve"> </w:t>
            </w:r>
            <w:r w:rsidRPr="00147187">
              <w:rPr>
                <w:sz w:val="24"/>
                <w:szCs w:val="24"/>
              </w:rPr>
              <w:t xml:space="preserve">Деловая коммуникация и этикет. Основные правила </w:t>
            </w:r>
            <w:r w:rsidRPr="00147187">
              <w:rPr>
                <w:sz w:val="24"/>
                <w:szCs w:val="24"/>
              </w:rPr>
              <w:lastRenderedPageBreak/>
              <w:t>деловой коммуникации. Этикетные нор</w:t>
            </w:r>
            <w:r>
              <w:rPr>
                <w:sz w:val="24"/>
                <w:szCs w:val="24"/>
              </w:rPr>
              <w:t>мы в общении с коллегами, партне</w:t>
            </w:r>
            <w:r w:rsidRPr="00147187">
              <w:rPr>
                <w:sz w:val="24"/>
                <w:szCs w:val="24"/>
              </w:rPr>
              <w:t>рами и клиентами.</w:t>
            </w:r>
            <w:r>
              <w:rPr>
                <w:sz w:val="24"/>
                <w:szCs w:val="24"/>
              </w:rPr>
              <w:t xml:space="preserve"> </w:t>
            </w:r>
            <w:r w:rsidRPr="00147187">
              <w:rPr>
                <w:sz w:val="24"/>
                <w:szCs w:val="24"/>
              </w:rPr>
              <w:t>Корпоративная социальная ответственность. Понятие и примеры реализации корпоративной социальной ответственности.</w:t>
            </w:r>
            <w:r>
              <w:rPr>
                <w:sz w:val="24"/>
                <w:szCs w:val="24"/>
              </w:rPr>
              <w:t xml:space="preserve"> </w:t>
            </w:r>
            <w:r w:rsidRPr="00147187">
              <w:rPr>
                <w:sz w:val="24"/>
                <w:szCs w:val="24"/>
              </w:rPr>
              <w:t>Проблемы и вызовы в области организационной культуры и этики менеджмента. Корпоративные скандалы и их последствия. Этика в условиях глобализации и культурных различий.</w:t>
            </w:r>
            <w:r>
              <w:rPr>
                <w:sz w:val="24"/>
                <w:szCs w:val="24"/>
              </w:rPr>
              <w:t xml:space="preserve"> </w:t>
            </w:r>
            <w:r w:rsidRPr="00147187">
              <w:rPr>
                <w:sz w:val="24"/>
                <w:szCs w:val="24"/>
              </w:rPr>
              <w:t>Оценка и развитие организационной культуры и этических принципов в менеджменте. Методы оценки и инструменты развития организационной культуры и этического поведения менеджеров.</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lastRenderedPageBreak/>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r w:rsidR="009473B2" w:rsidRPr="00230974" w:rsidTr="009473B2">
        <w:tc>
          <w:tcPr>
            <w:tcW w:w="562" w:type="dxa"/>
          </w:tcPr>
          <w:p w:rsidR="009473B2" w:rsidRPr="009473B2" w:rsidRDefault="009473B2" w:rsidP="009473B2">
            <w:pPr>
              <w:rPr>
                <w:sz w:val="24"/>
                <w:szCs w:val="24"/>
              </w:rPr>
            </w:pPr>
            <w:r>
              <w:rPr>
                <w:sz w:val="24"/>
                <w:szCs w:val="24"/>
              </w:rPr>
              <w:lastRenderedPageBreak/>
              <w:t>3.5</w:t>
            </w:r>
          </w:p>
        </w:tc>
        <w:tc>
          <w:tcPr>
            <w:tcW w:w="3261" w:type="dxa"/>
          </w:tcPr>
          <w:p w:rsidR="009473B2" w:rsidRDefault="009473B2" w:rsidP="009473B2">
            <w:pPr>
              <w:rPr>
                <w:sz w:val="24"/>
                <w:szCs w:val="24"/>
              </w:rPr>
            </w:pPr>
            <w:r>
              <w:rPr>
                <w:sz w:val="24"/>
                <w:szCs w:val="24"/>
              </w:rPr>
              <w:t xml:space="preserve">Тема 5. </w:t>
            </w:r>
            <w:r w:rsidRPr="00137D47">
              <w:rPr>
                <w:sz w:val="24"/>
                <w:szCs w:val="24"/>
              </w:rPr>
              <w:t>Профилактика и технологии управления конфликтами в менеджменте.</w:t>
            </w:r>
          </w:p>
          <w:p w:rsidR="00147187" w:rsidRPr="00147187" w:rsidRDefault="00147187" w:rsidP="00147187">
            <w:pPr>
              <w:rPr>
                <w:sz w:val="24"/>
                <w:szCs w:val="24"/>
              </w:rPr>
            </w:pPr>
            <w:r w:rsidRPr="00147187">
              <w:rPr>
                <w:sz w:val="24"/>
                <w:szCs w:val="24"/>
              </w:rPr>
              <w:t>Понятие конфликта. Определение, функции и виды конфликтов.</w:t>
            </w:r>
            <w:r>
              <w:rPr>
                <w:sz w:val="24"/>
                <w:szCs w:val="24"/>
              </w:rPr>
              <w:t xml:space="preserve"> </w:t>
            </w:r>
            <w:r w:rsidRPr="00147187">
              <w:rPr>
                <w:sz w:val="24"/>
                <w:szCs w:val="24"/>
              </w:rPr>
              <w:t>Причины возникновения конфликтов. Организационные, социально-психологические и личностные причины.</w:t>
            </w:r>
            <w:r>
              <w:rPr>
                <w:sz w:val="24"/>
                <w:szCs w:val="24"/>
              </w:rPr>
              <w:t xml:space="preserve"> </w:t>
            </w:r>
            <w:r w:rsidRPr="00147187">
              <w:rPr>
                <w:sz w:val="24"/>
                <w:szCs w:val="24"/>
              </w:rPr>
              <w:t>Динамика развития конфликта. Основные этапы и их характеристики.</w:t>
            </w:r>
            <w:r>
              <w:rPr>
                <w:sz w:val="24"/>
                <w:szCs w:val="24"/>
              </w:rPr>
              <w:t xml:space="preserve"> </w:t>
            </w:r>
            <w:r w:rsidRPr="00147187">
              <w:rPr>
                <w:sz w:val="24"/>
                <w:szCs w:val="24"/>
              </w:rPr>
              <w:t xml:space="preserve">Последствия конфликтов. Позитивные и негативные </w:t>
            </w:r>
            <w:r>
              <w:rPr>
                <w:sz w:val="24"/>
                <w:szCs w:val="24"/>
              </w:rPr>
              <w:t>последствия для организации и ее</w:t>
            </w:r>
            <w:r w:rsidRPr="00147187">
              <w:rPr>
                <w:sz w:val="24"/>
                <w:szCs w:val="24"/>
              </w:rPr>
              <w:t xml:space="preserve"> сотрудников.</w:t>
            </w:r>
            <w:r>
              <w:rPr>
                <w:sz w:val="24"/>
                <w:szCs w:val="24"/>
              </w:rPr>
              <w:t xml:space="preserve"> </w:t>
            </w:r>
            <w:r w:rsidRPr="00147187">
              <w:rPr>
                <w:sz w:val="24"/>
                <w:szCs w:val="24"/>
              </w:rPr>
              <w:t>Технологии управления конфликтами.</w:t>
            </w:r>
            <w:r>
              <w:rPr>
                <w:sz w:val="24"/>
                <w:szCs w:val="24"/>
              </w:rPr>
              <w:t xml:space="preserve"> </w:t>
            </w:r>
            <w:r w:rsidRPr="00147187">
              <w:rPr>
                <w:sz w:val="24"/>
                <w:szCs w:val="24"/>
              </w:rPr>
              <w:t>Прогнозирование и профилактика конфликтов: методы выявления потенциальных конфликтов и способы их предотвращения.</w:t>
            </w:r>
            <w:r>
              <w:rPr>
                <w:sz w:val="24"/>
                <w:szCs w:val="24"/>
              </w:rPr>
              <w:t xml:space="preserve"> </w:t>
            </w:r>
            <w:r w:rsidRPr="00147187">
              <w:rPr>
                <w:sz w:val="24"/>
                <w:szCs w:val="24"/>
              </w:rPr>
              <w:t xml:space="preserve">Разрешение конфликтов: стратегии и тактики разрешения </w:t>
            </w:r>
            <w:r w:rsidRPr="00147187">
              <w:rPr>
                <w:sz w:val="24"/>
                <w:szCs w:val="24"/>
              </w:rPr>
              <w:lastRenderedPageBreak/>
              <w:t>конфликтов, поиск компромиссов и сотрудничество.</w:t>
            </w:r>
            <w:r>
              <w:rPr>
                <w:sz w:val="24"/>
                <w:szCs w:val="24"/>
              </w:rPr>
              <w:t xml:space="preserve"> </w:t>
            </w:r>
            <w:r w:rsidRPr="00147187">
              <w:rPr>
                <w:sz w:val="24"/>
                <w:szCs w:val="24"/>
              </w:rPr>
              <w:t>Управление эмоциями: техники управления собственными эмоциями и эмоциями других людей.</w:t>
            </w:r>
            <w:r>
              <w:rPr>
                <w:sz w:val="24"/>
                <w:szCs w:val="24"/>
              </w:rPr>
              <w:t xml:space="preserve"> </w:t>
            </w:r>
            <w:r w:rsidRPr="00147187">
              <w:rPr>
                <w:sz w:val="24"/>
                <w:szCs w:val="24"/>
              </w:rPr>
              <w:t>Роль менеджера в управлении конфликтами. Навыки и компетенции менеджера по управлению конфликтами.</w:t>
            </w:r>
            <w:r>
              <w:rPr>
                <w:sz w:val="24"/>
                <w:szCs w:val="24"/>
              </w:rPr>
              <w:t xml:space="preserve"> </w:t>
            </w:r>
            <w:r w:rsidRPr="00147187">
              <w:rPr>
                <w:sz w:val="24"/>
                <w:szCs w:val="24"/>
              </w:rPr>
              <w:t>Методы профилактики конфликтов. Создание благоприятного психологического климата, развитие коммуникативных навыков, формирование корпоративной культуры.</w:t>
            </w:r>
            <w:r>
              <w:rPr>
                <w:sz w:val="24"/>
                <w:szCs w:val="24"/>
              </w:rPr>
              <w:t xml:space="preserve"> </w:t>
            </w:r>
            <w:r w:rsidRPr="00147187">
              <w:rPr>
                <w:sz w:val="24"/>
                <w:szCs w:val="24"/>
              </w:rPr>
              <w:t>Оценка эффективности управления конфликтами. Критерии и методы оценки эффективности управления конфликтами.</w:t>
            </w:r>
          </w:p>
          <w:p w:rsidR="00147187" w:rsidRDefault="00147187" w:rsidP="00147187">
            <w:r w:rsidRPr="00147187">
              <w:rPr>
                <w:sz w:val="24"/>
                <w:szCs w:val="24"/>
              </w:rPr>
              <w:t>Современные тенденции в управлении конфликтами. Влияние цифровизации, удал</w:t>
            </w:r>
            <w:r>
              <w:rPr>
                <w:sz w:val="24"/>
                <w:szCs w:val="24"/>
              </w:rPr>
              <w:t>е</w:t>
            </w:r>
            <w:r w:rsidRPr="00147187">
              <w:rPr>
                <w:sz w:val="24"/>
                <w:szCs w:val="24"/>
              </w:rPr>
              <w:t>нной работы, изменений в организационной культуре на управление конфликтами.</w:t>
            </w:r>
          </w:p>
        </w:tc>
        <w:tc>
          <w:tcPr>
            <w:tcW w:w="3686" w:type="dxa"/>
          </w:tcPr>
          <w:p w:rsidR="005A557D" w:rsidRPr="00230974" w:rsidRDefault="005A557D" w:rsidP="005A557D">
            <w:pPr>
              <w:rPr>
                <w:rFonts w:eastAsia="Calibri"/>
                <w:b/>
                <w:i/>
                <w:sz w:val="24"/>
                <w:szCs w:val="24"/>
                <w:lang w:eastAsia="en-US"/>
              </w:rPr>
            </w:pPr>
            <w:r w:rsidRPr="00230974">
              <w:rPr>
                <w:rFonts w:eastAsia="Calibri"/>
                <w:b/>
                <w:i/>
                <w:sz w:val="24"/>
                <w:szCs w:val="24"/>
                <w:lang w:eastAsia="en-US"/>
              </w:rPr>
              <w:lastRenderedPageBreak/>
              <w:t>Формируемые компетенции:</w:t>
            </w:r>
          </w:p>
          <w:p w:rsidR="00B95396" w:rsidRPr="00AE4287" w:rsidRDefault="00B95396" w:rsidP="00B95396">
            <w:pPr>
              <w:ind w:firstLine="709"/>
              <w:jc w:val="both"/>
              <w:rPr>
                <w:sz w:val="24"/>
                <w:szCs w:val="24"/>
              </w:rPr>
            </w:pPr>
            <w:r w:rsidRPr="00AE4287">
              <w:rPr>
                <w:sz w:val="24"/>
                <w:szCs w:val="24"/>
              </w:rPr>
              <w:t>УК-3 – Способен осуществлять социальное взаимодействие и реализовывать свою роль в команде;</w:t>
            </w:r>
          </w:p>
          <w:p w:rsidR="00B95396" w:rsidRPr="00AE4287" w:rsidRDefault="00B95396" w:rsidP="00B95396">
            <w:pPr>
              <w:ind w:firstLine="709"/>
              <w:jc w:val="both"/>
              <w:rPr>
                <w:sz w:val="24"/>
                <w:szCs w:val="24"/>
              </w:rPr>
            </w:pPr>
            <w:r w:rsidRPr="00AE4287">
              <w:rPr>
                <w:sz w:val="24"/>
                <w:szCs w:val="24"/>
              </w:rPr>
              <w:t>УК-9 – Способен принимать обоснованные экономические решения в различных областях жизнедеятельности;</w:t>
            </w:r>
          </w:p>
          <w:p w:rsidR="00B95396" w:rsidRDefault="00B95396" w:rsidP="00B95396">
            <w:pPr>
              <w:ind w:firstLine="709"/>
              <w:jc w:val="both"/>
              <w:rPr>
                <w:sz w:val="24"/>
                <w:szCs w:val="24"/>
              </w:rPr>
            </w:pPr>
            <w:r w:rsidRPr="00AE4287">
              <w:rPr>
                <w:sz w:val="24"/>
                <w:szCs w:val="24"/>
              </w:rPr>
              <w:t>ОПК-7 – Способен учитывать эффекты и последствия своей профессиональной деятельности, следуя принципам социальной ответственности;</w:t>
            </w:r>
          </w:p>
          <w:p w:rsidR="00B95396" w:rsidRPr="00AE4287" w:rsidRDefault="00B95396" w:rsidP="00B95396">
            <w:pPr>
              <w:ind w:firstLine="709"/>
              <w:jc w:val="both"/>
              <w:rPr>
                <w:sz w:val="24"/>
                <w:szCs w:val="24"/>
              </w:rPr>
            </w:pPr>
            <w:r w:rsidRPr="00AE4287">
              <w:rPr>
                <w:sz w:val="24"/>
                <w:szCs w:val="24"/>
              </w:rPr>
              <w:t>ПК-5 – Готов использовать технологии менеджмента и маркетинга, участвовать в принятии компетентных управленческих решений в функциональной профессиональной деятельности на основе применения нормативно- правовых актов.</w:t>
            </w:r>
          </w:p>
          <w:p w:rsidR="00B95396" w:rsidRPr="00317620" w:rsidRDefault="00B95396" w:rsidP="00B95396">
            <w:pPr>
              <w:pStyle w:val="a3"/>
              <w:ind w:firstLine="720"/>
              <w:jc w:val="both"/>
            </w:pPr>
          </w:p>
          <w:p w:rsidR="00B95396" w:rsidRPr="00230974" w:rsidRDefault="00B95396" w:rsidP="00B95396">
            <w:pPr>
              <w:rPr>
                <w:sz w:val="24"/>
                <w:szCs w:val="24"/>
              </w:rPr>
            </w:pPr>
            <w:r w:rsidRPr="00230974">
              <w:rPr>
                <w:sz w:val="24"/>
                <w:szCs w:val="24"/>
              </w:rPr>
              <w:t>В результате изучения темы студент должен:</w:t>
            </w:r>
          </w:p>
          <w:p w:rsidR="00B95396" w:rsidRDefault="00B95396" w:rsidP="00B95396">
            <w:pPr>
              <w:jc w:val="both"/>
              <w:rPr>
                <w:b/>
                <w:i/>
                <w:sz w:val="24"/>
                <w:szCs w:val="24"/>
              </w:rPr>
            </w:pPr>
            <w:r w:rsidRPr="00230974">
              <w:rPr>
                <w:b/>
                <w:i/>
                <w:sz w:val="24"/>
                <w:szCs w:val="24"/>
              </w:rPr>
              <w:lastRenderedPageBreak/>
              <w:t>знать:</w:t>
            </w:r>
          </w:p>
          <w:p w:rsidR="00B95396" w:rsidRPr="00430F17" w:rsidRDefault="00B95396" w:rsidP="00B95396">
            <w:pPr>
              <w:jc w:val="both"/>
              <w:rPr>
                <w:sz w:val="24"/>
                <w:szCs w:val="24"/>
              </w:rPr>
            </w:pPr>
            <w:r>
              <w:rPr>
                <w:sz w:val="24"/>
                <w:szCs w:val="24"/>
              </w:rPr>
              <w:t>–</w:t>
            </w:r>
            <w:r w:rsidRPr="00430F17">
              <w:rPr>
                <w:sz w:val="24"/>
                <w:szCs w:val="24"/>
              </w:rPr>
              <w:t xml:space="preserve"> основные понятия и сущность </w:t>
            </w:r>
            <w:r>
              <w:rPr>
                <w:sz w:val="24"/>
                <w:szCs w:val="24"/>
              </w:rPr>
              <w:t>управленческой деятельности</w:t>
            </w:r>
            <w:r w:rsidRPr="00430F17">
              <w:rPr>
                <w:sz w:val="24"/>
                <w:szCs w:val="24"/>
              </w:rPr>
              <w:t>;</w:t>
            </w:r>
          </w:p>
          <w:p w:rsidR="00B95396" w:rsidRPr="00230974" w:rsidRDefault="00B95396" w:rsidP="00B95396">
            <w:pPr>
              <w:jc w:val="both"/>
              <w:rPr>
                <w:sz w:val="24"/>
                <w:szCs w:val="24"/>
              </w:rPr>
            </w:pPr>
            <w:r w:rsidRPr="00230974">
              <w:rPr>
                <w:rFonts w:eastAsia="Calibri"/>
                <w:b/>
                <w:i/>
                <w:sz w:val="24"/>
                <w:szCs w:val="24"/>
                <w:lang w:eastAsia="en-US"/>
              </w:rPr>
              <w:t>уметь:</w:t>
            </w:r>
            <w:r w:rsidRPr="00230974">
              <w:rPr>
                <w:sz w:val="24"/>
                <w:szCs w:val="24"/>
              </w:rPr>
              <w:t xml:space="preserve"> </w:t>
            </w:r>
          </w:p>
          <w:p w:rsidR="00B95396" w:rsidRDefault="00B95396" w:rsidP="00B95396">
            <w:pPr>
              <w:jc w:val="both"/>
              <w:rPr>
                <w:sz w:val="24"/>
                <w:szCs w:val="24"/>
              </w:rPr>
            </w:pPr>
            <w:r>
              <w:rPr>
                <w:sz w:val="24"/>
                <w:szCs w:val="24"/>
              </w:rPr>
              <w:t xml:space="preserve">– </w:t>
            </w:r>
            <w:r w:rsidRPr="00430F17">
              <w:rPr>
                <w:sz w:val="24"/>
                <w:szCs w:val="24"/>
              </w:rPr>
              <w:t xml:space="preserve">применять полученные основы знаний </w:t>
            </w:r>
            <w:r>
              <w:rPr>
                <w:sz w:val="24"/>
                <w:szCs w:val="24"/>
              </w:rPr>
              <w:t xml:space="preserve">об управленческой деятельности </w:t>
            </w:r>
            <w:r w:rsidRPr="00430F17">
              <w:rPr>
                <w:sz w:val="24"/>
                <w:szCs w:val="24"/>
              </w:rPr>
              <w:t xml:space="preserve">при оценке эффективности результатов </w:t>
            </w:r>
            <w:r>
              <w:rPr>
                <w:sz w:val="24"/>
                <w:szCs w:val="24"/>
              </w:rPr>
              <w:t>деятельности в различных сферах;</w:t>
            </w:r>
          </w:p>
          <w:p w:rsidR="00B95396" w:rsidRDefault="00B95396" w:rsidP="00B95396">
            <w:pPr>
              <w:jc w:val="both"/>
              <w:rPr>
                <w:b/>
                <w:sz w:val="24"/>
                <w:szCs w:val="24"/>
              </w:rPr>
            </w:pPr>
            <w:r>
              <w:rPr>
                <w:b/>
                <w:sz w:val="24"/>
                <w:szCs w:val="24"/>
              </w:rPr>
              <w:t>владеть:</w:t>
            </w:r>
          </w:p>
          <w:p w:rsidR="009473B2" w:rsidRPr="00230974" w:rsidRDefault="00B95396" w:rsidP="00B95396">
            <w:pPr>
              <w:rPr>
                <w:spacing w:val="-1"/>
                <w:sz w:val="24"/>
                <w:szCs w:val="24"/>
              </w:rPr>
            </w:pPr>
            <w:r>
              <w:rPr>
                <w:b/>
                <w:sz w:val="24"/>
                <w:szCs w:val="24"/>
              </w:rPr>
              <w:t>–</w:t>
            </w:r>
            <w:r w:rsidRPr="00B95396">
              <w:rPr>
                <w:sz w:val="24"/>
                <w:szCs w:val="24"/>
              </w:rPr>
              <w:t xml:space="preserve"> </w:t>
            </w:r>
            <w:r>
              <w:rPr>
                <w:sz w:val="24"/>
                <w:szCs w:val="24"/>
              </w:rPr>
              <w:t>технологиями управленческой деятельности.</w:t>
            </w:r>
          </w:p>
        </w:tc>
        <w:tc>
          <w:tcPr>
            <w:tcW w:w="2268" w:type="dxa"/>
          </w:tcPr>
          <w:p w:rsidR="00B95396" w:rsidRPr="00230974" w:rsidRDefault="00B95396" w:rsidP="00B95396">
            <w:pPr>
              <w:jc w:val="both"/>
              <w:rPr>
                <w:rFonts w:eastAsia="Calibri"/>
                <w:sz w:val="24"/>
                <w:szCs w:val="24"/>
                <w:lang w:eastAsia="en-US"/>
              </w:rPr>
            </w:pPr>
            <w:r w:rsidRPr="00230974">
              <w:rPr>
                <w:rFonts w:eastAsia="Calibri"/>
                <w:sz w:val="24"/>
                <w:szCs w:val="24"/>
                <w:lang w:eastAsia="en-US"/>
              </w:rPr>
              <w:lastRenderedPageBreak/>
              <w:t>Фронтальный опрос;</w:t>
            </w:r>
          </w:p>
          <w:p w:rsidR="00B95396" w:rsidRPr="00230974" w:rsidRDefault="00B95396" w:rsidP="00B95396">
            <w:pPr>
              <w:jc w:val="both"/>
              <w:rPr>
                <w:rFonts w:eastAsia="Calibri"/>
                <w:sz w:val="24"/>
                <w:szCs w:val="24"/>
                <w:lang w:eastAsia="en-US"/>
              </w:rPr>
            </w:pPr>
            <w:r w:rsidRPr="00230974">
              <w:rPr>
                <w:rFonts w:eastAsia="Calibri"/>
                <w:sz w:val="24"/>
                <w:szCs w:val="24"/>
                <w:lang w:eastAsia="en-US"/>
              </w:rPr>
              <w:t xml:space="preserve">Проверка </w:t>
            </w:r>
            <w:r>
              <w:rPr>
                <w:rFonts w:eastAsia="Calibri"/>
                <w:sz w:val="24"/>
                <w:szCs w:val="24"/>
                <w:lang w:eastAsia="en-US"/>
              </w:rPr>
              <w:t>рефератов и оценка докладов</w:t>
            </w:r>
            <w:r w:rsidRPr="00230974">
              <w:rPr>
                <w:rFonts w:eastAsia="Calibri"/>
                <w:sz w:val="24"/>
                <w:szCs w:val="24"/>
                <w:lang w:eastAsia="en-US"/>
              </w:rPr>
              <w:t>,</w:t>
            </w:r>
          </w:p>
          <w:p w:rsidR="009473B2" w:rsidRPr="00230974" w:rsidRDefault="00B95396" w:rsidP="00B95396">
            <w:pPr>
              <w:jc w:val="both"/>
              <w:rPr>
                <w:rFonts w:eastAsia="Calibri"/>
                <w:sz w:val="24"/>
                <w:szCs w:val="24"/>
                <w:lang w:eastAsia="en-US"/>
              </w:rPr>
            </w:pPr>
            <w:r w:rsidRPr="00230974">
              <w:rPr>
                <w:rFonts w:eastAsia="Calibri"/>
                <w:sz w:val="24"/>
                <w:szCs w:val="24"/>
                <w:lang w:eastAsia="en-US"/>
              </w:rPr>
              <w:t>проверка результатов практических задан</w:t>
            </w:r>
            <w:r>
              <w:rPr>
                <w:rFonts w:eastAsia="Calibri"/>
                <w:sz w:val="24"/>
                <w:szCs w:val="24"/>
                <w:lang w:eastAsia="en-US"/>
              </w:rPr>
              <w:t>ий</w:t>
            </w:r>
          </w:p>
        </w:tc>
      </w:tr>
    </w:tbl>
    <w:p w:rsidR="007E4088" w:rsidRDefault="007E4088" w:rsidP="007E4088">
      <w:pPr>
        <w:pStyle w:val="3"/>
        <w:tabs>
          <w:tab w:val="left" w:pos="1242"/>
        </w:tabs>
        <w:spacing w:before="90"/>
        <w:jc w:val="both"/>
      </w:pPr>
    </w:p>
    <w:p w:rsidR="007B3C52" w:rsidRDefault="007B3C52" w:rsidP="004317DF">
      <w:pPr>
        <w:pStyle w:val="3"/>
        <w:numPr>
          <w:ilvl w:val="0"/>
          <w:numId w:val="9"/>
        </w:numPr>
        <w:tabs>
          <w:tab w:val="left" w:pos="284"/>
        </w:tabs>
        <w:spacing w:before="64" w:line="274" w:lineRule="exact"/>
        <w:ind w:left="0" w:firstLine="0"/>
        <w:jc w:val="both"/>
      </w:pPr>
      <w:bookmarkStart w:id="14" w:name="_Toc190809003"/>
      <w:r>
        <w:t>Образовательные и информационно-коммуникационные</w:t>
      </w:r>
      <w:r w:rsidR="006E76F7">
        <w:t xml:space="preserve"> </w:t>
      </w:r>
      <w:r>
        <w:t>технологии</w:t>
      </w:r>
      <w:bookmarkEnd w:id="14"/>
    </w:p>
    <w:p w:rsidR="007B3C52" w:rsidRPr="008716DB" w:rsidRDefault="008716DB" w:rsidP="008716DB">
      <w:pPr>
        <w:pStyle w:val="3"/>
        <w:numPr>
          <w:ilvl w:val="1"/>
          <w:numId w:val="34"/>
        </w:numPr>
        <w:tabs>
          <w:tab w:val="left" w:pos="426"/>
        </w:tabs>
        <w:jc w:val="both"/>
      </w:pPr>
      <w:r>
        <w:t xml:space="preserve"> </w:t>
      </w:r>
      <w:bookmarkStart w:id="15" w:name="_Toc190809004"/>
      <w:r w:rsidR="007B3C52" w:rsidRPr="008716DB">
        <w:t>Образовательные</w:t>
      </w:r>
      <w:r w:rsidR="00EC20BC" w:rsidRPr="008716DB">
        <w:t xml:space="preserve"> </w:t>
      </w:r>
      <w:r w:rsidR="007B3C52" w:rsidRPr="008716DB">
        <w:t>технологии</w:t>
      </w:r>
      <w:bookmarkEnd w:id="15"/>
    </w:p>
    <w:p w:rsidR="008716DB" w:rsidRPr="00EF54BB" w:rsidRDefault="008716DB" w:rsidP="00EF54BB">
      <w:pPr>
        <w:ind w:firstLine="567"/>
        <w:jc w:val="both"/>
        <w:rPr>
          <w:bCs/>
          <w:sz w:val="24"/>
          <w:szCs w:val="24"/>
        </w:rPr>
      </w:pPr>
      <w:r w:rsidRPr="00EF54BB">
        <w:rPr>
          <w:bCs/>
          <w:sz w:val="24"/>
          <w:szCs w:val="24"/>
        </w:rPr>
        <w:t>В соответствии с требованиями ФГОС ВО 3++ по направлению подготовки 42.03.05 «Меди</w:t>
      </w:r>
      <w:r w:rsidR="00EF54BB">
        <w:rPr>
          <w:bCs/>
          <w:sz w:val="24"/>
          <w:szCs w:val="24"/>
        </w:rPr>
        <w:t>а</w:t>
      </w:r>
      <w:r w:rsidRPr="00EF54BB">
        <w:rPr>
          <w:bCs/>
          <w:sz w:val="24"/>
          <w:szCs w:val="24"/>
        </w:rPr>
        <w:t>коммуникации»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практических занятий; ситуационные задания.</w:t>
      </w:r>
    </w:p>
    <w:p w:rsidR="008716DB" w:rsidRPr="00EF54BB" w:rsidRDefault="008716DB" w:rsidP="00EF54BB">
      <w:pPr>
        <w:ind w:firstLine="567"/>
        <w:jc w:val="both"/>
        <w:rPr>
          <w:bCs/>
          <w:sz w:val="24"/>
          <w:szCs w:val="24"/>
        </w:rPr>
      </w:pPr>
      <w:r w:rsidRPr="00EF54BB">
        <w:rPr>
          <w:bCs/>
          <w:sz w:val="24"/>
          <w:szCs w:val="24"/>
        </w:rPr>
        <w:t>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микрогруппе и индивидуальных творческих заданий, собеседование, устный опрос, тестовый контроль (вводный, промежуточный, итоговый, в том числе с использованием компьютера, экзамен.</w:t>
      </w:r>
    </w:p>
    <w:p w:rsidR="007B3C52" w:rsidRDefault="008716DB" w:rsidP="008716DB">
      <w:pPr>
        <w:pStyle w:val="3"/>
        <w:numPr>
          <w:ilvl w:val="1"/>
          <w:numId w:val="35"/>
        </w:numPr>
        <w:tabs>
          <w:tab w:val="left" w:pos="426"/>
        </w:tabs>
        <w:ind w:hanging="532"/>
        <w:jc w:val="both"/>
      </w:pPr>
      <w:r>
        <w:t xml:space="preserve"> </w:t>
      </w:r>
      <w:bookmarkStart w:id="16" w:name="_Toc190809005"/>
      <w:r w:rsidR="007B3C52">
        <w:t>Информационно-коммуникационные</w:t>
      </w:r>
      <w:r w:rsidR="00EC20BC">
        <w:t xml:space="preserve"> </w:t>
      </w:r>
      <w:r w:rsidR="007B3C52">
        <w:t>технологии</w:t>
      </w:r>
      <w:bookmarkEnd w:id="16"/>
    </w:p>
    <w:p w:rsidR="008716DB" w:rsidRPr="002644D6" w:rsidRDefault="008716DB" w:rsidP="008716DB">
      <w:pPr>
        <w:ind w:firstLine="567"/>
        <w:jc w:val="both"/>
        <w:rPr>
          <w:rFonts w:eastAsia="Calibri"/>
          <w:sz w:val="24"/>
          <w:szCs w:val="24"/>
        </w:rPr>
      </w:pPr>
      <w:r w:rsidRPr="002644D6">
        <w:rPr>
          <w:rFonts w:eastAsia="Calibri"/>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технологий, электронных образовательных ресурсов, в т. ч. размещенных </w:t>
      </w:r>
      <w:r w:rsidRPr="002644D6">
        <w:rPr>
          <w:color w:val="000000"/>
          <w:sz w:val="24"/>
          <w:szCs w:val="24"/>
        </w:rPr>
        <w:t xml:space="preserve">в электронной образовательной среде </w:t>
      </w:r>
      <w:r w:rsidRPr="002644D6">
        <w:rPr>
          <w:rFonts w:eastAsia="Calibri"/>
          <w:sz w:val="24"/>
          <w:szCs w:val="24"/>
        </w:rPr>
        <w:t xml:space="preserve">КемГИК </w:t>
      </w:r>
      <w:r w:rsidRPr="002644D6">
        <w:rPr>
          <w:color w:val="000000"/>
          <w:sz w:val="24"/>
          <w:szCs w:val="24"/>
        </w:rPr>
        <w:t>(</w:t>
      </w:r>
      <w:hyperlink r:id="rId9" w:history="1">
        <w:r w:rsidRPr="002644D6">
          <w:rPr>
            <w:color w:val="0563C1"/>
            <w:sz w:val="24"/>
            <w:szCs w:val="24"/>
            <w:u w:val="single"/>
          </w:rPr>
          <w:t>http://edu.kemguki.ru</w:t>
        </w:r>
      </w:hyperlink>
      <w:r w:rsidRPr="002644D6">
        <w:rPr>
          <w:color w:val="000000"/>
          <w:sz w:val="24"/>
          <w:szCs w:val="24"/>
        </w:rPr>
        <w:t xml:space="preserve">); использование интерактивных инструментов: заданий по контрольной работе, тестов, творческих заданий и др. </w:t>
      </w:r>
    </w:p>
    <w:p w:rsidR="008716DB" w:rsidRPr="002644D6" w:rsidRDefault="008716DB" w:rsidP="008716DB">
      <w:pPr>
        <w:ind w:firstLine="567"/>
        <w:jc w:val="both"/>
        <w:rPr>
          <w:bCs/>
          <w:kern w:val="36"/>
          <w:sz w:val="24"/>
          <w:szCs w:val="24"/>
        </w:rPr>
      </w:pPr>
      <w:r w:rsidRPr="002644D6">
        <w:rPr>
          <w:color w:val="000000"/>
          <w:sz w:val="24"/>
          <w:szCs w:val="24"/>
        </w:rPr>
        <w:t>Электронно-образовательные ресурсы</w:t>
      </w:r>
      <w:r w:rsidRPr="002644D6">
        <w:rPr>
          <w:bCs/>
          <w:kern w:val="36"/>
          <w:sz w:val="24"/>
          <w:szCs w:val="24"/>
        </w:rPr>
        <w:t xml:space="preserve"> дисциплины включают: </w:t>
      </w:r>
    </w:p>
    <w:p w:rsidR="008716DB" w:rsidRPr="002644D6" w:rsidRDefault="008716DB" w:rsidP="008716DB">
      <w:pPr>
        <w:numPr>
          <w:ilvl w:val="0"/>
          <w:numId w:val="36"/>
        </w:numPr>
        <w:tabs>
          <w:tab w:val="left" w:pos="993"/>
        </w:tabs>
        <w:autoSpaceDE/>
        <w:autoSpaceDN/>
        <w:ind w:left="0" w:firstLine="567"/>
        <w:contextualSpacing/>
        <w:jc w:val="both"/>
        <w:rPr>
          <w:bCs/>
          <w:kern w:val="36"/>
          <w:sz w:val="24"/>
          <w:szCs w:val="24"/>
        </w:rPr>
      </w:pPr>
      <w:r w:rsidRPr="002644D6">
        <w:rPr>
          <w:bCs/>
          <w:i/>
          <w:kern w:val="36"/>
          <w:sz w:val="24"/>
          <w:szCs w:val="24"/>
        </w:rPr>
        <w:lastRenderedPageBreak/>
        <w:t xml:space="preserve">статичные </w:t>
      </w:r>
      <w:r w:rsidRPr="002644D6">
        <w:rPr>
          <w:i/>
          <w:color w:val="000000"/>
          <w:sz w:val="24"/>
          <w:szCs w:val="24"/>
        </w:rPr>
        <w:t>электронно-образовательные ресурсы</w:t>
      </w:r>
      <w:r w:rsidRPr="002644D6">
        <w:rPr>
          <w:bCs/>
          <w:kern w:val="36"/>
          <w:sz w:val="24"/>
          <w:szCs w:val="24"/>
        </w:rPr>
        <w:t>: конспекты лекций, электронные презентации к лекциям (в т. ч. иллюстрации, схемы, диаграммы), ссылки на учебно-методические ресурсы и др.;</w:t>
      </w:r>
    </w:p>
    <w:p w:rsidR="008716DB" w:rsidRPr="002644D6" w:rsidRDefault="008716DB" w:rsidP="008716DB">
      <w:pPr>
        <w:numPr>
          <w:ilvl w:val="0"/>
          <w:numId w:val="36"/>
        </w:numPr>
        <w:tabs>
          <w:tab w:val="left" w:pos="993"/>
        </w:tabs>
        <w:autoSpaceDE/>
        <w:autoSpaceDN/>
        <w:ind w:left="0" w:firstLine="567"/>
        <w:contextualSpacing/>
        <w:jc w:val="both"/>
        <w:rPr>
          <w:bCs/>
          <w:kern w:val="36"/>
          <w:sz w:val="24"/>
          <w:szCs w:val="24"/>
        </w:rPr>
      </w:pPr>
      <w:r w:rsidRPr="002644D6">
        <w:rPr>
          <w:bCs/>
          <w:kern w:val="36"/>
          <w:sz w:val="24"/>
          <w:szCs w:val="24"/>
        </w:rPr>
        <w:t xml:space="preserve"> </w:t>
      </w:r>
      <w:r w:rsidRPr="002644D6">
        <w:rPr>
          <w:bCs/>
          <w:i/>
          <w:kern w:val="36"/>
          <w:sz w:val="24"/>
          <w:szCs w:val="24"/>
        </w:rPr>
        <w:t>интерактивные элементы,</w:t>
      </w:r>
      <w:r w:rsidRPr="002644D6">
        <w:rPr>
          <w:bCs/>
          <w:kern w:val="36"/>
          <w:sz w:val="24"/>
          <w:szCs w:val="24"/>
        </w:rPr>
        <w:t xml:space="preserve"> направленные на активизацию самостоятельной работы студентов</w:t>
      </w:r>
      <w:r w:rsidRPr="002644D6">
        <w:rPr>
          <w:bCs/>
          <w:i/>
          <w:kern w:val="36"/>
          <w:sz w:val="24"/>
          <w:szCs w:val="24"/>
        </w:rPr>
        <w:t xml:space="preserve"> </w:t>
      </w:r>
      <w:r w:rsidRPr="002644D6">
        <w:rPr>
          <w:bCs/>
          <w:kern w:val="36"/>
          <w:sz w:val="24"/>
          <w:szCs w:val="24"/>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8716DB" w:rsidRPr="002644D6" w:rsidRDefault="008716DB" w:rsidP="008716DB">
      <w:pPr>
        <w:ind w:firstLine="567"/>
        <w:jc w:val="both"/>
        <w:rPr>
          <w:bCs/>
          <w:kern w:val="36"/>
          <w:sz w:val="24"/>
          <w:szCs w:val="24"/>
        </w:rPr>
      </w:pPr>
      <w:r w:rsidRPr="002644D6">
        <w:rPr>
          <w:bCs/>
          <w:kern w:val="36"/>
          <w:sz w:val="24"/>
          <w:szCs w:val="24"/>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EC20BC" w:rsidRPr="00EC20BC" w:rsidRDefault="00EC20BC" w:rsidP="00EC20BC">
      <w:pPr>
        <w:pStyle w:val="3"/>
        <w:tabs>
          <w:tab w:val="left" w:pos="1242"/>
        </w:tabs>
        <w:ind w:left="360"/>
        <w:jc w:val="both"/>
      </w:pPr>
    </w:p>
    <w:p w:rsidR="008716DB" w:rsidRPr="002644D6" w:rsidRDefault="008716DB" w:rsidP="004317DF">
      <w:pPr>
        <w:pStyle w:val="3"/>
        <w:numPr>
          <w:ilvl w:val="0"/>
          <w:numId w:val="9"/>
        </w:numPr>
        <w:tabs>
          <w:tab w:val="left" w:pos="284"/>
        </w:tabs>
        <w:spacing w:before="64" w:line="274" w:lineRule="exact"/>
        <w:ind w:left="0" w:firstLine="0"/>
        <w:jc w:val="both"/>
      </w:pPr>
      <w:bookmarkStart w:id="17" w:name="_Toc4695153"/>
      <w:bookmarkStart w:id="18" w:name="_Toc184557760"/>
      <w:bookmarkStart w:id="19" w:name="_Toc190809006"/>
      <w:r w:rsidRPr="002644D6">
        <w:t>Учебно-методическое обеспечение самостоятельной работы студентов</w:t>
      </w:r>
      <w:bookmarkEnd w:id="17"/>
      <w:bookmarkEnd w:id="18"/>
      <w:bookmarkEnd w:id="19"/>
    </w:p>
    <w:p w:rsidR="008716DB" w:rsidRDefault="008716DB" w:rsidP="008716DB">
      <w:pPr>
        <w:pStyle w:val="3"/>
        <w:keepNext/>
        <w:widowControl/>
        <w:numPr>
          <w:ilvl w:val="1"/>
          <w:numId w:val="37"/>
        </w:numPr>
        <w:autoSpaceDE/>
        <w:autoSpaceDN/>
        <w:jc w:val="both"/>
      </w:pPr>
      <w:bookmarkStart w:id="20" w:name="_Toc4695154"/>
      <w:bookmarkStart w:id="21" w:name="_Toc184557761"/>
      <w:r>
        <w:t xml:space="preserve"> </w:t>
      </w:r>
      <w:bookmarkStart w:id="22" w:name="_Toc190809007"/>
      <w:r w:rsidRPr="002644D6">
        <w:t xml:space="preserve">Перечень учебно-методического обеспечения для </w:t>
      </w:r>
      <w:bookmarkEnd w:id="20"/>
      <w:r>
        <w:t>самостоятельной работы обучающихся</w:t>
      </w:r>
      <w:bookmarkEnd w:id="21"/>
      <w:bookmarkEnd w:id="22"/>
    </w:p>
    <w:p w:rsidR="008716DB" w:rsidRPr="009652B5" w:rsidRDefault="008716DB" w:rsidP="008716DB">
      <w:pPr>
        <w:ind w:firstLine="708"/>
        <w:jc w:val="both"/>
        <w:rPr>
          <w:b/>
          <w:sz w:val="24"/>
        </w:rPr>
      </w:pPr>
      <w:r w:rsidRPr="009652B5">
        <w:rPr>
          <w:sz w:val="24"/>
        </w:rPr>
        <w:t>Материалы для организации самостоятельной работы обучающихся по дисциплине «</w:t>
      </w:r>
      <w:r>
        <w:rPr>
          <w:sz w:val="24"/>
        </w:rPr>
        <w:t>Менеджмент</w:t>
      </w:r>
      <w:r w:rsidRPr="009652B5">
        <w:rPr>
          <w:sz w:val="24"/>
        </w:rPr>
        <w:t>» размещены в «Электронной образовательной среде» (</w:t>
      </w:r>
      <w:r w:rsidRPr="008716DB">
        <w:rPr>
          <w:sz w:val="24"/>
        </w:rPr>
        <w:t>https://edu2020.kemgik.ru/course/view.php?id=5297</w:t>
      </w:r>
      <w:r w:rsidRPr="009652B5">
        <w:rPr>
          <w:sz w:val="24"/>
        </w:rPr>
        <w:t>) и включают:</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Организационные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Тематический план дисциплины</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Учебно-теоретические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Конспект лекций</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Учебно-наглядные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Электронные презентации</w:t>
      </w:r>
    </w:p>
    <w:p w:rsidR="005B0EF3" w:rsidRPr="005B0EF3" w:rsidRDefault="005B0EF3" w:rsidP="005B0EF3">
      <w:pPr>
        <w:pStyle w:val="a5"/>
        <w:ind w:left="720"/>
        <w:jc w:val="both"/>
        <w:rPr>
          <w:rFonts w:ascii="-webkit-standard" w:hAnsi="-webkit-standard"/>
          <w:color w:val="000000"/>
          <w:sz w:val="24"/>
          <w:szCs w:val="24"/>
        </w:rPr>
      </w:pPr>
      <w:r w:rsidRPr="005B0EF3">
        <w:rPr>
          <w:i/>
          <w:iCs/>
          <w:color w:val="000000"/>
          <w:sz w:val="24"/>
          <w:szCs w:val="24"/>
        </w:rPr>
        <w:t>Учебно-библиографические ресурсы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Список рекомендуемой литературы</w:t>
      </w:r>
    </w:p>
    <w:p w:rsidR="005B0EF3" w:rsidRPr="005B0EF3" w:rsidRDefault="005B0EF3" w:rsidP="005B0EF3">
      <w:pPr>
        <w:pStyle w:val="a5"/>
        <w:ind w:left="720"/>
        <w:jc w:val="both"/>
        <w:rPr>
          <w:rFonts w:ascii="-webkit-standard" w:hAnsi="-webkit-standard"/>
          <w:color w:val="000000"/>
          <w:sz w:val="24"/>
          <w:szCs w:val="24"/>
        </w:rPr>
      </w:pPr>
      <w:r w:rsidRPr="005B0EF3">
        <w:rPr>
          <w:color w:val="000000"/>
          <w:sz w:val="24"/>
          <w:szCs w:val="24"/>
        </w:rPr>
        <w:t>Перечень полезных ссылок</w:t>
      </w:r>
    </w:p>
    <w:p w:rsidR="00EC20BC" w:rsidRPr="008716DB" w:rsidRDefault="008716DB" w:rsidP="008716DB">
      <w:pPr>
        <w:pStyle w:val="3"/>
        <w:keepNext/>
        <w:widowControl/>
        <w:numPr>
          <w:ilvl w:val="1"/>
          <w:numId w:val="37"/>
        </w:numPr>
        <w:autoSpaceDE/>
        <w:autoSpaceDN/>
        <w:jc w:val="both"/>
        <w:rPr>
          <w:bCs w:val="0"/>
          <w:iCs/>
        </w:rPr>
      </w:pPr>
      <w:r>
        <w:rPr>
          <w:bCs w:val="0"/>
          <w:iCs/>
        </w:rPr>
        <w:t xml:space="preserve"> </w:t>
      </w:r>
      <w:bookmarkStart w:id="23" w:name="_Toc190809008"/>
      <w:r w:rsidR="00EC20BC" w:rsidRPr="008716DB">
        <w:rPr>
          <w:bCs w:val="0"/>
          <w:iCs/>
        </w:rPr>
        <w:t>Методические указания для обучающихся по освоению дисциплины</w:t>
      </w:r>
      <w:bookmarkEnd w:id="23"/>
    </w:p>
    <w:p w:rsidR="008716DB" w:rsidRPr="002644D6" w:rsidRDefault="008716DB" w:rsidP="008716DB">
      <w:pPr>
        <w:ind w:left="-15" w:firstLine="582"/>
        <w:jc w:val="both"/>
        <w:rPr>
          <w:sz w:val="24"/>
          <w:szCs w:val="24"/>
        </w:rPr>
      </w:pPr>
      <w:r w:rsidRPr="002644D6">
        <w:rPr>
          <w:sz w:val="24"/>
          <w:szCs w:val="24"/>
        </w:rPr>
        <w:t xml:space="preserve">Самостоятельная работа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w:t>
      </w:r>
      <w:r>
        <w:rPr>
          <w:sz w:val="24"/>
          <w:szCs w:val="24"/>
        </w:rPr>
        <w:t>языковых навыков медиасреды</w:t>
      </w:r>
      <w:r w:rsidRPr="002644D6">
        <w:rPr>
          <w:sz w:val="24"/>
          <w:szCs w:val="24"/>
        </w:rPr>
        <w:t>.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вне учебных занятии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8716DB" w:rsidRPr="002644D6" w:rsidRDefault="008716DB" w:rsidP="008716DB">
      <w:pPr>
        <w:ind w:left="-15" w:firstLine="582"/>
        <w:jc w:val="both"/>
        <w:rPr>
          <w:sz w:val="24"/>
          <w:szCs w:val="24"/>
        </w:rPr>
      </w:pPr>
      <w:r w:rsidRPr="002644D6">
        <w:rPr>
          <w:sz w:val="24"/>
          <w:szCs w:val="24"/>
        </w:rPr>
        <w:t>Самостоятельная работа по дисциплине связана с осуществлением таких целей, как:</w:t>
      </w:r>
    </w:p>
    <w:p w:rsidR="008716DB" w:rsidRPr="002644D6" w:rsidRDefault="008716DB" w:rsidP="008716DB">
      <w:pPr>
        <w:ind w:left="-15" w:firstLine="582"/>
        <w:jc w:val="both"/>
        <w:rPr>
          <w:sz w:val="24"/>
          <w:szCs w:val="24"/>
        </w:rPr>
      </w:pPr>
      <w:r w:rsidRPr="002644D6">
        <w:rPr>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rsidR="008716DB" w:rsidRPr="002644D6" w:rsidRDefault="008716DB" w:rsidP="008716DB">
      <w:pPr>
        <w:ind w:left="-15" w:firstLine="582"/>
        <w:jc w:val="both"/>
        <w:rPr>
          <w:sz w:val="24"/>
          <w:szCs w:val="24"/>
        </w:rPr>
      </w:pPr>
      <w:r w:rsidRPr="002644D6">
        <w:rPr>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8716DB" w:rsidRPr="002644D6" w:rsidRDefault="008716DB" w:rsidP="008716DB">
      <w:pPr>
        <w:ind w:left="-15" w:firstLine="582"/>
        <w:jc w:val="both"/>
        <w:rPr>
          <w:sz w:val="24"/>
          <w:szCs w:val="24"/>
        </w:rPr>
      </w:pPr>
      <w:r w:rsidRPr="002644D6">
        <w:rPr>
          <w:sz w:val="24"/>
          <w:szCs w:val="24"/>
        </w:rPr>
        <w:t>- развитие познавательных способностей обучающихся, их преобразующей деятельности;</w:t>
      </w:r>
    </w:p>
    <w:p w:rsidR="008716DB" w:rsidRPr="002644D6" w:rsidRDefault="008716DB" w:rsidP="008716DB">
      <w:pPr>
        <w:ind w:left="-15" w:firstLine="582"/>
        <w:jc w:val="both"/>
        <w:rPr>
          <w:sz w:val="24"/>
          <w:szCs w:val="24"/>
        </w:rPr>
      </w:pPr>
      <w:r w:rsidRPr="002644D6">
        <w:rPr>
          <w:sz w:val="24"/>
          <w:szCs w:val="24"/>
        </w:rPr>
        <w:t>- овладение профессиональной терминологией;</w:t>
      </w:r>
    </w:p>
    <w:p w:rsidR="008716DB" w:rsidRPr="002644D6" w:rsidRDefault="008716DB" w:rsidP="008716DB">
      <w:pPr>
        <w:ind w:left="-15" w:firstLine="582"/>
        <w:jc w:val="both"/>
        <w:rPr>
          <w:sz w:val="24"/>
          <w:szCs w:val="24"/>
        </w:rPr>
      </w:pPr>
      <w:r w:rsidRPr="002644D6">
        <w:rPr>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8716DB" w:rsidRPr="002644D6" w:rsidRDefault="008716DB" w:rsidP="008716DB">
      <w:pPr>
        <w:ind w:left="-15" w:firstLine="582"/>
        <w:jc w:val="both"/>
        <w:rPr>
          <w:sz w:val="24"/>
          <w:szCs w:val="24"/>
        </w:rPr>
      </w:pPr>
      <w:r w:rsidRPr="002644D6">
        <w:rPr>
          <w:sz w:val="24"/>
          <w:szCs w:val="24"/>
        </w:rPr>
        <w:t>- формирование умений публичного выступления, участия в дискуссии и диспуте.</w:t>
      </w:r>
    </w:p>
    <w:p w:rsidR="008716DB" w:rsidRPr="002644D6" w:rsidRDefault="008716DB" w:rsidP="008716DB">
      <w:pPr>
        <w:ind w:left="-15" w:firstLine="582"/>
        <w:jc w:val="both"/>
        <w:rPr>
          <w:sz w:val="24"/>
          <w:szCs w:val="24"/>
        </w:rPr>
      </w:pPr>
      <w:r w:rsidRPr="002644D6">
        <w:rPr>
          <w:sz w:val="24"/>
          <w:szCs w:val="24"/>
        </w:rPr>
        <w:t xml:space="preserve">Под руководством преподавателя осуществляется подготовка к интерактивным формам учебных занятий (участие в </w:t>
      </w:r>
      <w:r>
        <w:rPr>
          <w:sz w:val="24"/>
          <w:szCs w:val="24"/>
        </w:rPr>
        <w:t>ситуативных и деловых играх</w:t>
      </w:r>
      <w:r w:rsidRPr="002644D6">
        <w:rPr>
          <w:sz w:val="24"/>
          <w:szCs w:val="24"/>
        </w:rPr>
        <w:t>), по</w:t>
      </w:r>
      <w:r>
        <w:rPr>
          <w:sz w:val="24"/>
          <w:szCs w:val="24"/>
        </w:rPr>
        <w:t xml:space="preserve">дготовка к тестированию, </w:t>
      </w:r>
      <w:r>
        <w:rPr>
          <w:sz w:val="24"/>
          <w:szCs w:val="24"/>
        </w:rPr>
        <w:lastRenderedPageBreak/>
        <w:t>экзамену</w:t>
      </w:r>
      <w:r w:rsidRPr="002644D6">
        <w:rPr>
          <w:sz w:val="24"/>
          <w:szCs w:val="24"/>
        </w:rPr>
        <w:t>, выполнение творческих исследовательских заданий.</w:t>
      </w:r>
    </w:p>
    <w:p w:rsidR="008716DB" w:rsidRPr="002644D6" w:rsidRDefault="008716DB" w:rsidP="008716DB">
      <w:pPr>
        <w:pStyle w:val="3"/>
        <w:keepNext/>
        <w:widowControl/>
        <w:numPr>
          <w:ilvl w:val="1"/>
          <w:numId w:val="37"/>
        </w:numPr>
        <w:autoSpaceDE/>
        <w:autoSpaceDN/>
        <w:jc w:val="both"/>
      </w:pPr>
      <w:bookmarkStart w:id="24" w:name="_Toc184557763"/>
      <w:bookmarkStart w:id="25" w:name="_Toc4695158"/>
      <w:r>
        <w:t xml:space="preserve"> </w:t>
      </w:r>
      <w:bookmarkStart w:id="26" w:name="_Toc190809009"/>
      <w:r w:rsidRPr="002644D6">
        <w:t>Организация самостоятельной работы</w:t>
      </w:r>
      <w:bookmarkEnd w:id="24"/>
      <w:bookmarkEnd w:id="26"/>
      <w:r w:rsidRPr="002644D6">
        <w:t xml:space="preserve"> </w:t>
      </w:r>
      <w:bookmarkEnd w:id="25"/>
    </w:p>
    <w:p w:rsidR="008716DB" w:rsidRPr="002644D6" w:rsidRDefault="008716DB" w:rsidP="008716DB">
      <w:pPr>
        <w:ind w:left="-15" w:firstLine="582"/>
        <w:jc w:val="both"/>
        <w:rPr>
          <w:sz w:val="24"/>
          <w:szCs w:val="24"/>
        </w:rPr>
      </w:pPr>
      <w:r w:rsidRPr="002644D6">
        <w:rPr>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rsidR="008716DB" w:rsidRPr="00F93C02" w:rsidRDefault="008716DB" w:rsidP="008716DB">
      <w:pPr>
        <w:ind w:left="-15" w:firstLine="582"/>
        <w:jc w:val="both"/>
        <w:rPr>
          <w:b/>
          <w:sz w:val="24"/>
          <w:szCs w:val="24"/>
        </w:rPr>
      </w:pPr>
      <w:bookmarkStart w:id="27" w:name="_Toc4695161"/>
      <w:r w:rsidRPr="00F93C02">
        <w:rPr>
          <w:b/>
          <w:sz w:val="24"/>
          <w:szCs w:val="24"/>
        </w:rPr>
        <w:t xml:space="preserve">Содержание самостоятельной работы </w:t>
      </w:r>
      <w:r>
        <w:rPr>
          <w:b/>
          <w:sz w:val="24"/>
          <w:szCs w:val="24"/>
        </w:rPr>
        <w:t>обучающихся</w:t>
      </w:r>
      <w:r w:rsidRPr="00F93C02">
        <w:rPr>
          <w:b/>
          <w:sz w:val="24"/>
          <w:szCs w:val="24"/>
        </w:rPr>
        <w:t xml:space="preserve"> </w:t>
      </w:r>
      <w:bookmarkEnd w:id="27"/>
    </w:p>
    <w:tbl>
      <w:tblPr>
        <w:tblStyle w:val="TableGrid"/>
        <w:tblW w:w="9214" w:type="dxa"/>
        <w:tblInd w:w="137" w:type="dxa"/>
        <w:tblLayout w:type="fixed"/>
        <w:tblCellMar>
          <w:top w:w="14" w:type="dxa"/>
          <w:left w:w="108" w:type="dxa"/>
          <w:right w:w="115" w:type="dxa"/>
        </w:tblCellMar>
        <w:tblLook w:val="04A0" w:firstRow="1" w:lastRow="0" w:firstColumn="1" w:lastColumn="0" w:noHBand="0" w:noVBand="1"/>
      </w:tblPr>
      <w:tblGrid>
        <w:gridCol w:w="2977"/>
        <w:gridCol w:w="1559"/>
        <w:gridCol w:w="1559"/>
        <w:gridCol w:w="3119"/>
      </w:tblGrid>
      <w:tr w:rsidR="008716DB" w:rsidRPr="00EF54BB" w:rsidTr="00EF54BB">
        <w:trPr>
          <w:trHeight w:val="899"/>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ind w:firstLine="43"/>
              <w:jc w:val="center"/>
              <w:rPr>
                <w:sz w:val="24"/>
                <w:szCs w:val="24"/>
              </w:rPr>
            </w:pPr>
            <w:r w:rsidRPr="00EF54BB">
              <w:rPr>
                <w:b/>
                <w:sz w:val="24"/>
                <w:szCs w:val="24"/>
              </w:rPr>
              <w:t xml:space="preserve">Темы для самостоятельной работы </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5A557D">
            <w:pPr>
              <w:jc w:val="center"/>
              <w:rPr>
                <w:sz w:val="24"/>
                <w:szCs w:val="24"/>
              </w:rPr>
            </w:pPr>
            <w:r w:rsidRPr="00EF54BB">
              <w:rPr>
                <w:b/>
                <w:sz w:val="24"/>
                <w:szCs w:val="24"/>
              </w:rPr>
              <w:t>Количество часов на ОФО</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sz w:val="24"/>
                <w:szCs w:val="24"/>
              </w:rPr>
            </w:pPr>
            <w:r w:rsidRPr="00EF54BB">
              <w:rPr>
                <w:b/>
                <w:sz w:val="24"/>
                <w:szCs w:val="24"/>
              </w:rPr>
              <w:t>К</w:t>
            </w:r>
            <w:r w:rsidR="005A557D">
              <w:rPr>
                <w:b/>
                <w:sz w:val="24"/>
                <w:szCs w:val="24"/>
              </w:rPr>
              <w:t xml:space="preserve">оличество часов на </w:t>
            </w:r>
            <w:r w:rsidRPr="00EF54BB">
              <w:rPr>
                <w:b/>
                <w:sz w:val="24"/>
                <w:szCs w:val="24"/>
              </w:rPr>
              <w:t xml:space="preserve"> ЗФО </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sz w:val="24"/>
                <w:szCs w:val="24"/>
              </w:rPr>
            </w:pPr>
            <w:r w:rsidRPr="00EF54BB">
              <w:rPr>
                <w:b/>
                <w:sz w:val="24"/>
                <w:szCs w:val="24"/>
              </w:rPr>
              <w:t xml:space="preserve">Виды и содержание самостоятельной работы </w:t>
            </w:r>
          </w:p>
          <w:p w:rsidR="008716DB" w:rsidRPr="00EF54BB" w:rsidRDefault="008716DB" w:rsidP="00EF54BB">
            <w:pPr>
              <w:ind w:left="9"/>
              <w:jc w:val="center"/>
              <w:rPr>
                <w:sz w:val="24"/>
                <w:szCs w:val="24"/>
              </w:rPr>
            </w:pPr>
          </w:p>
        </w:tc>
      </w:tr>
      <w:tr w:rsidR="008716DB" w:rsidRPr="00EF54BB" w:rsidTr="00EF54BB">
        <w:trPr>
          <w:trHeight w:val="235"/>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Теоретико-методологические основы современного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устному опросу</w:t>
            </w:r>
          </w:p>
        </w:tc>
      </w:tr>
      <w:tr w:rsidR="008716DB" w:rsidRPr="00EF54BB" w:rsidTr="00EF54BB">
        <w:trPr>
          <w:trHeight w:val="235"/>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Этапы и школы в истории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семинару-размышлению</w:t>
            </w:r>
          </w:p>
        </w:tc>
      </w:tr>
      <w:tr w:rsidR="008716DB" w:rsidRPr="00EF54BB" w:rsidTr="00EF54BB">
        <w:trPr>
          <w:trHeight w:val="284"/>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Менеджмент как система управления и специальный вид деятельности.</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w:t>
            </w:r>
          </w:p>
        </w:tc>
      </w:tr>
      <w:tr w:rsidR="008716DB" w:rsidRPr="00EF54BB" w:rsidTr="00EF54BB">
        <w:trPr>
          <w:trHeight w:val="190"/>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Общее и особенное в социокультурном менеджменте.</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color w:val="000000"/>
                <w:sz w:val="24"/>
                <w:szCs w:val="24"/>
              </w:rPr>
            </w:pPr>
            <w:r w:rsidRPr="00EF54BB">
              <w:rPr>
                <w:color w:val="000000"/>
                <w:sz w:val="24"/>
                <w:szCs w:val="24"/>
              </w:rPr>
              <w:t xml:space="preserve">Телевизионные медиаресурсы </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 xml:space="preserve">Планирование как функция менеджмента. </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Организация взаимодействия в системе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8</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12</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творческой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Мотивация деятельности в менеджменте.</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Контроль в системе менеджмента.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641"/>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 xml:space="preserve">Система работы с персоналом. </w:t>
            </w:r>
          </w:p>
          <w:p w:rsidR="008716DB" w:rsidRPr="00EF54BB" w:rsidRDefault="008716DB" w:rsidP="00EF54BB">
            <w:pPr>
              <w:rPr>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639"/>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Лидерство и стили руководства в менеджменте.</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both"/>
              <w:rPr>
                <w:sz w:val="24"/>
                <w:szCs w:val="24"/>
              </w:rPr>
            </w:pPr>
            <w:r w:rsidRPr="00EF54BB">
              <w:rPr>
                <w:rFonts w:eastAsia="Calibri"/>
                <w:sz w:val="24"/>
                <w:szCs w:val="24"/>
              </w:rPr>
              <w:t>Подготовка к творческой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Основные способы и правила стимулирования активности персонала.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r w:rsidRPr="00EF54BB">
              <w:rPr>
                <w:rFonts w:eastAsia="Calibri"/>
                <w:sz w:val="24"/>
                <w:szCs w:val="24"/>
              </w:rPr>
              <w:t>Подготовка к творческой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Организационная культура и этика менеджера.</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7</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ind w:left="113"/>
              <w:jc w:val="center"/>
              <w:rPr>
                <w:sz w:val="24"/>
                <w:szCs w:val="24"/>
              </w:rPr>
            </w:pPr>
            <w:r w:rsidRPr="00EF54BB">
              <w:rPr>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rFonts w:eastAsia="Calibri"/>
                <w:sz w:val="24"/>
                <w:szCs w:val="24"/>
              </w:rPr>
              <w:t>Подготовка к устному опросу, подготовка к практической работе</w:t>
            </w:r>
          </w:p>
        </w:tc>
      </w:tr>
      <w:tr w:rsidR="008716DB" w:rsidRPr="00EF54BB" w:rsidTr="00EF54BB">
        <w:trPr>
          <w:trHeight w:val="56"/>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sz w:val="24"/>
                <w:szCs w:val="24"/>
              </w:rPr>
              <w:t xml:space="preserve">Профилактика и технологии управления </w:t>
            </w:r>
            <w:r w:rsidRPr="00EF54BB">
              <w:rPr>
                <w:sz w:val="24"/>
                <w:szCs w:val="24"/>
              </w:rPr>
              <w:lastRenderedPageBreak/>
              <w:t>конфликтами в менеджменте.</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color w:val="000000"/>
                <w:sz w:val="24"/>
                <w:szCs w:val="24"/>
              </w:rPr>
            </w:pPr>
            <w:r w:rsidRPr="00EF54BB">
              <w:rPr>
                <w:color w:val="000000"/>
                <w:sz w:val="24"/>
                <w:szCs w:val="24"/>
              </w:rPr>
              <w:lastRenderedPageBreak/>
              <w:t>7</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color w:val="000000"/>
                <w:sz w:val="24"/>
                <w:szCs w:val="24"/>
              </w:rPr>
            </w:pPr>
            <w:r w:rsidRPr="00EF54BB">
              <w:rPr>
                <w:color w:val="000000"/>
                <w:sz w:val="24"/>
                <w:szCs w:val="24"/>
              </w:rPr>
              <w:t>11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sz w:val="24"/>
                <w:szCs w:val="24"/>
              </w:rPr>
            </w:pPr>
            <w:r w:rsidRPr="00EF54BB">
              <w:rPr>
                <w:rFonts w:eastAsia="Calibri"/>
                <w:sz w:val="24"/>
                <w:szCs w:val="24"/>
              </w:rPr>
              <w:t xml:space="preserve">Подготовка к устному опросу, подготовка к </w:t>
            </w:r>
            <w:r w:rsidRPr="00EF54BB">
              <w:rPr>
                <w:rFonts w:eastAsia="Calibri"/>
                <w:sz w:val="24"/>
                <w:szCs w:val="24"/>
              </w:rPr>
              <w:lastRenderedPageBreak/>
              <w:t>практической работе</w:t>
            </w:r>
          </w:p>
        </w:tc>
      </w:tr>
      <w:tr w:rsidR="008716DB" w:rsidRPr="00EF54BB" w:rsidTr="00EF54BB">
        <w:trPr>
          <w:trHeight w:val="93"/>
        </w:trPr>
        <w:tc>
          <w:tcPr>
            <w:tcW w:w="2977"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rPr>
                <w:color w:val="000000"/>
                <w:sz w:val="24"/>
                <w:szCs w:val="24"/>
              </w:rPr>
            </w:pPr>
            <w:r w:rsidRPr="00EF54BB">
              <w:rPr>
                <w:color w:val="000000"/>
                <w:sz w:val="24"/>
                <w:szCs w:val="24"/>
              </w:rPr>
              <w:lastRenderedPageBreak/>
              <w:t>Итого по дисциплине</w:t>
            </w:r>
          </w:p>
        </w:tc>
        <w:tc>
          <w:tcPr>
            <w:tcW w:w="155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jc w:val="center"/>
              <w:rPr>
                <w:sz w:val="24"/>
                <w:szCs w:val="24"/>
              </w:rPr>
            </w:pPr>
            <w:r w:rsidRPr="00EF54BB">
              <w:rPr>
                <w:sz w:val="24"/>
                <w:szCs w:val="24"/>
              </w:rPr>
              <w:t>105</w:t>
            </w:r>
          </w:p>
        </w:tc>
        <w:tc>
          <w:tcPr>
            <w:tcW w:w="1559" w:type="dxa"/>
            <w:tcBorders>
              <w:top w:val="single" w:sz="4" w:space="0" w:color="000000"/>
              <w:left w:val="single" w:sz="4" w:space="0" w:color="000000"/>
              <w:bottom w:val="single" w:sz="4" w:space="0" w:color="000000"/>
              <w:right w:val="single" w:sz="4" w:space="0" w:color="000000"/>
            </w:tcBorders>
            <w:vAlign w:val="center"/>
          </w:tcPr>
          <w:p w:rsidR="008716DB" w:rsidRPr="00EF54BB" w:rsidRDefault="008716DB" w:rsidP="00EF54BB">
            <w:pPr>
              <w:jc w:val="center"/>
              <w:rPr>
                <w:sz w:val="24"/>
                <w:szCs w:val="24"/>
              </w:rPr>
            </w:pPr>
            <w:r w:rsidRPr="00EF54BB">
              <w:rPr>
                <w:sz w:val="24"/>
                <w:szCs w:val="24"/>
              </w:rPr>
              <w:t>161</w:t>
            </w:r>
          </w:p>
        </w:tc>
        <w:tc>
          <w:tcPr>
            <w:tcW w:w="3119" w:type="dxa"/>
            <w:tcBorders>
              <w:top w:val="single" w:sz="4" w:space="0" w:color="000000"/>
              <w:left w:val="single" w:sz="4" w:space="0" w:color="000000"/>
              <w:bottom w:val="single" w:sz="4" w:space="0" w:color="000000"/>
              <w:right w:val="single" w:sz="4" w:space="0" w:color="000000"/>
            </w:tcBorders>
          </w:tcPr>
          <w:p w:rsidR="008716DB" w:rsidRPr="00EF54BB" w:rsidRDefault="008716DB" w:rsidP="00EF54BB">
            <w:pPr>
              <w:contextualSpacing/>
              <w:jc w:val="both"/>
              <w:rPr>
                <w:rFonts w:eastAsia="Calibri"/>
                <w:sz w:val="24"/>
                <w:szCs w:val="24"/>
              </w:rPr>
            </w:pPr>
          </w:p>
        </w:tc>
      </w:tr>
    </w:tbl>
    <w:p w:rsidR="00EF54BB" w:rsidRDefault="00EF54BB" w:rsidP="00EF54BB">
      <w:pPr>
        <w:pStyle w:val="3"/>
        <w:tabs>
          <w:tab w:val="left" w:pos="284"/>
        </w:tabs>
        <w:spacing w:before="64" w:line="274" w:lineRule="exact"/>
        <w:ind w:left="0"/>
        <w:jc w:val="both"/>
      </w:pPr>
      <w:bookmarkStart w:id="28" w:name="_Toc190809010"/>
    </w:p>
    <w:p w:rsidR="005B0EF3" w:rsidRPr="004317DF" w:rsidRDefault="005B0EF3" w:rsidP="004317DF">
      <w:pPr>
        <w:pStyle w:val="3"/>
        <w:numPr>
          <w:ilvl w:val="0"/>
          <w:numId w:val="9"/>
        </w:numPr>
        <w:tabs>
          <w:tab w:val="left" w:pos="284"/>
        </w:tabs>
        <w:spacing w:before="64" w:line="274" w:lineRule="exact"/>
        <w:ind w:left="0" w:firstLine="0"/>
        <w:jc w:val="both"/>
      </w:pPr>
      <w:r w:rsidRPr="004317DF">
        <w:t>Фонд оценочных средств</w:t>
      </w:r>
      <w:bookmarkEnd w:id="28"/>
    </w:p>
    <w:p w:rsidR="004317DF" w:rsidRPr="0009357D" w:rsidRDefault="004317DF" w:rsidP="004317DF">
      <w:pPr>
        <w:pStyle w:val="a3"/>
        <w:spacing w:line="275" w:lineRule="exact"/>
        <w:ind w:firstLine="709"/>
        <w:jc w:val="both"/>
        <w:rPr>
          <w:b/>
        </w:rPr>
      </w:pPr>
      <w:r w:rsidRPr="0009357D">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w:t>
      </w:r>
      <w:r w:rsidRPr="0007718F">
        <w:t>https://edu2020.kemgik.ru/course/view.php?id=</w:t>
      </w:r>
      <w:r>
        <w:t>5297</w:t>
      </w:r>
      <w:r w:rsidRPr="0009357D">
        <w:t xml:space="preserve">). </w:t>
      </w:r>
    </w:p>
    <w:p w:rsidR="005B0EF3" w:rsidRDefault="005B0EF3" w:rsidP="00EC20BC">
      <w:pPr>
        <w:jc w:val="center"/>
        <w:rPr>
          <w:rStyle w:val="FontStyle70"/>
          <w:sz w:val="24"/>
          <w:szCs w:val="24"/>
        </w:rPr>
      </w:pPr>
    </w:p>
    <w:p w:rsidR="005B0EF3" w:rsidRPr="004317DF" w:rsidRDefault="005B0EF3" w:rsidP="00EF54BB">
      <w:pPr>
        <w:pStyle w:val="3"/>
        <w:numPr>
          <w:ilvl w:val="0"/>
          <w:numId w:val="9"/>
        </w:numPr>
        <w:tabs>
          <w:tab w:val="left" w:pos="284"/>
        </w:tabs>
        <w:spacing w:line="274" w:lineRule="exact"/>
        <w:ind w:left="0" w:firstLine="0"/>
        <w:jc w:val="both"/>
      </w:pPr>
      <w:bookmarkStart w:id="29" w:name="_Toc190809011"/>
      <w:r w:rsidRPr="004317DF">
        <w:t>Учебно-методическое и информационное обеспечение дисциплины</w:t>
      </w:r>
      <w:bookmarkEnd w:id="29"/>
      <w:r w:rsidRPr="004317DF">
        <w:t xml:space="preserve"> </w:t>
      </w:r>
    </w:p>
    <w:p w:rsidR="005B0EF3" w:rsidRPr="004317DF" w:rsidRDefault="005B0EF3" w:rsidP="00EF54BB">
      <w:pPr>
        <w:pStyle w:val="3"/>
        <w:tabs>
          <w:tab w:val="left" w:pos="284"/>
        </w:tabs>
        <w:spacing w:line="274" w:lineRule="exact"/>
        <w:ind w:left="0"/>
        <w:jc w:val="both"/>
      </w:pPr>
      <w:bookmarkStart w:id="30" w:name="_Toc190809012"/>
      <w:r w:rsidRPr="004317DF">
        <w:t>8.1.Основная литература</w:t>
      </w:r>
      <w:bookmarkEnd w:id="30"/>
    </w:p>
    <w:p w:rsidR="005B0EF3" w:rsidRPr="005B0EF3" w:rsidRDefault="005B0EF3" w:rsidP="004317DF">
      <w:pPr>
        <w:ind w:firstLine="426"/>
        <w:contextualSpacing/>
        <w:jc w:val="both"/>
        <w:rPr>
          <w:rFonts w:eastAsia="Calibri"/>
          <w:sz w:val="24"/>
          <w:szCs w:val="24"/>
          <w:lang w:eastAsia="en-US"/>
        </w:rPr>
      </w:pPr>
      <w:r>
        <w:rPr>
          <w:rFonts w:eastAsia="Calibri"/>
          <w:sz w:val="24"/>
          <w:szCs w:val="24"/>
          <w:lang w:eastAsia="en-US"/>
        </w:rPr>
        <w:t>1</w:t>
      </w:r>
      <w:r w:rsidRPr="005B0EF3">
        <w:rPr>
          <w:rFonts w:eastAsia="Calibri"/>
          <w:sz w:val="24"/>
          <w:szCs w:val="24"/>
          <w:lang w:eastAsia="en-US"/>
        </w:rPr>
        <w:t>.</w:t>
      </w:r>
      <w:r w:rsidRPr="005B0EF3">
        <w:rPr>
          <w:rFonts w:eastAsia="Calibri"/>
          <w:sz w:val="24"/>
          <w:szCs w:val="24"/>
          <w:lang w:eastAsia="en-US"/>
        </w:rPr>
        <w:tab/>
      </w:r>
      <w:proofErr w:type="spellStart"/>
      <w:r w:rsidRPr="005B0EF3">
        <w:rPr>
          <w:rFonts w:eastAsia="Calibri"/>
          <w:sz w:val="24"/>
          <w:szCs w:val="24"/>
          <w:lang w:eastAsia="en-US"/>
        </w:rPr>
        <w:t>Баландина</w:t>
      </w:r>
      <w:proofErr w:type="spellEnd"/>
      <w:r w:rsidRPr="005B0EF3">
        <w:rPr>
          <w:rFonts w:eastAsia="Calibri"/>
          <w:sz w:val="24"/>
          <w:szCs w:val="24"/>
          <w:lang w:eastAsia="en-US"/>
        </w:rPr>
        <w:t xml:space="preserve">, О. В. Основы менеджмента: учебное пособие для студентов среднего профессионального образования / О. В. </w:t>
      </w:r>
      <w:proofErr w:type="spellStart"/>
      <w:r w:rsidRPr="005B0EF3">
        <w:rPr>
          <w:rFonts w:eastAsia="Calibri"/>
          <w:sz w:val="24"/>
          <w:szCs w:val="24"/>
          <w:lang w:eastAsia="en-US"/>
        </w:rPr>
        <w:t>Баландина</w:t>
      </w:r>
      <w:proofErr w:type="spellEnd"/>
      <w:r w:rsidRPr="005B0EF3">
        <w:rPr>
          <w:rFonts w:eastAsia="Calibri"/>
          <w:sz w:val="24"/>
          <w:szCs w:val="24"/>
          <w:lang w:eastAsia="en-US"/>
        </w:rPr>
        <w:t xml:space="preserve">, Н. В. </w:t>
      </w:r>
      <w:proofErr w:type="spellStart"/>
      <w:r w:rsidRPr="005B0EF3">
        <w:rPr>
          <w:rFonts w:eastAsia="Calibri"/>
          <w:sz w:val="24"/>
          <w:szCs w:val="24"/>
          <w:lang w:eastAsia="en-US"/>
        </w:rPr>
        <w:t>Локтюхина</w:t>
      </w:r>
      <w:proofErr w:type="spellEnd"/>
      <w:r w:rsidRPr="005B0EF3">
        <w:rPr>
          <w:rFonts w:eastAsia="Calibri"/>
          <w:sz w:val="24"/>
          <w:szCs w:val="24"/>
          <w:lang w:eastAsia="en-US"/>
        </w:rPr>
        <w:t xml:space="preserve">, С. А. Шапиро.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Берлин : </w:t>
      </w:r>
      <w:proofErr w:type="spellStart"/>
      <w:r w:rsidRPr="005B0EF3">
        <w:rPr>
          <w:rFonts w:eastAsia="Calibri"/>
          <w:sz w:val="24"/>
          <w:szCs w:val="24"/>
          <w:lang w:eastAsia="en-US"/>
        </w:rPr>
        <w:t>Директ</w:t>
      </w:r>
      <w:proofErr w:type="spellEnd"/>
      <w:r w:rsidRPr="005B0EF3">
        <w:rPr>
          <w:rFonts w:eastAsia="Calibri"/>
          <w:sz w:val="24"/>
          <w:szCs w:val="24"/>
          <w:lang w:eastAsia="en-US"/>
        </w:rPr>
        <w:t xml:space="preserve">-Медиа, 2020. – 253 с. – URL: https://biblioclub.ru/index.php?page=book&amp;id=574371.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ind w:firstLine="426"/>
        <w:contextualSpacing/>
        <w:jc w:val="both"/>
        <w:rPr>
          <w:rFonts w:eastAsia="Calibri"/>
          <w:sz w:val="24"/>
          <w:szCs w:val="24"/>
          <w:lang w:eastAsia="en-US"/>
        </w:rPr>
      </w:pPr>
      <w:r>
        <w:rPr>
          <w:rFonts w:eastAsia="Calibri"/>
          <w:sz w:val="24"/>
          <w:szCs w:val="24"/>
          <w:lang w:eastAsia="en-US"/>
        </w:rPr>
        <w:t>2</w:t>
      </w:r>
      <w:r w:rsidRPr="005B0EF3">
        <w:rPr>
          <w:rFonts w:eastAsia="Calibri"/>
          <w:sz w:val="24"/>
          <w:szCs w:val="24"/>
          <w:lang w:eastAsia="en-US"/>
        </w:rPr>
        <w:t>.</w:t>
      </w:r>
      <w:r w:rsidRPr="005B0EF3">
        <w:rPr>
          <w:rFonts w:eastAsia="Calibri"/>
          <w:sz w:val="24"/>
          <w:szCs w:val="24"/>
          <w:lang w:eastAsia="en-US"/>
        </w:rPr>
        <w:tab/>
        <w:t xml:space="preserve">Блинов, А. О. Теория </w:t>
      </w:r>
      <w:proofErr w:type="gramStart"/>
      <w:r w:rsidRPr="005B0EF3">
        <w:rPr>
          <w:rFonts w:eastAsia="Calibri"/>
          <w:sz w:val="24"/>
          <w:szCs w:val="24"/>
          <w:lang w:eastAsia="en-US"/>
        </w:rPr>
        <w:t>менеджмента :</w:t>
      </w:r>
      <w:proofErr w:type="gramEnd"/>
      <w:r w:rsidRPr="005B0EF3">
        <w:rPr>
          <w:rFonts w:eastAsia="Calibri"/>
          <w:sz w:val="24"/>
          <w:szCs w:val="24"/>
          <w:lang w:eastAsia="en-US"/>
        </w:rPr>
        <w:t xml:space="preserve"> учебник / А. О. Блинов, Н. В. Угрюмова.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2020. – 304 с. – URL: https://biblioclub.ru/index.php?page=book&amp;id=573334.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Default="005B0EF3" w:rsidP="004317DF">
      <w:pPr>
        <w:ind w:firstLine="426"/>
        <w:contextualSpacing/>
        <w:jc w:val="both"/>
        <w:rPr>
          <w:rFonts w:eastAsia="Calibri"/>
          <w:sz w:val="24"/>
          <w:szCs w:val="24"/>
          <w:lang w:eastAsia="en-US"/>
        </w:rPr>
      </w:pPr>
      <w:r>
        <w:rPr>
          <w:rFonts w:eastAsia="Calibri"/>
          <w:sz w:val="24"/>
          <w:szCs w:val="24"/>
          <w:lang w:eastAsia="en-US"/>
        </w:rPr>
        <w:t>3</w:t>
      </w:r>
      <w:r w:rsidRPr="005B0EF3">
        <w:rPr>
          <w:rFonts w:eastAsia="Calibri"/>
          <w:sz w:val="24"/>
          <w:szCs w:val="24"/>
          <w:lang w:eastAsia="en-US"/>
        </w:rPr>
        <w:t>.</w:t>
      </w:r>
      <w:r w:rsidRPr="005B0EF3">
        <w:rPr>
          <w:rFonts w:eastAsia="Calibri"/>
          <w:sz w:val="24"/>
          <w:szCs w:val="24"/>
          <w:lang w:eastAsia="en-US"/>
        </w:rPr>
        <w:tab/>
        <w:t xml:space="preserve">Маслова, Е.Л. </w:t>
      </w:r>
      <w:proofErr w:type="gramStart"/>
      <w:r w:rsidRPr="005B0EF3">
        <w:rPr>
          <w:rFonts w:eastAsia="Calibri"/>
          <w:sz w:val="24"/>
          <w:szCs w:val="24"/>
          <w:lang w:eastAsia="en-US"/>
        </w:rPr>
        <w:t>Менеджмент :</w:t>
      </w:r>
      <w:proofErr w:type="gramEnd"/>
      <w:r w:rsidRPr="005B0EF3">
        <w:rPr>
          <w:rFonts w:eastAsia="Calibri"/>
          <w:sz w:val="24"/>
          <w:szCs w:val="24"/>
          <w:lang w:eastAsia="en-US"/>
        </w:rPr>
        <w:t xml:space="preserve"> учебник / Е. Л. Маслова. – Москва: Дашков и </w:t>
      </w:r>
      <w:proofErr w:type="gramStart"/>
      <w:r w:rsidRPr="005B0EF3">
        <w:rPr>
          <w:rFonts w:eastAsia="Calibri"/>
          <w:sz w:val="24"/>
          <w:szCs w:val="24"/>
          <w:lang w:eastAsia="en-US"/>
        </w:rPr>
        <w:t>К</w:t>
      </w:r>
      <w:proofErr w:type="gramEnd"/>
      <w:r w:rsidRPr="005B0EF3">
        <w:rPr>
          <w:rFonts w:eastAsia="Calibri"/>
          <w:sz w:val="24"/>
          <w:szCs w:val="24"/>
          <w:lang w:eastAsia="en-US"/>
        </w:rPr>
        <w:t xml:space="preserve">°, 2020. – 333 с. – URL: http://biblioclub.ru/index.php?page=book&amp;id=573337.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EC20BC" w:rsidRPr="004317DF" w:rsidRDefault="005B0EF3" w:rsidP="004317DF">
      <w:pPr>
        <w:pStyle w:val="3"/>
        <w:tabs>
          <w:tab w:val="left" w:pos="284"/>
        </w:tabs>
        <w:spacing w:before="64" w:line="274" w:lineRule="exact"/>
        <w:ind w:left="0"/>
        <w:jc w:val="both"/>
      </w:pPr>
      <w:bookmarkStart w:id="31" w:name="_Toc190809013"/>
      <w:r w:rsidRPr="004317DF">
        <w:t xml:space="preserve">8.2 </w:t>
      </w:r>
      <w:r w:rsidR="00EC20BC" w:rsidRPr="004317DF">
        <w:t>Дополнительная литература:</w:t>
      </w:r>
      <w:bookmarkEnd w:id="31"/>
    </w:p>
    <w:p w:rsidR="005B0EF3" w:rsidRPr="004317DF"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Азарская</w:t>
      </w:r>
      <w:proofErr w:type="spellEnd"/>
      <w:r w:rsidRPr="004317DF">
        <w:rPr>
          <w:rFonts w:eastAsia="Calibri"/>
          <w:sz w:val="24"/>
          <w:szCs w:val="24"/>
          <w:lang w:eastAsia="en-US"/>
        </w:rPr>
        <w:t xml:space="preserve">, М. А. Система внутреннего контроля </w:t>
      </w:r>
      <w:proofErr w:type="gramStart"/>
      <w:r w:rsidRPr="004317DF">
        <w:rPr>
          <w:rFonts w:eastAsia="Calibri"/>
          <w:sz w:val="24"/>
          <w:szCs w:val="24"/>
          <w:lang w:eastAsia="en-US"/>
        </w:rPr>
        <w:t>организаций :</w:t>
      </w:r>
      <w:proofErr w:type="gramEnd"/>
      <w:r w:rsidRPr="004317DF">
        <w:rPr>
          <w:rFonts w:eastAsia="Calibri"/>
          <w:sz w:val="24"/>
          <w:szCs w:val="24"/>
          <w:lang w:eastAsia="en-US"/>
        </w:rPr>
        <w:t xml:space="preserve"> учебное пособие / М. А. </w:t>
      </w:r>
      <w:proofErr w:type="spellStart"/>
      <w:r w:rsidRPr="004317DF">
        <w:rPr>
          <w:rFonts w:eastAsia="Calibri"/>
          <w:sz w:val="24"/>
          <w:szCs w:val="24"/>
          <w:lang w:eastAsia="en-US"/>
        </w:rPr>
        <w:t>Азарская</w:t>
      </w:r>
      <w:proofErr w:type="spellEnd"/>
      <w:r w:rsidRPr="004317DF">
        <w:rPr>
          <w:rFonts w:eastAsia="Calibri"/>
          <w:sz w:val="24"/>
          <w:szCs w:val="24"/>
          <w:lang w:eastAsia="en-US"/>
        </w:rPr>
        <w:t xml:space="preserve"> ; Поволжский государственный технологический университет. – Йошкар-</w:t>
      </w:r>
      <w:proofErr w:type="gramStart"/>
      <w:r w:rsidRPr="004317DF">
        <w:rPr>
          <w:rFonts w:eastAsia="Calibri"/>
          <w:sz w:val="24"/>
          <w:szCs w:val="24"/>
          <w:lang w:eastAsia="en-US"/>
        </w:rPr>
        <w:t>Ола :</w:t>
      </w:r>
      <w:proofErr w:type="gramEnd"/>
      <w:r w:rsidRPr="004317DF">
        <w:rPr>
          <w:rFonts w:eastAsia="Calibri"/>
          <w:sz w:val="24"/>
          <w:szCs w:val="24"/>
          <w:lang w:eastAsia="en-US"/>
        </w:rPr>
        <w:t xml:space="preserve"> Поволжский государственный технологический университет, 2018. – 69 с. – Режим </w:t>
      </w:r>
      <w:proofErr w:type="gramStart"/>
      <w:r w:rsidRPr="004317DF">
        <w:rPr>
          <w:rFonts w:eastAsia="Calibri"/>
          <w:sz w:val="24"/>
          <w:szCs w:val="24"/>
          <w:lang w:eastAsia="en-US"/>
        </w:rPr>
        <w:t>доступа :</w:t>
      </w:r>
      <w:proofErr w:type="gramEnd"/>
      <w:r w:rsidRPr="004317DF">
        <w:rPr>
          <w:rFonts w:eastAsia="Calibri"/>
          <w:sz w:val="24"/>
          <w:szCs w:val="24"/>
          <w:lang w:eastAsia="en-US"/>
        </w:rPr>
        <w:t xml:space="preserve"> Университетская библиотека </w:t>
      </w:r>
      <w:proofErr w:type="spellStart"/>
      <w:r w:rsidRPr="004317DF">
        <w:rPr>
          <w:rFonts w:eastAsia="Calibri"/>
          <w:sz w:val="24"/>
          <w:szCs w:val="24"/>
          <w:lang w:eastAsia="en-US"/>
        </w:rPr>
        <w:t>online</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5B0EF3">
        <w:rPr>
          <w:rFonts w:eastAsia="Calibri"/>
          <w:sz w:val="24"/>
          <w:szCs w:val="24"/>
          <w:lang w:eastAsia="en-US"/>
        </w:rPr>
        <w:t>Байрнс</w:t>
      </w:r>
      <w:proofErr w:type="spellEnd"/>
      <w:r w:rsidRPr="005B0EF3">
        <w:rPr>
          <w:rFonts w:eastAsia="Calibri"/>
          <w:sz w:val="24"/>
          <w:szCs w:val="24"/>
          <w:lang w:eastAsia="en-US"/>
        </w:rPr>
        <w:t>, У. Д. Менеджмент и культура=</w:t>
      </w:r>
      <w:proofErr w:type="spellStart"/>
      <w:r w:rsidRPr="005B0EF3">
        <w:rPr>
          <w:rFonts w:eastAsia="Calibri"/>
          <w:sz w:val="24"/>
          <w:szCs w:val="24"/>
          <w:lang w:eastAsia="en-US"/>
        </w:rPr>
        <w:t>Management</w:t>
      </w:r>
      <w:proofErr w:type="spellEnd"/>
      <w:r w:rsidRPr="005B0EF3">
        <w:rPr>
          <w:rFonts w:eastAsia="Calibri"/>
          <w:sz w:val="24"/>
          <w:szCs w:val="24"/>
          <w:lang w:eastAsia="en-US"/>
        </w:rPr>
        <w:t xml:space="preserve"> </w:t>
      </w:r>
      <w:proofErr w:type="spellStart"/>
      <w:r w:rsidRPr="005B0EF3">
        <w:rPr>
          <w:rFonts w:eastAsia="Calibri"/>
          <w:sz w:val="24"/>
          <w:szCs w:val="24"/>
          <w:lang w:eastAsia="en-US"/>
        </w:rPr>
        <w:t>and</w:t>
      </w:r>
      <w:proofErr w:type="spellEnd"/>
      <w:r w:rsidRPr="005B0EF3">
        <w:rPr>
          <w:rFonts w:eastAsia="Calibri"/>
          <w:sz w:val="24"/>
          <w:szCs w:val="24"/>
          <w:lang w:eastAsia="en-US"/>
        </w:rPr>
        <w:t xml:space="preserve"> </w:t>
      </w:r>
      <w:proofErr w:type="spellStart"/>
      <w:r w:rsidRPr="005B0EF3">
        <w:rPr>
          <w:rFonts w:eastAsia="Calibri"/>
          <w:sz w:val="24"/>
          <w:szCs w:val="24"/>
          <w:lang w:eastAsia="en-US"/>
        </w:rPr>
        <w:t>the</w:t>
      </w:r>
      <w:proofErr w:type="spellEnd"/>
      <w:r w:rsidRPr="005B0EF3">
        <w:rPr>
          <w:rFonts w:eastAsia="Calibri"/>
          <w:sz w:val="24"/>
          <w:szCs w:val="24"/>
          <w:lang w:eastAsia="en-US"/>
        </w:rPr>
        <w:t xml:space="preserve"> </w:t>
      </w:r>
      <w:proofErr w:type="spellStart"/>
      <w:r w:rsidRPr="005B0EF3">
        <w:rPr>
          <w:rFonts w:eastAsia="Calibri"/>
          <w:sz w:val="24"/>
          <w:szCs w:val="24"/>
          <w:lang w:eastAsia="en-US"/>
        </w:rPr>
        <w:t>arts</w:t>
      </w:r>
      <w:proofErr w:type="spellEnd"/>
      <w:r w:rsidRPr="005B0EF3">
        <w:rPr>
          <w:rFonts w:eastAsia="Calibri"/>
          <w:sz w:val="24"/>
          <w:szCs w:val="24"/>
          <w:lang w:eastAsia="en-US"/>
        </w:rPr>
        <w:t xml:space="preserve"> / У.Д. </w:t>
      </w:r>
      <w:proofErr w:type="spellStart"/>
      <w:proofErr w:type="gramStart"/>
      <w:r w:rsidRPr="005B0EF3">
        <w:rPr>
          <w:rFonts w:eastAsia="Calibri"/>
          <w:sz w:val="24"/>
          <w:szCs w:val="24"/>
          <w:lang w:eastAsia="en-US"/>
        </w:rPr>
        <w:t>Байрнс</w:t>
      </w:r>
      <w:proofErr w:type="spellEnd"/>
      <w:r w:rsidRPr="005B0EF3">
        <w:rPr>
          <w:rFonts w:eastAsia="Calibri"/>
          <w:sz w:val="24"/>
          <w:szCs w:val="24"/>
          <w:lang w:eastAsia="en-US"/>
        </w:rPr>
        <w:t xml:space="preserve"> ;</w:t>
      </w:r>
      <w:proofErr w:type="gramEnd"/>
      <w:r w:rsidRPr="005B0EF3">
        <w:rPr>
          <w:rFonts w:eastAsia="Calibri"/>
          <w:sz w:val="24"/>
          <w:szCs w:val="24"/>
          <w:lang w:eastAsia="en-US"/>
        </w:rPr>
        <w:t xml:space="preserve"> под науч. ред. И. Чубарова ; пер. с англ. И. Кушнаревой.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Издательский дом Высшей школы экономики, 2020. – 624 с. – URL: </w:t>
      </w:r>
      <w:hyperlink r:id="rId10" w:history="1">
        <w:r w:rsidRPr="004317DF">
          <w:rPr>
            <w:rFonts w:eastAsia="Calibri"/>
            <w:sz w:val="24"/>
            <w:szCs w:val="24"/>
            <w:lang w:eastAsia="en-US"/>
          </w:rPr>
          <w:t>https://biblioclub.ru/index.php?page=book&amp;id=577242</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5B0EF3">
        <w:rPr>
          <w:rFonts w:eastAsia="Calibri"/>
          <w:sz w:val="24"/>
          <w:szCs w:val="24"/>
          <w:lang w:eastAsia="en-US"/>
        </w:rPr>
        <w:t>Барнагян</w:t>
      </w:r>
      <w:proofErr w:type="spellEnd"/>
      <w:r w:rsidRPr="005B0EF3">
        <w:rPr>
          <w:rFonts w:eastAsia="Calibri"/>
          <w:sz w:val="24"/>
          <w:szCs w:val="24"/>
          <w:lang w:eastAsia="en-US"/>
        </w:rPr>
        <w:t xml:space="preserve">, В. С. </w:t>
      </w:r>
      <w:proofErr w:type="gramStart"/>
      <w:r w:rsidRPr="005B0EF3">
        <w:rPr>
          <w:rFonts w:eastAsia="Calibri"/>
          <w:sz w:val="24"/>
          <w:szCs w:val="24"/>
          <w:lang w:eastAsia="en-US"/>
        </w:rPr>
        <w:t>Менеджмент :</w:t>
      </w:r>
      <w:proofErr w:type="gramEnd"/>
      <w:r w:rsidRPr="005B0EF3">
        <w:rPr>
          <w:rFonts w:eastAsia="Calibri"/>
          <w:sz w:val="24"/>
          <w:szCs w:val="24"/>
          <w:lang w:eastAsia="en-US"/>
        </w:rPr>
        <w:t xml:space="preserve"> учебное пособие / В. С. </w:t>
      </w:r>
      <w:proofErr w:type="spellStart"/>
      <w:r w:rsidRPr="005B0EF3">
        <w:rPr>
          <w:rFonts w:eastAsia="Calibri"/>
          <w:sz w:val="24"/>
          <w:szCs w:val="24"/>
          <w:lang w:eastAsia="en-US"/>
        </w:rPr>
        <w:t>Барнагян</w:t>
      </w:r>
      <w:proofErr w:type="spellEnd"/>
      <w:r w:rsidRPr="005B0EF3">
        <w:rPr>
          <w:rFonts w:eastAsia="Calibri"/>
          <w:sz w:val="24"/>
          <w:szCs w:val="24"/>
          <w:lang w:eastAsia="en-US"/>
        </w:rPr>
        <w:t>, С. Н. Гончарова ; Ростовский государственный экономический университет (РИНХ). – Ростов-на-</w:t>
      </w:r>
      <w:proofErr w:type="gramStart"/>
      <w:r w:rsidRPr="005B0EF3">
        <w:rPr>
          <w:rFonts w:eastAsia="Calibri"/>
          <w:sz w:val="24"/>
          <w:szCs w:val="24"/>
          <w:lang w:eastAsia="en-US"/>
        </w:rPr>
        <w:t>Дону :</w:t>
      </w:r>
      <w:proofErr w:type="gramEnd"/>
      <w:r w:rsidRPr="005B0EF3">
        <w:rPr>
          <w:rFonts w:eastAsia="Calibri"/>
          <w:sz w:val="24"/>
          <w:szCs w:val="24"/>
          <w:lang w:eastAsia="en-US"/>
        </w:rPr>
        <w:t xml:space="preserve"> Издательско-полиграфический комплекс РГЭУ (РИНХ), 2018. – 220 с. – URL: https://biblioclub.ru/index.php?page=book&amp;id=567184.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Воронин, А. Ю. Основы </w:t>
      </w:r>
      <w:proofErr w:type="gramStart"/>
      <w:r w:rsidRPr="005B0EF3">
        <w:rPr>
          <w:rFonts w:eastAsia="Calibri"/>
          <w:sz w:val="24"/>
          <w:szCs w:val="24"/>
          <w:lang w:eastAsia="en-US"/>
        </w:rPr>
        <w:t>менеджмента :</w:t>
      </w:r>
      <w:proofErr w:type="gramEnd"/>
      <w:r w:rsidRPr="005B0EF3">
        <w:rPr>
          <w:rFonts w:eastAsia="Calibri"/>
          <w:sz w:val="24"/>
          <w:szCs w:val="24"/>
          <w:lang w:eastAsia="en-US"/>
        </w:rPr>
        <w:t xml:space="preserve"> учебное пособие / А. Ю. Воронин, О. В. </w:t>
      </w:r>
      <w:proofErr w:type="spellStart"/>
      <w:r w:rsidRPr="005B0EF3">
        <w:rPr>
          <w:rFonts w:eastAsia="Calibri"/>
          <w:sz w:val="24"/>
          <w:szCs w:val="24"/>
          <w:lang w:eastAsia="en-US"/>
        </w:rPr>
        <w:t>Сересева</w:t>
      </w:r>
      <w:proofErr w:type="spellEnd"/>
      <w:r w:rsidRPr="005B0EF3">
        <w:rPr>
          <w:rFonts w:eastAsia="Calibri"/>
          <w:sz w:val="24"/>
          <w:szCs w:val="24"/>
          <w:lang w:eastAsia="en-US"/>
        </w:rPr>
        <w:t xml:space="preserve">, Л. И. Чурина ; Новосибирский государственный технический университет. – </w:t>
      </w:r>
      <w:proofErr w:type="gramStart"/>
      <w:r w:rsidRPr="005B0EF3">
        <w:rPr>
          <w:rFonts w:eastAsia="Calibri"/>
          <w:sz w:val="24"/>
          <w:szCs w:val="24"/>
          <w:lang w:eastAsia="en-US"/>
        </w:rPr>
        <w:t>Новосибирск :</w:t>
      </w:r>
      <w:proofErr w:type="gramEnd"/>
      <w:r w:rsidRPr="005B0EF3">
        <w:rPr>
          <w:rFonts w:eastAsia="Calibri"/>
          <w:sz w:val="24"/>
          <w:szCs w:val="24"/>
          <w:lang w:eastAsia="en-US"/>
        </w:rPr>
        <w:t xml:space="preserve"> Новосибирский государственный технический университет, 2018. – 119 с.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непосредственный. </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Данилина, Е. И. Инновационный менеджмент в управлении </w:t>
      </w:r>
      <w:proofErr w:type="gramStart"/>
      <w:r w:rsidRPr="005B0EF3">
        <w:rPr>
          <w:rFonts w:eastAsia="Calibri"/>
          <w:sz w:val="24"/>
          <w:szCs w:val="24"/>
          <w:lang w:eastAsia="en-US"/>
        </w:rPr>
        <w:t>персоналом :</w:t>
      </w:r>
      <w:proofErr w:type="gramEnd"/>
      <w:r w:rsidRPr="005B0EF3">
        <w:rPr>
          <w:rFonts w:eastAsia="Calibri"/>
          <w:sz w:val="24"/>
          <w:szCs w:val="24"/>
          <w:lang w:eastAsia="en-US"/>
        </w:rPr>
        <w:t xml:space="preserve"> учебник / Е.И. Данилина, Д.В. Горелов, Я.И. Маликова.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2019. – 208 с. – URL: </w:t>
      </w:r>
      <w:hyperlink r:id="rId11" w:history="1">
        <w:r w:rsidRPr="004317DF">
          <w:rPr>
            <w:rFonts w:eastAsia="Calibri"/>
            <w:sz w:val="24"/>
            <w:szCs w:val="24"/>
            <w:lang w:eastAsia="en-US"/>
          </w:rPr>
          <w:t>https://biblioclub.ru/index.php?page=book&amp;id=496191</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Дейнека, А. В. Управление персоналом </w:t>
      </w:r>
      <w:proofErr w:type="gramStart"/>
      <w:r w:rsidRPr="005B0EF3">
        <w:rPr>
          <w:rFonts w:eastAsia="Calibri"/>
          <w:sz w:val="24"/>
          <w:szCs w:val="24"/>
          <w:lang w:eastAsia="en-US"/>
        </w:rPr>
        <w:t>организации :</w:t>
      </w:r>
      <w:proofErr w:type="gramEnd"/>
      <w:r w:rsidRPr="005B0EF3">
        <w:rPr>
          <w:rFonts w:eastAsia="Calibri"/>
          <w:sz w:val="24"/>
          <w:szCs w:val="24"/>
          <w:lang w:eastAsia="en-US"/>
        </w:rPr>
        <w:t xml:space="preserve"> учебник / А. В. Дейнека.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2020. – 288 с. – URL: </w:t>
      </w:r>
      <w:hyperlink r:id="rId12" w:history="1">
        <w:r w:rsidRPr="004317DF">
          <w:rPr>
            <w:rFonts w:eastAsia="Calibri"/>
            <w:sz w:val="24"/>
            <w:szCs w:val="24"/>
            <w:lang w:eastAsia="en-US"/>
          </w:rPr>
          <w:t>https://biblioclub.ru/index.php?page=book&amp;id=573308</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Дорофеева, Л. И. Основы теории управления: учебник и практикум для среднего профессионального образования и бакалавриата / Л. И. Дорофеева. – 3-е изд., перераб. и доп.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Берлин : </w:t>
      </w:r>
      <w:proofErr w:type="spellStart"/>
      <w:r w:rsidRPr="004317DF">
        <w:rPr>
          <w:rFonts w:eastAsia="Calibri"/>
          <w:sz w:val="24"/>
          <w:szCs w:val="24"/>
          <w:lang w:eastAsia="en-US"/>
        </w:rPr>
        <w:t>Директ</w:t>
      </w:r>
      <w:proofErr w:type="spellEnd"/>
      <w:r w:rsidRPr="004317DF">
        <w:rPr>
          <w:rFonts w:eastAsia="Calibri"/>
          <w:sz w:val="24"/>
          <w:szCs w:val="24"/>
          <w:lang w:eastAsia="en-US"/>
        </w:rPr>
        <w:t xml:space="preserve">-Медиа, 2020. – 424 с.  – URL: </w:t>
      </w:r>
      <w:hyperlink r:id="rId13" w:history="1">
        <w:r w:rsidRPr="004317DF">
          <w:rPr>
            <w:rFonts w:eastAsia="Calibri"/>
            <w:sz w:val="24"/>
            <w:szCs w:val="24"/>
            <w:lang w:eastAsia="en-US"/>
          </w:rPr>
          <w:t>https://biblioclub.ru/index.php?page=book&amp;id=570832</w:t>
        </w:r>
      </w:hyperlink>
      <w:r w:rsidRPr="004317DF">
        <w:rPr>
          <w:rFonts w:eastAsia="Calibri"/>
          <w:sz w:val="24"/>
          <w:szCs w:val="24"/>
          <w:lang w:eastAsia="en-US"/>
        </w:rPr>
        <w:t>.</w:t>
      </w:r>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Дробышева, Л. А. Экономика, маркетинг, </w:t>
      </w:r>
      <w:proofErr w:type="gramStart"/>
      <w:r w:rsidRPr="005B0EF3">
        <w:rPr>
          <w:rFonts w:eastAsia="Calibri"/>
          <w:sz w:val="24"/>
          <w:szCs w:val="24"/>
          <w:lang w:eastAsia="en-US"/>
        </w:rPr>
        <w:t>менеджмент :</w:t>
      </w:r>
      <w:proofErr w:type="gramEnd"/>
      <w:r w:rsidRPr="005B0EF3">
        <w:rPr>
          <w:rFonts w:eastAsia="Calibri"/>
          <w:sz w:val="24"/>
          <w:szCs w:val="24"/>
          <w:lang w:eastAsia="en-US"/>
        </w:rPr>
        <w:t xml:space="preserve"> учебное пособие / Л. А. Дробышева.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2019. – 152 с. – </w:t>
      </w:r>
      <w:r w:rsidRPr="004317DF">
        <w:rPr>
          <w:rFonts w:eastAsia="Calibri"/>
          <w:sz w:val="24"/>
          <w:szCs w:val="24"/>
          <w:lang w:eastAsia="en-US"/>
        </w:rPr>
        <w:t>URL</w:t>
      </w:r>
      <w:r w:rsidRPr="005B0EF3">
        <w:rPr>
          <w:rFonts w:eastAsia="Calibri"/>
          <w:sz w:val="24"/>
          <w:szCs w:val="24"/>
          <w:lang w:eastAsia="en-US"/>
        </w:rPr>
        <w:t xml:space="preserve">: </w:t>
      </w:r>
      <w:hyperlink r:id="rId14" w:history="1">
        <w:r w:rsidRPr="004317DF">
          <w:rPr>
            <w:rFonts w:eastAsia="Calibri"/>
            <w:sz w:val="24"/>
            <w:szCs w:val="24"/>
            <w:lang w:eastAsia="en-US"/>
          </w:rPr>
          <w:t>https://biblioclub.ru/index.php?page=book&amp;id=573389</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Кафидов</w:t>
      </w:r>
      <w:proofErr w:type="spellEnd"/>
      <w:r w:rsidRPr="004317DF">
        <w:rPr>
          <w:rFonts w:eastAsia="Calibri"/>
          <w:sz w:val="24"/>
          <w:szCs w:val="24"/>
          <w:lang w:eastAsia="en-US"/>
        </w:rPr>
        <w:t>, В. В. Современные концепции управления=</w:t>
      </w:r>
      <w:proofErr w:type="spellStart"/>
      <w:r w:rsidRPr="004317DF">
        <w:rPr>
          <w:rFonts w:eastAsia="Calibri"/>
          <w:sz w:val="24"/>
          <w:szCs w:val="24"/>
          <w:lang w:eastAsia="en-US"/>
        </w:rPr>
        <w:t>Modern</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management</w:t>
      </w:r>
      <w:proofErr w:type="spellEnd"/>
      <w:r w:rsidRPr="004317DF">
        <w:rPr>
          <w:rFonts w:eastAsia="Calibri"/>
          <w:sz w:val="24"/>
          <w:szCs w:val="24"/>
          <w:lang w:eastAsia="en-US"/>
        </w:rPr>
        <w:t xml:space="preserve"> </w:t>
      </w:r>
      <w:proofErr w:type="spellStart"/>
      <w:proofErr w:type="gramStart"/>
      <w:r w:rsidRPr="004317DF">
        <w:rPr>
          <w:rFonts w:eastAsia="Calibri"/>
          <w:sz w:val="24"/>
          <w:szCs w:val="24"/>
          <w:lang w:eastAsia="en-US"/>
        </w:rPr>
        <w:t>concepts</w:t>
      </w:r>
      <w:proofErr w:type="spellEnd"/>
      <w:r w:rsidRPr="004317DF">
        <w:rPr>
          <w:rFonts w:eastAsia="Calibri"/>
          <w:sz w:val="24"/>
          <w:szCs w:val="24"/>
          <w:lang w:eastAsia="en-US"/>
        </w:rPr>
        <w:t xml:space="preserve"> :</w:t>
      </w:r>
      <w:proofErr w:type="gramEnd"/>
      <w:r w:rsidRPr="004317DF">
        <w:rPr>
          <w:rFonts w:eastAsia="Calibri"/>
          <w:sz w:val="24"/>
          <w:szCs w:val="24"/>
          <w:lang w:eastAsia="en-US"/>
        </w:rPr>
        <w:t xml:space="preserve"> учебник / В. В. </w:t>
      </w:r>
      <w:proofErr w:type="spellStart"/>
      <w:r w:rsidRPr="004317DF">
        <w:rPr>
          <w:rFonts w:eastAsia="Calibri"/>
          <w:sz w:val="24"/>
          <w:szCs w:val="24"/>
          <w:lang w:eastAsia="en-US"/>
        </w:rPr>
        <w:t>Кафидов</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Креативная экономика, 2020. – 442 с. – URL: </w:t>
      </w:r>
      <w:hyperlink r:id="rId15" w:history="1">
        <w:r w:rsidRPr="004317DF">
          <w:rPr>
            <w:rFonts w:eastAsia="Calibri"/>
            <w:sz w:val="24"/>
            <w:szCs w:val="24"/>
            <w:lang w:eastAsia="en-US"/>
          </w:rPr>
          <w:t>https://biblioclub.ru/index.php?page=book&amp;id=599510</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Ким, С. А. Теория </w:t>
      </w:r>
      <w:proofErr w:type="gramStart"/>
      <w:r w:rsidRPr="004317DF">
        <w:rPr>
          <w:rFonts w:eastAsia="Calibri"/>
          <w:sz w:val="24"/>
          <w:szCs w:val="24"/>
          <w:lang w:eastAsia="en-US"/>
        </w:rPr>
        <w:t>управления :</w:t>
      </w:r>
      <w:proofErr w:type="gramEnd"/>
      <w:r w:rsidRPr="004317DF">
        <w:rPr>
          <w:rFonts w:eastAsia="Calibri"/>
          <w:sz w:val="24"/>
          <w:szCs w:val="24"/>
          <w:lang w:eastAsia="en-US"/>
        </w:rPr>
        <w:t xml:space="preserve"> учебник / С.А. Ким.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Дашков и К°, 2019. – 240 с. – URL: </w:t>
      </w:r>
      <w:hyperlink r:id="rId16" w:history="1">
        <w:r w:rsidRPr="004317DF">
          <w:rPr>
            <w:rFonts w:eastAsia="Calibri"/>
            <w:sz w:val="24"/>
            <w:szCs w:val="24"/>
            <w:lang w:eastAsia="en-US"/>
          </w:rPr>
          <w:t>https://biblioclub.ru/index.php?page=book&amp;id=573306</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Киселев, А. А. Основы стратегического менеджмента и сущность стратегического планирования в </w:t>
      </w:r>
      <w:proofErr w:type="gramStart"/>
      <w:r w:rsidRPr="004317DF">
        <w:rPr>
          <w:rFonts w:eastAsia="Calibri"/>
          <w:sz w:val="24"/>
          <w:szCs w:val="24"/>
          <w:lang w:eastAsia="en-US"/>
        </w:rPr>
        <w:t>организациях :</w:t>
      </w:r>
      <w:proofErr w:type="gramEnd"/>
      <w:r w:rsidRPr="004317DF">
        <w:rPr>
          <w:rFonts w:eastAsia="Calibri"/>
          <w:sz w:val="24"/>
          <w:szCs w:val="24"/>
          <w:lang w:eastAsia="en-US"/>
        </w:rPr>
        <w:t xml:space="preserve"> учебник / А. А. Киселев.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Берлин : </w:t>
      </w:r>
      <w:proofErr w:type="spellStart"/>
      <w:r w:rsidRPr="004317DF">
        <w:rPr>
          <w:rFonts w:eastAsia="Calibri"/>
          <w:sz w:val="24"/>
          <w:szCs w:val="24"/>
          <w:lang w:eastAsia="en-US"/>
        </w:rPr>
        <w:t>Директ</w:t>
      </w:r>
      <w:proofErr w:type="spellEnd"/>
      <w:r w:rsidRPr="004317DF">
        <w:rPr>
          <w:rFonts w:eastAsia="Calibri"/>
          <w:sz w:val="24"/>
          <w:szCs w:val="24"/>
          <w:lang w:eastAsia="en-US"/>
        </w:rPr>
        <w:t xml:space="preserve">-Медиа, 2020. – 343 с. – URL: </w:t>
      </w:r>
      <w:hyperlink r:id="rId17" w:history="1">
        <w:r w:rsidRPr="004317DF">
          <w:rPr>
            <w:rFonts w:eastAsia="Calibri"/>
            <w:sz w:val="24"/>
            <w:szCs w:val="24"/>
            <w:lang w:eastAsia="en-US"/>
          </w:rPr>
          <w:t>https://biblioclub.ru/index.php?page=book&amp;id=599192</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Киселева, М. М. Теория менеджмента: теория организации / М. М. </w:t>
      </w:r>
      <w:proofErr w:type="gramStart"/>
      <w:r w:rsidRPr="004317DF">
        <w:rPr>
          <w:rFonts w:eastAsia="Calibri"/>
          <w:sz w:val="24"/>
          <w:szCs w:val="24"/>
          <w:lang w:eastAsia="en-US"/>
        </w:rPr>
        <w:t>Киселева ;</w:t>
      </w:r>
      <w:proofErr w:type="gramEnd"/>
      <w:r w:rsidRPr="004317DF">
        <w:rPr>
          <w:rFonts w:eastAsia="Calibri"/>
          <w:sz w:val="24"/>
          <w:szCs w:val="24"/>
          <w:lang w:eastAsia="en-US"/>
        </w:rPr>
        <w:t xml:space="preserve"> Новосибирский государственный технический университет. – </w:t>
      </w:r>
      <w:proofErr w:type="gramStart"/>
      <w:r w:rsidRPr="004317DF">
        <w:rPr>
          <w:rFonts w:eastAsia="Calibri"/>
          <w:sz w:val="24"/>
          <w:szCs w:val="24"/>
          <w:lang w:eastAsia="en-US"/>
        </w:rPr>
        <w:t>Новосибирск :</w:t>
      </w:r>
      <w:proofErr w:type="gramEnd"/>
      <w:r w:rsidRPr="004317DF">
        <w:rPr>
          <w:rFonts w:eastAsia="Calibri"/>
          <w:sz w:val="24"/>
          <w:szCs w:val="24"/>
          <w:lang w:eastAsia="en-US"/>
        </w:rPr>
        <w:t xml:space="preserve"> Новосибирский государственный технический университет, 2018. – 83 с. – URL: </w:t>
      </w:r>
      <w:hyperlink r:id="rId18" w:history="1">
        <w:r w:rsidRPr="004317DF">
          <w:rPr>
            <w:rFonts w:eastAsia="Calibri"/>
            <w:sz w:val="24"/>
            <w:szCs w:val="24"/>
            <w:lang w:eastAsia="en-US"/>
          </w:rPr>
          <w:t>https://biblioclub.ru/index.php?page=book&amp;id=575436</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Кучерова</w:t>
      </w:r>
      <w:proofErr w:type="spellEnd"/>
      <w:r w:rsidRPr="004317DF">
        <w:rPr>
          <w:rFonts w:eastAsia="Calibri"/>
          <w:sz w:val="24"/>
          <w:szCs w:val="24"/>
          <w:lang w:eastAsia="en-US"/>
        </w:rPr>
        <w:t>, Е. В. Организация и оценка эффективности внутрикорпоративного контроля на предприятиях холдингового типа=</w:t>
      </w:r>
      <w:proofErr w:type="spellStart"/>
      <w:r w:rsidRPr="004317DF">
        <w:rPr>
          <w:rFonts w:eastAsia="Calibri"/>
          <w:sz w:val="24"/>
          <w:szCs w:val="24"/>
          <w:lang w:eastAsia="en-US"/>
        </w:rPr>
        <w:t>Organization</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and</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estimation</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of</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the</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internal</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control</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efficiency</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at</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holding</w:t>
      </w:r>
      <w:proofErr w:type="spellEnd"/>
      <w:r w:rsidRPr="004317DF">
        <w:rPr>
          <w:rFonts w:eastAsia="Calibri"/>
          <w:sz w:val="24"/>
          <w:szCs w:val="24"/>
          <w:lang w:eastAsia="en-US"/>
        </w:rPr>
        <w:t xml:space="preserve"> </w:t>
      </w:r>
      <w:proofErr w:type="spellStart"/>
      <w:r w:rsidRPr="004317DF">
        <w:rPr>
          <w:rFonts w:eastAsia="Calibri"/>
          <w:sz w:val="24"/>
          <w:szCs w:val="24"/>
          <w:lang w:eastAsia="en-US"/>
        </w:rPr>
        <w:t>companies</w:t>
      </w:r>
      <w:proofErr w:type="spellEnd"/>
      <w:r w:rsidRPr="004317DF">
        <w:rPr>
          <w:rFonts w:eastAsia="Calibri"/>
          <w:sz w:val="24"/>
          <w:szCs w:val="24"/>
          <w:lang w:eastAsia="en-US"/>
        </w:rPr>
        <w:t xml:space="preserve"> / Е. В. </w:t>
      </w:r>
      <w:proofErr w:type="spellStart"/>
      <w:r w:rsidRPr="004317DF">
        <w:rPr>
          <w:rFonts w:eastAsia="Calibri"/>
          <w:sz w:val="24"/>
          <w:szCs w:val="24"/>
          <w:lang w:eastAsia="en-US"/>
        </w:rPr>
        <w:t>Кучерова</w:t>
      </w:r>
      <w:proofErr w:type="spellEnd"/>
      <w:r w:rsidRPr="004317DF">
        <w:rPr>
          <w:rFonts w:eastAsia="Calibri"/>
          <w:sz w:val="24"/>
          <w:szCs w:val="24"/>
          <w:lang w:eastAsia="en-US"/>
        </w:rPr>
        <w:t xml:space="preserve">, Т. А. </w:t>
      </w:r>
      <w:proofErr w:type="spellStart"/>
      <w:r w:rsidRPr="004317DF">
        <w:rPr>
          <w:rFonts w:eastAsia="Calibri"/>
          <w:sz w:val="24"/>
          <w:szCs w:val="24"/>
          <w:lang w:eastAsia="en-US"/>
        </w:rPr>
        <w:t>Понкратова</w:t>
      </w:r>
      <w:proofErr w:type="spellEnd"/>
      <w:r w:rsidRPr="004317DF">
        <w:rPr>
          <w:rFonts w:eastAsia="Calibri"/>
          <w:sz w:val="24"/>
          <w:szCs w:val="24"/>
          <w:lang w:eastAsia="en-US"/>
        </w:rPr>
        <w:t xml:space="preserve">, Т. А. Тюленева.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Креативная экономика, 2020. – 160 с.</w:t>
      </w:r>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Марусева, И.В. Современный менеджмент (Классический и прикладной аспекты): учебное пособие для вузов / И.В. Марусева.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Берлин : </w:t>
      </w:r>
      <w:proofErr w:type="spellStart"/>
      <w:r w:rsidRPr="004317DF">
        <w:rPr>
          <w:rFonts w:eastAsia="Calibri"/>
          <w:sz w:val="24"/>
          <w:szCs w:val="24"/>
          <w:lang w:eastAsia="en-US"/>
        </w:rPr>
        <w:t>Директ</w:t>
      </w:r>
      <w:proofErr w:type="spellEnd"/>
      <w:r w:rsidRPr="004317DF">
        <w:rPr>
          <w:rFonts w:eastAsia="Calibri"/>
          <w:sz w:val="24"/>
          <w:szCs w:val="24"/>
          <w:lang w:eastAsia="en-US"/>
        </w:rPr>
        <w:t xml:space="preserve">-Медиа, 2018. – 540 с. – URL: </w:t>
      </w:r>
      <w:hyperlink r:id="rId19" w:history="1">
        <w:r w:rsidRPr="004317DF">
          <w:rPr>
            <w:rFonts w:eastAsia="Calibri"/>
            <w:sz w:val="24"/>
            <w:szCs w:val="24"/>
            <w:lang w:eastAsia="en-US"/>
          </w:rPr>
          <w:t>https://biblioclub.ru/index.php?page=book&amp;id=494455</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4317DF"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Михненко</w:t>
      </w:r>
      <w:proofErr w:type="spellEnd"/>
      <w:r w:rsidRPr="004317DF">
        <w:rPr>
          <w:rFonts w:eastAsia="Calibri"/>
          <w:sz w:val="24"/>
          <w:szCs w:val="24"/>
          <w:lang w:eastAsia="en-US"/>
        </w:rPr>
        <w:t xml:space="preserve">, П. А. Теория организации и организационное </w:t>
      </w:r>
      <w:proofErr w:type="gramStart"/>
      <w:r w:rsidRPr="004317DF">
        <w:rPr>
          <w:rFonts w:eastAsia="Calibri"/>
          <w:sz w:val="24"/>
          <w:szCs w:val="24"/>
          <w:lang w:eastAsia="en-US"/>
        </w:rPr>
        <w:t>поведение :</w:t>
      </w:r>
      <w:proofErr w:type="gramEnd"/>
      <w:r w:rsidRPr="004317DF">
        <w:rPr>
          <w:rFonts w:eastAsia="Calibri"/>
          <w:sz w:val="24"/>
          <w:szCs w:val="24"/>
          <w:lang w:eastAsia="en-US"/>
        </w:rPr>
        <w:t xml:space="preserve"> учебник / П. А. </w:t>
      </w:r>
      <w:proofErr w:type="spellStart"/>
      <w:r w:rsidRPr="004317DF">
        <w:rPr>
          <w:rFonts w:eastAsia="Calibri"/>
          <w:sz w:val="24"/>
          <w:szCs w:val="24"/>
          <w:lang w:eastAsia="en-US"/>
        </w:rPr>
        <w:t>Михненко</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Университет Синергия, 2019. – 192 с.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непосредственный.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proofErr w:type="spellStart"/>
      <w:r w:rsidRPr="004317DF">
        <w:rPr>
          <w:rFonts w:eastAsia="Calibri"/>
          <w:sz w:val="24"/>
          <w:szCs w:val="24"/>
          <w:lang w:eastAsia="en-US"/>
        </w:rPr>
        <w:t>Назмутдинова</w:t>
      </w:r>
      <w:proofErr w:type="spellEnd"/>
      <w:r w:rsidRPr="004317DF">
        <w:rPr>
          <w:rFonts w:eastAsia="Calibri"/>
          <w:sz w:val="24"/>
          <w:szCs w:val="24"/>
          <w:lang w:eastAsia="en-US"/>
        </w:rPr>
        <w:t xml:space="preserve">, Е. В. Менеджмент в инновационной </w:t>
      </w:r>
      <w:proofErr w:type="gramStart"/>
      <w:r w:rsidRPr="004317DF">
        <w:rPr>
          <w:rFonts w:eastAsia="Calibri"/>
          <w:sz w:val="24"/>
          <w:szCs w:val="24"/>
          <w:lang w:eastAsia="en-US"/>
        </w:rPr>
        <w:t>деятельности :</w:t>
      </w:r>
      <w:proofErr w:type="gramEnd"/>
      <w:r w:rsidRPr="004317DF">
        <w:rPr>
          <w:rFonts w:eastAsia="Calibri"/>
          <w:sz w:val="24"/>
          <w:szCs w:val="24"/>
          <w:lang w:eastAsia="en-US"/>
        </w:rPr>
        <w:t xml:space="preserve"> учебник / Е. В. </w:t>
      </w:r>
      <w:proofErr w:type="spellStart"/>
      <w:r w:rsidRPr="004317DF">
        <w:rPr>
          <w:rFonts w:eastAsia="Calibri"/>
          <w:sz w:val="24"/>
          <w:szCs w:val="24"/>
          <w:lang w:eastAsia="en-US"/>
        </w:rPr>
        <w:t>Назмутдинова</w:t>
      </w:r>
      <w:proofErr w:type="spellEnd"/>
      <w:r w:rsidRPr="004317DF">
        <w:rPr>
          <w:rFonts w:eastAsia="Calibri"/>
          <w:sz w:val="24"/>
          <w:szCs w:val="24"/>
          <w:lang w:eastAsia="en-US"/>
        </w:rPr>
        <w:t xml:space="preserve">, В. А. </w:t>
      </w:r>
      <w:proofErr w:type="spellStart"/>
      <w:r w:rsidRPr="004317DF">
        <w:rPr>
          <w:rFonts w:eastAsia="Calibri"/>
          <w:sz w:val="24"/>
          <w:szCs w:val="24"/>
          <w:lang w:eastAsia="en-US"/>
        </w:rPr>
        <w:t>Чейметова</w:t>
      </w:r>
      <w:proofErr w:type="spellEnd"/>
      <w:r w:rsidRPr="004317DF">
        <w:rPr>
          <w:rFonts w:eastAsia="Calibri"/>
          <w:sz w:val="24"/>
          <w:szCs w:val="24"/>
          <w:lang w:eastAsia="en-US"/>
        </w:rPr>
        <w:t xml:space="preserve">, М. Г. Глухова ; Тюменский индустриальный университет. – </w:t>
      </w:r>
      <w:proofErr w:type="gramStart"/>
      <w:r w:rsidRPr="004317DF">
        <w:rPr>
          <w:rFonts w:eastAsia="Calibri"/>
          <w:sz w:val="24"/>
          <w:szCs w:val="24"/>
          <w:lang w:eastAsia="en-US"/>
        </w:rPr>
        <w:t>Тюмень :</w:t>
      </w:r>
      <w:proofErr w:type="gramEnd"/>
      <w:r w:rsidRPr="004317DF">
        <w:rPr>
          <w:rFonts w:eastAsia="Calibri"/>
          <w:sz w:val="24"/>
          <w:szCs w:val="24"/>
          <w:lang w:eastAsia="en-US"/>
        </w:rPr>
        <w:t xml:space="preserve"> Тюменский индустриальный университет, 2019. – 115 с. – URL: </w:t>
      </w:r>
      <w:hyperlink r:id="rId20" w:history="1">
        <w:r w:rsidRPr="004317DF">
          <w:rPr>
            <w:rFonts w:eastAsia="Calibri"/>
            <w:sz w:val="24"/>
            <w:szCs w:val="24"/>
            <w:lang w:eastAsia="en-US"/>
          </w:rPr>
          <w:t>https://biblioclub.ru/index.php?page=book&amp;id=611362</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4317DF"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Пичугин, В.Г. Психология влияния в управлении </w:t>
      </w:r>
      <w:proofErr w:type="gramStart"/>
      <w:r w:rsidRPr="004317DF">
        <w:rPr>
          <w:rFonts w:eastAsia="Calibri"/>
          <w:sz w:val="24"/>
          <w:szCs w:val="24"/>
          <w:lang w:eastAsia="en-US"/>
        </w:rPr>
        <w:t>персоналом :</w:t>
      </w:r>
      <w:proofErr w:type="gramEnd"/>
      <w:r w:rsidRPr="004317DF">
        <w:rPr>
          <w:rFonts w:eastAsia="Calibri"/>
          <w:sz w:val="24"/>
          <w:szCs w:val="24"/>
          <w:lang w:eastAsia="en-US"/>
        </w:rPr>
        <w:t xml:space="preserve"> учебное пособие / В. Г. Пичугин ; Финансовый университет при Правительстве Российской Федерации.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Прометей, 2020. – 145 с.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непосредственный. </w:t>
      </w:r>
    </w:p>
    <w:p w:rsidR="005B0EF3" w:rsidRPr="004317DF" w:rsidRDefault="005B0EF3" w:rsidP="004317DF">
      <w:pPr>
        <w:pStyle w:val="a5"/>
        <w:numPr>
          <w:ilvl w:val="0"/>
          <w:numId w:val="31"/>
        </w:numPr>
        <w:ind w:left="0" w:firstLine="284"/>
        <w:contextualSpacing/>
        <w:jc w:val="both"/>
        <w:rPr>
          <w:rFonts w:eastAsia="Calibri"/>
          <w:sz w:val="24"/>
          <w:szCs w:val="24"/>
          <w:lang w:eastAsia="en-US"/>
        </w:rPr>
      </w:pPr>
      <w:r w:rsidRPr="004317DF">
        <w:rPr>
          <w:rFonts w:eastAsia="Calibri"/>
          <w:sz w:val="24"/>
          <w:szCs w:val="24"/>
          <w:lang w:eastAsia="en-US"/>
        </w:rPr>
        <w:t xml:space="preserve">Теория организации. Организация производства: интегрированное учебное пособие / А. П. </w:t>
      </w:r>
      <w:proofErr w:type="spellStart"/>
      <w:r w:rsidRPr="004317DF">
        <w:rPr>
          <w:rFonts w:eastAsia="Calibri"/>
          <w:sz w:val="24"/>
          <w:szCs w:val="24"/>
          <w:lang w:eastAsia="en-US"/>
        </w:rPr>
        <w:t>Агарков</w:t>
      </w:r>
      <w:proofErr w:type="spellEnd"/>
      <w:r w:rsidRPr="004317DF">
        <w:rPr>
          <w:rFonts w:eastAsia="Calibri"/>
          <w:sz w:val="24"/>
          <w:szCs w:val="24"/>
          <w:lang w:eastAsia="en-US"/>
        </w:rPr>
        <w:t xml:space="preserve">, Р. С. Голов, А. М. Голиков и </w:t>
      </w:r>
      <w:proofErr w:type="gramStart"/>
      <w:r w:rsidRPr="004317DF">
        <w:rPr>
          <w:rFonts w:eastAsia="Calibri"/>
          <w:sz w:val="24"/>
          <w:szCs w:val="24"/>
          <w:lang w:eastAsia="en-US"/>
        </w:rPr>
        <w:t>др. ;</w:t>
      </w:r>
      <w:proofErr w:type="gramEnd"/>
      <w:r w:rsidRPr="004317DF">
        <w:rPr>
          <w:rFonts w:eastAsia="Calibri"/>
          <w:sz w:val="24"/>
          <w:szCs w:val="24"/>
          <w:lang w:eastAsia="en-US"/>
        </w:rPr>
        <w:t xml:space="preserve"> под общ. ред. А. П. </w:t>
      </w:r>
      <w:proofErr w:type="spellStart"/>
      <w:r w:rsidRPr="004317DF">
        <w:rPr>
          <w:rFonts w:eastAsia="Calibri"/>
          <w:sz w:val="24"/>
          <w:szCs w:val="24"/>
          <w:lang w:eastAsia="en-US"/>
        </w:rPr>
        <w:t>Агаркова</w:t>
      </w:r>
      <w:proofErr w:type="spellEnd"/>
      <w:r w:rsidRPr="004317DF">
        <w:rPr>
          <w:rFonts w:eastAsia="Calibri"/>
          <w:sz w:val="24"/>
          <w:szCs w:val="24"/>
          <w:lang w:eastAsia="en-US"/>
        </w:rPr>
        <w:t xml:space="preserve">. – </w:t>
      </w:r>
      <w:proofErr w:type="gramStart"/>
      <w:r w:rsidRPr="004317DF">
        <w:rPr>
          <w:rFonts w:eastAsia="Calibri"/>
          <w:sz w:val="24"/>
          <w:szCs w:val="24"/>
          <w:lang w:eastAsia="en-US"/>
        </w:rPr>
        <w:t>Москва :</w:t>
      </w:r>
      <w:proofErr w:type="gramEnd"/>
      <w:r w:rsidRPr="004317DF">
        <w:rPr>
          <w:rFonts w:eastAsia="Calibri"/>
          <w:sz w:val="24"/>
          <w:szCs w:val="24"/>
          <w:lang w:eastAsia="en-US"/>
        </w:rPr>
        <w:t xml:space="preserve"> Дашков и К°, 2020. – 271 с. – </w:t>
      </w:r>
      <w:proofErr w:type="gramStart"/>
      <w:r w:rsidRPr="004317DF">
        <w:rPr>
          <w:rFonts w:eastAsia="Calibri"/>
          <w:sz w:val="24"/>
          <w:szCs w:val="24"/>
          <w:lang w:eastAsia="en-US"/>
        </w:rPr>
        <w:t>Текст :</w:t>
      </w:r>
      <w:proofErr w:type="gramEnd"/>
      <w:r w:rsidRPr="004317DF">
        <w:rPr>
          <w:rFonts w:eastAsia="Calibri"/>
          <w:sz w:val="24"/>
          <w:szCs w:val="24"/>
          <w:lang w:eastAsia="en-US"/>
        </w:rPr>
        <w:t xml:space="preserve"> непосредственный. </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Управление </w:t>
      </w:r>
      <w:proofErr w:type="gramStart"/>
      <w:r w:rsidRPr="005B0EF3">
        <w:rPr>
          <w:rFonts w:eastAsia="Calibri"/>
          <w:sz w:val="24"/>
          <w:szCs w:val="24"/>
          <w:lang w:eastAsia="en-US"/>
        </w:rPr>
        <w:t>персоналом :</w:t>
      </w:r>
      <w:proofErr w:type="gramEnd"/>
      <w:r w:rsidRPr="005B0EF3">
        <w:rPr>
          <w:rFonts w:eastAsia="Calibri"/>
          <w:sz w:val="24"/>
          <w:szCs w:val="24"/>
          <w:lang w:eastAsia="en-US"/>
        </w:rPr>
        <w:t xml:space="preserve"> учебное пособие / Г. И. Михайлина, Л. В. </w:t>
      </w:r>
      <w:proofErr w:type="spellStart"/>
      <w:r w:rsidRPr="005B0EF3">
        <w:rPr>
          <w:rFonts w:eastAsia="Calibri"/>
          <w:sz w:val="24"/>
          <w:szCs w:val="24"/>
          <w:lang w:eastAsia="en-US"/>
        </w:rPr>
        <w:t>Матраева</w:t>
      </w:r>
      <w:proofErr w:type="spellEnd"/>
      <w:r w:rsidRPr="005B0EF3">
        <w:rPr>
          <w:rFonts w:eastAsia="Calibri"/>
          <w:sz w:val="24"/>
          <w:szCs w:val="24"/>
          <w:lang w:eastAsia="en-US"/>
        </w:rPr>
        <w:t xml:space="preserve">, Д. Л. Михайлин, А. В. Беляк ; под общ. ред. Г. И. Михайлиной. – 4-е изд., стер.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2020. – 280 с. – URL: </w:t>
      </w:r>
      <w:hyperlink r:id="rId21" w:history="1">
        <w:r w:rsidRPr="004317DF">
          <w:rPr>
            <w:rFonts w:eastAsia="Calibri"/>
            <w:sz w:val="24"/>
            <w:szCs w:val="24"/>
            <w:lang w:eastAsia="en-US"/>
          </w:rPr>
          <w:t>https://biblioclub.ru/index.php?page=book&amp;id=573120</w:t>
        </w:r>
      </w:hyperlink>
      <w:r w:rsidRPr="005B0EF3">
        <w:rPr>
          <w:rFonts w:eastAsia="Calibri"/>
          <w:sz w:val="24"/>
          <w:szCs w:val="24"/>
          <w:lang w:eastAsia="en-US"/>
        </w:rPr>
        <w:t xml:space="preserve">. – Режим </w:t>
      </w:r>
      <w:proofErr w:type="gramStart"/>
      <w:r w:rsidRPr="005B0EF3">
        <w:rPr>
          <w:rFonts w:eastAsia="Calibri"/>
          <w:sz w:val="24"/>
          <w:szCs w:val="24"/>
          <w:lang w:eastAsia="en-US"/>
        </w:rPr>
        <w:t>доступа :</w:t>
      </w:r>
      <w:proofErr w:type="gramEnd"/>
      <w:r w:rsidRPr="005B0EF3">
        <w:rPr>
          <w:rFonts w:eastAsia="Calibri"/>
          <w:sz w:val="24"/>
          <w:szCs w:val="24"/>
          <w:lang w:eastAsia="en-US"/>
        </w:rPr>
        <w:t xml:space="preserve"> Университетская библиотека </w:t>
      </w:r>
      <w:proofErr w:type="spellStart"/>
      <w:r w:rsidRPr="005B0EF3">
        <w:rPr>
          <w:rFonts w:eastAsia="Calibri"/>
          <w:sz w:val="24"/>
          <w:szCs w:val="24"/>
          <w:lang w:eastAsia="en-US"/>
        </w:rPr>
        <w:t>online</w:t>
      </w:r>
      <w:proofErr w:type="spellEnd"/>
      <w:r w:rsidRPr="005B0EF3">
        <w:rPr>
          <w:rFonts w:eastAsia="Calibri"/>
          <w:sz w:val="24"/>
          <w:szCs w:val="24"/>
          <w:lang w:eastAsia="en-US"/>
        </w:rPr>
        <w:t xml:space="preserve">. – </w:t>
      </w:r>
      <w:proofErr w:type="gramStart"/>
      <w:r w:rsidRPr="005B0EF3">
        <w:rPr>
          <w:rFonts w:eastAsia="Calibri"/>
          <w:sz w:val="24"/>
          <w:szCs w:val="24"/>
          <w:lang w:eastAsia="en-US"/>
        </w:rPr>
        <w:t>Текст :</w:t>
      </w:r>
      <w:proofErr w:type="gramEnd"/>
      <w:r w:rsidRPr="005B0EF3">
        <w:rPr>
          <w:rFonts w:eastAsia="Calibri"/>
          <w:sz w:val="24"/>
          <w:szCs w:val="24"/>
          <w:lang w:eastAsia="en-US"/>
        </w:rPr>
        <w:t xml:space="preserve"> электронный.</w:t>
      </w:r>
    </w:p>
    <w:p w:rsidR="005B0EF3" w:rsidRPr="005B0EF3" w:rsidRDefault="005B0EF3" w:rsidP="004317DF">
      <w:pPr>
        <w:pStyle w:val="a5"/>
        <w:numPr>
          <w:ilvl w:val="0"/>
          <w:numId w:val="31"/>
        </w:numPr>
        <w:ind w:left="0" w:firstLine="284"/>
        <w:contextualSpacing/>
        <w:jc w:val="both"/>
        <w:rPr>
          <w:rFonts w:eastAsia="Calibri"/>
          <w:sz w:val="24"/>
          <w:szCs w:val="24"/>
          <w:lang w:eastAsia="en-US"/>
        </w:rPr>
      </w:pPr>
      <w:r w:rsidRPr="005B0EF3">
        <w:rPr>
          <w:rFonts w:eastAsia="Calibri"/>
          <w:sz w:val="24"/>
          <w:szCs w:val="24"/>
          <w:lang w:eastAsia="en-US"/>
        </w:rPr>
        <w:t xml:space="preserve">Фомичев, А.Н. Стратегический менеджмент: учебник для вузов / А.Н. Фомичев. – </w:t>
      </w:r>
      <w:proofErr w:type="gramStart"/>
      <w:r w:rsidRPr="005B0EF3">
        <w:rPr>
          <w:rFonts w:eastAsia="Calibri"/>
          <w:sz w:val="24"/>
          <w:szCs w:val="24"/>
          <w:lang w:eastAsia="en-US"/>
        </w:rPr>
        <w:t>Москва :</w:t>
      </w:r>
      <w:proofErr w:type="gramEnd"/>
      <w:r w:rsidRPr="005B0EF3">
        <w:rPr>
          <w:rFonts w:eastAsia="Calibri"/>
          <w:sz w:val="24"/>
          <w:szCs w:val="24"/>
          <w:lang w:eastAsia="en-US"/>
        </w:rPr>
        <w:t xml:space="preserve"> Дашков и К°, 2018. – 468 с. </w:t>
      </w:r>
      <w:r w:rsidRPr="005B0EF3">
        <w:rPr>
          <w:bCs/>
          <w:sz w:val="24"/>
          <w:szCs w:val="24"/>
        </w:rPr>
        <w:t xml:space="preserve">– </w:t>
      </w:r>
      <w:proofErr w:type="gramStart"/>
      <w:r w:rsidRPr="005B0EF3">
        <w:rPr>
          <w:bCs/>
          <w:sz w:val="24"/>
          <w:szCs w:val="24"/>
        </w:rPr>
        <w:t>Текст :</w:t>
      </w:r>
      <w:proofErr w:type="gramEnd"/>
      <w:r w:rsidRPr="005B0EF3">
        <w:rPr>
          <w:bCs/>
          <w:sz w:val="24"/>
          <w:szCs w:val="24"/>
        </w:rPr>
        <w:t xml:space="preserve"> непосредственный.</w:t>
      </w:r>
    </w:p>
    <w:p w:rsidR="00EC20BC" w:rsidRPr="004317DF" w:rsidRDefault="00EC20BC" w:rsidP="004317DF">
      <w:pPr>
        <w:pStyle w:val="3"/>
        <w:tabs>
          <w:tab w:val="left" w:pos="284"/>
        </w:tabs>
        <w:spacing w:before="64" w:line="274" w:lineRule="exact"/>
        <w:ind w:left="0"/>
        <w:jc w:val="both"/>
      </w:pPr>
      <w:bookmarkStart w:id="32" w:name="_Toc190809014"/>
      <w:r w:rsidRPr="004317DF">
        <w:t>8.</w:t>
      </w:r>
      <w:r w:rsidR="005B0EF3" w:rsidRPr="004317DF">
        <w:t>3</w:t>
      </w:r>
      <w:r w:rsidRPr="004317DF">
        <w:t>. Ресурсы информационно-телекоммуникационной сети «Интернет»</w:t>
      </w:r>
      <w:bookmarkEnd w:id="32"/>
    </w:p>
    <w:p w:rsidR="00EC20BC" w:rsidRPr="003C35DC" w:rsidRDefault="00EC20BC" w:rsidP="00EC20BC">
      <w:pPr>
        <w:ind w:left="142" w:firstLine="425"/>
        <w:jc w:val="both"/>
        <w:rPr>
          <w:sz w:val="24"/>
          <w:szCs w:val="24"/>
        </w:rPr>
      </w:pPr>
      <w:r w:rsidRPr="003C35DC">
        <w:rPr>
          <w:bCs/>
          <w:sz w:val="24"/>
          <w:szCs w:val="24"/>
        </w:rPr>
        <w:t xml:space="preserve">1. </w:t>
      </w:r>
      <w:r w:rsidRPr="003C35DC">
        <w:rPr>
          <w:sz w:val="24"/>
          <w:szCs w:val="24"/>
        </w:rPr>
        <w:t xml:space="preserve">Научная электронная библиотека eLIBRARY.RU http://elibrary.ru/defaultx.asp. </w:t>
      </w:r>
    </w:p>
    <w:p w:rsidR="00EC20BC" w:rsidRPr="003C35DC" w:rsidRDefault="00EC20BC" w:rsidP="00EC20BC">
      <w:pPr>
        <w:ind w:left="142" w:firstLine="425"/>
        <w:jc w:val="both"/>
        <w:rPr>
          <w:sz w:val="24"/>
          <w:szCs w:val="24"/>
        </w:rPr>
      </w:pPr>
      <w:r w:rsidRPr="003C35DC">
        <w:rPr>
          <w:sz w:val="24"/>
          <w:szCs w:val="24"/>
        </w:rPr>
        <w:lastRenderedPageBreak/>
        <w:t xml:space="preserve">2. Университетская библиотека </w:t>
      </w:r>
      <w:r w:rsidRPr="003C35DC">
        <w:rPr>
          <w:sz w:val="24"/>
          <w:szCs w:val="24"/>
          <w:lang w:val="en-US"/>
        </w:rPr>
        <w:t>on</w:t>
      </w:r>
      <w:r w:rsidRPr="003C35DC">
        <w:rPr>
          <w:sz w:val="24"/>
          <w:szCs w:val="24"/>
        </w:rPr>
        <w:t>-</w:t>
      </w:r>
      <w:r w:rsidRPr="003C35DC">
        <w:rPr>
          <w:sz w:val="24"/>
          <w:szCs w:val="24"/>
          <w:lang w:val="en-US"/>
        </w:rPr>
        <w:t>line</w:t>
      </w:r>
      <w:r w:rsidRPr="003C35DC">
        <w:rPr>
          <w:sz w:val="24"/>
          <w:szCs w:val="24"/>
        </w:rPr>
        <w:t xml:space="preserve"> - http://www.biblioclub.ru/</w:t>
      </w:r>
    </w:p>
    <w:p w:rsidR="00EC20BC" w:rsidRPr="003C35DC" w:rsidRDefault="00EC20BC" w:rsidP="00EC20BC">
      <w:pPr>
        <w:ind w:left="142" w:firstLine="425"/>
        <w:jc w:val="both"/>
        <w:rPr>
          <w:sz w:val="24"/>
          <w:szCs w:val="24"/>
        </w:rPr>
      </w:pPr>
      <w:r w:rsidRPr="003C35DC">
        <w:rPr>
          <w:sz w:val="24"/>
          <w:szCs w:val="24"/>
        </w:rPr>
        <w:t>3. Официальный сайт Министерства культуры Российской Федерации -  http://mkrf.ru/</w:t>
      </w:r>
    </w:p>
    <w:p w:rsidR="00EC20BC" w:rsidRPr="003C35DC" w:rsidRDefault="00EC20BC" w:rsidP="00EC20BC">
      <w:pPr>
        <w:ind w:left="142" w:firstLine="425"/>
        <w:jc w:val="both"/>
        <w:rPr>
          <w:sz w:val="24"/>
          <w:szCs w:val="24"/>
        </w:rPr>
      </w:pPr>
      <w:r w:rsidRPr="003C35DC">
        <w:rPr>
          <w:sz w:val="24"/>
          <w:szCs w:val="24"/>
        </w:rPr>
        <w:t>4. ЭБС «Лань» http://e.lanbook.com/</w:t>
      </w:r>
    </w:p>
    <w:p w:rsidR="00EC20BC" w:rsidRPr="003C35DC" w:rsidRDefault="00EC20BC" w:rsidP="00EC20BC">
      <w:pPr>
        <w:ind w:left="142" w:firstLine="425"/>
        <w:jc w:val="both"/>
        <w:rPr>
          <w:b/>
          <w:sz w:val="24"/>
          <w:szCs w:val="24"/>
        </w:rPr>
      </w:pPr>
      <w:r w:rsidRPr="003C35DC">
        <w:rPr>
          <w:sz w:val="24"/>
          <w:szCs w:val="24"/>
        </w:rPr>
        <w:t>5.Справочно-поисковая система «Консультант Плюс» http://www.consultant.ru/</w:t>
      </w:r>
    </w:p>
    <w:p w:rsidR="00EC20BC" w:rsidRPr="004317DF" w:rsidRDefault="005B0EF3" w:rsidP="004317DF">
      <w:pPr>
        <w:pStyle w:val="3"/>
        <w:tabs>
          <w:tab w:val="left" w:pos="284"/>
        </w:tabs>
        <w:spacing w:before="64" w:line="274" w:lineRule="exact"/>
        <w:ind w:left="0"/>
        <w:jc w:val="both"/>
      </w:pPr>
      <w:bookmarkStart w:id="33" w:name="_Toc190809015"/>
      <w:r w:rsidRPr="004317DF">
        <w:t>8.4</w:t>
      </w:r>
      <w:r w:rsidR="00EC20BC" w:rsidRPr="004317DF">
        <w:t>. Программное обеспечение и информационные справочные системы</w:t>
      </w:r>
      <w:bookmarkEnd w:id="33"/>
    </w:p>
    <w:p w:rsidR="004317DF" w:rsidRDefault="004317DF" w:rsidP="004317DF">
      <w:pPr>
        <w:ind w:firstLine="709"/>
        <w:jc w:val="both"/>
        <w:rPr>
          <w:bCs/>
          <w:sz w:val="24"/>
          <w:szCs w:val="24"/>
        </w:rPr>
      </w:pPr>
      <w:r w:rsidRPr="00290A80">
        <w:rPr>
          <w:bCs/>
          <w:sz w:val="24"/>
          <w:szCs w:val="24"/>
        </w:rPr>
        <w:t>Вуз располагает необходимыми техническими средствами и программным обеспечением для проведения лекционных и практических занятий, текущего тестового контроля и промежуточной аттестации, для самостоятельной работы обучающихся.</w:t>
      </w:r>
    </w:p>
    <w:p w:rsidR="004317DF" w:rsidRPr="00290A80" w:rsidRDefault="004317DF" w:rsidP="004317DF">
      <w:pPr>
        <w:ind w:firstLine="709"/>
        <w:rPr>
          <w:b/>
          <w:bCs/>
          <w:sz w:val="24"/>
          <w:szCs w:val="24"/>
        </w:rPr>
      </w:pPr>
      <w:r w:rsidRPr="00290A80">
        <w:rPr>
          <w:b/>
          <w:bCs/>
          <w:sz w:val="24"/>
          <w:szCs w:val="24"/>
        </w:rPr>
        <w:t>Программное обеспечение</w:t>
      </w:r>
    </w:p>
    <w:p w:rsidR="004317DF" w:rsidRPr="00290A80" w:rsidRDefault="004317DF" w:rsidP="004317DF">
      <w:pPr>
        <w:pStyle w:val="a5"/>
        <w:widowControl/>
        <w:numPr>
          <w:ilvl w:val="0"/>
          <w:numId w:val="39"/>
        </w:numPr>
        <w:autoSpaceDE/>
        <w:autoSpaceDN/>
        <w:ind w:left="993" w:hanging="284"/>
        <w:rPr>
          <w:rFonts w:eastAsia="Calibri"/>
          <w:b/>
          <w:i/>
          <w:sz w:val="24"/>
          <w:szCs w:val="24"/>
        </w:rPr>
      </w:pPr>
      <w:r w:rsidRPr="00290A80">
        <w:rPr>
          <w:rFonts w:eastAsia="Calibri"/>
          <w:b/>
          <w:i/>
          <w:sz w:val="24"/>
          <w:szCs w:val="24"/>
        </w:rPr>
        <w:t>лицензионное программное обеспечение:</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rPr>
      </w:pPr>
      <w:r w:rsidRPr="00290A80">
        <w:rPr>
          <w:rFonts w:eastAsia="Calibri"/>
          <w:sz w:val="24"/>
          <w:szCs w:val="24"/>
        </w:rPr>
        <w:t xml:space="preserve">операционная система – </w:t>
      </w:r>
      <w:r w:rsidRPr="00290A80">
        <w:rPr>
          <w:rFonts w:eastAsia="Calibri"/>
          <w:sz w:val="24"/>
          <w:szCs w:val="24"/>
          <w:lang w:val="en-US"/>
        </w:rPr>
        <w:t>MS</w:t>
      </w:r>
      <w:r w:rsidRPr="00290A80">
        <w:rPr>
          <w:rFonts w:eastAsia="Calibri"/>
          <w:sz w:val="24"/>
          <w:szCs w:val="24"/>
        </w:rPr>
        <w:t xml:space="preserve"> </w:t>
      </w:r>
      <w:r w:rsidRPr="00290A80">
        <w:rPr>
          <w:rFonts w:eastAsia="Calibri"/>
          <w:sz w:val="24"/>
          <w:szCs w:val="24"/>
          <w:lang w:val="en-US"/>
        </w:rPr>
        <w:t>Windows</w:t>
      </w:r>
      <w:r w:rsidRPr="00290A80">
        <w:rPr>
          <w:rFonts w:eastAsia="Calibri"/>
          <w:sz w:val="24"/>
          <w:szCs w:val="24"/>
        </w:rPr>
        <w:t xml:space="preserve"> (10, 8,7, </w:t>
      </w:r>
      <w:r w:rsidRPr="00290A80">
        <w:rPr>
          <w:rFonts w:eastAsia="Calibri"/>
          <w:sz w:val="24"/>
          <w:szCs w:val="24"/>
          <w:lang w:val="en-US"/>
        </w:rPr>
        <w:t>XP</w:t>
      </w:r>
      <w:r w:rsidRPr="00290A80">
        <w:rPr>
          <w:rFonts w:eastAsia="Calibri"/>
          <w:sz w:val="24"/>
          <w:szCs w:val="24"/>
        </w:rPr>
        <w:t>)</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lang w:val="en-US"/>
        </w:rPr>
      </w:pPr>
      <w:r w:rsidRPr="00290A80">
        <w:rPr>
          <w:rFonts w:eastAsia="Calibri"/>
          <w:sz w:val="24"/>
          <w:szCs w:val="24"/>
        </w:rPr>
        <w:t>офисный</w:t>
      </w:r>
      <w:r w:rsidRPr="00290A80">
        <w:rPr>
          <w:rFonts w:eastAsia="Calibri"/>
          <w:sz w:val="24"/>
          <w:szCs w:val="24"/>
          <w:lang w:val="en-US"/>
        </w:rPr>
        <w:t xml:space="preserve"> </w:t>
      </w:r>
      <w:r w:rsidRPr="00290A80">
        <w:rPr>
          <w:rFonts w:eastAsia="Calibri"/>
          <w:sz w:val="24"/>
          <w:szCs w:val="24"/>
        </w:rPr>
        <w:t>пакет</w:t>
      </w:r>
      <w:r w:rsidRPr="00290A80">
        <w:rPr>
          <w:rFonts w:eastAsia="Calibri"/>
          <w:sz w:val="24"/>
          <w:szCs w:val="24"/>
          <w:lang w:val="en-US"/>
        </w:rPr>
        <w:t xml:space="preserve"> – Microsoft Office (MS Word, MS Excel, MS Power Point, MS Access)</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lang w:val="en-US"/>
        </w:rPr>
      </w:pPr>
      <w:r w:rsidRPr="00290A80">
        <w:rPr>
          <w:rFonts w:eastAsia="Calibri"/>
          <w:sz w:val="24"/>
          <w:szCs w:val="24"/>
        </w:rPr>
        <w:t>антивирус</w:t>
      </w:r>
      <w:r w:rsidRPr="00290A80">
        <w:rPr>
          <w:rFonts w:eastAsia="Calibri"/>
          <w:sz w:val="24"/>
          <w:szCs w:val="24"/>
          <w:lang w:val="en-US"/>
        </w:rPr>
        <w:t xml:space="preserve"> - Kaspersky Endpoint Security </w:t>
      </w:r>
      <w:r w:rsidRPr="00290A80">
        <w:rPr>
          <w:rFonts w:eastAsia="Calibri"/>
          <w:sz w:val="24"/>
          <w:szCs w:val="24"/>
        </w:rPr>
        <w:t>для</w:t>
      </w:r>
      <w:r w:rsidRPr="00290A80">
        <w:rPr>
          <w:rFonts w:eastAsia="Calibri"/>
          <w:sz w:val="24"/>
          <w:szCs w:val="24"/>
          <w:lang w:val="en-US"/>
        </w:rPr>
        <w:t xml:space="preserve"> Windows</w:t>
      </w:r>
    </w:p>
    <w:p w:rsidR="004317DF" w:rsidRPr="00290A80" w:rsidRDefault="004317DF" w:rsidP="004317DF">
      <w:pPr>
        <w:widowControl/>
        <w:numPr>
          <w:ilvl w:val="0"/>
          <w:numId w:val="38"/>
        </w:numPr>
        <w:tabs>
          <w:tab w:val="left" w:pos="993"/>
        </w:tabs>
        <w:autoSpaceDE/>
        <w:autoSpaceDN/>
        <w:ind w:left="0" w:firstLine="709"/>
        <w:jc w:val="both"/>
        <w:rPr>
          <w:rFonts w:eastAsia="Calibri"/>
          <w:sz w:val="24"/>
          <w:szCs w:val="24"/>
          <w:lang w:val="en-US"/>
        </w:rPr>
      </w:pPr>
      <w:r w:rsidRPr="00290A80">
        <w:rPr>
          <w:rFonts w:eastAsia="Calibri"/>
          <w:sz w:val="24"/>
          <w:szCs w:val="24"/>
        </w:rPr>
        <w:t>графические</w:t>
      </w:r>
      <w:r w:rsidRPr="00290A80">
        <w:rPr>
          <w:rFonts w:eastAsia="Calibri"/>
          <w:sz w:val="24"/>
          <w:szCs w:val="24"/>
          <w:lang w:val="en-US"/>
        </w:rPr>
        <w:t xml:space="preserve"> </w:t>
      </w:r>
      <w:r w:rsidRPr="00290A80">
        <w:rPr>
          <w:rFonts w:eastAsia="Calibri"/>
          <w:sz w:val="24"/>
          <w:szCs w:val="24"/>
        </w:rPr>
        <w:t>редакторы</w:t>
      </w:r>
      <w:r w:rsidRPr="00290A80">
        <w:rPr>
          <w:rFonts w:eastAsia="Calibri"/>
          <w:sz w:val="24"/>
          <w:szCs w:val="24"/>
          <w:lang w:val="en-US"/>
        </w:rPr>
        <w:t xml:space="preserve"> - Adobe CS6 Master Collection, </w:t>
      </w:r>
      <w:proofErr w:type="spellStart"/>
      <w:r w:rsidRPr="00290A80">
        <w:rPr>
          <w:rFonts w:eastAsia="Calibri"/>
          <w:sz w:val="24"/>
          <w:szCs w:val="24"/>
          <w:lang w:val="en-US"/>
        </w:rPr>
        <w:t>CorelDRAW</w:t>
      </w:r>
      <w:proofErr w:type="spellEnd"/>
      <w:r w:rsidRPr="00290A80">
        <w:rPr>
          <w:rFonts w:eastAsia="Calibri"/>
          <w:sz w:val="24"/>
          <w:szCs w:val="24"/>
          <w:lang w:val="en-US"/>
        </w:rPr>
        <w:t xml:space="preserve"> Graphics Suite X6</w:t>
      </w:r>
    </w:p>
    <w:p w:rsidR="004317DF" w:rsidRPr="00290A80" w:rsidRDefault="004317DF" w:rsidP="004317DF">
      <w:pPr>
        <w:pStyle w:val="a5"/>
        <w:widowControl/>
        <w:numPr>
          <w:ilvl w:val="0"/>
          <w:numId w:val="39"/>
        </w:numPr>
        <w:tabs>
          <w:tab w:val="left" w:pos="993"/>
        </w:tabs>
        <w:autoSpaceDE/>
        <w:autoSpaceDN/>
        <w:ind w:left="0" w:firstLine="709"/>
        <w:jc w:val="both"/>
        <w:rPr>
          <w:rFonts w:eastAsia="Calibri"/>
          <w:b/>
          <w:i/>
          <w:sz w:val="24"/>
          <w:szCs w:val="24"/>
        </w:rPr>
      </w:pPr>
      <w:r w:rsidRPr="00290A80">
        <w:rPr>
          <w:rFonts w:eastAsia="Calibri"/>
          <w:b/>
          <w:i/>
          <w:sz w:val="24"/>
          <w:szCs w:val="24"/>
        </w:rPr>
        <w:t>свободно распространяемое программное обеспечение:</w:t>
      </w:r>
    </w:p>
    <w:p w:rsidR="004317DF" w:rsidRPr="00290A80" w:rsidRDefault="004317DF" w:rsidP="004317DF">
      <w:pPr>
        <w:pStyle w:val="a5"/>
        <w:widowControl/>
        <w:numPr>
          <w:ilvl w:val="0"/>
          <w:numId w:val="40"/>
        </w:numPr>
        <w:tabs>
          <w:tab w:val="left" w:pos="993"/>
          <w:tab w:val="left" w:pos="1701"/>
        </w:tabs>
        <w:autoSpaceDE/>
        <w:autoSpaceDN/>
        <w:ind w:left="0" w:firstLine="709"/>
        <w:jc w:val="both"/>
        <w:rPr>
          <w:rFonts w:eastAsia="Calibri"/>
          <w:sz w:val="24"/>
          <w:szCs w:val="24"/>
        </w:rPr>
      </w:pPr>
      <w:r w:rsidRPr="00290A80">
        <w:rPr>
          <w:rFonts w:eastAsia="Calibri"/>
          <w:sz w:val="24"/>
          <w:szCs w:val="24"/>
        </w:rPr>
        <w:t xml:space="preserve">офисный пакет – </w:t>
      </w:r>
      <w:proofErr w:type="spellStart"/>
      <w:r w:rsidRPr="00290A80">
        <w:rPr>
          <w:rFonts w:eastAsia="Calibri"/>
          <w:sz w:val="24"/>
          <w:szCs w:val="24"/>
          <w:lang w:val="en-US"/>
        </w:rPr>
        <w:t>LibreOffice</w:t>
      </w:r>
      <w:proofErr w:type="spellEnd"/>
      <w:r w:rsidRPr="00290A80">
        <w:rPr>
          <w:rFonts w:eastAsia="Calibri"/>
          <w:sz w:val="24"/>
          <w:szCs w:val="24"/>
        </w:rPr>
        <w:t xml:space="preserve">; </w:t>
      </w:r>
    </w:p>
    <w:p w:rsidR="004317DF" w:rsidRPr="00290A80" w:rsidRDefault="004317DF" w:rsidP="004317DF">
      <w:pPr>
        <w:pStyle w:val="a5"/>
        <w:widowControl/>
        <w:numPr>
          <w:ilvl w:val="0"/>
          <w:numId w:val="40"/>
        </w:numPr>
        <w:tabs>
          <w:tab w:val="left" w:pos="993"/>
          <w:tab w:val="left" w:pos="1701"/>
        </w:tabs>
        <w:autoSpaceDE/>
        <w:autoSpaceDN/>
        <w:ind w:left="0" w:firstLine="709"/>
        <w:jc w:val="both"/>
        <w:rPr>
          <w:rFonts w:eastAsia="Calibri"/>
          <w:sz w:val="24"/>
          <w:szCs w:val="24"/>
        </w:rPr>
      </w:pPr>
      <w:r w:rsidRPr="00290A80">
        <w:rPr>
          <w:rFonts w:eastAsia="Calibri"/>
          <w:sz w:val="24"/>
          <w:szCs w:val="24"/>
        </w:rPr>
        <w:t>графические редакторы – 3</w:t>
      </w:r>
      <w:r w:rsidRPr="00290A80">
        <w:rPr>
          <w:rFonts w:eastAsia="Calibri"/>
          <w:sz w:val="24"/>
          <w:szCs w:val="24"/>
          <w:lang w:val="en-US"/>
        </w:rPr>
        <w:t>DS</w:t>
      </w:r>
      <w:r w:rsidRPr="00290A80">
        <w:rPr>
          <w:rFonts w:eastAsia="Calibri"/>
          <w:sz w:val="24"/>
          <w:szCs w:val="24"/>
        </w:rPr>
        <w:t xml:space="preserve"> </w:t>
      </w:r>
      <w:r w:rsidRPr="00290A80">
        <w:rPr>
          <w:rFonts w:eastAsia="Calibri"/>
          <w:sz w:val="24"/>
          <w:szCs w:val="24"/>
          <w:lang w:val="en-US"/>
        </w:rPr>
        <w:t>Max</w:t>
      </w:r>
      <w:r w:rsidRPr="00290A80">
        <w:rPr>
          <w:rFonts w:eastAsia="Calibri"/>
          <w:sz w:val="24"/>
          <w:szCs w:val="24"/>
        </w:rPr>
        <w:t xml:space="preserve"> </w:t>
      </w:r>
      <w:r w:rsidRPr="00290A80">
        <w:rPr>
          <w:rFonts w:eastAsia="Calibri"/>
          <w:sz w:val="24"/>
          <w:szCs w:val="24"/>
          <w:lang w:val="en-US"/>
        </w:rPr>
        <w:t>Autodesk</w:t>
      </w:r>
      <w:r w:rsidRPr="00290A80">
        <w:rPr>
          <w:rFonts w:eastAsia="Calibri"/>
          <w:sz w:val="24"/>
          <w:szCs w:val="24"/>
        </w:rPr>
        <w:t xml:space="preserve"> (для образовательных учреждений).</w:t>
      </w:r>
    </w:p>
    <w:p w:rsidR="004317DF" w:rsidRPr="00290A80" w:rsidRDefault="004317DF" w:rsidP="004317DF">
      <w:pPr>
        <w:pStyle w:val="a5"/>
        <w:widowControl/>
        <w:numPr>
          <w:ilvl w:val="0"/>
          <w:numId w:val="39"/>
        </w:numPr>
        <w:tabs>
          <w:tab w:val="left" w:pos="993"/>
        </w:tabs>
        <w:autoSpaceDE/>
        <w:autoSpaceDN/>
        <w:ind w:left="0" w:firstLine="709"/>
        <w:jc w:val="both"/>
        <w:rPr>
          <w:rFonts w:eastAsia="Calibri"/>
          <w:b/>
          <w:i/>
          <w:sz w:val="24"/>
          <w:szCs w:val="24"/>
        </w:rPr>
      </w:pPr>
      <w:r w:rsidRPr="00290A80">
        <w:rPr>
          <w:rFonts w:eastAsia="Calibri"/>
          <w:b/>
          <w:i/>
          <w:sz w:val="24"/>
          <w:szCs w:val="24"/>
        </w:rPr>
        <w:t>базы данных, информационно-справочные и поисковые системы:</w:t>
      </w:r>
    </w:p>
    <w:p w:rsidR="004317DF" w:rsidRPr="00290A80" w:rsidRDefault="004317DF" w:rsidP="004317DF">
      <w:pPr>
        <w:pStyle w:val="a5"/>
        <w:widowControl/>
        <w:numPr>
          <w:ilvl w:val="0"/>
          <w:numId w:val="41"/>
        </w:numPr>
        <w:tabs>
          <w:tab w:val="left" w:pos="993"/>
          <w:tab w:val="left" w:pos="1701"/>
        </w:tabs>
        <w:autoSpaceDE/>
        <w:autoSpaceDN/>
        <w:ind w:hanging="720"/>
        <w:jc w:val="both"/>
        <w:rPr>
          <w:rFonts w:eastAsia="Calibri"/>
          <w:sz w:val="24"/>
          <w:szCs w:val="24"/>
        </w:rPr>
      </w:pPr>
      <w:r w:rsidRPr="00290A80">
        <w:rPr>
          <w:rFonts w:eastAsia="Calibri"/>
          <w:sz w:val="24"/>
          <w:szCs w:val="24"/>
        </w:rPr>
        <w:t>Консультант Плюс.</w:t>
      </w:r>
    </w:p>
    <w:p w:rsidR="004317DF" w:rsidRPr="002644D6" w:rsidRDefault="004317DF" w:rsidP="004317DF">
      <w:pPr>
        <w:ind w:left="-3" w:right="6" w:firstLine="708"/>
        <w:jc w:val="both"/>
        <w:rPr>
          <w:color w:val="000000"/>
          <w:sz w:val="24"/>
          <w:szCs w:val="24"/>
          <w:lang w:val="en-US"/>
        </w:rPr>
      </w:pPr>
    </w:p>
    <w:p w:rsidR="004317DF" w:rsidRPr="00F93C02" w:rsidRDefault="004317DF" w:rsidP="004317DF">
      <w:pPr>
        <w:pStyle w:val="3"/>
        <w:numPr>
          <w:ilvl w:val="0"/>
          <w:numId w:val="9"/>
        </w:numPr>
        <w:tabs>
          <w:tab w:val="left" w:pos="284"/>
        </w:tabs>
        <w:spacing w:before="64" w:line="274" w:lineRule="exact"/>
        <w:ind w:left="0" w:firstLine="0"/>
        <w:jc w:val="both"/>
      </w:pPr>
      <w:bookmarkStart w:id="34" w:name="_Toc184557770"/>
      <w:bookmarkStart w:id="35" w:name="_Toc190809016"/>
      <w:r w:rsidRPr="00F93C02">
        <w:t>Материально-техническое обеспечение дисциплины</w:t>
      </w:r>
      <w:bookmarkEnd w:id="34"/>
      <w:bookmarkEnd w:id="35"/>
    </w:p>
    <w:p w:rsidR="004317DF" w:rsidRDefault="004317DF" w:rsidP="004317DF">
      <w:pPr>
        <w:ind w:firstLine="709"/>
        <w:jc w:val="both"/>
        <w:rPr>
          <w:rFonts w:eastAsia="MS Mincho"/>
          <w:sz w:val="24"/>
          <w:szCs w:val="24"/>
          <w:lang w:eastAsia="ja-JP"/>
        </w:rPr>
      </w:pPr>
      <w:r w:rsidRPr="00395C6F">
        <w:rPr>
          <w:rFonts w:eastAsia="MS Mincho"/>
          <w:sz w:val="24"/>
          <w:szCs w:val="24"/>
          <w:lang w:eastAsia="ja-JP"/>
        </w:rPr>
        <w:t>Наличие учебной лаборатории, оснащенной проекционной и компьютерной техникой, интегрированной в Интернет.</w:t>
      </w:r>
    </w:p>
    <w:p w:rsidR="007B3C52" w:rsidRPr="00EC20BC" w:rsidRDefault="007B3C52" w:rsidP="00A36FF3">
      <w:pPr>
        <w:ind w:firstLine="709"/>
        <w:jc w:val="both"/>
        <w:rPr>
          <w:snapToGrid w:val="0"/>
          <w:sz w:val="24"/>
          <w:szCs w:val="24"/>
        </w:rPr>
      </w:pPr>
    </w:p>
    <w:p w:rsidR="007B3C52" w:rsidRDefault="007B3C52" w:rsidP="004317DF">
      <w:pPr>
        <w:pStyle w:val="3"/>
        <w:numPr>
          <w:ilvl w:val="0"/>
          <w:numId w:val="9"/>
        </w:numPr>
        <w:tabs>
          <w:tab w:val="left" w:pos="284"/>
        </w:tabs>
        <w:spacing w:before="64" w:line="274" w:lineRule="exact"/>
        <w:ind w:left="0" w:firstLine="0"/>
        <w:jc w:val="both"/>
      </w:pPr>
      <w:bookmarkStart w:id="36" w:name="_Toc190809017"/>
      <w:r w:rsidRPr="00FD6419">
        <w:t>Особенности реализации дисциплины для инвалидов и лиц с ограниченными</w:t>
      </w:r>
      <w:r w:rsidR="00EC20BC">
        <w:t xml:space="preserve"> </w:t>
      </w:r>
      <w:r w:rsidR="005B0EF3">
        <w:t>возможностями здоровья</w:t>
      </w:r>
      <w:bookmarkEnd w:id="36"/>
    </w:p>
    <w:p w:rsidR="004317DF" w:rsidRPr="004317DF" w:rsidRDefault="004317DF" w:rsidP="004317DF">
      <w:pPr>
        <w:ind w:firstLine="709"/>
        <w:jc w:val="both"/>
        <w:rPr>
          <w:sz w:val="24"/>
          <w:szCs w:val="24"/>
        </w:rPr>
      </w:pPr>
      <w:r w:rsidRPr="004317DF">
        <w:rPr>
          <w:sz w:val="24"/>
          <w:szCs w:val="24"/>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rsidR="004317DF" w:rsidRPr="00395C6F" w:rsidRDefault="004317DF" w:rsidP="004317DF">
      <w:pPr>
        <w:pStyle w:val="s1"/>
        <w:widowControl w:val="0"/>
        <w:spacing w:before="0" w:beforeAutospacing="0" w:after="0" w:afterAutospacing="0"/>
        <w:ind w:firstLine="709"/>
        <w:jc w:val="both"/>
      </w:pPr>
      <w:r w:rsidRPr="00395C6F">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4317DF" w:rsidRPr="004317DF" w:rsidRDefault="004317DF" w:rsidP="004317DF">
      <w:pPr>
        <w:ind w:firstLine="709"/>
        <w:jc w:val="both"/>
        <w:rPr>
          <w:i/>
          <w:sz w:val="24"/>
          <w:szCs w:val="24"/>
        </w:rPr>
      </w:pPr>
      <w:r w:rsidRPr="004317DF">
        <w:rPr>
          <w:sz w:val="24"/>
          <w:szCs w:val="24"/>
        </w:rPr>
        <w:t xml:space="preserve">Для осуществления </w:t>
      </w:r>
      <w:proofErr w:type="gramStart"/>
      <w:r w:rsidRPr="004317DF">
        <w:rPr>
          <w:sz w:val="24"/>
          <w:szCs w:val="24"/>
        </w:rPr>
        <w:t>процедур текущего контроля успеваемости и промежуточной аттестации</w:t>
      </w:r>
      <w:proofErr w:type="gramEnd"/>
      <w:r w:rsidRPr="004317DF">
        <w:rPr>
          <w:sz w:val="24"/>
          <w:szCs w:val="24"/>
        </w:rPr>
        <w:t xml:space="preserve">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студенту-инвалиду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 Форма проведения текущей и промежуточной аттестации для студентов-инвалидов устанавливается с учетом индивидуальных психофизических особенностей (устно, </w:t>
      </w:r>
      <w:r w:rsidRPr="004317DF">
        <w:rPr>
          <w:sz w:val="24"/>
          <w:szCs w:val="24"/>
        </w:rPr>
        <w:lastRenderedPageBreak/>
        <w:t>письменно на бумаге, письменно на компьютере, в форме тестирования и т.п.).</w:t>
      </w:r>
      <w:r w:rsidRPr="004317DF">
        <w:rPr>
          <w:i/>
          <w:sz w:val="24"/>
          <w:szCs w:val="24"/>
        </w:rPr>
        <w:t xml:space="preserve"> </w:t>
      </w:r>
    </w:p>
    <w:p w:rsidR="004317DF" w:rsidRPr="004317DF" w:rsidRDefault="004317DF" w:rsidP="004317DF">
      <w:pPr>
        <w:ind w:firstLine="709"/>
        <w:jc w:val="both"/>
        <w:rPr>
          <w:sz w:val="24"/>
          <w:szCs w:val="24"/>
        </w:rPr>
      </w:pPr>
      <w:r w:rsidRPr="004317DF">
        <w:rPr>
          <w:sz w:val="24"/>
          <w:szCs w:val="24"/>
        </w:rPr>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Pr>
          <w:sz w:val="24"/>
          <w:szCs w:val="24"/>
        </w:rPr>
        <w:t>Менеджмент</w:t>
      </w:r>
      <w:r w:rsidRPr="004317DF">
        <w:rPr>
          <w:sz w:val="24"/>
          <w:szCs w:val="24"/>
        </w:rPr>
        <w:t>» размещены на сайте «Электронная образовательная среда КемГИК» (https://edu2020.k</w:t>
      </w:r>
      <w:r>
        <w:rPr>
          <w:sz w:val="24"/>
          <w:szCs w:val="24"/>
        </w:rPr>
        <w:t>emgik.ru/course/view.php?id=5297</w:t>
      </w:r>
      <w:r w:rsidRPr="004317DF">
        <w:rPr>
          <w:sz w:val="24"/>
          <w:szCs w:val="24"/>
        </w:rPr>
        <w:t xml:space="preserve">), которая имеет версию для слабовидящих. </w:t>
      </w:r>
    </w:p>
    <w:p w:rsidR="00EC20BC" w:rsidRDefault="00EC20BC" w:rsidP="00EC20BC">
      <w:pPr>
        <w:pStyle w:val="a5"/>
        <w:ind w:left="720"/>
        <w:jc w:val="both"/>
        <w:rPr>
          <w:b/>
          <w:sz w:val="24"/>
        </w:rPr>
      </w:pPr>
    </w:p>
    <w:p w:rsidR="007B3C52" w:rsidRPr="004317DF" w:rsidRDefault="007B3C52" w:rsidP="004317DF">
      <w:pPr>
        <w:pStyle w:val="3"/>
        <w:numPr>
          <w:ilvl w:val="0"/>
          <w:numId w:val="9"/>
        </w:numPr>
        <w:tabs>
          <w:tab w:val="left" w:pos="284"/>
        </w:tabs>
        <w:spacing w:before="64" w:line="274" w:lineRule="exact"/>
        <w:ind w:left="0" w:firstLine="0"/>
        <w:jc w:val="both"/>
      </w:pPr>
      <w:bookmarkStart w:id="37" w:name="_Toc190809018"/>
      <w:r w:rsidRPr="004317DF">
        <w:t>Перечень ключевых слов</w:t>
      </w:r>
      <w:bookmarkEnd w:id="37"/>
    </w:p>
    <w:p w:rsidR="001B767B" w:rsidRDefault="001B767B" w:rsidP="005B0EF3">
      <w:pPr>
        <w:pStyle w:val="a5"/>
        <w:ind w:left="720"/>
        <w:jc w:val="both"/>
        <w:rPr>
          <w:sz w:val="24"/>
        </w:rPr>
      </w:pPr>
    </w:p>
    <w:p w:rsidR="001B767B" w:rsidRDefault="001B767B" w:rsidP="005B0EF3">
      <w:pPr>
        <w:pStyle w:val="a5"/>
        <w:ind w:left="720"/>
        <w:jc w:val="both"/>
        <w:rPr>
          <w:sz w:val="24"/>
        </w:rPr>
      </w:pPr>
      <w:r>
        <w:rPr>
          <w:sz w:val="24"/>
        </w:rPr>
        <w:t>Административные методы управления</w:t>
      </w:r>
    </w:p>
    <w:p w:rsidR="001B767B" w:rsidRPr="005B0EF3" w:rsidRDefault="001B767B" w:rsidP="005B0EF3">
      <w:pPr>
        <w:pStyle w:val="a5"/>
        <w:ind w:left="720"/>
        <w:jc w:val="both"/>
        <w:rPr>
          <w:sz w:val="24"/>
        </w:rPr>
      </w:pPr>
      <w:r w:rsidRPr="005B0EF3">
        <w:rPr>
          <w:sz w:val="24"/>
        </w:rPr>
        <w:t>Анкетирование</w:t>
      </w:r>
    </w:p>
    <w:p w:rsidR="001B767B" w:rsidRPr="005B0EF3" w:rsidRDefault="001B767B" w:rsidP="005B0EF3">
      <w:pPr>
        <w:pStyle w:val="a5"/>
        <w:ind w:left="720"/>
        <w:jc w:val="both"/>
        <w:rPr>
          <w:sz w:val="24"/>
        </w:rPr>
      </w:pPr>
      <w:r w:rsidRPr="005B0EF3">
        <w:rPr>
          <w:sz w:val="24"/>
        </w:rPr>
        <w:t>Вертикальное разделение труда</w:t>
      </w:r>
    </w:p>
    <w:p w:rsidR="001B767B" w:rsidRDefault="001B767B" w:rsidP="005B0EF3">
      <w:pPr>
        <w:pStyle w:val="a5"/>
        <w:ind w:left="720"/>
        <w:jc w:val="both"/>
        <w:rPr>
          <w:sz w:val="24"/>
        </w:rPr>
      </w:pPr>
      <w:r>
        <w:rPr>
          <w:sz w:val="24"/>
        </w:rPr>
        <w:t xml:space="preserve">Внешняя среда организации </w:t>
      </w:r>
    </w:p>
    <w:p w:rsidR="001B767B" w:rsidRDefault="001B767B" w:rsidP="005B0EF3">
      <w:pPr>
        <w:pStyle w:val="a5"/>
        <w:ind w:left="720"/>
        <w:jc w:val="both"/>
        <w:rPr>
          <w:sz w:val="24"/>
        </w:rPr>
      </w:pPr>
      <w:r>
        <w:rPr>
          <w:sz w:val="24"/>
        </w:rPr>
        <w:t xml:space="preserve">Внутренняя среда организации </w:t>
      </w:r>
    </w:p>
    <w:p w:rsidR="001B767B" w:rsidRPr="005B0EF3" w:rsidRDefault="001B767B" w:rsidP="005B0EF3">
      <w:pPr>
        <w:pStyle w:val="a5"/>
        <w:ind w:left="720"/>
        <w:jc w:val="both"/>
        <w:rPr>
          <w:sz w:val="24"/>
        </w:rPr>
      </w:pPr>
      <w:r w:rsidRPr="005B0EF3">
        <w:rPr>
          <w:sz w:val="24"/>
        </w:rPr>
        <w:t>Горизонтальное разделение</w:t>
      </w:r>
    </w:p>
    <w:p w:rsidR="001B767B" w:rsidRPr="005B0EF3" w:rsidRDefault="001B767B" w:rsidP="005B0EF3">
      <w:pPr>
        <w:pStyle w:val="a5"/>
        <w:ind w:left="720"/>
        <w:jc w:val="both"/>
        <w:rPr>
          <w:sz w:val="24"/>
        </w:rPr>
      </w:pPr>
      <w:r w:rsidRPr="005B0EF3">
        <w:rPr>
          <w:sz w:val="24"/>
        </w:rPr>
        <w:t>Делегирование</w:t>
      </w:r>
    </w:p>
    <w:p w:rsidR="001B767B" w:rsidRPr="005B0EF3" w:rsidRDefault="001B767B" w:rsidP="005B0EF3">
      <w:pPr>
        <w:pStyle w:val="a5"/>
        <w:ind w:left="720"/>
        <w:jc w:val="both"/>
        <w:rPr>
          <w:sz w:val="24"/>
        </w:rPr>
      </w:pPr>
      <w:r w:rsidRPr="005B0EF3">
        <w:rPr>
          <w:sz w:val="24"/>
        </w:rPr>
        <w:t>Демократический стиль управления</w:t>
      </w:r>
    </w:p>
    <w:p w:rsidR="001B767B" w:rsidRPr="005B0EF3" w:rsidRDefault="001B767B" w:rsidP="005B0EF3">
      <w:pPr>
        <w:pStyle w:val="a5"/>
        <w:ind w:left="720"/>
        <w:jc w:val="both"/>
        <w:rPr>
          <w:sz w:val="24"/>
        </w:rPr>
      </w:pPr>
      <w:r w:rsidRPr="005B0EF3">
        <w:rPr>
          <w:sz w:val="24"/>
        </w:rPr>
        <w:t>Децентрализация</w:t>
      </w:r>
    </w:p>
    <w:p w:rsidR="001B767B" w:rsidRPr="005B0EF3" w:rsidRDefault="001B767B" w:rsidP="005B0EF3">
      <w:pPr>
        <w:pStyle w:val="a5"/>
        <w:ind w:left="720"/>
        <w:jc w:val="both"/>
        <w:rPr>
          <w:sz w:val="24"/>
        </w:rPr>
      </w:pPr>
      <w:proofErr w:type="spellStart"/>
      <w:r w:rsidRPr="005B0EF3">
        <w:rPr>
          <w:sz w:val="24"/>
        </w:rPr>
        <w:t>Дивизиональная</w:t>
      </w:r>
      <w:proofErr w:type="spellEnd"/>
      <w:r w:rsidRPr="005B0EF3">
        <w:rPr>
          <w:sz w:val="24"/>
        </w:rPr>
        <w:t xml:space="preserve"> структура</w:t>
      </w:r>
    </w:p>
    <w:p w:rsidR="001B767B" w:rsidRPr="005B0EF3" w:rsidRDefault="001B767B" w:rsidP="005B0EF3">
      <w:pPr>
        <w:pStyle w:val="a5"/>
        <w:ind w:left="720"/>
        <w:jc w:val="both"/>
        <w:rPr>
          <w:sz w:val="24"/>
        </w:rPr>
      </w:pPr>
      <w:r w:rsidRPr="005B0EF3">
        <w:rPr>
          <w:sz w:val="24"/>
        </w:rPr>
        <w:t>Единоначалие</w:t>
      </w:r>
    </w:p>
    <w:p w:rsidR="001B767B" w:rsidRPr="005B0EF3" w:rsidRDefault="001B767B" w:rsidP="005B0EF3">
      <w:pPr>
        <w:pStyle w:val="a5"/>
        <w:ind w:left="720"/>
        <w:jc w:val="both"/>
        <w:rPr>
          <w:sz w:val="24"/>
        </w:rPr>
      </w:pPr>
      <w:r w:rsidRPr="005B0EF3">
        <w:rPr>
          <w:sz w:val="24"/>
        </w:rPr>
        <w:t>Жизненный цикл</w:t>
      </w:r>
    </w:p>
    <w:p w:rsidR="001B767B" w:rsidRPr="005B0EF3" w:rsidRDefault="001B767B" w:rsidP="005B0EF3">
      <w:pPr>
        <w:pStyle w:val="a5"/>
        <w:ind w:left="720"/>
        <w:jc w:val="both"/>
        <w:rPr>
          <w:sz w:val="24"/>
        </w:rPr>
      </w:pPr>
      <w:r w:rsidRPr="005B0EF3">
        <w:rPr>
          <w:sz w:val="24"/>
        </w:rPr>
        <w:t>Иерархические структуры</w:t>
      </w:r>
    </w:p>
    <w:p w:rsidR="001B767B" w:rsidRPr="005B0EF3" w:rsidRDefault="001B767B" w:rsidP="005B0EF3">
      <w:pPr>
        <w:pStyle w:val="a5"/>
        <w:ind w:left="720"/>
        <w:jc w:val="both"/>
        <w:rPr>
          <w:sz w:val="24"/>
        </w:rPr>
      </w:pPr>
      <w:r w:rsidRPr="005B0EF3">
        <w:rPr>
          <w:sz w:val="24"/>
        </w:rPr>
        <w:t>Инновационный менеджмент</w:t>
      </w:r>
    </w:p>
    <w:p w:rsidR="001B767B" w:rsidRPr="005B0EF3" w:rsidRDefault="001B767B" w:rsidP="005B0EF3">
      <w:pPr>
        <w:pStyle w:val="a5"/>
        <w:ind w:left="720"/>
        <w:jc w:val="both"/>
        <w:rPr>
          <w:sz w:val="24"/>
        </w:rPr>
      </w:pPr>
      <w:r w:rsidRPr="005B0EF3">
        <w:rPr>
          <w:sz w:val="24"/>
        </w:rPr>
        <w:t>Информационные технологии;</w:t>
      </w:r>
    </w:p>
    <w:p w:rsidR="001B767B" w:rsidRDefault="001B767B" w:rsidP="005B0EF3">
      <w:pPr>
        <w:pStyle w:val="a5"/>
        <w:ind w:left="720"/>
        <w:jc w:val="both"/>
        <w:rPr>
          <w:sz w:val="24"/>
        </w:rPr>
      </w:pPr>
      <w:r>
        <w:rPr>
          <w:sz w:val="24"/>
        </w:rPr>
        <w:t>Карьера</w:t>
      </w:r>
    </w:p>
    <w:p w:rsidR="001B767B" w:rsidRDefault="001B767B" w:rsidP="005B0EF3">
      <w:pPr>
        <w:pStyle w:val="a5"/>
        <w:ind w:left="720"/>
        <w:jc w:val="both"/>
        <w:rPr>
          <w:sz w:val="24"/>
        </w:rPr>
      </w:pPr>
      <w:r>
        <w:rPr>
          <w:sz w:val="24"/>
        </w:rPr>
        <w:t>Коммуникация</w:t>
      </w:r>
    </w:p>
    <w:p w:rsidR="001B767B" w:rsidRPr="005B0EF3" w:rsidRDefault="001B767B" w:rsidP="005B0EF3">
      <w:pPr>
        <w:pStyle w:val="a5"/>
        <w:ind w:left="720"/>
        <w:jc w:val="both"/>
        <w:rPr>
          <w:sz w:val="24"/>
        </w:rPr>
      </w:pPr>
      <w:r w:rsidRPr="005B0EF3">
        <w:rPr>
          <w:sz w:val="24"/>
        </w:rPr>
        <w:t>Контроль</w:t>
      </w:r>
    </w:p>
    <w:p w:rsidR="001B767B" w:rsidRPr="005B0EF3" w:rsidRDefault="001B767B" w:rsidP="005B0EF3">
      <w:pPr>
        <w:pStyle w:val="a5"/>
        <w:ind w:left="720"/>
        <w:jc w:val="both"/>
        <w:rPr>
          <w:sz w:val="24"/>
        </w:rPr>
      </w:pPr>
      <w:r w:rsidRPr="005B0EF3">
        <w:rPr>
          <w:sz w:val="24"/>
        </w:rPr>
        <w:t>Конфликт</w:t>
      </w:r>
    </w:p>
    <w:p w:rsidR="001B767B" w:rsidRDefault="001B767B" w:rsidP="005B0EF3">
      <w:pPr>
        <w:pStyle w:val="a5"/>
        <w:ind w:left="720"/>
        <w:jc w:val="both"/>
        <w:rPr>
          <w:sz w:val="24"/>
        </w:rPr>
      </w:pPr>
      <w:r>
        <w:rPr>
          <w:sz w:val="24"/>
        </w:rPr>
        <w:t>Конфликт</w:t>
      </w:r>
    </w:p>
    <w:p w:rsidR="001B767B" w:rsidRDefault="001B767B" w:rsidP="005B0EF3">
      <w:pPr>
        <w:pStyle w:val="a5"/>
        <w:ind w:left="720"/>
        <w:jc w:val="both"/>
        <w:rPr>
          <w:sz w:val="24"/>
        </w:rPr>
      </w:pPr>
      <w:r>
        <w:rPr>
          <w:sz w:val="24"/>
        </w:rPr>
        <w:t>Макросреда</w:t>
      </w:r>
    </w:p>
    <w:p w:rsidR="001B767B" w:rsidRPr="005B0EF3" w:rsidRDefault="001B767B" w:rsidP="005B0EF3">
      <w:pPr>
        <w:pStyle w:val="a5"/>
        <w:ind w:left="720"/>
        <w:jc w:val="both"/>
        <w:rPr>
          <w:sz w:val="24"/>
        </w:rPr>
      </w:pPr>
      <w:r>
        <w:rPr>
          <w:sz w:val="24"/>
        </w:rPr>
        <w:t>Менеджер</w:t>
      </w:r>
    </w:p>
    <w:p w:rsidR="001B767B" w:rsidRPr="005B0EF3" w:rsidRDefault="001B767B" w:rsidP="005B0EF3">
      <w:pPr>
        <w:pStyle w:val="a5"/>
        <w:ind w:left="720"/>
        <w:jc w:val="both"/>
        <w:rPr>
          <w:sz w:val="24"/>
        </w:rPr>
      </w:pPr>
      <w:r w:rsidRPr="005B0EF3">
        <w:rPr>
          <w:sz w:val="24"/>
        </w:rPr>
        <w:t>Менеджмент</w:t>
      </w:r>
    </w:p>
    <w:p w:rsidR="001B767B" w:rsidRPr="005B0EF3" w:rsidRDefault="001B767B" w:rsidP="005B0EF3">
      <w:pPr>
        <w:pStyle w:val="a5"/>
        <w:ind w:left="720"/>
        <w:jc w:val="both"/>
        <w:rPr>
          <w:sz w:val="24"/>
        </w:rPr>
      </w:pPr>
      <w:r w:rsidRPr="005B0EF3">
        <w:rPr>
          <w:sz w:val="24"/>
        </w:rPr>
        <w:t>Методы управления</w:t>
      </w:r>
    </w:p>
    <w:p w:rsidR="001B767B" w:rsidRDefault="001B767B" w:rsidP="005B0EF3">
      <w:pPr>
        <w:pStyle w:val="a5"/>
        <w:ind w:left="720"/>
        <w:jc w:val="both"/>
        <w:rPr>
          <w:sz w:val="24"/>
        </w:rPr>
      </w:pPr>
      <w:r>
        <w:rPr>
          <w:sz w:val="24"/>
        </w:rPr>
        <w:t xml:space="preserve">Микросреда </w:t>
      </w:r>
    </w:p>
    <w:p w:rsidR="001B767B" w:rsidRPr="005B0EF3" w:rsidRDefault="001B767B" w:rsidP="005B0EF3">
      <w:pPr>
        <w:pStyle w:val="a5"/>
        <w:ind w:left="720"/>
        <w:jc w:val="both"/>
        <w:rPr>
          <w:sz w:val="24"/>
        </w:rPr>
      </w:pPr>
      <w:r w:rsidRPr="005B0EF3">
        <w:rPr>
          <w:sz w:val="24"/>
        </w:rPr>
        <w:t>Мотивация</w:t>
      </w:r>
    </w:p>
    <w:p w:rsidR="001B767B" w:rsidRDefault="001B767B" w:rsidP="005B0EF3">
      <w:pPr>
        <w:pStyle w:val="a5"/>
        <w:ind w:left="720"/>
        <w:jc w:val="both"/>
        <w:rPr>
          <w:sz w:val="24"/>
        </w:rPr>
      </w:pPr>
      <w:r>
        <w:rPr>
          <w:sz w:val="24"/>
        </w:rPr>
        <w:t>Неформальная организация</w:t>
      </w:r>
    </w:p>
    <w:p w:rsidR="001B767B" w:rsidRPr="005B0EF3" w:rsidRDefault="001B767B" w:rsidP="005B0EF3">
      <w:pPr>
        <w:pStyle w:val="a5"/>
        <w:ind w:left="720"/>
        <w:jc w:val="both"/>
        <w:rPr>
          <w:sz w:val="24"/>
        </w:rPr>
      </w:pPr>
      <w:r w:rsidRPr="005B0EF3">
        <w:rPr>
          <w:sz w:val="24"/>
        </w:rPr>
        <w:t>Нужда</w:t>
      </w:r>
    </w:p>
    <w:p w:rsidR="001B767B" w:rsidRPr="005B0EF3" w:rsidRDefault="001B767B" w:rsidP="005B0EF3">
      <w:pPr>
        <w:pStyle w:val="a5"/>
        <w:ind w:left="720"/>
        <w:jc w:val="both"/>
        <w:rPr>
          <w:sz w:val="24"/>
        </w:rPr>
      </w:pPr>
      <w:r w:rsidRPr="005B0EF3">
        <w:rPr>
          <w:sz w:val="24"/>
        </w:rPr>
        <w:t>Организационная деятельность</w:t>
      </w:r>
    </w:p>
    <w:p w:rsidR="001B767B" w:rsidRPr="005B0EF3" w:rsidRDefault="001B767B" w:rsidP="005B0EF3">
      <w:pPr>
        <w:pStyle w:val="a5"/>
        <w:ind w:left="720"/>
        <w:jc w:val="both"/>
        <w:rPr>
          <w:sz w:val="24"/>
        </w:rPr>
      </w:pPr>
      <w:r w:rsidRPr="005B0EF3">
        <w:rPr>
          <w:sz w:val="24"/>
        </w:rPr>
        <w:t>Организационная структура</w:t>
      </w:r>
    </w:p>
    <w:p w:rsidR="001B767B" w:rsidRDefault="001B767B" w:rsidP="005B0EF3">
      <w:pPr>
        <w:pStyle w:val="a5"/>
        <w:ind w:left="720"/>
        <w:jc w:val="both"/>
        <w:rPr>
          <w:sz w:val="24"/>
        </w:rPr>
      </w:pPr>
      <w:r>
        <w:rPr>
          <w:sz w:val="24"/>
        </w:rPr>
        <w:t>Организационные методы управления</w:t>
      </w:r>
    </w:p>
    <w:p w:rsidR="001B767B" w:rsidRDefault="001B767B" w:rsidP="005B0EF3">
      <w:pPr>
        <w:pStyle w:val="a5"/>
        <w:ind w:left="720"/>
        <w:jc w:val="both"/>
        <w:rPr>
          <w:sz w:val="24"/>
        </w:rPr>
      </w:pPr>
      <w:r w:rsidRPr="005B0EF3">
        <w:rPr>
          <w:sz w:val="24"/>
        </w:rPr>
        <w:t xml:space="preserve">Организация </w:t>
      </w:r>
    </w:p>
    <w:p w:rsidR="001B767B" w:rsidRPr="005B0EF3" w:rsidRDefault="001B767B" w:rsidP="005B0EF3">
      <w:pPr>
        <w:pStyle w:val="a5"/>
        <w:ind w:left="720"/>
        <w:jc w:val="both"/>
        <w:rPr>
          <w:sz w:val="24"/>
        </w:rPr>
      </w:pPr>
      <w:r w:rsidRPr="005B0EF3">
        <w:rPr>
          <w:sz w:val="24"/>
        </w:rPr>
        <w:t xml:space="preserve">Потребность </w:t>
      </w:r>
    </w:p>
    <w:p w:rsidR="001B767B" w:rsidRPr="005B0EF3" w:rsidRDefault="001B767B" w:rsidP="005B0EF3">
      <w:pPr>
        <w:pStyle w:val="a5"/>
        <w:ind w:left="720"/>
        <w:jc w:val="both"/>
        <w:rPr>
          <w:sz w:val="24"/>
        </w:rPr>
      </w:pPr>
      <w:r w:rsidRPr="005B0EF3">
        <w:rPr>
          <w:sz w:val="24"/>
        </w:rPr>
        <w:t xml:space="preserve">Принципы </w:t>
      </w:r>
      <w:r>
        <w:rPr>
          <w:sz w:val="24"/>
        </w:rPr>
        <w:t>менеджмента</w:t>
      </w:r>
    </w:p>
    <w:p w:rsidR="001B767B" w:rsidRDefault="001B767B" w:rsidP="005B0EF3">
      <w:pPr>
        <w:pStyle w:val="a5"/>
        <w:ind w:left="720"/>
        <w:jc w:val="both"/>
        <w:rPr>
          <w:sz w:val="24"/>
        </w:rPr>
      </w:pPr>
      <w:r>
        <w:rPr>
          <w:sz w:val="24"/>
        </w:rPr>
        <w:t>Принципы менеджмента</w:t>
      </w:r>
    </w:p>
    <w:p w:rsidR="001B767B" w:rsidRPr="005B0EF3" w:rsidRDefault="001B767B" w:rsidP="005B0EF3">
      <w:pPr>
        <w:pStyle w:val="a5"/>
        <w:ind w:left="720"/>
        <w:jc w:val="both"/>
        <w:rPr>
          <w:sz w:val="24"/>
        </w:rPr>
      </w:pPr>
      <w:r w:rsidRPr="005B0EF3">
        <w:rPr>
          <w:sz w:val="24"/>
        </w:rPr>
        <w:t>Принятие управленческого решения</w:t>
      </w:r>
    </w:p>
    <w:p w:rsidR="001B767B" w:rsidRPr="005B0EF3" w:rsidRDefault="001B767B" w:rsidP="005B0EF3">
      <w:pPr>
        <w:pStyle w:val="a5"/>
        <w:ind w:left="720"/>
        <w:jc w:val="both"/>
        <w:rPr>
          <w:sz w:val="24"/>
        </w:rPr>
      </w:pPr>
      <w:r w:rsidRPr="005B0EF3">
        <w:rPr>
          <w:sz w:val="24"/>
        </w:rPr>
        <w:t>Прогнозирование</w:t>
      </w:r>
    </w:p>
    <w:p w:rsidR="001B767B" w:rsidRPr="005B0EF3" w:rsidRDefault="001B767B" w:rsidP="005B0EF3">
      <w:pPr>
        <w:pStyle w:val="a5"/>
        <w:ind w:left="720"/>
        <w:jc w:val="both"/>
        <w:rPr>
          <w:sz w:val="24"/>
        </w:rPr>
      </w:pPr>
      <w:r w:rsidRPr="005B0EF3">
        <w:rPr>
          <w:sz w:val="24"/>
        </w:rPr>
        <w:t>Проектирование</w:t>
      </w:r>
    </w:p>
    <w:p w:rsidR="001B767B" w:rsidRPr="005B0EF3" w:rsidRDefault="001B767B" w:rsidP="005B0EF3">
      <w:pPr>
        <w:pStyle w:val="a5"/>
        <w:ind w:left="720"/>
        <w:jc w:val="both"/>
        <w:rPr>
          <w:sz w:val="24"/>
        </w:rPr>
      </w:pPr>
      <w:r w:rsidRPr="005B0EF3">
        <w:rPr>
          <w:sz w:val="24"/>
        </w:rPr>
        <w:t>Реклама</w:t>
      </w:r>
    </w:p>
    <w:p w:rsidR="001B767B" w:rsidRPr="005B0EF3" w:rsidRDefault="001B767B" w:rsidP="005B0EF3">
      <w:pPr>
        <w:pStyle w:val="a5"/>
        <w:ind w:left="720"/>
        <w:jc w:val="both"/>
        <w:rPr>
          <w:sz w:val="24"/>
        </w:rPr>
      </w:pPr>
      <w:r w:rsidRPr="005B0EF3">
        <w:rPr>
          <w:sz w:val="24"/>
        </w:rPr>
        <w:t>Руководство организацией</w:t>
      </w:r>
    </w:p>
    <w:p w:rsidR="001B767B" w:rsidRPr="005B0EF3" w:rsidRDefault="001B767B" w:rsidP="005B0EF3">
      <w:pPr>
        <w:pStyle w:val="a5"/>
        <w:ind w:left="720"/>
        <w:jc w:val="both"/>
        <w:rPr>
          <w:sz w:val="24"/>
        </w:rPr>
      </w:pPr>
      <w:r w:rsidRPr="005B0EF3">
        <w:rPr>
          <w:sz w:val="24"/>
        </w:rPr>
        <w:lastRenderedPageBreak/>
        <w:t xml:space="preserve">Самоконтроль </w:t>
      </w:r>
    </w:p>
    <w:p w:rsidR="001B767B" w:rsidRDefault="001B767B" w:rsidP="005B0EF3">
      <w:pPr>
        <w:pStyle w:val="a5"/>
        <w:ind w:left="720"/>
        <w:jc w:val="both"/>
        <w:rPr>
          <w:sz w:val="24"/>
        </w:rPr>
      </w:pPr>
      <w:r>
        <w:rPr>
          <w:sz w:val="24"/>
        </w:rPr>
        <w:t>Социально-психологические методы управления</w:t>
      </w:r>
    </w:p>
    <w:p w:rsidR="001B767B" w:rsidRDefault="001B767B" w:rsidP="005B0EF3">
      <w:pPr>
        <w:pStyle w:val="a5"/>
        <w:ind w:left="720"/>
        <w:jc w:val="both"/>
        <w:rPr>
          <w:sz w:val="24"/>
        </w:rPr>
      </w:pPr>
      <w:r>
        <w:rPr>
          <w:sz w:val="24"/>
        </w:rPr>
        <w:t>Стимулирование труда</w:t>
      </w:r>
    </w:p>
    <w:p w:rsidR="001B767B" w:rsidRDefault="001B767B" w:rsidP="005B0EF3">
      <w:pPr>
        <w:pStyle w:val="a5"/>
        <w:ind w:left="720"/>
        <w:jc w:val="both"/>
        <w:rPr>
          <w:sz w:val="24"/>
        </w:rPr>
      </w:pPr>
      <w:r>
        <w:rPr>
          <w:sz w:val="24"/>
        </w:rPr>
        <w:t>Стратегическое планирование</w:t>
      </w:r>
    </w:p>
    <w:p w:rsidR="001B767B" w:rsidRDefault="001B767B" w:rsidP="005B0EF3">
      <w:pPr>
        <w:pStyle w:val="a5"/>
        <w:ind w:left="720"/>
        <w:jc w:val="both"/>
        <w:rPr>
          <w:sz w:val="24"/>
        </w:rPr>
      </w:pPr>
      <w:r>
        <w:rPr>
          <w:sz w:val="24"/>
        </w:rPr>
        <w:t>Управление</w:t>
      </w:r>
    </w:p>
    <w:p w:rsidR="001B767B" w:rsidRDefault="001B767B" w:rsidP="005B0EF3">
      <w:pPr>
        <w:pStyle w:val="a5"/>
        <w:ind w:left="720"/>
        <w:jc w:val="both"/>
        <w:rPr>
          <w:sz w:val="24"/>
        </w:rPr>
      </w:pPr>
      <w:r>
        <w:rPr>
          <w:sz w:val="24"/>
        </w:rPr>
        <w:t>Управление конфликтом</w:t>
      </w:r>
    </w:p>
    <w:p w:rsidR="001B767B" w:rsidRDefault="001B767B" w:rsidP="005B0EF3">
      <w:pPr>
        <w:pStyle w:val="a5"/>
        <w:ind w:left="720"/>
        <w:jc w:val="both"/>
        <w:rPr>
          <w:sz w:val="24"/>
        </w:rPr>
      </w:pPr>
      <w:r w:rsidRPr="005B0EF3">
        <w:rPr>
          <w:sz w:val="24"/>
        </w:rPr>
        <w:t>Управление персоналом</w:t>
      </w:r>
    </w:p>
    <w:p w:rsidR="001B767B" w:rsidRPr="005B0EF3" w:rsidRDefault="001B767B" w:rsidP="005B0EF3">
      <w:pPr>
        <w:pStyle w:val="a5"/>
        <w:ind w:left="720"/>
        <w:jc w:val="both"/>
        <w:rPr>
          <w:sz w:val="24"/>
        </w:rPr>
      </w:pPr>
      <w:r>
        <w:rPr>
          <w:sz w:val="24"/>
        </w:rPr>
        <w:t>Управленческое решение</w:t>
      </w:r>
    </w:p>
    <w:p w:rsidR="001B767B" w:rsidRDefault="001B767B" w:rsidP="005B0EF3">
      <w:pPr>
        <w:pStyle w:val="a5"/>
        <w:ind w:left="720"/>
        <w:jc w:val="both"/>
        <w:rPr>
          <w:sz w:val="24"/>
        </w:rPr>
      </w:pPr>
      <w:r w:rsidRPr="005B0EF3">
        <w:rPr>
          <w:sz w:val="24"/>
        </w:rPr>
        <w:t xml:space="preserve">Уровень руководства </w:t>
      </w:r>
    </w:p>
    <w:p w:rsidR="001B767B" w:rsidRDefault="001B767B" w:rsidP="005B0EF3">
      <w:pPr>
        <w:pStyle w:val="a5"/>
        <w:ind w:left="720"/>
        <w:jc w:val="both"/>
        <w:rPr>
          <w:sz w:val="24"/>
        </w:rPr>
      </w:pPr>
      <w:r>
        <w:rPr>
          <w:sz w:val="24"/>
        </w:rPr>
        <w:t>Формальная организация</w:t>
      </w:r>
    </w:p>
    <w:p w:rsidR="001B767B" w:rsidRPr="005B0EF3" w:rsidRDefault="001B767B" w:rsidP="005B0EF3">
      <w:pPr>
        <w:pStyle w:val="a5"/>
        <w:ind w:left="720"/>
        <w:jc w:val="both"/>
        <w:rPr>
          <w:sz w:val="24"/>
        </w:rPr>
      </w:pPr>
      <w:r w:rsidRPr="005B0EF3">
        <w:rPr>
          <w:sz w:val="24"/>
        </w:rPr>
        <w:t xml:space="preserve">Функции </w:t>
      </w:r>
      <w:r>
        <w:rPr>
          <w:sz w:val="24"/>
        </w:rPr>
        <w:t>менеджмента</w:t>
      </w:r>
    </w:p>
    <w:p w:rsidR="001B767B" w:rsidRPr="005B0EF3" w:rsidRDefault="001B767B" w:rsidP="005B0EF3">
      <w:pPr>
        <w:pStyle w:val="a5"/>
        <w:ind w:left="720"/>
        <w:jc w:val="both"/>
        <w:rPr>
          <w:sz w:val="24"/>
        </w:rPr>
      </w:pPr>
      <w:r w:rsidRPr="005B0EF3">
        <w:rPr>
          <w:sz w:val="24"/>
        </w:rPr>
        <w:t>Целеполагание</w:t>
      </w:r>
    </w:p>
    <w:p w:rsidR="001B767B" w:rsidRDefault="001B767B" w:rsidP="005B0EF3">
      <w:pPr>
        <w:pStyle w:val="a5"/>
        <w:ind w:left="720"/>
        <w:jc w:val="both"/>
        <w:rPr>
          <w:sz w:val="24"/>
        </w:rPr>
      </w:pPr>
      <w:r>
        <w:rPr>
          <w:sz w:val="24"/>
        </w:rPr>
        <w:t>Экономические методы управления</w:t>
      </w:r>
    </w:p>
    <w:p w:rsidR="001B767B" w:rsidRDefault="001B767B" w:rsidP="005B0EF3">
      <w:pPr>
        <w:pStyle w:val="a5"/>
        <w:ind w:left="720"/>
        <w:jc w:val="both"/>
        <w:rPr>
          <w:sz w:val="24"/>
        </w:rPr>
      </w:pPr>
      <w:r w:rsidRPr="005B0EF3">
        <w:rPr>
          <w:sz w:val="24"/>
        </w:rPr>
        <w:t>Эффективность</w:t>
      </w: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p w:rsidR="004317DF" w:rsidRDefault="004317DF" w:rsidP="005B0EF3">
      <w:pPr>
        <w:pStyle w:val="a5"/>
        <w:ind w:left="720"/>
        <w:jc w:val="both"/>
        <w:rPr>
          <w:sz w:val="24"/>
        </w:rPr>
      </w:pPr>
    </w:p>
    <w:sdt>
      <w:sdtPr>
        <w:rPr>
          <w:rFonts w:ascii="Times New Roman" w:eastAsia="Times New Roman" w:hAnsi="Times New Roman" w:cs="Times New Roman"/>
          <w:color w:val="auto"/>
          <w:sz w:val="22"/>
          <w:szCs w:val="22"/>
        </w:rPr>
        <w:id w:val="-540513378"/>
        <w:docPartObj>
          <w:docPartGallery w:val="Table of Contents"/>
          <w:docPartUnique/>
        </w:docPartObj>
      </w:sdtPr>
      <w:sdtEndPr>
        <w:rPr>
          <w:b/>
          <w:bCs/>
        </w:rPr>
      </w:sdtEndPr>
      <w:sdtContent>
        <w:p w:rsidR="00EF54BB" w:rsidRDefault="00EF54BB" w:rsidP="0066173B">
          <w:pPr>
            <w:pStyle w:val="af2"/>
            <w:jc w:val="center"/>
            <w:rPr>
              <w:rFonts w:ascii="Times New Roman" w:eastAsia="Times New Roman" w:hAnsi="Times New Roman" w:cs="Times New Roman"/>
              <w:color w:val="auto"/>
              <w:sz w:val="22"/>
              <w:szCs w:val="22"/>
            </w:rPr>
          </w:pPr>
        </w:p>
        <w:p w:rsidR="00EF54BB" w:rsidRDefault="00EF54BB">
          <w:pPr>
            <w:widowControl/>
            <w:autoSpaceDE/>
            <w:autoSpaceDN/>
          </w:pPr>
          <w:r>
            <w:br w:type="page"/>
          </w:r>
        </w:p>
        <w:p w:rsidR="004317DF" w:rsidRPr="0066173B" w:rsidRDefault="0066173B" w:rsidP="0066173B">
          <w:pPr>
            <w:pStyle w:val="af2"/>
            <w:jc w:val="center"/>
            <w:rPr>
              <w:rFonts w:ascii="Times New Roman" w:hAnsi="Times New Roman" w:cs="Times New Roman"/>
              <w:b/>
              <w:color w:val="auto"/>
              <w:sz w:val="24"/>
            </w:rPr>
          </w:pPr>
          <w:r>
            <w:rPr>
              <w:rFonts w:ascii="Times New Roman" w:hAnsi="Times New Roman" w:cs="Times New Roman"/>
              <w:b/>
              <w:color w:val="auto"/>
              <w:sz w:val="24"/>
            </w:rPr>
            <w:lastRenderedPageBreak/>
            <w:t>СОДЕРЖАНИЕ</w:t>
          </w:r>
        </w:p>
        <w:p w:rsidR="0066173B" w:rsidRDefault="004317DF" w:rsidP="00EF54BB">
          <w:pPr>
            <w:pStyle w:val="33"/>
            <w:tabs>
              <w:tab w:val="clear" w:pos="880"/>
              <w:tab w:val="left" w:pos="426"/>
            </w:tabs>
            <w:spacing w:after="0"/>
            <w:ind w:left="0"/>
            <w:rPr>
              <w:rFonts w:asciiTheme="minorHAnsi" w:eastAsiaTheme="minorEastAsia" w:hAnsiTheme="minorHAnsi" w:cstheme="minorBidi"/>
              <w:noProof/>
            </w:rPr>
          </w:pPr>
          <w:r>
            <w:fldChar w:fldCharType="begin"/>
          </w:r>
          <w:r>
            <w:instrText xml:space="preserve"> TOC \o "1-3" \h \z \u </w:instrText>
          </w:r>
          <w:r>
            <w:fldChar w:fldCharType="separate"/>
          </w:r>
          <w:hyperlink w:anchor="_Toc190808994" w:history="1">
            <w:r w:rsidR="0066173B" w:rsidRPr="00FF07C1">
              <w:rPr>
                <w:rStyle w:val="a9"/>
                <w:noProof/>
                <w:spacing w:val="-1"/>
              </w:rPr>
              <w:t>1.</w:t>
            </w:r>
            <w:r w:rsidR="0066173B">
              <w:rPr>
                <w:rFonts w:asciiTheme="minorHAnsi" w:eastAsiaTheme="minorEastAsia" w:hAnsiTheme="minorHAnsi" w:cstheme="minorBidi"/>
                <w:noProof/>
              </w:rPr>
              <w:tab/>
            </w:r>
            <w:r w:rsidR="0066173B" w:rsidRPr="00FF07C1">
              <w:rPr>
                <w:rStyle w:val="a9"/>
                <w:noProof/>
              </w:rPr>
              <w:t>Цели освоения дисциплины</w:t>
            </w:r>
            <w:r w:rsidR="0066173B">
              <w:rPr>
                <w:noProof/>
                <w:webHidden/>
              </w:rPr>
              <w:tab/>
            </w:r>
            <w:r w:rsidR="0066173B">
              <w:rPr>
                <w:noProof/>
                <w:webHidden/>
              </w:rPr>
              <w:fldChar w:fldCharType="begin"/>
            </w:r>
            <w:r w:rsidR="0066173B">
              <w:rPr>
                <w:noProof/>
                <w:webHidden/>
              </w:rPr>
              <w:instrText xml:space="preserve"> PAGEREF _Toc190808994 \h </w:instrText>
            </w:r>
            <w:r w:rsidR="0066173B">
              <w:rPr>
                <w:noProof/>
                <w:webHidden/>
              </w:rPr>
            </w:r>
            <w:r w:rsidR="0066173B">
              <w:rPr>
                <w:noProof/>
                <w:webHidden/>
              </w:rPr>
              <w:fldChar w:fldCharType="separate"/>
            </w:r>
            <w:r w:rsidR="009067B2">
              <w:rPr>
                <w:noProof/>
                <w:webHidden/>
              </w:rPr>
              <w:t>3</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8995" w:history="1">
            <w:r w:rsidR="0066173B" w:rsidRPr="00FF07C1">
              <w:rPr>
                <w:rStyle w:val="a9"/>
                <w:noProof/>
                <w:spacing w:val="-1"/>
              </w:rPr>
              <w:t>2.</w:t>
            </w:r>
            <w:r w:rsidR="0066173B">
              <w:rPr>
                <w:rFonts w:asciiTheme="minorHAnsi" w:eastAsiaTheme="minorEastAsia" w:hAnsiTheme="minorHAnsi" w:cstheme="minorBidi"/>
                <w:noProof/>
              </w:rPr>
              <w:tab/>
            </w:r>
            <w:r w:rsidR="0066173B" w:rsidRPr="00FF07C1">
              <w:rPr>
                <w:rStyle w:val="a9"/>
                <w:noProof/>
              </w:rPr>
              <w:t>Место дисциплины в структуре ОПОП бакалавриата</w:t>
            </w:r>
            <w:r w:rsidR="0066173B">
              <w:rPr>
                <w:noProof/>
                <w:webHidden/>
              </w:rPr>
              <w:tab/>
            </w:r>
            <w:r w:rsidR="0066173B">
              <w:rPr>
                <w:noProof/>
                <w:webHidden/>
              </w:rPr>
              <w:fldChar w:fldCharType="begin"/>
            </w:r>
            <w:r w:rsidR="0066173B">
              <w:rPr>
                <w:noProof/>
                <w:webHidden/>
              </w:rPr>
              <w:instrText xml:space="preserve"> PAGEREF _Toc190808995 \h </w:instrText>
            </w:r>
            <w:r w:rsidR="0066173B">
              <w:rPr>
                <w:noProof/>
                <w:webHidden/>
              </w:rPr>
            </w:r>
            <w:r w:rsidR="0066173B">
              <w:rPr>
                <w:noProof/>
                <w:webHidden/>
              </w:rPr>
              <w:fldChar w:fldCharType="separate"/>
            </w:r>
            <w:r w:rsidR="009067B2">
              <w:rPr>
                <w:noProof/>
                <w:webHidden/>
              </w:rPr>
              <w:t>3</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8996" w:history="1">
            <w:r w:rsidR="0066173B" w:rsidRPr="00FF07C1">
              <w:rPr>
                <w:rStyle w:val="a9"/>
                <w:noProof/>
                <w:spacing w:val="-1"/>
              </w:rPr>
              <w:t>3.</w:t>
            </w:r>
            <w:r w:rsidR="0066173B">
              <w:rPr>
                <w:rFonts w:asciiTheme="minorHAnsi" w:eastAsiaTheme="minorEastAsia" w:hAnsiTheme="minorHAnsi" w:cstheme="minorBidi"/>
                <w:noProof/>
              </w:rPr>
              <w:tab/>
            </w:r>
            <w:r w:rsidR="0066173B" w:rsidRPr="00FF07C1">
              <w:rPr>
                <w:rStyle w:val="a9"/>
                <w:noProof/>
              </w:rPr>
              <w:t>Планируемые результаты обучения по дисциплине, соотнесенные с планируемыми результатами освоения образовательной программы</w:t>
            </w:r>
            <w:r w:rsidR="0066173B">
              <w:rPr>
                <w:noProof/>
                <w:webHidden/>
              </w:rPr>
              <w:tab/>
            </w:r>
            <w:r w:rsidR="0066173B">
              <w:rPr>
                <w:noProof/>
                <w:webHidden/>
              </w:rPr>
              <w:fldChar w:fldCharType="begin"/>
            </w:r>
            <w:r w:rsidR="0066173B">
              <w:rPr>
                <w:noProof/>
                <w:webHidden/>
              </w:rPr>
              <w:instrText xml:space="preserve"> PAGEREF _Toc190808996 \h </w:instrText>
            </w:r>
            <w:r w:rsidR="0066173B">
              <w:rPr>
                <w:noProof/>
                <w:webHidden/>
              </w:rPr>
            </w:r>
            <w:r w:rsidR="0066173B">
              <w:rPr>
                <w:noProof/>
                <w:webHidden/>
              </w:rPr>
              <w:fldChar w:fldCharType="separate"/>
            </w:r>
            <w:r w:rsidR="009067B2">
              <w:rPr>
                <w:noProof/>
                <w:webHidden/>
              </w:rPr>
              <w:t>3</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8997" w:history="1">
            <w:r w:rsidR="0066173B" w:rsidRPr="00FF07C1">
              <w:rPr>
                <w:rStyle w:val="a9"/>
                <w:noProof/>
                <w:spacing w:val="-1"/>
              </w:rPr>
              <w:t>4.</w:t>
            </w:r>
            <w:r w:rsidR="0066173B">
              <w:rPr>
                <w:rFonts w:asciiTheme="minorHAnsi" w:eastAsiaTheme="minorEastAsia" w:hAnsiTheme="minorHAnsi" w:cstheme="minorBidi"/>
                <w:noProof/>
              </w:rPr>
              <w:tab/>
            </w:r>
            <w:r w:rsidR="0066173B" w:rsidRPr="00FF07C1">
              <w:rPr>
                <w:rStyle w:val="a9"/>
                <w:noProof/>
              </w:rPr>
              <w:t>Объем, структура и содержание дисциплины(модуля)</w:t>
            </w:r>
            <w:r w:rsidR="0066173B">
              <w:rPr>
                <w:noProof/>
                <w:webHidden/>
              </w:rPr>
              <w:tab/>
            </w:r>
            <w:r w:rsidR="0066173B">
              <w:rPr>
                <w:noProof/>
                <w:webHidden/>
              </w:rPr>
              <w:fldChar w:fldCharType="begin"/>
            </w:r>
            <w:r w:rsidR="0066173B">
              <w:rPr>
                <w:noProof/>
                <w:webHidden/>
              </w:rPr>
              <w:instrText xml:space="preserve"> PAGEREF _Toc190808997 \h </w:instrText>
            </w:r>
            <w:r w:rsidR="0066173B">
              <w:rPr>
                <w:noProof/>
                <w:webHidden/>
              </w:rPr>
            </w:r>
            <w:r w:rsidR="0066173B">
              <w:rPr>
                <w:noProof/>
                <w:webHidden/>
              </w:rPr>
              <w:fldChar w:fldCharType="separate"/>
            </w:r>
            <w:r w:rsidR="009067B2">
              <w:rPr>
                <w:noProof/>
                <w:webHidden/>
              </w:rPr>
              <w:t>8</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8998" w:history="1">
            <w:r w:rsidR="0066173B" w:rsidRPr="00FF07C1">
              <w:rPr>
                <w:rStyle w:val="a9"/>
                <w:noProof/>
              </w:rPr>
              <w:t>4.1.</w:t>
            </w:r>
            <w:r w:rsidR="0066173B">
              <w:rPr>
                <w:rFonts w:asciiTheme="minorHAnsi" w:eastAsiaTheme="minorEastAsia" w:hAnsiTheme="minorHAnsi" w:cstheme="minorBidi"/>
                <w:noProof/>
              </w:rPr>
              <w:tab/>
            </w:r>
            <w:r w:rsidR="0066173B" w:rsidRPr="00FF07C1">
              <w:rPr>
                <w:rStyle w:val="a9"/>
                <w:noProof/>
              </w:rPr>
              <w:t>Объем дисциплины(модуля)</w:t>
            </w:r>
            <w:r w:rsidR="0066173B">
              <w:rPr>
                <w:noProof/>
                <w:webHidden/>
              </w:rPr>
              <w:tab/>
            </w:r>
            <w:r w:rsidR="0066173B">
              <w:rPr>
                <w:noProof/>
                <w:webHidden/>
              </w:rPr>
              <w:fldChar w:fldCharType="begin"/>
            </w:r>
            <w:r w:rsidR="0066173B">
              <w:rPr>
                <w:noProof/>
                <w:webHidden/>
              </w:rPr>
              <w:instrText xml:space="preserve"> PAGEREF _Toc190808998 \h </w:instrText>
            </w:r>
            <w:r w:rsidR="0066173B">
              <w:rPr>
                <w:noProof/>
                <w:webHidden/>
              </w:rPr>
            </w:r>
            <w:r w:rsidR="0066173B">
              <w:rPr>
                <w:noProof/>
                <w:webHidden/>
              </w:rPr>
              <w:fldChar w:fldCharType="separate"/>
            </w:r>
            <w:r w:rsidR="009067B2">
              <w:rPr>
                <w:noProof/>
                <w:webHidden/>
              </w:rPr>
              <w:t>8</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8999" w:history="1">
            <w:r w:rsidR="0066173B" w:rsidRPr="00FF07C1">
              <w:rPr>
                <w:rStyle w:val="a9"/>
                <w:noProof/>
              </w:rPr>
              <w:t>4.2.</w:t>
            </w:r>
            <w:r w:rsidR="0066173B">
              <w:rPr>
                <w:rFonts w:asciiTheme="minorHAnsi" w:eastAsiaTheme="minorEastAsia" w:hAnsiTheme="minorHAnsi" w:cstheme="minorBidi"/>
                <w:noProof/>
              </w:rPr>
              <w:tab/>
            </w:r>
            <w:r w:rsidR="0066173B" w:rsidRPr="00FF07C1">
              <w:rPr>
                <w:rStyle w:val="a9"/>
                <w:noProof/>
              </w:rPr>
              <w:t>Структура дисциплины</w:t>
            </w:r>
            <w:r w:rsidR="0066173B">
              <w:rPr>
                <w:noProof/>
                <w:webHidden/>
              </w:rPr>
              <w:tab/>
            </w:r>
            <w:r w:rsidR="0066173B">
              <w:rPr>
                <w:noProof/>
                <w:webHidden/>
              </w:rPr>
              <w:fldChar w:fldCharType="begin"/>
            </w:r>
            <w:r w:rsidR="0066173B">
              <w:rPr>
                <w:noProof/>
                <w:webHidden/>
              </w:rPr>
              <w:instrText xml:space="preserve"> PAGEREF _Toc190808999 \h </w:instrText>
            </w:r>
            <w:r w:rsidR="0066173B">
              <w:rPr>
                <w:noProof/>
                <w:webHidden/>
              </w:rPr>
            </w:r>
            <w:r w:rsidR="0066173B">
              <w:rPr>
                <w:noProof/>
                <w:webHidden/>
              </w:rPr>
              <w:fldChar w:fldCharType="separate"/>
            </w:r>
            <w:r w:rsidR="009067B2">
              <w:rPr>
                <w:noProof/>
                <w:webHidden/>
              </w:rPr>
              <w:t>8</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0" w:history="1">
            <w:r w:rsidR="0066173B" w:rsidRPr="00FF07C1">
              <w:rPr>
                <w:rStyle w:val="a9"/>
                <w:noProof/>
              </w:rPr>
              <w:t>4.2.1  Структура дисциплины очной формы обучения</w:t>
            </w:r>
            <w:r w:rsidR="0066173B">
              <w:rPr>
                <w:noProof/>
                <w:webHidden/>
              </w:rPr>
              <w:tab/>
            </w:r>
            <w:r w:rsidR="0066173B">
              <w:rPr>
                <w:noProof/>
                <w:webHidden/>
              </w:rPr>
              <w:fldChar w:fldCharType="begin"/>
            </w:r>
            <w:r w:rsidR="0066173B">
              <w:rPr>
                <w:noProof/>
                <w:webHidden/>
              </w:rPr>
              <w:instrText xml:space="preserve"> PAGEREF _Toc190809000 \h </w:instrText>
            </w:r>
            <w:r w:rsidR="0066173B">
              <w:rPr>
                <w:noProof/>
                <w:webHidden/>
              </w:rPr>
            </w:r>
            <w:r w:rsidR="0066173B">
              <w:rPr>
                <w:noProof/>
                <w:webHidden/>
              </w:rPr>
              <w:fldChar w:fldCharType="separate"/>
            </w:r>
            <w:r w:rsidR="009067B2">
              <w:rPr>
                <w:noProof/>
                <w:webHidden/>
              </w:rPr>
              <w:t>8</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1" w:history="1">
            <w:r w:rsidR="0066173B" w:rsidRPr="00FF07C1">
              <w:rPr>
                <w:rStyle w:val="a9"/>
                <w:noProof/>
              </w:rPr>
              <w:t>4.2.2.  Структура дисциплины заочной формы обучения</w:t>
            </w:r>
            <w:r w:rsidR="0066173B">
              <w:rPr>
                <w:noProof/>
                <w:webHidden/>
              </w:rPr>
              <w:tab/>
            </w:r>
            <w:r w:rsidR="0066173B">
              <w:rPr>
                <w:noProof/>
                <w:webHidden/>
              </w:rPr>
              <w:fldChar w:fldCharType="begin"/>
            </w:r>
            <w:r w:rsidR="0066173B">
              <w:rPr>
                <w:noProof/>
                <w:webHidden/>
              </w:rPr>
              <w:instrText xml:space="preserve"> PAGEREF _Toc190809001 \h </w:instrText>
            </w:r>
            <w:r w:rsidR="0066173B">
              <w:rPr>
                <w:noProof/>
                <w:webHidden/>
              </w:rPr>
            </w:r>
            <w:r w:rsidR="0066173B">
              <w:rPr>
                <w:noProof/>
                <w:webHidden/>
              </w:rPr>
              <w:fldChar w:fldCharType="separate"/>
            </w:r>
            <w:r w:rsidR="009067B2">
              <w:rPr>
                <w:noProof/>
                <w:webHidden/>
              </w:rPr>
              <w:t>9</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2" w:history="1">
            <w:r w:rsidR="0066173B" w:rsidRPr="00FF07C1">
              <w:rPr>
                <w:rStyle w:val="a9"/>
                <w:noProof/>
              </w:rPr>
              <w:t>4.3.</w:t>
            </w:r>
            <w:r w:rsidR="0066173B">
              <w:rPr>
                <w:rFonts w:asciiTheme="minorHAnsi" w:eastAsiaTheme="minorEastAsia" w:hAnsiTheme="minorHAnsi" w:cstheme="minorBidi"/>
                <w:noProof/>
              </w:rPr>
              <w:tab/>
            </w:r>
            <w:r w:rsidR="0066173B" w:rsidRPr="00FF07C1">
              <w:rPr>
                <w:rStyle w:val="a9"/>
                <w:noProof/>
              </w:rPr>
              <w:t>Содержание дисциплины</w:t>
            </w:r>
            <w:r w:rsidR="0066173B">
              <w:rPr>
                <w:noProof/>
                <w:webHidden/>
              </w:rPr>
              <w:tab/>
            </w:r>
            <w:r w:rsidR="0066173B">
              <w:rPr>
                <w:noProof/>
                <w:webHidden/>
              </w:rPr>
              <w:fldChar w:fldCharType="begin"/>
            </w:r>
            <w:r w:rsidR="0066173B">
              <w:rPr>
                <w:noProof/>
                <w:webHidden/>
              </w:rPr>
              <w:instrText xml:space="preserve"> PAGEREF _Toc190809002 \h </w:instrText>
            </w:r>
            <w:r w:rsidR="0066173B">
              <w:rPr>
                <w:noProof/>
                <w:webHidden/>
              </w:rPr>
            </w:r>
            <w:r w:rsidR="0066173B">
              <w:rPr>
                <w:noProof/>
                <w:webHidden/>
              </w:rPr>
              <w:fldChar w:fldCharType="separate"/>
            </w:r>
            <w:r w:rsidR="009067B2">
              <w:rPr>
                <w:noProof/>
                <w:webHidden/>
              </w:rPr>
              <w:t>10</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3" w:history="1">
            <w:r w:rsidR="0066173B" w:rsidRPr="00FF07C1">
              <w:rPr>
                <w:rStyle w:val="a9"/>
                <w:noProof/>
                <w:spacing w:val="-1"/>
              </w:rPr>
              <w:t>5.</w:t>
            </w:r>
            <w:r w:rsidR="0066173B">
              <w:rPr>
                <w:rFonts w:asciiTheme="minorHAnsi" w:eastAsiaTheme="minorEastAsia" w:hAnsiTheme="minorHAnsi" w:cstheme="minorBidi"/>
                <w:noProof/>
              </w:rPr>
              <w:tab/>
            </w:r>
            <w:r w:rsidR="0066173B" w:rsidRPr="00FF07C1">
              <w:rPr>
                <w:rStyle w:val="a9"/>
                <w:noProof/>
              </w:rPr>
              <w:t>Образовательные и информационно-коммуникационные технологии</w:t>
            </w:r>
            <w:r w:rsidR="0066173B">
              <w:rPr>
                <w:noProof/>
                <w:webHidden/>
              </w:rPr>
              <w:tab/>
            </w:r>
            <w:r w:rsidR="0066173B">
              <w:rPr>
                <w:noProof/>
                <w:webHidden/>
              </w:rPr>
              <w:fldChar w:fldCharType="begin"/>
            </w:r>
            <w:r w:rsidR="0066173B">
              <w:rPr>
                <w:noProof/>
                <w:webHidden/>
              </w:rPr>
              <w:instrText xml:space="preserve"> PAGEREF _Toc190809003 \h </w:instrText>
            </w:r>
            <w:r w:rsidR="0066173B">
              <w:rPr>
                <w:noProof/>
                <w:webHidden/>
              </w:rPr>
            </w:r>
            <w:r w:rsidR="0066173B">
              <w:rPr>
                <w:noProof/>
                <w:webHidden/>
              </w:rPr>
              <w:fldChar w:fldCharType="separate"/>
            </w:r>
            <w:r w:rsidR="009067B2">
              <w:rPr>
                <w:noProof/>
                <w:webHidden/>
              </w:rPr>
              <w:t>26</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4" w:history="1">
            <w:r w:rsidR="0066173B" w:rsidRPr="00FF07C1">
              <w:rPr>
                <w:rStyle w:val="a9"/>
                <w:noProof/>
              </w:rPr>
              <w:t>5.1.</w:t>
            </w:r>
            <w:r w:rsidR="0066173B">
              <w:rPr>
                <w:rFonts w:asciiTheme="minorHAnsi" w:eastAsiaTheme="minorEastAsia" w:hAnsiTheme="minorHAnsi" w:cstheme="minorBidi"/>
                <w:noProof/>
              </w:rPr>
              <w:tab/>
            </w:r>
            <w:r w:rsidR="0066173B" w:rsidRPr="00FF07C1">
              <w:rPr>
                <w:rStyle w:val="a9"/>
                <w:noProof/>
              </w:rPr>
              <w:t>Образовательные технологии</w:t>
            </w:r>
            <w:r w:rsidR="0066173B">
              <w:rPr>
                <w:noProof/>
                <w:webHidden/>
              </w:rPr>
              <w:tab/>
            </w:r>
            <w:r w:rsidR="0066173B">
              <w:rPr>
                <w:noProof/>
                <w:webHidden/>
              </w:rPr>
              <w:fldChar w:fldCharType="begin"/>
            </w:r>
            <w:r w:rsidR="0066173B">
              <w:rPr>
                <w:noProof/>
                <w:webHidden/>
              </w:rPr>
              <w:instrText xml:space="preserve"> PAGEREF _Toc190809004 \h </w:instrText>
            </w:r>
            <w:r w:rsidR="0066173B">
              <w:rPr>
                <w:noProof/>
                <w:webHidden/>
              </w:rPr>
            </w:r>
            <w:r w:rsidR="0066173B">
              <w:rPr>
                <w:noProof/>
                <w:webHidden/>
              </w:rPr>
              <w:fldChar w:fldCharType="separate"/>
            </w:r>
            <w:r w:rsidR="009067B2">
              <w:rPr>
                <w:noProof/>
                <w:webHidden/>
              </w:rPr>
              <w:t>26</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5" w:history="1">
            <w:r w:rsidR="0066173B" w:rsidRPr="00FF07C1">
              <w:rPr>
                <w:rStyle w:val="a9"/>
                <w:noProof/>
              </w:rPr>
              <w:t>5.2.</w:t>
            </w:r>
            <w:r w:rsidR="0066173B">
              <w:rPr>
                <w:rFonts w:asciiTheme="minorHAnsi" w:eastAsiaTheme="minorEastAsia" w:hAnsiTheme="minorHAnsi" w:cstheme="minorBidi"/>
                <w:noProof/>
              </w:rPr>
              <w:tab/>
            </w:r>
            <w:r w:rsidR="0066173B" w:rsidRPr="00FF07C1">
              <w:rPr>
                <w:rStyle w:val="a9"/>
                <w:noProof/>
              </w:rPr>
              <w:t>Информационно-коммуникационные технологии</w:t>
            </w:r>
            <w:r w:rsidR="0066173B">
              <w:rPr>
                <w:noProof/>
                <w:webHidden/>
              </w:rPr>
              <w:tab/>
            </w:r>
            <w:r w:rsidR="0066173B">
              <w:rPr>
                <w:noProof/>
                <w:webHidden/>
              </w:rPr>
              <w:fldChar w:fldCharType="begin"/>
            </w:r>
            <w:r w:rsidR="0066173B">
              <w:rPr>
                <w:noProof/>
                <w:webHidden/>
              </w:rPr>
              <w:instrText xml:space="preserve"> PAGEREF _Toc190809005 \h </w:instrText>
            </w:r>
            <w:r w:rsidR="0066173B">
              <w:rPr>
                <w:noProof/>
                <w:webHidden/>
              </w:rPr>
            </w:r>
            <w:r w:rsidR="0066173B">
              <w:rPr>
                <w:noProof/>
                <w:webHidden/>
              </w:rPr>
              <w:fldChar w:fldCharType="separate"/>
            </w:r>
            <w:r w:rsidR="009067B2">
              <w:rPr>
                <w:noProof/>
                <w:webHidden/>
              </w:rPr>
              <w:t>26</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6" w:history="1">
            <w:r w:rsidR="0066173B" w:rsidRPr="00FF07C1">
              <w:rPr>
                <w:rStyle w:val="a9"/>
                <w:noProof/>
                <w:spacing w:val="-1"/>
              </w:rPr>
              <w:t>6.</w:t>
            </w:r>
            <w:r w:rsidR="0066173B">
              <w:rPr>
                <w:rFonts w:asciiTheme="minorHAnsi" w:eastAsiaTheme="minorEastAsia" w:hAnsiTheme="minorHAnsi" w:cstheme="minorBidi"/>
                <w:noProof/>
              </w:rPr>
              <w:tab/>
            </w:r>
            <w:r w:rsidR="0066173B" w:rsidRPr="00FF07C1">
              <w:rPr>
                <w:rStyle w:val="a9"/>
                <w:noProof/>
              </w:rPr>
              <w:t>Учебно-методическое обеспечение самостоятельной работы студентов</w:t>
            </w:r>
            <w:r w:rsidR="0066173B">
              <w:rPr>
                <w:noProof/>
                <w:webHidden/>
              </w:rPr>
              <w:tab/>
            </w:r>
            <w:r w:rsidR="0066173B">
              <w:rPr>
                <w:noProof/>
                <w:webHidden/>
              </w:rPr>
              <w:fldChar w:fldCharType="begin"/>
            </w:r>
            <w:r w:rsidR="0066173B">
              <w:rPr>
                <w:noProof/>
                <w:webHidden/>
              </w:rPr>
              <w:instrText xml:space="preserve"> PAGEREF _Toc190809006 \h </w:instrText>
            </w:r>
            <w:r w:rsidR="0066173B">
              <w:rPr>
                <w:noProof/>
                <w:webHidden/>
              </w:rPr>
            </w:r>
            <w:r w:rsidR="0066173B">
              <w:rPr>
                <w:noProof/>
                <w:webHidden/>
              </w:rPr>
              <w:fldChar w:fldCharType="separate"/>
            </w:r>
            <w:r w:rsidR="009067B2">
              <w:rPr>
                <w:noProof/>
                <w:webHidden/>
              </w:rPr>
              <w:t>27</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7" w:history="1">
            <w:r w:rsidR="0066173B" w:rsidRPr="00FF07C1">
              <w:rPr>
                <w:rStyle w:val="a9"/>
                <w:noProof/>
              </w:rPr>
              <w:t>6.1.</w:t>
            </w:r>
            <w:r w:rsidR="0066173B">
              <w:rPr>
                <w:rFonts w:asciiTheme="minorHAnsi" w:eastAsiaTheme="minorEastAsia" w:hAnsiTheme="minorHAnsi" w:cstheme="minorBidi"/>
                <w:noProof/>
              </w:rPr>
              <w:tab/>
            </w:r>
            <w:r w:rsidR="0066173B" w:rsidRPr="00FF07C1">
              <w:rPr>
                <w:rStyle w:val="a9"/>
                <w:noProof/>
              </w:rPr>
              <w:t>Перечень учебно-методического обеспечения для самостоятельной работы обучающихся</w:t>
            </w:r>
            <w:r w:rsidR="0066173B">
              <w:rPr>
                <w:noProof/>
                <w:webHidden/>
              </w:rPr>
              <w:tab/>
            </w:r>
            <w:r w:rsidR="0066173B">
              <w:rPr>
                <w:noProof/>
                <w:webHidden/>
              </w:rPr>
              <w:fldChar w:fldCharType="begin"/>
            </w:r>
            <w:r w:rsidR="0066173B">
              <w:rPr>
                <w:noProof/>
                <w:webHidden/>
              </w:rPr>
              <w:instrText xml:space="preserve"> PAGEREF _Toc190809007 \h </w:instrText>
            </w:r>
            <w:r w:rsidR="0066173B">
              <w:rPr>
                <w:noProof/>
                <w:webHidden/>
              </w:rPr>
            </w:r>
            <w:r w:rsidR="0066173B">
              <w:rPr>
                <w:noProof/>
                <w:webHidden/>
              </w:rPr>
              <w:fldChar w:fldCharType="separate"/>
            </w:r>
            <w:r w:rsidR="009067B2">
              <w:rPr>
                <w:noProof/>
                <w:webHidden/>
              </w:rPr>
              <w:t>27</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8" w:history="1">
            <w:r w:rsidR="0066173B" w:rsidRPr="00FF07C1">
              <w:rPr>
                <w:rStyle w:val="a9"/>
                <w:iCs/>
                <w:noProof/>
              </w:rPr>
              <w:t>6.2.</w:t>
            </w:r>
            <w:r w:rsidR="0066173B">
              <w:rPr>
                <w:rFonts w:asciiTheme="minorHAnsi" w:eastAsiaTheme="minorEastAsia" w:hAnsiTheme="minorHAnsi" w:cstheme="minorBidi"/>
                <w:noProof/>
              </w:rPr>
              <w:tab/>
            </w:r>
            <w:r w:rsidR="0066173B" w:rsidRPr="00FF07C1">
              <w:rPr>
                <w:rStyle w:val="a9"/>
                <w:iCs/>
                <w:noProof/>
              </w:rPr>
              <w:t>Методические указания для обучающихся по освоению дисциплины</w:t>
            </w:r>
            <w:r w:rsidR="0066173B">
              <w:rPr>
                <w:noProof/>
                <w:webHidden/>
              </w:rPr>
              <w:tab/>
            </w:r>
            <w:r w:rsidR="0066173B">
              <w:rPr>
                <w:noProof/>
                <w:webHidden/>
              </w:rPr>
              <w:fldChar w:fldCharType="begin"/>
            </w:r>
            <w:r w:rsidR="0066173B">
              <w:rPr>
                <w:noProof/>
                <w:webHidden/>
              </w:rPr>
              <w:instrText xml:space="preserve"> PAGEREF _Toc190809008 \h </w:instrText>
            </w:r>
            <w:r w:rsidR="0066173B">
              <w:rPr>
                <w:noProof/>
                <w:webHidden/>
              </w:rPr>
            </w:r>
            <w:r w:rsidR="0066173B">
              <w:rPr>
                <w:noProof/>
                <w:webHidden/>
              </w:rPr>
              <w:fldChar w:fldCharType="separate"/>
            </w:r>
            <w:r w:rsidR="009067B2">
              <w:rPr>
                <w:noProof/>
                <w:webHidden/>
              </w:rPr>
              <w:t>27</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09" w:history="1">
            <w:r w:rsidR="0066173B" w:rsidRPr="00FF07C1">
              <w:rPr>
                <w:rStyle w:val="a9"/>
                <w:noProof/>
              </w:rPr>
              <w:t>6.3.</w:t>
            </w:r>
            <w:r w:rsidR="0066173B">
              <w:rPr>
                <w:rFonts w:asciiTheme="minorHAnsi" w:eastAsiaTheme="minorEastAsia" w:hAnsiTheme="minorHAnsi" w:cstheme="minorBidi"/>
                <w:noProof/>
              </w:rPr>
              <w:tab/>
            </w:r>
            <w:r w:rsidR="0066173B" w:rsidRPr="00FF07C1">
              <w:rPr>
                <w:rStyle w:val="a9"/>
                <w:noProof/>
              </w:rPr>
              <w:t>Организация самостоятельной работы</w:t>
            </w:r>
            <w:r w:rsidR="0066173B">
              <w:rPr>
                <w:noProof/>
                <w:webHidden/>
              </w:rPr>
              <w:tab/>
            </w:r>
            <w:r w:rsidR="0066173B">
              <w:rPr>
                <w:noProof/>
                <w:webHidden/>
              </w:rPr>
              <w:fldChar w:fldCharType="begin"/>
            </w:r>
            <w:r w:rsidR="0066173B">
              <w:rPr>
                <w:noProof/>
                <w:webHidden/>
              </w:rPr>
              <w:instrText xml:space="preserve"> PAGEREF _Toc190809009 \h </w:instrText>
            </w:r>
            <w:r w:rsidR="0066173B">
              <w:rPr>
                <w:noProof/>
                <w:webHidden/>
              </w:rPr>
            </w:r>
            <w:r w:rsidR="0066173B">
              <w:rPr>
                <w:noProof/>
                <w:webHidden/>
              </w:rPr>
              <w:fldChar w:fldCharType="separate"/>
            </w:r>
            <w:r w:rsidR="009067B2">
              <w:rPr>
                <w:noProof/>
                <w:webHidden/>
              </w:rPr>
              <w:t>28</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0" w:history="1">
            <w:r w:rsidR="0066173B" w:rsidRPr="00FF07C1">
              <w:rPr>
                <w:rStyle w:val="a9"/>
                <w:noProof/>
                <w:spacing w:val="-1"/>
              </w:rPr>
              <w:t>7.</w:t>
            </w:r>
            <w:r w:rsidR="0066173B">
              <w:rPr>
                <w:rFonts w:asciiTheme="minorHAnsi" w:eastAsiaTheme="minorEastAsia" w:hAnsiTheme="minorHAnsi" w:cstheme="minorBidi"/>
                <w:noProof/>
              </w:rPr>
              <w:tab/>
            </w:r>
            <w:r w:rsidR="0066173B" w:rsidRPr="00FF07C1">
              <w:rPr>
                <w:rStyle w:val="a9"/>
                <w:noProof/>
              </w:rPr>
              <w:t>Фонд оценочных средств</w:t>
            </w:r>
            <w:r w:rsidR="0066173B">
              <w:rPr>
                <w:noProof/>
                <w:webHidden/>
              </w:rPr>
              <w:tab/>
            </w:r>
            <w:r w:rsidR="0066173B">
              <w:rPr>
                <w:noProof/>
                <w:webHidden/>
              </w:rPr>
              <w:fldChar w:fldCharType="begin"/>
            </w:r>
            <w:r w:rsidR="0066173B">
              <w:rPr>
                <w:noProof/>
                <w:webHidden/>
              </w:rPr>
              <w:instrText xml:space="preserve"> PAGEREF _Toc190809010 \h </w:instrText>
            </w:r>
            <w:r w:rsidR="0066173B">
              <w:rPr>
                <w:noProof/>
                <w:webHidden/>
              </w:rPr>
            </w:r>
            <w:r w:rsidR="0066173B">
              <w:rPr>
                <w:noProof/>
                <w:webHidden/>
              </w:rPr>
              <w:fldChar w:fldCharType="separate"/>
            </w:r>
            <w:r w:rsidR="009067B2">
              <w:rPr>
                <w:noProof/>
                <w:webHidden/>
              </w:rPr>
              <w:t>29</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1" w:history="1">
            <w:r w:rsidR="0066173B" w:rsidRPr="00FF07C1">
              <w:rPr>
                <w:rStyle w:val="a9"/>
                <w:noProof/>
                <w:spacing w:val="-1"/>
              </w:rPr>
              <w:t>8.</w:t>
            </w:r>
            <w:r w:rsidR="0066173B">
              <w:rPr>
                <w:rFonts w:asciiTheme="minorHAnsi" w:eastAsiaTheme="minorEastAsia" w:hAnsiTheme="minorHAnsi" w:cstheme="minorBidi"/>
                <w:noProof/>
              </w:rPr>
              <w:tab/>
            </w:r>
            <w:r w:rsidR="0066173B" w:rsidRPr="00FF07C1">
              <w:rPr>
                <w:rStyle w:val="a9"/>
                <w:noProof/>
              </w:rPr>
              <w:t>Учебно-методическое и информационное обеспечение дисциплины</w:t>
            </w:r>
            <w:r w:rsidR="0066173B">
              <w:rPr>
                <w:noProof/>
                <w:webHidden/>
              </w:rPr>
              <w:tab/>
            </w:r>
            <w:r w:rsidR="0066173B">
              <w:rPr>
                <w:noProof/>
                <w:webHidden/>
              </w:rPr>
              <w:fldChar w:fldCharType="begin"/>
            </w:r>
            <w:r w:rsidR="0066173B">
              <w:rPr>
                <w:noProof/>
                <w:webHidden/>
              </w:rPr>
              <w:instrText xml:space="preserve"> PAGEREF _Toc190809011 \h </w:instrText>
            </w:r>
            <w:r w:rsidR="0066173B">
              <w:rPr>
                <w:noProof/>
                <w:webHidden/>
              </w:rPr>
            </w:r>
            <w:r w:rsidR="0066173B">
              <w:rPr>
                <w:noProof/>
                <w:webHidden/>
              </w:rPr>
              <w:fldChar w:fldCharType="separate"/>
            </w:r>
            <w:r w:rsidR="009067B2">
              <w:rPr>
                <w:noProof/>
                <w:webHidden/>
              </w:rPr>
              <w:t>29</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2" w:history="1">
            <w:r w:rsidR="0066173B" w:rsidRPr="00FF07C1">
              <w:rPr>
                <w:rStyle w:val="a9"/>
                <w:noProof/>
              </w:rPr>
              <w:t>8.1.Основная литература</w:t>
            </w:r>
            <w:r w:rsidR="0066173B">
              <w:rPr>
                <w:noProof/>
                <w:webHidden/>
              </w:rPr>
              <w:tab/>
            </w:r>
            <w:r w:rsidR="0066173B">
              <w:rPr>
                <w:noProof/>
                <w:webHidden/>
              </w:rPr>
              <w:fldChar w:fldCharType="begin"/>
            </w:r>
            <w:r w:rsidR="0066173B">
              <w:rPr>
                <w:noProof/>
                <w:webHidden/>
              </w:rPr>
              <w:instrText xml:space="preserve"> PAGEREF _Toc190809012 \h </w:instrText>
            </w:r>
            <w:r w:rsidR="0066173B">
              <w:rPr>
                <w:noProof/>
                <w:webHidden/>
              </w:rPr>
            </w:r>
            <w:r w:rsidR="0066173B">
              <w:rPr>
                <w:noProof/>
                <w:webHidden/>
              </w:rPr>
              <w:fldChar w:fldCharType="separate"/>
            </w:r>
            <w:r w:rsidR="009067B2">
              <w:rPr>
                <w:noProof/>
                <w:webHidden/>
              </w:rPr>
              <w:t>29</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3" w:history="1">
            <w:r w:rsidR="0066173B" w:rsidRPr="00FF07C1">
              <w:rPr>
                <w:rStyle w:val="a9"/>
                <w:noProof/>
              </w:rPr>
              <w:t>8.2 Дополнительная литература:</w:t>
            </w:r>
            <w:r w:rsidR="0066173B">
              <w:rPr>
                <w:noProof/>
                <w:webHidden/>
              </w:rPr>
              <w:tab/>
            </w:r>
            <w:r w:rsidR="0066173B">
              <w:rPr>
                <w:noProof/>
                <w:webHidden/>
              </w:rPr>
              <w:fldChar w:fldCharType="begin"/>
            </w:r>
            <w:r w:rsidR="0066173B">
              <w:rPr>
                <w:noProof/>
                <w:webHidden/>
              </w:rPr>
              <w:instrText xml:space="preserve"> PAGEREF _Toc190809013 \h </w:instrText>
            </w:r>
            <w:r w:rsidR="0066173B">
              <w:rPr>
                <w:noProof/>
                <w:webHidden/>
              </w:rPr>
            </w:r>
            <w:r w:rsidR="0066173B">
              <w:rPr>
                <w:noProof/>
                <w:webHidden/>
              </w:rPr>
              <w:fldChar w:fldCharType="separate"/>
            </w:r>
            <w:r w:rsidR="009067B2">
              <w:rPr>
                <w:noProof/>
                <w:webHidden/>
              </w:rPr>
              <w:t>29</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4" w:history="1">
            <w:r w:rsidR="0066173B" w:rsidRPr="00FF07C1">
              <w:rPr>
                <w:rStyle w:val="a9"/>
                <w:noProof/>
              </w:rPr>
              <w:t>8.3. Ресурсы информационно-телекоммуникационной сети «Интернет»</w:t>
            </w:r>
            <w:r w:rsidR="0066173B">
              <w:rPr>
                <w:noProof/>
                <w:webHidden/>
              </w:rPr>
              <w:tab/>
            </w:r>
            <w:r w:rsidR="0066173B">
              <w:rPr>
                <w:noProof/>
                <w:webHidden/>
              </w:rPr>
              <w:fldChar w:fldCharType="begin"/>
            </w:r>
            <w:r w:rsidR="0066173B">
              <w:rPr>
                <w:noProof/>
                <w:webHidden/>
              </w:rPr>
              <w:instrText xml:space="preserve"> PAGEREF _Toc190809014 \h </w:instrText>
            </w:r>
            <w:r w:rsidR="0066173B">
              <w:rPr>
                <w:noProof/>
                <w:webHidden/>
              </w:rPr>
            </w:r>
            <w:r w:rsidR="0066173B">
              <w:rPr>
                <w:noProof/>
                <w:webHidden/>
              </w:rPr>
              <w:fldChar w:fldCharType="separate"/>
            </w:r>
            <w:r w:rsidR="009067B2">
              <w:rPr>
                <w:noProof/>
                <w:webHidden/>
              </w:rPr>
              <w:t>30</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5" w:history="1">
            <w:r w:rsidR="0066173B" w:rsidRPr="00FF07C1">
              <w:rPr>
                <w:rStyle w:val="a9"/>
                <w:noProof/>
              </w:rPr>
              <w:t>8.4. Программное обеспечение и информационные справочные системы</w:t>
            </w:r>
            <w:r w:rsidR="0066173B">
              <w:rPr>
                <w:noProof/>
                <w:webHidden/>
              </w:rPr>
              <w:tab/>
            </w:r>
            <w:r w:rsidR="0066173B">
              <w:rPr>
                <w:noProof/>
                <w:webHidden/>
              </w:rPr>
              <w:fldChar w:fldCharType="begin"/>
            </w:r>
            <w:r w:rsidR="0066173B">
              <w:rPr>
                <w:noProof/>
                <w:webHidden/>
              </w:rPr>
              <w:instrText xml:space="preserve"> PAGEREF _Toc190809015 \h </w:instrText>
            </w:r>
            <w:r w:rsidR="0066173B">
              <w:rPr>
                <w:noProof/>
                <w:webHidden/>
              </w:rPr>
            </w:r>
            <w:r w:rsidR="0066173B">
              <w:rPr>
                <w:noProof/>
                <w:webHidden/>
              </w:rPr>
              <w:fldChar w:fldCharType="separate"/>
            </w:r>
            <w:r w:rsidR="009067B2">
              <w:rPr>
                <w:noProof/>
                <w:webHidden/>
              </w:rPr>
              <w:t>31</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6" w:history="1">
            <w:r w:rsidR="0066173B" w:rsidRPr="00FF07C1">
              <w:rPr>
                <w:rStyle w:val="a9"/>
                <w:noProof/>
                <w:spacing w:val="-1"/>
              </w:rPr>
              <w:t>9.</w:t>
            </w:r>
            <w:r w:rsidR="0066173B">
              <w:rPr>
                <w:rFonts w:asciiTheme="minorHAnsi" w:eastAsiaTheme="minorEastAsia" w:hAnsiTheme="minorHAnsi" w:cstheme="minorBidi"/>
                <w:noProof/>
              </w:rPr>
              <w:tab/>
            </w:r>
            <w:r w:rsidR="0066173B" w:rsidRPr="00FF07C1">
              <w:rPr>
                <w:rStyle w:val="a9"/>
                <w:noProof/>
              </w:rPr>
              <w:t>Материально-техническое обеспечение дисциплины</w:t>
            </w:r>
            <w:r w:rsidR="0066173B">
              <w:rPr>
                <w:noProof/>
                <w:webHidden/>
              </w:rPr>
              <w:tab/>
            </w:r>
            <w:r w:rsidR="0066173B">
              <w:rPr>
                <w:noProof/>
                <w:webHidden/>
              </w:rPr>
              <w:fldChar w:fldCharType="begin"/>
            </w:r>
            <w:r w:rsidR="0066173B">
              <w:rPr>
                <w:noProof/>
                <w:webHidden/>
              </w:rPr>
              <w:instrText xml:space="preserve"> PAGEREF _Toc190809016 \h </w:instrText>
            </w:r>
            <w:r w:rsidR="0066173B">
              <w:rPr>
                <w:noProof/>
                <w:webHidden/>
              </w:rPr>
            </w:r>
            <w:r w:rsidR="0066173B">
              <w:rPr>
                <w:noProof/>
                <w:webHidden/>
              </w:rPr>
              <w:fldChar w:fldCharType="separate"/>
            </w:r>
            <w:r w:rsidR="009067B2">
              <w:rPr>
                <w:noProof/>
                <w:webHidden/>
              </w:rPr>
              <w:t>31</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7" w:history="1">
            <w:r w:rsidR="0066173B" w:rsidRPr="00FF07C1">
              <w:rPr>
                <w:rStyle w:val="a9"/>
                <w:noProof/>
                <w:spacing w:val="-1"/>
              </w:rPr>
              <w:t>10.</w:t>
            </w:r>
            <w:r w:rsidR="0066173B">
              <w:rPr>
                <w:rFonts w:asciiTheme="minorHAnsi" w:eastAsiaTheme="minorEastAsia" w:hAnsiTheme="minorHAnsi" w:cstheme="minorBidi"/>
                <w:noProof/>
              </w:rPr>
              <w:tab/>
            </w:r>
            <w:r w:rsidR="0066173B" w:rsidRPr="00FF07C1">
              <w:rPr>
                <w:rStyle w:val="a9"/>
                <w:noProof/>
              </w:rPr>
              <w:t>Особенности реализации дисциплины для инвалидов и лиц с ограниченными возможностями здоровья</w:t>
            </w:r>
            <w:r w:rsidR="0066173B">
              <w:rPr>
                <w:noProof/>
                <w:webHidden/>
              </w:rPr>
              <w:tab/>
            </w:r>
            <w:r w:rsidR="0066173B">
              <w:rPr>
                <w:noProof/>
                <w:webHidden/>
              </w:rPr>
              <w:fldChar w:fldCharType="begin"/>
            </w:r>
            <w:r w:rsidR="0066173B">
              <w:rPr>
                <w:noProof/>
                <w:webHidden/>
              </w:rPr>
              <w:instrText xml:space="preserve"> PAGEREF _Toc190809017 \h </w:instrText>
            </w:r>
            <w:r w:rsidR="0066173B">
              <w:rPr>
                <w:noProof/>
                <w:webHidden/>
              </w:rPr>
            </w:r>
            <w:r w:rsidR="0066173B">
              <w:rPr>
                <w:noProof/>
                <w:webHidden/>
              </w:rPr>
              <w:fldChar w:fldCharType="separate"/>
            </w:r>
            <w:r w:rsidR="009067B2">
              <w:rPr>
                <w:noProof/>
                <w:webHidden/>
              </w:rPr>
              <w:t>31</w:t>
            </w:r>
            <w:r w:rsidR="0066173B">
              <w:rPr>
                <w:noProof/>
                <w:webHidden/>
              </w:rPr>
              <w:fldChar w:fldCharType="end"/>
            </w:r>
          </w:hyperlink>
        </w:p>
        <w:p w:rsidR="0066173B" w:rsidRDefault="009D1082" w:rsidP="00EF54BB">
          <w:pPr>
            <w:pStyle w:val="33"/>
            <w:tabs>
              <w:tab w:val="clear" w:pos="880"/>
              <w:tab w:val="left" w:pos="426"/>
            </w:tabs>
            <w:spacing w:after="0"/>
            <w:ind w:left="0"/>
            <w:rPr>
              <w:rFonts w:asciiTheme="minorHAnsi" w:eastAsiaTheme="minorEastAsia" w:hAnsiTheme="minorHAnsi" w:cstheme="minorBidi"/>
              <w:noProof/>
            </w:rPr>
          </w:pPr>
          <w:hyperlink w:anchor="_Toc190809018" w:history="1">
            <w:r w:rsidR="0066173B" w:rsidRPr="00FF07C1">
              <w:rPr>
                <w:rStyle w:val="a9"/>
                <w:noProof/>
                <w:spacing w:val="-1"/>
              </w:rPr>
              <w:t>11.</w:t>
            </w:r>
            <w:r w:rsidR="0066173B">
              <w:rPr>
                <w:rFonts w:asciiTheme="minorHAnsi" w:eastAsiaTheme="minorEastAsia" w:hAnsiTheme="minorHAnsi" w:cstheme="minorBidi"/>
                <w:noProof/>
              </w:rPr>
              <w:tab/>
            </w:r>
            <w:r w:rsidR="0066173B" w:rsidRPr="00FF07C1">
              <w:rPr>
                <w:rStyle w:val="a9"/>
                <w:noProof/>
              </w:rPr>
              <w:t>Перечень ключевых слов</w:t>
            </w:r>
            <w:r w:rsidR="0066173B">
              <w:rPr>
                <w:noProof/>
                <w:webHidden/>
              </w:rPr>
              <w:tab/>
            </w:r>
            <w:r w:rsidR="0066173B">
              <w:rPr>
                <w:noProof/>
                <w:webHidden/>
              </w:rPr>
              <w:fldChar w:fldCharType="begin"/>
            </w:r>
            <w:r w:rsidR="0066173B">
              <w:rPr>
                <w:noProof/>
                <w:webHidden/>
              </w:rPr>
              <w:instrText xml:space="preserve"> PAGEREF _Toc190809018 \h </w:instrText>
            </w:r>
            <w:r w:rsidR="0066173B">
              <w:rPr>
                <w:noProof/>
                <w:webHidden/>
              </w:rPr>
            </w:r>
            <w:r w:rsidR="0066173B">
              <w:rPr>
                <w:noProof/>
                <w:webHidden/>
              </w:rPr>
              <w:fldChar w:fldCharType="separate"/>
            </w:r>
            <w:r w:rsidR="009067B2">
              <w:rPr>
                <w:noProof/>
                <w:webHidden/>
              </w:rPr>
              <w:t>32</w:t>
            </w:r>
            <w:r w:rsidR="0066173B">
              <w:rPr>
                <w:noProof/>
                <w:webHidden/>
              </w:rPr>
              <w:fldChar w:fldCharType="end"/>
            </w:r>
          </w:hyperlink>
        </w:p>
        <w:p w:rsidR="004317DF" w:rsidRDefault="004317DF" w:rsidP="0066173B">
          <w:pPr>
            <w:tabs>
              <w:tab w:val="left" w:pos="426"/>
            </w:tabs>
          </w:pPr>
          <w:r>
            <w:rPr>
              <w:b/>
              <w:bCs/>
            </w:rPr>
            <w:fldChar w:fldCharType="end"/>
          </w:r>
        </w:p>
      </w:sdtContent>
    </w:sdt>
    <w:p w:rsidR="004317DF" w:rsidRPr="005B0EF3" w:rsidRDefault="004317DF" w:rsidP="0066173B">
      <w:pPr>
        <w:pStyle w:val="a5"/>
        <w:tabs>
          <w:tab w:val="left" w:pos="426"/>
        </w:tabs>
        <w:ind w:left="0"/>
        <w:jc w:val="both"/>
        <w:rPr>
          <w:sz w:val="24"/>
        </w:rPr>
      </w:pPr>
    </w:p>
    <w:sectPr w:rsidR="004317DF" w:rsidRPr="005B0EF3" w:rsidSect="00634BEF">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082" w:rsidRDefault="009D1082" w:rsidP="0079664C">
      <w:r>
        <w:separator/>
      </w:r>
    </w:p>
  </w:endnote>
  <w:endnote w:type="continuationSeparator" w:id="0">
    <w:p w:rsidR="009D1082" w:rsidRDefault="009D1082" w:rsidP="0079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webkit-standard">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250766"/>
      <w:docPartObj>
        <w:docPartGallery w:val="Page Numbers (Bottom of Page)"/>
        <w:docPartUnique/>
      </w:docPartObj>
    </w:sdtPr>
    <w:sdtEndPr/>
    <w:sdtContent>
      <w:p w:rsidR="00E5491E" w:rsidRPr="0079664C" w:rsidRDefault="00E5491E">
        <w:pPr>
          <w:pStyle w:val="af0"/>
          <w:jc w:val="center"/>
        </w:pPr>
        <w:r w:rsidRPr="0079664C">
          <w:fldChar w:fldCharType="begin"/>
        </w:r>
        <w:r w:rsidRPr="0079664C">
          <w:instrText>PAGE   \* MERGEFORMAT</w:instrText>
        </w:r>
        <w:r w:rsidRPr="0079664C">
          <w:fldChar w:fldCharType="separate"/>
        </w:r>
        <w:r w:rsidR="009067B2">
          <w:rPr>
            <w:noProof/>
          </w:rPr>
          <w:t>30</w:t>
        </w:r>
        <w:r w:rsidRPr="0079664C">
          <w:fldChar w:fldCharType="end"/>
        </w:r>
      </w:p>
    </w:sdtContent>
  </w:sdt>
  <w:p w:rsidR="00E5491E" w:rsidRDefault="00E5491E">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082" w:rsidRDefault="009D1082" w:rsidP="0079664C">
      <w:r>
        <w:separator/>
      </w:r>
    </w:p>
  </w:footnote>
  <w:footnote w:type="continuationSeparator" w:id="0">
    <w:p w:rsidR="009D1082" w:rsidRDefault="009D1082" w:rsidP="007966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220A"/>
    <w:multiLevelType w:val="hybridMultilevel"/>
    <w:tmpl w:val="07A219E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15:restartNumberingAfterBreak="0">
    <w:nsid w:val="02B04302"/>
    <w:multiLevelType w:val="hybridMultilevel"/>
    <w:tmpl w:val="ADB8DFDC"/>
    <w:lvl w:ilvl="0" w:tplc="A7D626CC">
      <w:numFmt w:val="bullet"/>
      <w:lvlText w:val="•"/>
      <w:lvlJc w:val="left"/>
      <w:pPr>
        <w:ind w:left="881" w:hanging="708"/>
      </w:pPr>
      <w:rPr>
        <w:rFonts w:ascii="Times New Roman" w:eastAsia="Times New Roman" w:hAnsi="Times New Roman" w:hint="default"/>
        <w:i/>
        <w:w w:val="100"/>
        <w:sz w:val="23"/>
      </w:rPr>
    </w:lvl>
    <w:lvl w:ilvl="1" w:tplc="B38A3E68">
      <w:numFmt w:val="bullet"/>
      <w:lvlText w:val="•"/>
      <w:lvlJc w:val="left"/>
      <w:pPr>
        <w:ind w:left="1886" w:hanging="708"/>
      </w:pPr>
      <w:rPr>
        <w:rFonts w:hint="default"/>
      </w:rPr>
    </w:lvl>
    <w:lvl w:ilvl="2" w:tplc="9D180F6C">
      <w:numFmt w:val="bullet"/>
      <w:lvlText w:val="•"/>
      <w:lvlJc w:val="left"/>
      <w:pPr>
        <w:ind w:left="2892" w:hanging="708"/>
      </w:pPr>
      <w:rPr>
        <w:rFonts w:hint="default"/>
      </w:rPr>
    </w:lvl>
    <w:lvl w:ilvl="3" w:tplc="04D81824">
      <w:numFmt w:val="bullet"/>
      <w:lvlText w:val="•"/>
      <w:lvlJc w:val="left"/>
      <w:pPr>
        <w:ind w:left="3899" w:hanging="708"/>
      </w:pPr>
      <w:rPr>
        <w:rFonts w:hint="default"/>
      </w:rPr>
    </w:lvl>
    <w:lvl w:ilvl="4" w:tplc="7144D5CA">
      <w:numFmt w:val="bullet"/>
      <w:lvlText w:val="•"/>
      <w:lvlJc w:val="left"/>
      <w:pPr>
        <w:ind w:left="4905" w:hanging="708"/>
      </w:pPr>
      <w:rPr>
        <w:rFonts w:hint="default"/>
      </w:rPr>
    </w:lvl>
    <w:lvl w:ilvl="5" w:tplc="549420E8">
      <w:numFmt w:val="bullet"/>
      <w:lvlText w:val="•"/>
      <w:lvlJc w:val="left"/>
      <w:pPr>
        <w:ind w:left="5912" w:hanging="708"/>
      </w:pPr>
      <w:rPr>
        <w:rFonts w:hint="default"/>
      </w:rPr>
    </w:lvl>
    <w:lvl w:ilvl="6" w:tplc="C6E0F838">
      <w:numFmt w:val="bullet"/>
      <w:lvlText w:val="•"/>
      <w:lvlJc w:val="left"/>
      <w:pPr>
        <w:ind w:left="6918" w:hanging="708"/>
      </w:pPr>
      <w:rPr>
        <w:rFonts w:hint="default"/>
      </w:rPr>
    </w:lvl>
    <w:lvl w:ilvl="7" w:tplc="4782A8F2">
      <w:numFmt w:val="bullet"/>
      <w:lvlText w:val="•"/>
      <w:lvlJc w:val="left"/>
      <w:pPr>
        <w:ind w:left="7925" w:hanging="708"/>
      </w:pPr>
      <w:rPr>
        <w:rFonts w:hint="default"/>
      </w:rPr>
    </w:lvl>
    <w:lvl w:ilvl="8" w:tplc="BB18178C">
      <w:numFmt w:val="bullet"/>
      <w:lvlText w:val="•"/>
      <w:lvlJc w:val="left"/>
      <w:pPr>
        <w:ind w:left="8931" w:hanging="708"/>
      </w:pPr>
      <w:rPr>
        <w:rFonts w:hint="default"/>
      </w:rPr>
    </w:lvl>
  </w:abstractNum>
  <w:abstractNum w:abstractNumId="2" w15:restartNumberingAfterBreak="0">
    <w:nsid w:val="03AF12AE"/>
    <w:multiLevelType w:val="hybridMultilevel"/>
    <w:tmpl w:val="A4A00C4E"/>
    <w:lvl w:ilvl="0" w:tplc="D624BE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F3637"/>
    <w:multiLevelType w:val="multilevel"/>
    <w:tmpl w:val="C3285618"/>
    <w:lvl w:ilvl="0">
      <w:start w:val="9"/>
      <w:numFmt w:val="decimal"/>
      <w:lvlText w:val="%1"/>
      <w:lvlJc w:val="left"/>
      <w:pPr>
        <w:ind w:left="881" w:hanging="858"/>
      </w:pPr>
      <w:rPr>
        <w:rFonts w:cs="Times New Roman" w:hint="default"/>
      </w:rPr>
    </w:lvl>
    <w:lvl w:ilvl="1">
      <w:start w:val="2"/>
      <w:numFmt w:val="decimal"/>
      <w:lvlText w:val="%1.%2."/>
      <w:lvlJc w:val="left"/>
      <w:pPr>
        <w:ind w:left="881" w:hanging="858"/>
      </w:pPr>
      <w:rPr>
        <w:rFonts w:cs="Times New Roman" w:hint="default"/>
        <w:b/>
        <w:bCs/>
        <w:w w:val="100"/>
      </w:rPr>
    </w:lvl>
    <w:lvl w:ilvl="2">
      <w:numFmt w:val="bullet"/>
      <w:lvlText w:val=""/>
      <w:lvlJc w:val="left"/>
      <w:pPr>
        <w:ind w:left="1601" w:hanging="348"/>
      </w:pPr>
      <w:rPr>
        <w:rFonts w:ascii="Symbol" w:eastAsia="Times New Roman" w:hAnsi="Symbol" w:hint="default"/>
        <w:w w:val="100"/>
        <w:sz w:val="24"/>
      </w:rPr>
    </w:lvl>
    <w:lvl w:ilvl="3">
      <w:numFmt w:val="bullet"/>
      <w:lvlText w:val="•"/>
      <w:lvlJc w:val="left"/>
      <w:pPr>
        <w:ind w:left="3676" w:hanging="348"/>
      </w:pPr>
      <w:rPr>
        <w:rFonts w:hint="default"/>
      </w:rPr>
    </w:lvl>
    <w:lvl w:ilvl="4">
      <w:numFmt w:val="bullet"/>
      <w:lvlText w:val="•"/>
      <w:lvlJc w:val="left"/>
      <w:pPr>
        <w:ind w:left="4714" w:hanging="348"/>
      </w:pPr>
      <w:rPr>
        <w:rFonts w:hint="default"/>
      </w:rPr>
    </w:lvl>
    <w:lvl w:ilvl="5">
      <w:numFmt w:val="bullet"/>
      <w:lvlText w:val="•"/>
      <w:lvlJc w:val="left"/>
      <w:pPr>
        <w:ind w:left="5753" w:hanging="348"/>
      </w:pPr>
      <w:rPr>
        <w:rFonts w:hint="default"/>
      </w:rPr>
    </w:lvl>
    <w:lvl w:ilvl="6">
      <w:numFmt w:val="bullet"/>
      <w:lvlText w:val="•"/>
      <w:lvlJc w:val="left"/>
      <w:pPr>
        <w:ind w:left="6791" w:hanging="348"/>
      </w:pPr>
      <w:rPr>
        <w:rFonts w:hint="default"/>
      </w:rPr>
    </w:lvl>
    <w:lvl w:ilvl="7">
      <w:numFmt w:val="bullet"/>
      <w:lvlText w:val="•"/>
      <w:lvlJc w:val="left"/>
      <w:pPr>
        <w:ind w:left="7829" w:hanging="348"/>
      </w:pPr>
      <w:rPr>
        <w:rFonts w:hint="default"/>
      </w:rPr>
    </w:lvl>
    <w:lvl w:ilvl="8">
      <w:numFmt w:val="bullet"/>
      <w:lvlText w:val="•"/>
      <w:lvlJc w:val="left"/>
      <w:pPr>
        <w:ind w:left="8867" w:hanging="348"/>
      </w:pPr>
      <w:rPr>
        <w:rFonts w:hint="default"/>
      </w:rPr>
    </w:lvl>
  </w:abstractNum>
  <w:abstractNum w:abstractNumId="4" w15:restartNumberingAfterBreak="0">
    <w:nsid w:val="0CF36DAD"/>
    <w:multiLevelType w:val="multilevel"/>
    <w:tmpl w:val="BC30FAD4"/>
    <w:lvl w:ilvl="0">
      <w:start w:val="6"/>
      <w:numFmt w:val="decimal"/>
      <w:lvlText w:val="%1."/>
      <w:lvlJc w:val="left"/>
      <w:pPr>
        <w:ind w:left="72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65DDA"/>
    <w:multiLevelType w:val="hybridMultilevel"/>
    <w:tmpl w:val="097A065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9075618"/>
    <w:multiLevelType w:val="multilevel"/>
    <w:tmpl w:val="1A86DF9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1B140808"/>
    <w:multiLevelType w:val="hybridMultilevel"/>
    <w:tmpl w:val="85160686"/>
    <w:lvl w:ilvl="0" w:tplc="A2E49FAE">
      <w:numFmt w:val="bullet"/>
      <w:lvlText w:val="-"/>
      <w:lvlJc w:val="left"/>
      <w:pPr>
        <w:ind w:left="881" w:hanging="219"/>
      </w:pPr>
      <w:rPr>
        <w:rFonts w:hint="default"/>
        <w:w w:val="100"/>
      </w:rPr>
    </w:lvl>
    <w:lvl w:ilvl="1" w:tplc="6ACC8504">
      <w:numFmt w:val="bullet"/>
      <w:lvlText w:val="•"/>
      <w:lvlJc w:val="left"/>
      <w:pPr>
        <w:ind w:left="1886" w:hanging="219"/>
      </w:pPr>
      <w:rPr>
        <w:rFonts w:hint="default"/>
      </w:rPr>
    </w:lvl>
    <w:lvl w:ilvl="2" w:tplc="91E8F3CC">
      <w:numFmt w:val="bullet"/>
      <w:lvlText w:val="•"/>
      <w:lvlJc w:val="left"/>
      <w:pPr>
        <w:ind w:left="2892" w:hanging="219"/>
      </w:pPr>
      <w:rPr>
        <w:rFonts w:hint="default"/>
      </w:rPr>
    </w:lvl>
    <w:lvl w:ilvl="3" w:tplc="8654D870">
      <w:numFmt w:val="bullet"/>
      <w:lvlText w:val="•"/>
      <w:lvlJc w:val="left"/>
      <w:pPr>
        <w:ind w:left="3899" w:hanging="219"/>
      </w:pPr>
      <w:rPr>
        <w:rFonts w:hint="default"/>
      </w:rPr>
    </w:lvl>
    <w:lvl w:ilvl="4" w:tplc="CD386ECC">
      <w:numFmt w:val="bullet"/>
      <w:lvlText w:val="•"/>
      <w:lvlJc w:val="left"/>
      <w:pPr>
        <w:ind w:left="4905" w:hanging="219"/>
      </w:pPr>
      <w:rPr>
        <w:rFonts w:hint="default"/>
      </w:rPr>
    </w:lvl>
    <w:lvl w:ilvl="5" w:tplc="E45AE234">
      <w:numFmt w:val="bullet"/>
      <w:lvlText w:val="•"/>
      <w:lvlJc w:val="left"/>
      <w:pPr>
        <w:ind w:left="5912" w:hanging="219"/>
      </w:pPr>
      <w:rPr>
        <w:rFonts w:hint="default"/>
      </w:rPr>
    </w:lvl>
    <w:lvl w:ilvl="6" w:tplc="84460F10">
      <w:numFmt w:val="bullet"/>
      <w:lvlText w:val="•"/>
      <w:lvlJc w:val="left"/>
      <w:pPr>
        <w:ind w:left="6918" w:hanging="219"/>
      </w:pPr>
      <w:rPr>
        <w:rFonts w:hint="default"/>
      </w:rPr>
    </w:lvl>
    <w:lvl w:ilvl="7" w:tplc="36E69E00">
      <w:numFmt w:val="bullet"/>
      <w:lvlText w:val="•"/>
      <w:lvlJc w:val="left"/>
      <w:pPr>
        <w:ind w:left="7925" w:hanging="219"/>
      </w:pPr>
      <w:rPr>
        <w:rFonts w:hint="default"/>
      </w:rPr>
    </w:lvl>
    <w:lvl w:ilvl="8" w:tplc="E828C28A">
      <w:numFmt w:val="bullet"/>
      <w:lvlText w:val="•"/>
      <w:lvlJc w:val="left"/>
      <w:pPr>
        <w:ind w:left="8931" w:hanging="219"/>
      </w:pPr>
      <w:rPr>
        <w:rFonts w:hint="default"/>
      </w:rPr>
    </w:lvl>
  </w:abstractNum>
  <w:abstractNum w:abstractNumId="9" w15:restartNumberingAfterBreak="0">
    <w:nsid w:val="20064A21"/>
    <w:multiLevelType w:val="multilevel"/>
    <w:tmpl w:val="549AFF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EE709B"/>
    <w:multiLevelType w:val="multilevel"/>
    <w:tmpl w:val="D2FEEA7E"/>
    <w:lvl w:ilvl="0">
      <w:start w:val="1"/>
      <w:numFmt w:val="decimal"/>
      <w:lvlText w:val="%1."/>
      <w:lvlJc w:val="left"/>
      <w:pPr>
        <w:tabs>
          <w:tab w:val="num" w:pos="1287"/>
        </w:tabs>
        <w:ind w:left="1287" w:hanging="360"/>
      </w:pPr>
    </w:lvl>
    <w:lvl w:ilvl="1">
      <w:start w:val="6"/>
      <w:numFmt w:val="decimal"/>
      <w:isLgl/>
      <w:lvlText w:val="%1.%2."/>
      <w:lvlJc w:val="left"/>
      <w:pPr>
        <w:tabs>
          <w:tab w:val="num" w:pos="1467"/>
        </w:tabs>
        <w:ind w:left="1467" w:hanging="540"/>
      </w:pPr>
      <w:rPr>
        <w:rFonts w:hint="default"/>
      </w:rPr>
    </w:lvl>
    <w:lvl w:ilvl="2">
      <w:start w:val="1"/>
      <w:numFmt w:val="decimal"/>
      <w:isLgl/>
      <w:lvlText w:val="%1.%2.%3."/>
      <w:lvlJc w:val="left"/>
      <w:pPr>
        <w:tabs>
          <w:tab w:val="num" w:pos="1647"/>
        </w:tabs>
        <w:ind w:left="1647" w:hanging="720"/>
      </w:pPr>
      <w:rPr>
        <w:rFonts w:hint="default"/>
      </w:rPr>
    </w:lvl>
    <w:lvl w:ilvl="3">
      <w:start w:val="1"/>
      <w:numFmt w:val="decimal"/>
      <w:isLgl/>
      <w:lvlText w:val="%1.%2.%3.%4."/>
      <w:lvlJc w:val="left"/>
      <w:pPr>
        <w:tabs>
          <w:tab w:val="num" w:pos="1647"/>
        </w:tabs>
        <w:ind w:left="1647" w:hanging="720"/>
      </w:pPr>
      <w:rPr>
        <w:rFonts w:hint="default"/>
      </w:rPr>
    </w:lvl>
    <w:lvl w:ilvl="4">
      <w:start w:val="1"/>
      <w:numFmt w:val="decimal"/>
      <w:isLgl/>
      <w:lvlText w:val="%1.%2.%3.%4.%5."/>
      <w:lvlJc w:val="left"/>
      <w:pPr>
        <w:tabs>
          <w:tab w:val="num" w:pos="2007"/>
        </w:tabs>
        <w:ind w:left="2007" w:hanging="1080"/>
      </w:pPr>
      <w:rPr>
        <w:rFonts w:hint="default"/>
      </w:rPr>
    </w:lvl>
    <w:lvl w:ilvl="5">
      <w:start w:val="1"/>
      <w:numFmt w:val="decimal"/>
      <w:isLgl/>
      <w:lvlText w:val="%1.%2.%3.%4.%5.%6."/>
      <w:lvlJc w:val="left"/>
      <w:pPr>
        <w:tabs>
          <w:tab w:val="num" w:pos="2007"/>
        </w:tabs>
        <w:ind w:left="2007" w:hanging="1080"/>
      </w:pPr>
      <w:rPr>
        <w:rFonts w:hint="default"/>
      </w:rPr>
    </w:lvl>
    <w:lvl w:ilvl="6">
      <w:start w:val="1"/>
      <w:numFmt w:val="decimal"/>
      <w:isLgl/>
      <w:lvlText w:val="%1.%2.%3.%4.%5.%6.%7."/>
      <w:lvlJc w:val="left"/>
      <w:pPr>
        <w:tabs>
          <w:tab w:val="num" w:pos="2367"/>
        </w:tabs>
        <w:ind w:left="2367" w:hanging="1440"/>
      </w:pPr>
      <w:rPr>
        <w:rFonts w:hint="default"/>
      </w:rPr>
    </w:lvl>
    <w:lvl w:ilvl="7">
      <w:start w:val="1"/>
      <w:numFmt w:val="decimal"/>
      <w:isLgl/>
      <w:lvlText w:val="%1.%2.%3.%4.%5.%6.%7.%8."/>
      <w:lvlJc w:val="left"/>
      <w:pPr>
        <w:tabs>
          <w:tab w:val="num" w:pos="2367"/>
        </w:tabs>
        <w:ind w:left="2367" w:hanging="1440"/>
      </w:pPr>
      <w:rPr>
        <w:rFonts w:hint="default"/>
      </w:rPr>
    </w:lvl>
    <w:lvl w:ilvl="8">
      <w:start w:val="1"/>
      <w:numFmt w:val="decimal"/>
      <w:isLgl/>
      <w:lvlText w:val="%1.%2.%3.%4.%5.%6.%7.%8.%9."/>
      <w:lvlJc w:val="left"/>
      <w:pPr>
        <w:tabs>
          <w:tab w:val="num" w:pos="2367"/>
        </w:tabs>
        <w:ind w:left="2367" w:hanging="1440"/>
      </w:pPr>
      <w:rPr>
        <w:rFonts w:hint="default"/>
      </w:rPr>
    </w:lvl>
  </w:abstractNum>
  <w:abstractNum w:abstractNumId="11" w15:restartNumberingAfterBreak="0">
    <w:nsid w:val="319976E6"/>
    <w:multiLevelType w:val="hybridMultilevel"/>
    <w:tmpl w:val="5F9EA54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15:restartNumberingAfterBreak="0">
    <w:nsid w:val="31C76317"/>
    <w:multiLevelType w:val="hybridMultilevel"/>
    <w:tmpl w:val="D54090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3CE13A2F"/>
    <w:multiLevelType w:val="hybridMultilevel"/>
    <w:tmpl w:val="D3A4F4C2"/>
    <w:lvl w:ilvl="0" w:tplc="7EA88158">
      <w:numFmt w:val="bullet"/>
      <w:lvlText w:val="•"/>
      <w:lvlJc w:val="left"/>
      <w:pPr>
        <w:ind w:left="2291" w:hanging="1410"/>
      </w:pPr>
      <w:rPr>
        <w:rFonts w:ascii="Times New Roman" w:eastAsia="Times New Roman" w:hAnsi="Times New Roman" w:hint="default"/>
        <w:w w:val="100"/>
        <w:sz w:val="23"/>
      </w:rPr>
    </w:lvl>
    <w:lvl w:ilvl="1" w:tplc="96F60580">
      <w:numFmt w:val="bullet"/>
      <w:lvlText w:val="•"/>
      <w:lvlJc w:val="left"/>
      <w:pPr>
        <w:ind w:left="3164" w:hanging="1410"/>
      </w:pPr>
      <w:rPr>
        <w:rFonts w:hint="default"/>
      </w:rPr>
    </w:lvl>
    <w:lvl w:ilvl="2" w:tplc="79DED6E8">
      <w:numFmt w:val="bullet"/>
      <w:lvlText w:val="•"/>
      <w:lvlJc w:val="left"/>
      <w:pPr>
        <w:ind w:left="4028" w:hanging="1410"/>
      </w:pPr>
      <w:rPr>
        <w:rFonts w:hint="default"/>
      </w:rPr>
    </w:lvl>
    <w:lvl w:ilvl="3" w:tplc="FEF81ED8">
      <w:numFmt w:val="bullet"/>
      <w:lvlText w:val="•"/>
      <w:lvlJc w:val="left"/>
      <w:pPr>
        <w:ind w:left="4893" w:hanging="1410"/>
      </w:pPr>
      <w:rPr>
        <w:rFonts w:hint="default"/>
      </w:rPr>
    </w:lvl>
    <w:lvl w:ilvl="4" w:tplc="9028C472">
      <w:numFmt w:val="bullet"/>
      <w:lvlText w:val="•"/>
      <w:lvlJc w:val="left"/>
      <w:pPr>
        <w:ind w:left="5757" w:hanging="1410"/>
      </w:pPr>
      <w:rPr>
        <w:rFonts w:hint="default"/>
      </w:rPr>
    </w:lvl>
    <w:lvl w:ilvl="5" w:tplc="CC660114">
      <w:numFmt w:val="bullet"/>
      <w:lvlText w:val="•"/>
      <w:lvlJc w:val="left"/>
      <w:pPr>
        <w:ind w:left="6622" w:hanging="1410"/>
      </w:pPr>
      <w:rPr>
        <w:rFonts w:hint="default"/>
      </w:rPr>
    </w:lvl>
    <w:lvl w:ilvl="6" w:tplc="A964DB50">
      <w:numFmt w:val="bullet"/>
      <w:lvlText w:val="•"/>
      <w:lvlJc w:val="left"/>
      <w:pPr>
        <w:ind w:left="7486" w:hanging="1410"/>
      </w:pPr>
      <w:rPr>
        <w:rFonts w:hint="default"/>
      </w:rPr>
    </w:lvl>
    <w:lvl w:ilvl="7" w:tplc="4E5CB200">
      <w:numFmt w:val="bullet"/>
      <w:lvlText w:val="•"/>
      <w:lvlJc w:val="left"/>
      <w:pPr>
        <w:ind w:left="8351" w:hanging="1410"/>
      </w:pPr>
      <w:rPr>
        <w:rFonts w:hint="default"/>
      </w:rPr>
    </w:lvl>
    <w:lvl w:ilvl="8" w:tplc="4D28580E">
      <w:numFmt w:val="bullet"/>
      <w:lvlText w:val="•"/>
      <w:lvlJc w:val="left"/>
      <w:pPr>
        <w:ind w:left="9215" w:hanging="1410"/>
      </w:pPr>
      <w:rPr>
        <w:rFonts w:hint="default"/>
      </w:rPr>
    </w:lvl>
  </w:abstractNum>
  <w:abstractNum w:abstractNumId="14" w15:restartNumberingAfterBreak="0">
    <w:nsid w:val="3F990639"/>
    <w:multiLevelType w:val="multilevel"/>
    <w:tmpl w:val="261209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A150BF"/>
    <w:multiLevelType w:val="multilevel"/>
    <w:tmpl w:val="F4841E38"/>
    <w:lvl w:ilvl="0">
      <w:start w:val="5"/>
      <w:numFmt w:val="decimal"/>
      <w:lvlText w:val="%1."/>
      <w:lvlJc w:val="left"/>
      <w:pPr>
        <w:ind w:left="360" w:hanging="360"/>
      </w:pPr>
      <w:rPr>
        <w:rFonts w:hint="default"/>
      </w:rPr>
    </w:lvl>
    <w:lvl w:ilvl="1">
      <w:start w:val="2"/>
      <w:numFmt w:val="decimal"/>
      <w:lvlText w:val="%1.%2."/>
      <w:lvlJc w:val="left"/>
      <w:pPr>
        <w:ind w:left="1241" w:hanging="360"/>
      </w:pPr>
      <w:rPr>
        <w:rFonts w:hint="default"/>
      </w:rPr>
    </w:lvl>
    <w:lvl w:ilvl="2">
      <w:start w:val="1"/>
      <w:numFmt w:val="decimal"/>
      <w:lvlText w:val="%1.%2.%3."/>
      <w:lvlJc w:val="left"/>
      <w:pPr>
        <w:ind w:left="2482" w:hanging="720"/>
      </w:pPr>
      <w:rPr>
        <w:rFonts w:hint="default"/>
      </w:rPr>
    </w:lvl>
    <w:lvl w:ilvl="3">
      <w:start w:val="1"/>
      <w:numFmt w:val="decimal"/>
      <w:lvlText w:val="%1.%2.%3.%4."/>
      <w:lvlJc w:val="left"/>
      <w:pPr>
        <w:ind w:left="3363"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485" w:hanging="1080"/>
      </w:pPr>
      <w:rPr>
        <w:rFonts w:hint="default"/>
      </w:rPr>
    </w:lvl>
    <w:lvl w:ilvl="6">
      <w:start w:val="1"/>
      <w:numFmt w:val="decimal"/>
      <w:lvlText w:val="%1.%2.%3.%4.%5.%6.%7."/>
      <w:lvlJc w:val="left"/>
      <w:pPr>
        <w:ind w:left="6726" w:hanging="1440"/>
      </w:pPr>
      <w:rPr>
        <w:rFonts w:hint="default"/>
      </w:rPr>
    </w:lvl>
    <w:lvl w:ilvl="7">
      <w:start w:val="1"/>
      <w:numFmt w:val="decimal"/>
      <w:lvlText w:val="%1.%2.%3.%4.%5.%6.%7.%8."/>
      <w:lvlJc w:val="left"/>
      <w:pPr>
        <w:ind w:left="7607" w:hanging="1440"/>
      </w:pPr>
      <w:rPr>
        <w:rFonts w:hint="default"/>
      </w:rPr>
    </w:lvl>
    <w:lvl w:ilvl="8">
      <w:start w:val="1"/>
      <w:numFmt w:val="decimal"/>
      <w:lvlText w:val="%1.%2.%3.%4.%5.%6.%7.%8.%9."/>
      <w:lvlJc w:val="left"/>
      <w:pPr>
        <w:ind w:left="8848" w:hanging="1800"/>
      </w:pPr>
      <w:rPr>
        <w:rFonts w:hint="default"/>
      </w:rPr>
    </w:lvl>
  </w:abstractNum>
  <w:abstractNum w:abstractNumId="16"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9B904EB"/>
    <w:multiLevelType w:val="hybridMultilevel"/>
    <w:tmpl w:val="B4BC0126"/>
    <w:lvl w:ilvl="0" w:tplc="6A0CAE14">
      <w:start w:val="8"/>
      <w:numFmt w:val="decimal"/>
      <w:lvlText w:val="%1."/>
      <w:lvlJc w:val="left"/>
      <w:pPr>
        <w:ind w:left="881" w:hanging="275"/>
      </w:pPr>
      <w:rPr>
        <w:rFonts w:cs="Times New Roman" w:hint="default"/>
        <w:w w:val="100"/>
      </w:rPr>
    </w:lvl>
    <w:lvl w:ilvl="1" w:tplc="C51C5A14">
      <w:numFmt w:val="bullet"/>
      <w:lvlText w:val="•"/>
      <w:lvlJc w:val="left"/>
      <w:pPr>
        <w:ind w:left="1180" w:hanging="275"/>
      </w:pPr>
      <w:rPr>
        <w:rFonts w:hint="default"/>
      </w:rPr>
    </w:lvl>
    <w:lvl w:ilvl="2" w:tplc="29AC1664">
      <w:numFmt w:val="bullet"/>
      <w:lvlText w:val="•"/>
      <w:lvlJc w:val="left"/>
      <w:pPr>
        <w:ind w:left="2264" w:hanging="275"/>
      </w:pPr>
      <w:rPr>
        <w:rFonts w:hint="default"/>
      </w:rPr>
    </w:lvl>
    <w:lvl w:ilvl="3" w:tplc="4F5282B6">
      <w:numFmt w:val="bullet"/>
      <w:lvlText w:val="•"/>
      <w:lvlJc w:val="left"/>
      <w:pPr>
        <w:ind w:left="3349" w:hanging="275"/>
      </w:pPr>
      <w:rPr>
        <w:rFonts w:hint="default"/>
      </w:rPr>
    </w:lvl>
    <w:lvl w:ilvl="4" w:tplc="27E4AD6A">
      <w:numFmt w:val="bullet"/>
      <w:lvlText w:val="•"/>
      <w:lvlJc w:val="left"/>
      <w:pPr>
        <w:ind w:left="4434" w:hanging="275"/>
      </w:pPr>
      <w:rPr>
        <w:rFonts w:hint="default"/>
      </w:rPr>
    </w:lvl>
    <w:lvl w:ilvl="5" w:tplc="6E7AB2C8">
      <w:numFmt w:val="bullet"/>
      <w:lvlText w:val="•"/>
      <w:lvlJc w:val="left"/>
      <w:pPr>
        <w:ind w:left="5519" w:hanging="275"/>
      </w:pPr>
      <w:rPr>
        <w:rFonts w:hint="default"/>
      </w:rPr>
    </w:lvl>
    <w:lvl w:ilvl="6" w:tplc="426216B8">
      <w:numFmt w:val="bullet"/>
      <w:lvlText w:val="•"/>
      <w:lvlJc w:val="left"/>
      <w:pPr>
        <w:ind w:left="6604" w:hanging="275"/>
      </w:pPr>
      <w:rPr>
        <w:rFonts w:hint="default"/>
      </w:rPr>
    </w:lvl>
    <w:lvl w:ilvl="7" w:tplc="E70C64E0">
      <w:numFmt w:val="bullet"/>
      <w:lvlText w:val="•"/>
      <w:lvlJc w:val="left"/>
      <w:pPr>
        <w:ind w:left="7689" w:hanging="275"/>
      </w:pPr>
      <w:rPr>
        <w:rFonts w:hint="default"/>
      </w:rPr>
    </w:lvl>
    <w:lvl w:ilvl="8" w:tplc="6CEE5B3E">
      <w:numFmt w:val="bullet"/>
      <w:lvlText w:val="•"/>
      <w:lvlJc w:val="left"/>
      <w:pPr>
        <w:ind w:left="8774" w:hanging="275"/>
      </w:pPr>
      <w:rPr>
        <w:rFonts w:hint="default"/>
      </w:rPr>
    </w:lvl>
  </w:abstractNum>
  <w:abstractNum w:abstractNumId="18" w15:restartNumberingAfterBreak="0">
    <w:nsid w:val="4D9B07F1"/>
    <w:multiLevelType w:val="hybridMultilevel"/>
    <w:tmpl w:val="BD50458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15:restartNumberingAfterBreak="0">
    <w:nsid w:val="4E5B455F"/>
    <w:multiLevelType w:val="multilevel"/>
    <w:tmpl w:val="3314D7FE"/>
    <w:lvl w:ilvl="0">
      <w:start w:val="1"/>
      <w:numFmt w:val="decimal"/>
      <w:lvlText w:val="%1."/>
      <w:lvlJc w:val="left"/>
      <w:pPr>
        <w:ind w:left="881" w:hanging="240"/>
      </w:pPr>
      <w:rPr>
        <w:rFonts w:ascii="Times New Roman" w:eastAsia="Times New Roman" w:hAnsi="Times New Roman" w:cs="Times New Roman" w:hint="default"/>
        <w:b/>
        <w:bCs/>
        <w:spacing w:val="-1"/>
        <w:w w:val="100"/>
        <w:sz w:val="24"/>
        <w:szCs w:val="24"/>
      </w:rPr>
    </w:lvl>
    <w:lvl w:ilvl="1">
      <w:start w:val="1"/>
      <w:numFmt w:val="decimal"/>
      <w:lvlText w:val="%1.%2"/>
      <w:lvlJc w:val="left"/>
      <w:pPr>
        <w:ind w:left="502" w:hanging="360"/>
      </w:pPr>
      <w:rPr>
        <w:rFonts w:ascii="Times New Roman" w:eastAsia="Times New Roman" w:hAnsi="Times New Roman" w:cs="Times New Roman" w:hint="default"/>
        <w:b/>
        <w:bCs/>
        <w:i w:val="0"/>
        <w:spacing w:val="-2"/>
        <w:w w:val="100"/>
        <w:sz w:val="24"/>
        <w:szCs w:val="24"/>
      </w:rPr>
    </w:lvl>
    <w:lvl w:ilvl="2">
      <w:numFmt w:val="bullet"/>
      <w:lvlText w:val="•"/>
      <w:lvlJc w:val="left"/>
      <w:pPr>
        <w:ind w:left="1997" w:hanging="360"/>
      </w:pPr>
      <w:rPr>
        <w:rFonts w:hint="default"/>
      </w:rPr>
    </w:lvl>
    <w:lvl w:ilvl="3">
      <w:numFmt w:val="bullet"/>
      <w:lvlText w:val="•"/>
      <w:lvlJc w:val="left"/>
      <w:pPr>
        <w:ind w:left="2755" w:hanging="360"/>
      </w:pPr>
      <w:rPr>
        <w:rFonts w:hint="default"/>
      </w:rPr>
    </w:lvl>
    <w:lvl w:ilvl="4">
      <w:numFmt w:val="bullet"/>
      <w:lvlText w:val="•"/>
      <w:lvlJc w:val="left"/>
      <w:pPr>
        <w:ind w:left="3513" w:hanging="360"/>
      </w:pPr>
      <w:rPr>
        <w:rFonts w:hint="default"/>
      </w:rPr>
    </w:lvl>
    <w:lvl w:ilvl="5">
      <w:numFmt w:val="bullet"/>
      <w:lvlText w:val="•"/>
      <w:lvlJc w:val="left"/>
      <w:pPr>
        <w:ind w:left="4271" w:hanging="360"/>
      </w:pPr>
      <w:rPr>
        <w:rFonts w:hint="default"/>
      </w:rPr>
    </w:lvl>
    <w:lvl w:ilvl="6">
      <w:numFmt w:val="bullet"/>
      <w:lvlText w:val="•"/>
      <w:lvlJc w:val="left"/>
      <w:pPr>
        <w:ind w:left="5029" w:hanging="360"/>
      </w:pPr>
      <w:rPr>
        <w:rFonts w:hint="default"/>
      </w:rPr>
    </w:lvl>
    <w:lvl w:ilvl="7">
      <w:numFmt w:val="bullet"/>
      <w:lvlText w:val="•"/>
      <w:lvlJc w:val="left"/>
      <w:pPr>
        <w:ind w:left="5786" w:hanging="360"/>
      </w:pPr>
      <w:rPr>
        <w:rFonts w:hint="default"/>
      </w:rPr>
    </w:lvl>
    <w:lvl w:ilvl="8">
      <w:numFmt w:val="bullet"/>
      <w:lvlText w:val="•"/>
      <w:lvlJc w:val="left"/>
      <w:pPr>
        <w:ind w:left="6544" w:hanging="360"/>
      </w:pPr>
      <w:rPr>
        <w:rFonts w:hint="default"/>
      </w:rPr>
    </w:lvl>
  </w:abstractNum>
  <w:abstractNum w:abstractNumId="20" w15:restartNumberingAfterBreak="0">
    <w:nsid w:val="500528F8"/>
    <w:multiLevelType w:val="multilevel"/>
    <w:tmpl w:val="5066DAC4"/>
    <w:lvl w:ilvl="0">
      <w:start w:val="5"/>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8F16937"/>
    <w:multiLevelType w:val="multilevel"/>
    <w:tmpl w:val="5CAA4918"/>
    <w:lvl w:ilvl="0">
      <w:start w:val="8"/>
      <w:numFmt w:val="decimal"/>
      <w:lvlText w:val="%1."/>
      <w:lvlJc w:val="left"/>
      <w:pPr>
        <w:ind w:left="360" w:hanging="360"/>
      </w:pPr>
      <w:rPr>
        <w:rFonts w:cs="Times New Roman" w:hint="default"/>
        <w:b/>
        <w:i w:val="0"/>
        <w:sz w:val="24"/>
      </w:rPr>
    </w:lvl>
    <w:lvl w:ilvl="1">
      <w:start w:val="2"/>
      <w:numFmt w:val="decimal"/>
      <w:lvlText w:val="%1.%2."/>
      <w:lvlJc w:val="left"/>
      <w:pPr>
        <w:ind w:left="1241" w:hanging="360"/>
      </w:pPr>
      <w:rPr>
        <w:rFonts w:cs="Times New Roman" w:hint="default"/>
        <w:b/>
        <w:i w:val="0"/>
        <w:sz w:val="24"/>
      </w:rPr>
    </w:lvl>
    <w:lvl w:ilvl="2">
      <w:start w:val="1"/>
      <w:numFmt w:val="decimal"/>
      <w:lvlText w:val="%1.%2.%3."/>
      <w:lvlJc w:val="left"/>
      <w:pPr>
        <w:ind w:left="2482" w:hanging="720"/>
      </w:pPr>
      <w:rPr>
        <w:rFonts w:cs="Times New Roman" w:hint="default"/>
        <w:b/>
        <w:i w:val="0"/>
        <w:sz w:val="24"/>
      </w:rPr>
    </w:lvl>
    <w:lvl w:ilvl="3">
      <w:start w:val="1"/>
      <w:numFmt w:val="decimal"/>
      <w:lvlText w:val="%1.%2.%3.%4."/>
      <w:lvlJc w:val="left"/>
      <w:pPr>
        <w:ind w:left="3363" w:hanging="720"/>
      </w:pPr>
      <w:rPr>
        <w:rFonts w:cs="Times New Roman" w:hint="default"/>
        <w:b/>
        <w:i w:val="0"/>
        <w:sz w:val="24"/>
      </w:rPr>
    </w:lvl>
    <w:lvl w:ilvl="4">
      <w:start w:val="1"/>
      <w:numFmt w:val="decimal"/>
      <w:lvlText w:val="%1.%2.%3.%4.%5."/>
      <w:lvlJc w:val="left"/>
      <w:pPr>
        <w:ind w:left="4604" w:hanging="1080"/>
      </w:pPr>
      <w:rPr>
        <w:rFonts w:cs="Times New Roman" w:hint="default"/>
        <w:b/>
        <w:i w:val="0"/>
        <w:sz w:val="24"/>
      </w:rPr>
    </w:lvl>
    <w:lvl w:ilvl="5">
      <w:start w:val="1"/>
      <w:numFmt w:val="decimal"/>
      <w:lvlText w:val="%1.%2.%3.%4.%5.%6."/>
      <w:lvlJc w:val="left"/>
      <w:pPr>
        <w:ind w:left="5485" w:hanging="1080"/>
      </w:pPr>
      <w:rPr>
        <w:rFonts w:cs="Times New Roman" w:hint="default"/>
        <w:b/>
        <w:i w:val="0"/>
        <w:sz w:val="24"/>
      </w:rPr>
    </w:lvl>
    <w:lvl w:ilvl="6">
      <w:start w:val="1"/>
      <w:numFmt w:val="decimal"/>
      <w:lvlText w:val="%1.%2.%3.%4.%5.%6.%7."/>
      <w:lvlJc w:val="left"/>
      <w:pPr>
        <w:ind w:left="6726" w:hanging="1440"/>
      </w:pPr>
      <w:rPr>
        <w:rFonts w:cs="Times New Roman" w:hint="default"/>
        <w:b/>
        <w:i w:val="0"/>
        <w:sz w:val="24"/>
      </w:rPr>
    </w:lvl>
    <w:lvl w:ilvl="7">
      <w:start w:val="1"/>
      <w:numFmt w:val="decimal"/>
      <w:lvlText w:val="%1.%2.%3.%4.%5.%6.%7.%8."/>
      <w:lvlJc w:val="left"/>
      <w:pPr>
        <w:ind w:left="7607" w:hanging="1440"/>
      </w:pPr>
      <w:rPr>
        <w:rFonts w:cs="Times New Roman" w:hint="default"/>
        <w:b/>
        <w:i w:val="0"/>
        <w:sz w:val="24"/>
      </w:rPr>
    </w:lvl>
    <w:lvl w:ilvl="8">
      <w:start w:val="1"/>
      <w:numFmt w:val="decimal"/>
      <w:lvlText w:val="%1.%2.%3.%4.%5.%6.%7.%8.%9."/>
      <w:lvlJc w:val="left"/>
      <w:pPr>
        <w:ind w:left="8848" w:hanging="1800"/>
      </w:pPr>
      <w:rPr>
        <w:rFonts w:cs="Times New Roman" w:hint="default"/>
        <w:b/>
        <w:i w:val="0"/>
        <w:sz w:val="24"/>
      </w:rPr>
    </w:lvl>
  </w:abstractNum>
  <w:abstractNum w:abstractNumId="22"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hint="default"/>
        <w:spacing w:val="-2"/>
        <w:w w:val="100"/>
        <w:sz w:val="24"/>
      </w:rPr>
    </w:lvl>
    <w:lvl w:ilvl="1" w:tplc="3C7601DC">
      <w:numFmt w:val="bullet"/>
      <w:lvlText w:val=""/>
      <w:lvlJc w:val="left"/>
      <w:pPr>
        <w:ind w:left="1589" w:hanging="348"/>
      </w:pPr>
      <w:rPr>
        <w:rFonts w:ascii="Symbol" w:eastAsia="Times New Roman" w:hAnsi="Symbol" w:hint="default"/>
        <w:w w:val="100"/>
        <w:sz w:val="24"/>
      </w:rPr>
    </w:lvl>
    <w:lvl w:ilvl="2" w:tplc="D6DE8B4E">
      <w:numFmt w:val="bullet"/>
      <w:lvlText w:val="•"/>
      <w:lvlJc w:val="left"/>
      <w:pPr>
        <w:ind w:left="2385" w:hanging="348"/>
      </w:pPr>
      <w:rPr>
        <w:rFonts w:hint="default"/>
      </w:rPr>
    </w:lvl>
    <w:lvl w:ilvl="3" w:tplc="B576FD70">
      <w:numFmt w:val="bullet"/>
      <w:lvlText w:val="•"/>
      <w:lvlJc w:val="left"/>
      <w:pPr>
        <w:ind w:left="3191" w:hanging="348"/>
      </w:pPr>
      <w:rPr>
        <w:rFonts w:hint="default"/>
      </w:rPr>
    </w:lvl>
    <w:lvl w:ilvl="4" w:tplc="366E9ADE">
      <w:numFmt w:val="bullet"/>
      <w:lvlText w:val="•"/>
      <w:lvlJc w:val="left"/>
      <w:pPr>
        <w:ind w:left="3997" w:hanging="348"/>
      </w:pPr>
      <w:rPr>
        <w:rFonts w:hint="default"/>
      </w:rPr>
    </w:lvl>
    <w:lvl w:ilvl="5" w:tplc="E488DF94">
      <w:numFmt w:val="bullet"/>
      <w:lvlText w:val="•"/>
      <w:lvlJc w:val="left"/>
      <w:pPr>
        <w:ind w:left="4803" w:hanging="348"/>
      </w:pPr>
      <w:rPr>
        <w:rFonts w:hint="default"/>
      </w:rPr>
    </w:lvl>
    <w:lvl w:ilvl="6" w:tplc="E6B673AE">
      <w:numFmt w:val="bullet"/>
      <w:lvlText w:val="•"/>
      <w:lvlJc w:val="left"/>
      <w:pPr>
        <w:ind w:left="5609" w:hanging="348"/>
      </w:pPr>
      <w:rPr>
        <w:rFonts w:hint="default"/>
      </w:rPr>
    </w:lvl>
    <w:lvl w:ilvl="7" w:tplc="744C0300">
      <w:numFmt w:val="bullet"/>
      <w:lvlText w:val="•"/>
      <w:lvlJc w:val="left"/>
      <w:pPr>
        <w:ind w:left="6414" w:hanging="348"/>
      </w:pPr>
      <w:rPr>
        <w:rFonts w:hint="default"/>
      </w:rPr>
    </w:lvl>
    <w:lvl w:ilvl="8" w:tplc="4E569DF4">
      <w:numFmt w:val="bullet"/>
      <w:lvlText w:val="•"/>
      <w:lvlJc w:val="left"/>
      <w:pPr>
        <w:ind w:left="7220" w:hanging="348"/>
      </w:pPr>
      <w:rPr>
        <w:rFonts w:hint="default"/>
      </w:rPr>
    </w:lvl>
  </w:abstractNum>
  <w:abstractNum w:abstractNumId="23"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7031E3"/>
    <w:multiLevelType w:val="multilevel"/>
    <w:tmpl w:val="90A46E3E"/>
    <w:lvl w:ilvl="0">
      <w:start w:val="1"/>
      <w:numFmt w:val="decimal"/>
      <w:lvlText w:val="%1."/>
      <w:lvlJc w:val="left"/>
      <w:pPr>
        <w:ind w:left="881" w:hanging="708"/>
      </w:pPr>
      <w:rPr>
        <w:rFonts w:ascii="Times New Roman" w:eastAsia="Times New Roman" w:hAnsi="Times New Roman" w:cs="Times New Roman" w:hint="default"/>
        <w:w w:val="100"/>
        <w:sz w:val="23"/>
        <w:szCs w:val="23"/>
      </w:rPr>
    </w:lvl>
    <w:lvl w:ilvl="1">
      <w:start w:val="1"/>
      <w:numFmt w:val="decimal"/>
      <w:lvlText w:val="%1.%2."/>
      <w:lvlJc w:val="left"/>
      <w:pPr>
        <w:ind w:left="1589" w:hanging="424"/>
      </w:pPr>
      <w:rPr>
        <w:rFonts w:ascii="Times New Roman" w:eastAsia="Times New Roman" w:hAnsi="Times New Roman" w:cs="Times New Roman" w:hint="default"/>
        <w:w w:val="100"/>
        <w:sz w:val="23"/>
        <w:szCs w:val="23"/>
      </w:rPr>
    </w:lvl>
    <w:lvl w:ilvl="2">
      <w:numFmt w:val="bullet"/>
      <w:lvlText w:val="•"/>
      <w:lvlJc w:val="left"/>
      <w:pPr>
        <w:ind w:left="2620" w:hanging="424"/>
      </w:pPr>
      <w:rPr>
        <w:rFonts w:hint="default"/>
      </w:rPr>
    </w:lvl>
    <w:lvl w:ilvl="3">
      <w:numFmt w:val="bullet"/>
      <w:lvlText w:val="•"/>
      <w:lvlJc w:val="left"/>
      <w:pPr>
        <w:ind w:left="3660" w:hanging="424"/>
      </w:pPr>
      <w:rPr>
        <w:rFonts w:hint="default"/>
      </w:rPr>
    </w:lvl>
    <w:lvl w:ilvl="4">
      <w:numFmt w:val="bullet"/>
      <w:lvlText w:val="•"/>
      <w:lvlJc w:val="left"/>
      <w:pPr>
        <w:ind w:left="4701" w:hanging="424"/>
      </w:pPr>
      <w:rPr>
        <w:rFonts w:hint="default"/>
      </w:rPr>
    </w:lvl>
    <w:lvl w:ilvl="5">
      <w:numFmt w:val="bullet"/>
      <w:lvlText w:val="•"/>
      <w:lvlJc w:val="left"/>
      <w:pPr>
        <w:ind w:left="5741" w:hanging="424"/>
      </w:pPr>
      <w:rPr>
        <w:rFonts w:hint="default"/>
      </w:rPr>
    </w:lvl>
    <w:lvl w:ilvl="6">
      <w:numFmt w:val="bullet"/>
      <w:lvlText w:val="•"/>
      <w:lvlJc w:val="left"/>
      <w:pPr>
        <w:ind w:left="6782" w:hanging="424"/>
      </w:pPr>
      <w:rPr>
        <w:rFonts w:hint="default"/>
      </w:rPr>
    </w:lvl>
    <w:lvl w:ilvl="7">
      <w:numFmt w:val="bullet"/>
      <w:lvlText w:val="•"/>
      <w:lvlJc w:val="left"/>
      <w:pPr>
        <w:ind w:left="7822" w:hanging="424"/>
      </w:pPr>
      <w:rPr>
        <w:rFonts w:hint="default"/>
      </w:rPr>
    </w:lvl>
    <w:lvl w:ilvl="8">
      <w:numFmt w:val="bullet"/>
      <w:lvlText w:val="•"/>
      <w:lvlJc w:val="left"/>
      <w:pPr>
        <w:ind w:left="8863" w:hanging="424"/>
      </w:pPr>
      <w:rPr>
        <w:rFonts w:hint="default"/>
      </w:rPr>
    </w:lvl>
  </w:abstractNum>
  <w:abstractNum w:abstractNumId="25" w15:restartNumberingAfterBreak="0">
    <w:nsid w:val="5BE23A97"/>
    <w:multiLevelType w:val="multilevel"/>
    <w:tmpl w:val="9EEC4A2C"/>
    <w:lvl w:ilvl="0">
      <w:start w:val="1"/>
      <w:numFmt w:val="decimal"/>
      <w:lvlText w:val="%1."/>
      <w:lvlJc w:val="right"/>
      <w:pPr>
        <w:ind w:left="360" w:hanging="360"/>
      </w:pPr>
      <w:rPr>
        <w:rFonts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5C644429"/>
    <w:multiLevelType w:val="multilevel"/>
    <w:tmpl w:val="1A10609A"/>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5D1773C0"/>
    <w:multiLevelType w:val="multilevel"/>
    <w:tmpl w:val="C5B09C60"/>
    <w:lvl w:ilvl="0">
      <w:start w:val="1"/>
      <w:numFmt w:val="bullet"/>
      <w:lvlText w:val=""/>
      <w:lvlJc w:val="left"/>
      <w:pPr>
        <w:tabs>
          <w:tab w:val="num" w:pos="720"/>
        </w:tabs>
        <w:ind w:left="720" w:hanging="360"/>
      </w:pPr>
      <w:rPr>
        <w:rFonts w:ascii="Symbol" w:hAnsi="Symbol" w:hint="default"/>
        <w:color w:val="auto"/>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4A0582"/>
    <w:multiLevelType w:val="multilevel"/>
    <w:tmpl w:val="16D2D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E102B5"/>
    <w:multiLevelType w:val="hybridMultilevel"/>
    <w:tmpl w:val="24F41AD6"/>
    <w:lvl w:ilvl="0" w:tplc="D624BE8A">
      <w:start w:val="1"/>
      <w:numFmt w:val="bullet"/>
      <w:lvlText w:val=""/>
      <w:lvlJc w:val="left"/>
      <w:pPr>
        <w:tabs>
          <w:tab w:val="num" w:pos="1429"/>
        </w:tabs>
        <w:ind w:left="1429" w:hanging="360"/>
      </w:pPr>
      <w:rPr>
        <w:rFonts w:ascii="Symbol" w:hAnsi="Symbol" w:hint="default"/>
        <w:b/>
        <w:i w:val="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36244"/>
    <w:multiLevelType w:val="multilevel"/>
    <w:tmpl w:val="181A170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69D14D7F"/>
    <w:multiLevelType w:val="hybridMultilevel"/>
    <w:tmpl w:val="79A2ADBA"/>
    <w:lvl w:ilvl="0" w:tplc="2A742B02">
      <w:numFmt w:val="bullet"/>
      <w:lvlText w:val="-"/>
      <w:lvlJc w:val="left"/>
      <w:pPr>
        <w:ind w:left="881" w:hanging="592"/>
      </w:pPr>
      <w:rPr>
        <w:rFonts w:hint="default"/>
        <w:i/>
        <w:w w:val="100"/>
      </w:rPr>
    </w:lvl>
    <w:lvl w:ilvl="1" w:tplc="6CFEB8A4">
      <w:numFmt w:val="bullet"/>
      <w:lvlText w:val=""/>
      <w:lvlJc w:val="left"/>
      <w:pPr>
        <w:ind w:left="1589" w:hanging="348"/>
      </w:pPr>
      <w:rPr>
        <w:rFonts w:ascii="Symbol" w:eastAsia="Times New Roman" w:hAnsi="Symbol" w:hint="default"/>
        <w:w w:val="100"/>
        <w:sz w:val="24"/>
      </w:rPr>
    </w:lvl>
    <w:lvl w:ilvl="2" w:tplc="E2347CA2">
      <w:numFmt w:val="bullet"/>
      <w:lvlText w:val="•"/>
      <w:lvlJc w:val="left"/>
      <w:pPr>
        <w:ind w:left="2620" w:hanging="348"/>
      </w:pPr>
      <w:rPr>
        <w:rFonts w:hint="default"/>
      </w:rPr>
    </w:lvl>
    <w:lvl w:ilvl="3" w:tplc="F5F677F2">
      <w:numFmt w:val="bullet"/>
      <w:lvlText w:val="•"/>
      <w:lvlJc w:val="left"/>
      <w:pPr>
        <w:ind w:left="3660" w:hanging="348"/>
      </w:pPr>
      <w:rPr>
        <w:rFonts w:hint="default"/>
      </w:rPr>
    </w:lvl>
    <w:lvl w:ilvl="4" w:tplc="068469F0">
      <w:numFmt w:val="bullet"/>
      <w:lvlText w:val="•"/>
      <w:lvlJc w:val="left"/>
      <w:pPr>
        <w:ind w:left="4701" w:hanging="348"/>
      </w:pPr>
      <w:rPr>
        <w:rFonts w:hint="default"/>
      </w:rPr>
    </w:lvl>
    <w:lvl w:ilvl="5" w:tplc="8334C08A">
      <w:numFmt w:val="bullet"/>
      <w:lvlText w:val="•"/>
      <w:lvlJc w:val="left"/>
      <w:pPr>
        <w:ind w:left="5741" w:hanging="348"/>
      </w:pPr>
      <w:rPr>
        <w:rFonts w:hint="default"/>
      </w:rPr>
    </w:lvl>
    <w:lvl w:ilvl="6" w:tplc="F760E01E">
      <w:numFmt w:val="bullet"/>
      <w:lvlText w:val="•"/>
      <w:lvlJc w:val="left"/>
      <w:pPr>
        <w:ind w:left="6782" w:hanging="348"/>
      </w:pPr>
      <w:rPr>
        <w:rFonts w:hint="default"/>
      </w:rPr>
    </w:lvl>
    <w:lvl w:ilvl="7" w:tplc="6506FFD4">
      <w:numFmt w:val="bullet"/>
      <w:lvlText w:val="•"/>
      <w:lvlJc w:val="left"/>
      <w:pPr>
        <w:ind w:left="7822" w:hanging="348"/>
      </w:pPr>
      <w:rPr>
        <w:rFonts w:hint="default"/>
      </w:rPr>
    </w:lvl>
    <w:lvl w:ilvl="8" w:tplc="06240916">
      <w:numFmt w:val="bullet"/>
      <w:lvlText w:val="•"/>
      <w:lvlJc w:val="left"/>
      <w:pPr>
        <w:ind w:left="8863" w:hanging="348"/>
      </w:pPr>
      <w:rPr>
        <w:rFonts w:hint="default"/>
      </w:rPr>
    </w:lvl>
  </w:abstractNum>
  <w:abstractNum w:abstractNumId="32" w15:restartNumberingAfterBreak="0">
    <w:nsid w:val="6D3C5421"/>
    <w:multiLevelType w:val="multilevel"/>
    <w:tmpl w:val="A564849E"/>
    <w:lvl w:ilvl="0">
      <w:start w:val="7"/>
      <w:numFmt w:val="decimal"/>
      <w:lvlText w:val="%1"/>
      <w:lvlJc w:val="left"/>
      <w:pPr>
        <w:ind w:left="881" w:hanging="420"/>
      </w:pPr>
      <w:rPr>
        <w:rFonts w:cs="Times New Roman" w:hint="default"/>
      </w:rPr>
    </w:lvl>
    <w:lvl w:ilvl="1">
      <w:start w:val="1"/>
      <w:numFmt w:val="decimal"/>
      <w:lvlText w:val="%1.%2."/>
      <w:lvlJc w:val="left"/>
      <w:pPr>
        <w:ind w:left="881" w:hanging="420"/>
      </w:pPr>
      <w:rPr>
        <w:rFonts w:cs="Times New Roman" w:hint="default"/>
        <w:spacing w:val="-1"/>
      </w:rPr>
    </w:lvl>
    <w:lvl w:ilvl="2">
      <w:numFmt w:val="bullet"/>
      <w:lvlText w:val="•"/>
      <w:lvlJc w:val="left"/>
      <w:pPr>
        <w:ind w:left="2892" w:hanging="420"/>
      </w:pPr>
      <w:rPr>
        <w:rFonts w:hint="default"/>
      </w:rPr>
    </w:lvl>
    <w:lvl w:ilvl="3">
      <w:numFmt w:val="bullet"/>
      <w:lvlText w:val="•"/>
      <w:lvlJc w:val="left"/>
      <w:pPr>
        <w:ind w:left="3899" w:hanging="420"/>
      </w:pPr>
      <w:rPr>
        <w:rFonts w:hint="default"/>
      </w:rPr>
    </w:lvl>
    <w:lvl w:ilvl="4">
      <w:numFmt w:val="bullet"/>
      <w:lvlText w:val="•"/>
      <w:lvlJc w:val="left"/>
      <w:pPr>
        <w:ind w:left="4905" w:hanging="420"/>
      </w:pPr>
      <w:rPr>
        <w:rFonts w:hint="default"/>
      </w:rPr>
    </w:lvl>
    <w:lvl w:ilvl="5">
      <w:numFmt w:val="bullet"/>
      <w:lvlText w:val="•"/>
      <w:lvlJc w:val="left"/>
      <w:pPr>
        <w:ind w:left="5912" w:hanging="420"/>
      </w:pPr>
      <w:rPr>
        <w:rFonts w:hint="default"/>
      </w:rPr>
    </w:lvl>
    <w:lvl w:ilvl="6">
      <w:numFmt w:val="bullet"/>
      <w:lvlText w:val="•"/>
      <w:lvlJc w:val="left"/>
      <w:pPr>
        <w:ind w:left="6918" w:hanging="420"/>
      </w:pPr>
      <w:rPr>
        <w:rFonts w:hint="default"/>
      </w:rPr>
    </w:lvl>
    <w:lvl w:ilvl="7">
      <w:numFmt w:val="bullet"/>
      <w:lvlText w:val="•"/>
      <w:lvlJc w:val="left"/>
      <w:pPr>
        <w:ind w:left="7925" w:hanging="420"/>
      </w:pPr>
      <w:rPr>
        <w:rFonts w:hint="default"/>
      </w:rPr>
    </w:lvl>
    <w:lvl w:ilvl="8">
      <w:numFmt w:val="bullet"/>
      <w:lvlText w:val="•"/>
      <w:lvlJc w:val="left"/>
      <w:pPr>
        <w:ind w:left="8931" w:hanging="420"/>
      </w:pPr>
      <w:rPr>
        <w:rFonts w:hint="default"/>
      </w:rPr>
    </w:lvl>
  </w:abstractNum>
  <w:abstractNum w:abstractNumId="33"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1A87863"/>
    <w:multiLevelType w:val="hybridMultilevel"/>
    <w:tmpl w:val="20B6336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7473440D"/>
    <w:multiLevelType w:val="multilevel"/>
    <w:tmpl w:val="045A416E"/>
    <w:lvl w:ilvl="0">
      <w:start w:val="5"/>
      <w:numFmt w:val="decimal"/>
      <w:lvlText w:val="%1"/>
      <w:lvlJc w:val="left"/>
      <w:pPr>
        <w:ind w:left="1589" w:hanging="424"/>
      </w:pPr>
      <w:rPr>
        <w:rFonts w:cs="Times New Roman" w:hint="default"/>
      </w:rPr>
    </w:lvl>
    <w:lvl w:ilvl="1">
      <w:start w:val="1"/>
      <w:numFmt w:val="decimal"/>
      <w:lvlText w:val="%1.%2"/>
      <w:lvlJc w:val="left"/>
      <w:pPr>
        <w:ind w:left="1589" w:hanging="424"/>
      </w:pPr>
      <w:rPr>
        <w:rFonts w:ascii="Times New Roman" w:eastAsia="Times New Roman" w:hAnsi="Times New Roman" w:cs="Times New Roman" w:hint="default"/>
        <w:w w:val="100"/>
        <w:sz w:val="23"/>
        <w:szCs w:val="23"/>
      </w:rPr>
    </w:lvl>
    <w:lvl w:ilvl="2">
      <w:numFmt w:val="bullet"/>
      <w:lvlText w:val="•"/>
      <w:lvlJc w:val="left"/>
      <w:pPr>
        <w:ind w:left="3452" w:hanging="424"/>
      </w:pPr>
      <w:rPr>
        <w:rFonts w:hint="default"/>
      </w:rPr>
    </w:lvl>
    <w:lvl w:ilvl="3">
      <w:numFmt w:val="bullet"/>
      <w:lvlText w:val="•"/>
      <w:lvlJc w:val="left"/>
      <w:pPr>
        <w:ind w:left="4389" w:hanging="424"/>
      </w:pPr>
      <w:rPr>
        <w:rFonts w:hint="default"/>
      </w:rPr>
    </w:lvl>
    <w:lvl w:ilvl="4">
      <w:numFmt w:val="bullet"/>
      <w:lvlText w:val="•"/>
      <w:lvlJc w:val="left"/>
      <w:pPr>
        <w:ind w:left="5325" w:hanging="424"/>
      </w:pPr>
      <w:rPr>
        <w:rFonts w:hint="default"/>
      </w:rPr>
    </w:lvl>
    <w:lvl w:ilvl="5">
      <w:numFmt w:val="bullet"/>
      <w:lvlText w:val="•"/>
      <w:lvlJc w:val="left"/>
      <w:pPr>
        <w:ind w:left="6262" w:hanging="424"/>
      </w:pPr>
      <w:rPr>
        <w:rFonts w:hint="default"/>
      </w:rPr>
    </w:lvl>
    <w:lvl w:ilvl="6">
      <w:numFmt w:val="bullet"/>
      <w:lvlText w:val="•"/>
      <w:lvlJc w:val="left"/>
      <w:pPr>
        <w:ind w:left="7198" w:hanging="424"/>
      </w:pPr>
      <w:rPr>
        <w:rFonts w:hint="default"/>
      </w:rPr>
    </w:lvl>
    <w:lvl w:ilvl="7">
      <w:numFmt w:val="bullet"/>
      <w:lvlText w:val="•"/>
      <w:lvlJc w:val="left"/>
      <w:pPr>
        <w:ind w:left="8135" w:hanging="424"/>
      </w:pPr>
      <w:rPr>
        <w:rFonts w:hint="default"/>
      </w:rPr>
    </w:lvl>
    <w:lvl w:ilvl="8">
      <w:numFmt w:val="bullet"/>
      <w:lvlText w:val="•"/>
      <w:lvlJc w:val="left"/>
      <w:pPr>
        <w:ind w:left="9071" w:hanging="424"/>
      </w:pPr>
      <w:rPr>
        <w:rFonts w:hint="default"/>
      </w:rPr>
    </w:lvl>
  </w:abstractNum>
  <w:abstractNum w:abstractNumId="36" w15:restartNumberingAfterBreak="0">
    <w:nsid w:val="76ED2466"/>
    <w:multiLevelType w:val="hybridMultilevel"/>
    <w:tmpl w:val="41886328"/>
    <w:lvl w:ilvl="0" w:tplc="8604B9E4">
      <w:numFmt w:val="bullet"/>
      <w:lvlText w:val="•"/>
      <w:lvlJc w:val="left"/>
      <w:pPr>
        <w:ind w:left="134" w:hanging="582"/>
      </w:pPr>
      <w:rPr>
        <w:rFonts w:ascii="Times New Roman" w:eastAsia="Times New Roman" w:hAnsi="Times New Roman" w:hint="default"/>
        <w:w w:val="99"/>
        <w:sz w:val="19"/>
      </w:rPr>
    </w:lvl>
    <w:lvl w:ilvl="1" w:tplc="0660CE60">
      <w:numFmt w:val="bullet"/>
      <w:lvlText w:val="•"/>
      <w:lvlJc w:val="left"/>
      <w:pPr>
        <w:ind w:left="422" w:hanging="582"/>
      </w:pPr>
      <w:rPr>
        <w:rFonts w:hint="default"/>
      </w:rPr>
    </w:lvl>
    <w:lvl w:ilvl="2" w:tplc="CAB41098">
      <w:numFmt w:val="bullet"/>
      <w:lvlText w:val="•"/>
      <w:lvlJc w:val="left"/>
      <w:pPr>
        <w:ind w:left="705" w:hanging="582"/>
      </w:pPr>
      <w:rPr>
        <w:rFonts w:hint="default"/>
      </w:rPr>
    </w:lvl>
    <w:lvl w:ilvl="3" w:tplc="01AEB6F8">
      <w:numFmt w:val="bullet"/>
      <w:lvlText w:val="•"/>
      <w:lvlJc w:val="left"/>
      <w:pPr>
        <w:ind w:left="987" w:hanging="582"/>
      </w:pPr>
      <w:rPr>
        <w:rFonts w:hint="default"/>
      </w:rPr>
    </w:lvl>
    <w:lvl w:ilvl="4" w:tplc="DD82657A">
      <w:numFmt w:val="bullet"/>
      <w:lvlText w:val="•"/>
      <w:lvlJc w:val="left"/>
      <w:pPr>
        <w:ind w:left="1270" w:hanging="582"/>
      </w:pPr>
      <w:rPr>
        <w:rFonts w:hint="default"/>
      </w:rPr>
    </w:lvl>
    <w:lvl w:ilvl="5" w:tplc="54328F52">
      <w:numFmt w:val="bullet"/>
      <w:lvlText w:val="•"/>
      <w:lvlJc w:val="left"/>
      <w:pPr>
        <w:ind w:left="1553" w:hanging="582"/>
      </w:pPr>
      <w:rPr>
        <w:rFonts w:hint="default"/>
      </w:rPr>
    </w:lvl>
    <w:lvl w:ilvl="6" w:tplc="B78299E8">
      <w:numFmt w:val="bullet"/>
      <w:lvlText w:val="•"/>
      <w:lvlJc w:val="left"/>
      <w:pPr>
        <w:ind w:left="1835" w:hanging="582"/>
      </w:pPr>
      <w:rPr>
        <w:rFonts w:hint="default"/>
      </w:rPr>
    </w:lvl>
    <w:lvl w:ilvl="7" w:tplc="DAA2FA7E">
      <w:numFmt w:val="bullet"/>
      <w:lvlText w:val="•"/>
      <w:lvlJc w:val="left"/>
      <w:pPr>
        <w:ind w:left="2118" w:hanging="582"/>
      </w:pPr>
      <w:rPr>
        <w:rFonts w:hint="default"/>
      </w:rPr>
    </w:lvl>
    <w:lvl w:ilvl="8" w:tplc="404E57F2">
      <w:numFmt w:val="bullet"/>
      <w:lvlText w:val="•"/>
      <w:lvlJc w:val="left"/>
      <w:pPr>
        <w:ind w:left="2400" w:hanging="582"/>
      </w:pPr>
      <w:rPr>
        <w:rFonts w:hint="default"/>
      </w:rPr>
    </w:lvl>
  </w:abstractNum>
  <w:abstractNum w:abstractNumId="37"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ED28FB"/>
    <w:multiLevelType w:val="hybridMultilevel"/>
    <w:tmpl w:val="B1AED752"/>
    <w:lvl w:ilvl="0" w:tplc="D624BE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2"/>
  </w:num>
  <w:num w:numId="3">
    <w:abstractNumId w:val="3"/>
  </w:num>
  <w:num w:numId="4">
    <w:abstractNumId w:val="1"/>
  </w:num>
  <w:num w:numId="5">
    <w:abstractNumId w:val="17"/>
  </w:num>
  <w:num w:numId="6">
    <w:abstractNumId w:val="32"/>
  </w:num>
  <w:num w:numId="7">
    <w:abstractNumId w:val="36"/>
  </w:num>
  <w:num w:numId="8">
    <w:abstractNumId w:val="13"/>
  </w:num>
  <w:num w:numId="9">
    <w:abstractNumId w:val="19"/>
  </w:num>
  <w:num w:numId="10">
    <w:abstractNumId w:val="35"/>
  </w:num>
  <w:num w:numId="11">
    <w:abstractNumId w:val="24"/>
  </w:num>
  <w:num w:numId="12">
    <w:abstractNumId w:val="31"/>
  </w:num>
  <w:num w:numId="13">
    <w:abstractNumId w:val="21"/>
  </w:num>
  <w:num w:numId="14">
    <w:abstractNumId w:val="33"/>
  </w:num>
  <w:num w:numId="15">
    <w:abstractNumId w:val="25"/>
  </w:num>
  <w:num w:numId="16">
    <w:abstractNumId w:val="30"/>
  </w:num>
  <w:num w:numId="17">
    <w:abstractNumId w:val="6"/>
  </w:num>
  <w:num w:numId="18">
    <w:abstractNumId w:val="29"/>
  </w:num>
  <w:num w:numId="19">
    <w:abstractNumId w:val="2"/>
  </w:num>
  <w:num w:numId="20">
    <w:abstractNumId w:val="40"/>
  </w:num>
  <w:num w:numId="21">
    <w:abstractNumId w:val="20"/>
  </w:num>
  <w:num w:numId="22">
    <w:abstractNumId w:val="18"/>
  </w:num>
  <w:num w:numId="23">
    <w:abstractNumId w:val="10"/>
  </w:num>
  <w:num w:numId="24">
    <w:abstractNumId w:val="11"/>
  </w:num>
  <w:num w:numId="25">
    <w:abstractNumId w:val="0"/>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8"/>
  </w:num>
  <w:num w:numId="29">
    <w:abstractNumId w:val="27"/>
  </w:num>
  <w:num w:numId="30">
    <w:abstractNumId w:val="4"/>
  </w:num>
  <w:num w:numId="31">
    <w:abstractNumId w:val="34"/>
  </w:num>
  <w:num w:numId="32">
    <w:abstractNumId w:val="37"/>
  </w:num>
  <w:num w:numId="33">
    <w:abstractNumId w:val="9"/>
  </w:num>
  <w:num w:numId="34">
    <w:abstractNumId w:val="7"/>
  </w:num>
  <w:num w:numId="35">
    <w:abstractNumId w:val="15"/>
  </w:num>
  <w:num w:numId="36">
    <w:abstractNumId w:val="38"/>
  </w:num>
  <w:num w:numId="37">
    <w:abstractNumId w:val="26"/>
  </w:num>
  <w:num w:numId="38">
    <w:abstractNumId w:val="39"/>
  </w:num>
  <w:num w:numId="39">
    <w:abstractNumId w:val="16"/>
  </w:num>
  <w:num w:numId="40">
    <w:abstractNumId w:val="5"/>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725"/>
    <w:rsid w:val="00013E47"/>
    <w:rsid w:val="000549C7"/>
    <w:rsid w:val="00054DC2"/>
    <w:rsid w:val="000603E2"/>
    <w:rsid w:val="000712DA"/>
    <w:rsid w:val="000E24BB"/>
    <w:rsid w:val="00124F8D"/>
    <w:rsid w:val="00134EB6"/>
    <w:rsid w:val="00137D47"/>
    <w:rsid w:val="00147187"/>
    <w:rsid w:val="00190214"/>
    <w:rsid w:val="001B767B"/>
    <w:rsid w:val="001D2548"/>
    <w:rsid w:val="001E6522"/>
    <w:rsid w:val="001F6293"/>
    <w:rsid w:val="00214029"/>
    <w:rsid w:val="00225337"/>
    <w:rsid w:val="002263A2"/>
    <w:rsid w:val="00266F22"/>
    <w:rsid w:val="00294124"/>
    <w:rsid w:val="002969F1"/>
    <w:rsid w:val="002A5B7C"/>
    <w:rsid w:val="002A7BD0"/>
    <w:rsid w:val="00300725"/>
    <w:rsid w:val="003210C3"/>
    <w:rsid w:val="00344B67"/>
    <w:rsid w:val="00353919"/>
    <w:rsid w:val="00360C33"/>
    <w:rsid w:val="0039732A"/>
    <w:rsid w:val="003A5F7F"/>
    <w:rsid w:val="003C12A5"/>
    <w:rsid w:val="00407D20"/>
    <w:rsid w:val="00411849"/>
    <w:rsid w:val="004317DF"/>
    <w:rsid w:val="0047326E"/>
    <w:rsid w:val="00484428"/>
    <w:rsid w:val="0048442A"/>
    <w:rsid w:val="004A20DD"/>
    <w:rsid w:val="00526BE6"/>
    <w:rsid w:val="005425E1"/>
    <w:rsid w:val="00575473"/>
    <w:rsid w:val="00576B20"/>
    <w:rsid w:val="00586D4C"/>
    <w:rsid w:val="005A557D"/>
    <w:rsid w:val="005B0EF3"/>
    <w:rsid w:val="005B4338"/>
    <w:rsid w:val="005F462D"/>
    <w:rsid w:val="00603105"/>
    <w:rsid w:val="00634BEF"/>
    <w:rsid w:val="00640F2A"/>
    <w:rsid w:val="0066173B"/>
    <w:rsid w:val="0069320E"/>
    <w:rsid w:val="006A03AF"/>
    <w:rsid w:val="006E76F7"/>
    <w:rsid w:val="00704CE3"/>
    <w:rsid w:val="00744BD6"/>
    <w:rsid w:val="00762060"/>
    <w:rsid w:val="0079664C"/>
    <w:rsid w:val="007B3C52"/>
    <w:rsid w:val="007D3D6A"/>
    <w:rsid w:val="007D5688"/>
    <w:rsid w:val="007E4088"/>
    <w:rsid w:val="008716DB"/>
    <w:rsid w:val="00876B65"/>
    <w:rsid w:val="0087772F"/>
    <w:rsid w:val="00894DEE"/>
    <w:rsid w:val="008B7312"/>
    <w:rsid w:val="008E51BC"/>
    <w:rsid w:val="009067B2"/>
    <w:rsid w:val="00913EE9"/>
    <w:rsid w:val="00936D39"/>
    <w:rsid w:val="00945D4E"/>
    <w:rsid w:val="009473B2"/>
    <w:rsid w:val="0096338B"/>
    <w:rsid w:val="00995DA0"/>
    <w:rsid w:val="009A65FD"/>
    <w:rsid w:val="009B4D66"/>
    <w:rsid w:val="009D1082"/>
    <w:rsid w:val="009D3779"/>
    <w:rsid w:val="00A03D6E"/>
    <w:rsid w:val="00A36FF3"/>
    <w:rsid w:val="00A51162"/>
    <w:rsid w:val="00A567E5"/>
    <w:rsid w:val="00A56EC1"/>
    <w:rsid w:val="00A855FB"/>
    <w:rsid w:val="00A908D9"/>
    <w:rsid w:val="00AE24D1"/>
    <w:rsid w:val="00B157DE"/>
    <w:rsid w:val="00B2420C"/>
    <w:rsid w:val="00B349A1"/>
    <w:rsid w:val="00B35E76"/>
    <w:rsid w:val="00B46286"/>
    <w:rsid w:val="00B5464D"/>
    <w:rsid w:val="00B656E1"/>
    <w:rsid w:val="00B75800"/>
    <w:rsid w:val="00B95396"/>
    <w:rsid w:val="00C03EFC"/>
    <w:rsid w:val="00C05E5F"/>
    <w:rsid w:val="00C64346"/>
    <w:rsid w:val="00C85283"/>
    <w:rsid w:val="00C87D51"/>
    <w:rsid w:val="00CC44F4"/>
    <w:rsid w:val="00DB7282"/>
    <w:rsid w:val="00DC7AC5"/>
    <w:rsid w:val="00DD1E5F"/>
    <w:rsid w:val="00DE0341"/>
    <w:rsid w:val="00E3089B"/>
    <w:rsid w:val="00E5491E"/>
    <w:rsid w:val="00E82580"/>
    <w:rsid w:val="00EA6D3B"/>
    <w:rsid w:val="00EC20BC"/>
    <w:rsid w:val="00EC2AA8"/>
    <w:rsid w:val="00EE2E50"/>
    <w:rsid w:val="00EF3299"/>
    <w:rsid w:val="00EF54BB"/>
    <w:rsid w:val="00EF61C7"/>
    <w:rsid w:val="00F13F8A"/>
    <w:rsid w:val="00F237FC"/>
    <w:rsid w:val="00F4734E"/>
    <w:rsid w:val="00F52551"/>
    <w:rsid w:val="00F633CB"/>
    <w:rsid w:val="00F664F6"/>
    <w:rsid w:val="00F72C73"/>
    <w:rsid w:val="00F73F6F"/>
    <w:rsid w:val="00FA78BC"/>
    <w:rsid w:val="00FD58DA"/>
    <w:rsid w:val="00FD6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B7CED0B-5068-45C2-94D6-BEB2766F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57D"/>
    <w:pPr>
      <w:widowControl w:val="0"/>
      <w:autoSpaceDE w:val="0"/>
      <w:autoSpaceDN w:val="0"/>
    </w:pPr>
    <w:rPr>
      <w:rFonts w:ascii="Times New Roman" w:eastAsia="Times New Roman" w:hAnsi="Times New Roman"/>
      <w:sz w:val="22"/>
      <w:szCs w:val="22"/>
    </w:rPr>
  </w:style>
  <w:style w:type="paragraph" w:styleId="1">
    <w:name w:val="heading 1"/>
    <w:basedOn w:val="a"/>
    <w:next w:val="a"/>
    <w:link w:val="10"/>
    <w:qFormat/>
    <w:locked/>
    <w:rsid w:val="004317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9"/>
    <w:qFormat/>
    <w:rsid w:val="00300725"/>
    <w:pPr>
      <w:ind w:left="881"/>
      <w:outlineLvl w:val="2"/>
    </w:pPr>
    <w:rPr>
      <w:b/>
      <w:bCs/>
      <w:sz w:val="24"/>
      <w:szCs w:val="24"/>
    </w:rPr>
  </w:style>
  <w:style w:type="paragraph" w:styleId="4">
    <w:name w:val="heading 4"/>
    <w:basedOn w:val="a"/>
    <w:link w:val="40"/>
    <w:uiPriority w:val="99"/>
    <w:qFormat/>
    <w:rsid w:val="00300725"/>
    <w:pPr>
      <w:ind w:left="881"/>
      <w:outlineLvl w:val="3"/>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300725"/>
    <w:rPr>
      <w:rFonts w:ascii="Times New Roman" w:hAnsi="Times New Roman" w:cs="Times New Roman"/>
      <w:b/>
      <w:bCs/>
      <w:sz w:val="24"/>
      <w:szCs w:val="24"/>
      <w:lang w:eastAsia="ru-RU"/>
    </w:rPr>
  </w:style>
  <w:style w:type="character" w:customStyle="1" w:styleId="40">
    <w:name w:val="Заголовок 4 Знак"/>
    <w:link w:val="4"/>
    <w:uiPriority w:val="99"/>
    <w:locked/>
    <w:rsid w:val="00300725"/>
    <w:rPr>
      <w:rFonts w:ascii="Times New Roman" w:hAnsi="Times New Roman" w:cs="Times New Roman"/>
      <w:b/>
      <w:bCs/>
      <w:i/>
      <w:sz w:val="24"/>
      <w:szCs w:val="24"/>
      <w:lang w:eastAsia="ru-RU"/>
    </w:rPr>
  </w:style>
  <w:style w:type="table" w:customStyle="1" w:styleId="TableNormal1">
    <w:name w:val="Table Normal1"/>
    <w:uiPriority w:val="99"/>
    <w:semiHidden/>
    <w:rsid w:val="0030072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rsid w:val="00300725"/>
    <w:rPr>
      <w:sz w:val="24"/>
      <w:szCs w:val="24"/>
    </w:rPr>
  </w:style>
  <w:style w:type="character" w:customStyle="1" w:styleId="a4">
    <w:name w:val="Основной текст Знак"/>
    <w:link w:val="a3"/>
    <w:uiPriority w:val="99"/>
    <w:locked/>
    <w:rsid w:val="00300725"/>
    <w:rPr>
      <w:rFonts w:ascii="Times New Roman" w:hAnsi="Times New Roman" w:cs="Times New Roman"/>
      <w:sz w:val="24"/>
      <w:szCs w:val="24"/>
      <w:lang w:eastAsia="ru-RU"/>
    </w:rPr>
  </w:style>
  <w:style w:type="paragraph" w:styleId="a5">
    <w:name w:val="List Paragraph"/>
    <w:basedOn w:val="a"/>
    <w:link w:val="a6"/>
    <w:uiPriority w:val="34"/>
    <w:qFormat/>
    <w:rsid w:val="00300725"/>
    <w:pPr>
      <w:ind w:left="881"/>
    </w:pPr>
  </w:style>
  <w:style w:type="paragraph" w:customStyle="1" w:styleId="TableParagraph">
    <w:name w:val="Table Paragraph"/>
    <w:basedOn w:val="a"/>
    <w:uiPriority w:val="1"/>
    <w:qFormat/>
    <w:rsid w:val="00300725"/>
  </w:style>
  <w:style w:type="table" w:styleId="a7">
    <w:name w:val="Table Grid"/>
    <w:basedOn w:val="a1"/>
    <w:uiPriority w:val="39"/>
    <w:rsid w:val="00300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ubtle Emphasis"/>
    <w:uiPriority w:val="99"/>
    <w:qFormat/>
    <w:rsid w:val="00124F8D"/>
    <w:rPr>
      <w:rFonts w:cs="Times New Roman"/>
      <w:i/>
      <w:iCs/>
      <w:color w:val="404040"/>
    </w:rPr>
  </w:style>
  <w:style w:type="character" w:styleId="a9">
    <w:name w:val="Hyperlink"/>
    <w:uiPriority w:val="99"/>
    <w:rsid w:val="00484428"/>
    <w:rPr>
      <w:rFonts w:cs="Times New Roman"/>
      <w:color w:val="0563C1"/>
      <w:u w:val="single"/>
    </w:rPr>
  </w:style>
  <w:style w:type="paragraph" w:styleId="aa">
    <w:name w:val="Body Text Indent"/>
    <w:basedOn w:val="a"/>
    <w:link w:val="ab"/>
    <w:uiPriority w:val="99"/>
    <w:rsid w:val="00484428"/>
    <w:pPr>
      <w:widowControl/>
      <w:autoSpaceDE/>
      <w:autoSpaceDN/>
      <w:spacing w:after="120"/>
      <w:ind w:left="283"/>
    </w:pPr>
    <w:rPr>
      <w:sz w:val="24"/>
      <w:szCs w:val="24"/>
    </w:rPr>
  </w:style>
  <w:style w:type="character" w:customStyle="1" w:styleId="ab">
    <w:name w:val="Основной текст с отступом Знак"/>
    <w:link w:val="aa"/>
    <w:uiPriority w:val="99"/>
    <w:locked/>
    <w:rsid w:val="00484428"/>
    <w:rPr>
      <w:rFonts w:ascii="Times New Roman" w:hAnsi="Times New Roman" w:cs="Times New Roman"/>
      <w:sz w:val="24"/>
      <w:szCs w:val="24"/>
      <w:lang w:eastAsia="ru-RU"/>
    </w:rPr>
  </w:style>
  <w:style w:type="paragraph" w:customStyle="1" w:styleId="s1">
    <w:name w:val="s_1"/>
    <w:basedOn w:val="a"/>
    <w:rsid w:val="009A65FD"/>
    <w:pPr>
      <w:widowControl/>
      <w:autoSpaceDE/>
      <w:autoSpaceDN/>
      <w:spacing w:before="100" w:beforeAutospacing="1" w:after="100" w:afterAutospacing="1"/>
    </w:pPr>
    <w:rPr>
      <w:sz w:val="24"/>
      <w:szCs w:val="24"/>
    </w:rPr>
  </w:style>
  <w:style w:type="character" w:customStyle="1" w:styleId="mw-headline">
    <w:name w:val="mw-headline"/>
    <w:basedOn w:val="a0"/>
    <w:rsid w:val="00EC20BC"/>
  </w:style>
  <w:style w:type="character" w:styleId="ac">
    <w:name w:val="Strong"/>
    <w:uiPriority w:val="22"/>
    <w:qFormat/>
    <w:locked/>
    <w:rsid w:val="00EC20BC"/>
    <w:rPr>
      <w:b/>
      <w:bCs/>
    </w:rPr>
  </w:style>
  <w:style w:type="paragraph" w:styleId="ad">
    <w:name w:val="Normal (Web)"/>
    <w:basedOn w:val="a"/>
    <w:uiPriority w:val="99"/>
    <w:unhideWhenUsed/>
    <w:rsid w:val="00EC20BC"/>
    <w:pPr>
      <w:widowControl/>
      <w:autoSpaceDE/>
      <w:autoSpaceDN/>
      <w:spacing w:before="100" w:beforeAutospacing="1" w:after="100" w:afterAutospacing="1"/>
    </w:pPr>
    <w:rPr>
      <w:sz w:val="24"/>
      <w:szCs w:val="24"/>
    </w:rPr>
  </w:style>
  <w:style w:type="character" w:customStyle="1" w:styleId="FontStyle70">
    <w:name w:val="Font Style70"/>
    <w:rsid w:val="00EC20BC"/>
    <w:rPr>
      <w:rFonts w:ascii="Times New Roman" w:hAnsi="Times New Roman" w:cs="Times New Roman"/>
      <w:b/>
      <w:bCs/>
      <w:i/>
      <w:iCs/>
      <w:sz w:val="26"/>
      <w:szCs w:val="26"/>
    </w:rPr>
  </w:style>
  <w:style w:type="paragraph" w:styleId="ae">
    <w:name w:val="header"/>
    <w:basedOn w:val="a"/>
    <w:link w:val="af"/>
    <w:uiPriority w:val="99"/>
    <w:unhideWhenUsed/>
    <w:rsid w:val="0079664C"/>
    <w:pPr>
      <w:tabs>
        <w:tab w:val="center" w:pos="4677"/>
        <w:tab w:val="right" w:pos="9355"/>
      </w:tabs>
    </w:pPr>
  </w:style>
  <w:style w:type="character" w:customStyle="1" w:styleId="af">
    <w:name w:val="Верхний колонтитул Знак"/>
    <w:basedOn w:val="a0"/>
    <w:link w:val="ae"/>
    <w:uiPriority w:val="99"/>
    <w:rsid w:val="0079664C"/>
    <w:rPr>
      <w:rFonts w:ascii="Times New Roman" w:eastAsia="Times New Roman" w:hAnsi="Times New Roman"/>
      <w:sz w:val="22"/>
      <w:szCs w:val="22"/>
    </w:rPr>
  </w:style>
  <w:style w:type="paragraph" w:styleId="af0">
    <w:name w:val="footer"/>
    <w:basedOn w:val="a"/>
    <w:link w:val="af1"/>
    <w:uiPriority w:val="99"/>
    <w:unhideWhenUsed/>
    <w:rsid w:val="0079664C"/>
    <w:pPr>
      <w:tabs>
        <w:tab w:val="center" w:pos="4677"/>
        <w:tab w:val="right" w:pos="9355"/>
      </w:tabs>
    </w:pPr>
  </w:style>
  <w:style w:type="character" w:customStyle="1" w:styleId="af1">
    <w:name w:val="Нижний колонтитул Знак"/>
    <w:basedOn w:val="a0"/>
    <w:link w:val="af0"/>
    <w:uiPriority w:val="99"/>
    <w:rsid w:val="0079664C"/>
    <w:rPr>
      <w:rFonts w:ascii="Times New Roman" w:eastAsia="Times New Roman" w:hAnsi="Times New Roman"/>
      <w:sz w:val="22"/>
      <w:szCs w:val="22"/>
    </w:rPr>
  </w:style>
  <w:style w:type="paragraph" w:customStyle="1" w:styleId="Default">
    <w:name w:val="Default"/>
    <w:rsid w:val="00FD58DA"/>
    <w:pPr>
      <w:autoSpaceDE w:val="0"/>
      <w:autoSpaceDN w:val="0"/>
      <w:adjustRightInd w:val="0"/>
    </w:pPr>
    <w:rPr>
      <w:rFonts w:ascii="Times New Roman" w:hAnsi="Times New Roman"/>
      <w:color w:val="000000"/>
      <w:sz w:val="24"/>
      <w:szCs w:val="24"/>
    </w:rPr>
  </w:style>
  <w:style w:type="paragraph" w:styleId="31">
    <w:name w:val="Body Text 3"/>
    <w:basedOn w:val="a"/>
    <w:link w:val="32"/>
    <w:uiPriority w:val="99"/>
    <w:semiHidden/>
    <w:unhideWhenUsed/>
    <w:rsid w:val="00586D4C"/>
    <w:pPr>
      <w:spacing w:after="120"/>
    </w:pPr>
    <w:rPr>
      <w:sz w:val="16"/>
      <w:szCs w:val="16"/>
    </w:rPr>
  </w:style>
  <w:style w:type="character" w:customStyle="1" w:styleId="32">
    <w:name w:val="Основной текст 3 Знак"/>
    <w:basedOn w:val="a0"/>
    <w:link w:val="31"/>
    <w:semiHidden/>
    <w:rsid w:val="00586D4C"/>
    <w:rPr>
      <w:rFonts w:ascii="Times New Roman" w:eastAsia="Times New Roman" w:hAnsi="Times New Roman"/>
      <w:sz w:val="16"/>
      <w:szCs w:val="16"/>
    </w:rPr>
  </w:style>
  <w:style w:type="table" w:customStyle="1" w:styleId="TableGrid">
    <w:name w:val="TableGrid"/>
    <w:rsid w:val="008716D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6">
    <w:name w:val="Абзац списка Знак"/>
    <w:basedOn w:val="a0"/>
    <w:link w:val="a5"/>
    <w:uiPriority w:val="34"/>
    <w:rsid w:val="004317DF"/>
    <w:rPr>
      <w:rFonts w:ascii="Times New Roman" w:eastAsia="Times New Roman" w:hAnsi="Times New Roman"/>
      <w:sz w:val="22"/>
      <w:szCs w:val="22"/>
    </w:rPr>
  </w:style>
  <w:style w:type="character" w:customStyle="1" w:styleId="10">
    <w:name w:val="Заголовок 1 Знак"/>
    <w:basedOn w:val="a0"/>
    <w:link w:val="1"/>
    <w:rsid w:val="004317DF"/>
    <w:rPr>
      <w:rFonts w:asciiTheme="majorHAnsi" w:eastAsiaTheme="majorEastAsia" w:hAnsiTheme="majorHAnsi" w:cstheme="majorBidi"/>
      <w:color w:val="365F91" w:themeColor="accent1" w:themeShade="BF"/>
      <w:sz w:val="32"/>
      <w:szCs w:val="32"/>
    </w:rPr>
  </w:style>
  <w:style w:type="paragraph" w:styleId="af2">
    <w:name w:val="TOC Heading"/>
    <w:basedOn w:val="1"/>
    <w:next w:val="a"/>
    <w:uiPriority w:val="39"/>
    <w:unhideWhenUsed/>
    <w:qFormat/>
    <w:rsid w:val="004317DF"/>
    <w:pPr>
      <w:widowControl/>
      <w:autoSpaceDE/>
      <w:autoSpaceDN/>
      <w:spacing w:line="259" w:lineRule="auto"/>
      <w:outlineLvl w:val="9"/>
    </w:pPr>
  </w:style>
  <w:style w:type="paragraph" w:styleId="33">
    <w:name w:val="toc 3"/>
    <w:basedOn w:val="a"/>
    <w:next w:val="a"/>
    <w:autoRedefine/>
    <w:uiPriority w:val="39"/>
    <w:locked/>
    <w:rsid w:val="0066173B"/>
    <w:pPr>
      <w:tabs>
        <w:tab w:val="left" w:pos="880"/>
        <w:tab w:val="right" w:leader="dot" w:pos="9629"/>
      </w:tabs>
      <w:spacing w:after="100"/>
      <w:ind w:left="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052">
      <w:bodyDiv w:val="1"/>
      <w:marLeft w:val="0"/>
      <w:marRight w:val="0"/>
      <w:marTop w:val="0"/>
      <w:marBottom w:val="0"/>
      <w:divBdr>
        <w:top w:val="none" w:sz="0" w:space="0" w:color="auto"/>
        <w:left w:val="none" w:sz="0" w:space="0" w:color="auto"/>
        <w:bottom w:val="none" w:sz="0" w:space="0" w:color="auto"/>
        <w:right w:val="none" w:sz="0" w:space="0" w:color="auto"/>
      </w:divBdr>
    </w:div>
    <w:div w:id="362829590">
      <w:bodyDiv w:val="1"/>
      <w:marLeft w:val="0"/>
      <w:marRight w:val="0"/>
      <w:marTop w:val="0"/>
      <w:marBottom w:val="0"/>
      <w:divBdr>
        <w:top w:val="none" w:sz="0" w:space="0" w:color="auto"/>
        <w:left w:val="none" w:sz="0" w:space="0" w:color="auto"/>
        <w:bottom w:val="none" w:sz="0" w:space="0" w:color="auto"/>
        <w:right w:val="none" w:sz="0" w:space="0" w:color="auto"/>
      </w:divBdr>
    </w:div>
    <w:div w:id="512455313">
      <w:bodyDiv w:val="1"/>
      <w:marLeft w:val="0"/>
      <w:marRight w:val="0"/>
      <w:marTop w:val="0"/>
      <w:marBottom w:val="0"/>
      <w:divBdr>
        <w:top w:val="none" w:sz="0" w:space="0" w:color="auto"/>
        <w:left w:val="none" w:sz="0" w:space="0" w:color="auto"/>
        <w:bottom w:val="none" w:sz="0" w:space="0" w:color="auto"/>
        <w:right w:val="none" w:sz="0" w:space="0" w:color="auto"/>
      </w:divBdr>
    </w:div>
    <w:div w:id="528686960">
      <w:bodyDiv w:val="1"/>
      <w:marLeft w:val="0"/>
      <w:marRight w:val="0"/>
      <w:marTop w:val="0"/>
      <w:marBottom w:val="0"/>
      <w:divBdr>
        <w:top w:val="none" w:sz="0" w:space="0" w:color="auto"/>
        <w:left w:val="none" w:sz="0" w:space="0" w:color="auto"/>
        <w:bottom w:val="none" w:sz="0" w:space="0" w:color="auto"/>
        <w:right w:val="none" w:sz="0" w:space="0" w:color="auto"/>
      </w:divBdr>
      <w:divsChild>
        <w:div w:id="878053744">
          <w:marLeft w:val="0"/>
          <w:marRight w:val="0"/>
          <w:marTop w:val="0"/>
          <w:marBottom w:val="0"/>
          <w:divBdr>
            <w:top w:val="none" w:sz="0" w:space="0" w:color="auto"/>
            <w:left w:val="none" w:sz="0" w:space="0" w:color="auto"/>
            <w:bottom w:val="none" w:sz="0" w:space="0" w:color="auto"/>
            <w:right w:val="none" w:sz="0" w:space="0" w:color="auto"/>
          </w:divBdr>
          <w:divsChild>
            <w:div w:id="123496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27865">
      <w:bodyDiv w:val="1"/>
      <w:marLeft w:val="0"/>
      <w:marRight w:val="0"/>
      <w:marTop w:val="0"/>
      <w:marBottom w:val="0"/>
      <w:divBdr>
        <w:top w:val="none" w:sz="0" w:space="0" w:color="auto"/>
        <w:left w:val="none" w:sz="0" w:space="0" w:color="auto"/>
        <w:bottom w:val="none" w:sz="0" w:space="0" w:color="auto"/>
        <w:right w:val="none" w:sz="0" w:space="0" w:color="auto"/>
      </w:divBdr>
      <w:divsChild>
        <w:div w:id="1674062829">
          <w:marLeft w:val="0"/>
          <w:marRight w:val="0"/>
          <w:marTop w:val="0"/>
          <w:marBottom w:val="0"/>
          <w:divBdr>
            <w:top w:val="none" w:sz="0" w:space="0" w:color="auto"/>
            <w:left w:val="none" w:sz="0" w:space="0" w:color="auto"/>
            <w:bottom w:val="none" w:sz="0" w:space="0" w:color="auto"/>
            <w:right w:val="none" w:sz="0" w:space="0" w:color="auto"/>
          </w:divBdr>
          <w:divsChild>
            <w:div w:id="2046364438">
              <w:marLeft w:val="0"/>
              <w:marRight w:val="0"/>
              <w:marTop w:val="150"/>
              <w:marBottom w:val="0"/>
              <w:divBdr>
                <w:top w:val="none" w:sz="0" w:space="0" w:color="auto"/>
                <w:left w:val="none" w:sz="0" w:space="0" w:color="auto"/>
                <w:bottom w:val="none" w:sz="0" w:space="0" w:color="auto"/>
                <w:right w:val="none" w:sz="0" w:space="0" w:color="auto"/>
              </w:divBdr>
              <w:divsChild>
                <w:div w:id="1372223776">
                  <w:marLeft w:val="0"/>
                  <w:marRight w:val="0"/>
                  <w:marTop w:val="0"/>
                  <w:marBottom w:val="0"/>
                  <w:divBdr>
                    <w:top w:val="none" w:sz="0" w:space="0" w:color="auto"/>
                    <w:left w:val="none" w:sz="0" w:space="0" w:color="auto"/>
                    <w:bottom w:val="none" w:sz="0" w:space="0" w:color="auto"/>
                    <w:right w:val="none" w:sz="0" w:space="0" w:color="auto"/>
                  </w:divBdr>
                  <w:divsChild>
                    <w:div w:id="353194142">
                      <w:marLeft w:val="0"/>
                      <w:marRight w:val="0"/>
                      <w:marTop w:val="0"/>
                      <w:marBottom w:val="0"/>
                      <w:divBdr>
                        <w:top w:val="none" w:sz="0" w:space="0" w:color="auto"/>
                        <w:left w:val="none" w:sz="0" w:space="0" w:color="auto"/>
                        <w:bottom w:val="none" w:sz="0" w:space="0" w:color="auto"/>
                        <w:right w:val="none" w:sz="0" w:space="0" w:color="auto"/>
                      </w:divBdr>
                    </w:div>
                  </w:divsChild>
                </w:div>
                <w:div w:id="421755849">
                  <w:marLeft w:val="0"/>
                  <w:marRight w:val="0"/>
                  <w:marTop w:val="0"/>
                  <w:marBottom w:val="0"/>
                  <w:divBdr>
                    <w:top w:val="none" w:sz="0" w:space="0" w:color="auto"/>
                    <w:left w:val="none" w:sz="0" w:space="0" w:color="auto"/>
                    <w:bottom w:val="none" w:sz="0" w:space="0" w:color="auto"/>
                    <w:right w:val="none" w:sz="0" w:space="0" w:color="auto"/>
                  </w:divBdr>
                  <w:divsChild>
                    <w:div w:id="112478894">
                      <w:marLeft w:val="0"/>
                      <w:marRight w:val="0"/>
                      <w:marTop w:val="0"/>
                      <w:marBottom w:val="0"/>
                      <w:divBdr>
                        <w:top w:val="none" w:sz="0" w:space="0" w:color="auto"/>
                        <w:left w:val="none" w:sz="0" w:space="0" w:color="auto"/>
                        <w:bottom w:val="none" w:sz="0" w:space="0" w:color="auto"/>
                        <w:right w:val="none" w:sz="0" w:space="0" w:color="auto"/>
                      </w:divBdr>
                      <w:divsChild>
                        <w:div w:id="175944950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043255">
      <w:bodyDiv w:val="1"/>
      <w:marLeft w:val="0"/>
      <w:marRight w:val="0"/>
      <w:marTop w:val="0"/>
      <w:marBottom w:val="0"/>
      <w:divBdr>
        <w:top w:val="none" w:sz="0" w:space="0" w:color="auto"/>
        <w:left w:val="none" w:sz="0" w:space="0" w:color="auto"/>
        <w:bottom w:val="none" w:sz="0" w:space="0" w:color="auto"/>
        <w:right w:val="none" w:sz="0" w:space="0" w:color="auto"/>
      </w:divBdr>
    </w:div>
    <w:div w:id="775903176">
      <w:bodyDiv w:val="1"/>
      <w:marLeft w:val="0"/>
      <w:marRight w:val="0"/>
      <w:marTop w:val="0"/>
      <w:marBottom w:val="0"/>
      <w:divBdr>
        <w:top w:val="none" w:sz="0" w:space="0" w:color="auto"/>
        <w:left w:val="none" w:sz="0" w:space="0" w:color="auto"/>
        <w:bottom w:val="none" w:sz="0" w:space="0" w:color="auto"/>
        <w:right w:val="none" w:sz="0" w:space="0" w:color="auto"/>
      </w:divBdr>
    </w:div>
    <w:div w:id="811561854">
      <w:bodyDiv w:val="1"/>
      <w:marLeft w:val="0"/>
      <w:marRight w:val="0"/>
      <w:marTop w:val="0"/>
      <w:marBottom w:val="0"/>
      <w:divBdr>
        <w:top w:val="none" w:sz="0" w:space="0" w:color="auto"/>
        <w:left w:val="none" w:sz="0" w:space="0" w:color="auto"/>
        <w:bottom w:val="none" w:sz="0" w:space="0" w:color="auto"/>
        <w:right w:val="none" w:sz="0" w:space="0" w:color="auto"/>
      </w:divBdr>
    </w:div>
    <w:div w:id="885408000">
      <w:bodyDiv w:val="1"/>
      <w:marLeft w:val="0"/>
      <w:marRight w:val="0"/>
      <w:marTop w:val="0"/>
      <w:marBottom w:val="0"/>
      <w:divBdr>
        <w:top w:val="none" w:sz="0" w:space="0" w:color="auto"/>
        <w:left w:val="none" w:sz="0" w:space="0" w:color="auto"/>
        <w:bottom w:val="none" w:sz="0" w:space="0" w:color="auto"/>
        <w:right w:val="none" w:sz="0" w:space="0" w:color="auto"/>
      </w:divBdr>
    </w:div>
    <w:div w:id="992373209">
      <w:bodyDiv w:val="1"/>
      <w:marLeft w:val="0"/>
      <w:marRight w:val="0"/>
      <w:marTop w:val="0"/>
      <w:marBottom w:val="0"/>
      <w:divBdr>
        <w:top w:val="none" w:sz="0" w:space="0" w:color="auto"/>
        <w:left w:val="none" w:sz="0" w:space="0" w:color="auto"/>
        <w:bottom w:val="none" w:sz="0" w:space="0" w:color="auto"/>
        <w:right w:val="none" w:sz="0" w:space="0" w:color="auto"/>
      </w:divBdr>
    </w:div>
    <w:div w:id="1044720974">
      <w:marLeft w:val="0"/>
      <w:marRight w:val="0"/>
      <w:marTop w:val="0"/>
      <w:marBottom w:val="0"/>
      <w:divBdr>
        <w:top w:val="none" w:sz="0" w:space="0" w:color="auto"/>
        <w:left w:val="none" w:sz="0" w:space="0" w:color="auto"/>
        <w:bottom w:val="none" w:sz="0" w:space="0" w:color="auto"/>
        <w:right w:val="none" w:sz="0" w:space="0" w:color="auto"/>
      </w:divBdr>
    </w:div>
    <w:div w:id="1176993599">
      <w:bodyDiv w:val="1"/>
      <w:marLeft w:val="0"/>
      <w:marRight w:val="0"/>
      <w:marTop w:val="0"/>
      <w:marBottom w:val="0"/>
      <w:divBdr>
        <w:top w:val="none" w:sz="0" w:space="0" w:color="auto"/>
        <w:left w:val="none" w:sz="0" w:space="0" w:color="auto"/>
        <w:bottom w:val="none" w:sz="0" w:space="0" w:color="auto"/>
        <w:right w:val="none" w:sz="0" w:space="0" w:color="auto"/>
      </w:divBdr>
      <w:divsChild>
        <w:div w:id="2089497525">
          <w:marLeft w:val="0"/>
          <w:marRight w:val="0"/>
          <w:marTop w:val="0"/>
          <w:marBottom w:val="0"/>
          <w:divBdr>
            <w:top w:val="none" w:sz="0" w:space="0" w:color="auto"/>
            <w:left w:val="none" w:sz="0" w:space="0" w:color="auto"/>
            <w:bottom w:val="none" w:sz="0" w:space="0" w:color="auto"/>
            <w:right w:val="none" w:sz="0" w:space="0" w:color="auto"/>
          </w:divBdr>
          <w:divsChild>
            <w:div w:id="95775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358">
      <w:bodyDiv w:val="1"/>
      <w:marLeft w:val="0"/>
      <w:marRight w:val="0"/>
      <w:marTop w:val="0"/>
      <w:marBottom w:val="0"/>
      <w:divBdr>
        <w:top w:val="none" w:sz="0" w:space="0" w:color="auto"/>
        <w:left w:val="none" w:sz="0" w:space="0" w:color="auto"/>
        <w:bottom w:val="none" w:sz="0" w:space="0" w:color="auto"/>
        <w:right w:val="none" w:sz="0" w:space="0" w:color="auto"/>
      </w:divBdr>
    </w:div>
    <w:div w:id="1304501043">
      <w:bodyDiv w:val="1"/>
      <w:marLeft w:val="0"/>
      <w:marRight w:val="0"/>
      <w:marTop w:val="0"/>
      <w:marBottom w:val="0"/>
      <w:divBdr>
        <w:top w:val="none" w:sz="0" w:space="0" w:color="auto"/>
        <w:left w:val="none" w:sz="0" w:space="0" w:color="auto"/>
        <w:bottom w:val="none" w:sz="0" w:space="0" w:color="auto"/>
        <w:right w:val="none" w:sz="0" w:space="0" w:color="auto"/>
      </w:divBdr>
    </w:div>
    <w:div w:id="1424375192">
      <w:bodyDiv w:val="1"/>
      <w:marLeft w:val="0"/>
      <w:marRight w:val="0"/>
      <w:marTop w:val="0"/>
      <w:marBottom w:val="0"/>
      <w:divBdr>
        <w:top w:val="none" w:sz="0" w:space="0" w:color="auto"/>
        <w:left w:val="none" w:sz="0" w:space="0" w:color="auto"/>
        <w:bottom w:val="none" w:sz="0" w:space="0" w:color="auto"/>
        <w:right w:val="none" w:sz="0" w:space="0" w:color="auto"/>
      </w:divBdr>
    </w:div>
    <w:div w:id="1489244133">
      <w:bodyDiv w:val="1"/>
      <w:marLeft w:val="0"/>
      <w:marRight w:val="0"/>
      <w:marTop w:val="0"/>
      <w:marBottom w:val="0"/>
      <w:divBdr>
        <w:top w:val="none" w:sz="0" w:space="0" w:color="auto"/>
        <w:left w:val="none" w:sz="0" w:space="0" w:color="auto"/>
        <w:bottom w:val="none" w:sz="0" w:space="0" w:color="auto"/>
        <w:right w:val="none" w:sz="0" w:space="0" w:color="auto"/>
      </w:divBdr>
    </w:div>
    <w:div w:id="1499616496">
      <w:bodyDiv w:val="1"/>
      <w:marLeft w:val="0"/>
      <w:marRight w:val="0"/>
      <w:marTop w:val="0"/>
      <w:marBottom w:val="0"/>
      <w:divBdr>
        <w:top w:val="none" w:sz="0" w:space="0" w:color="auto"/>
        <w:left w:val="none" w:sz="0" w:space="0" w:color="auto"/>
        <w:bottom w:val="none" w:sz="0" w:space="0" w:color="auto"/>
        <w:right w:val="none" w:sz="0" w:space="0" w:color="auto"/>
      </w:divBdr>
    </w:div>
    <w:div w:id="1575161232">
      <w:bodyDiv w:val="1"/>
      <w:marLeft w:val="0"/>
      <w:marRight w:val="0"/>
      <w:marTop w:val="0"/>
      <w:marBottom w:val="0"/>
      <w:divBdr>
        <w:top w:val="none" w:sz="0" w:space="0" w:color="auto"/>
        <w:left w:val="none" w:sz="0" w:space="0" w:color="auto"/>
        <w:bottom w:val="none" w:sz="0" w:space="0" w:color="auto"/>
        <w:right w:val="none" w:sz="0" w:space="0" w:color="auto"/>
      </w:divBdr>
    </w:div>
    <w:div w:id="1596209058">
      <w:bodyDiv w:val="1"/>
      <w:marLeft w:val="0"/>
      <w:marRight w:val="0"/>
      <w:marTop w:val="0"/>
      <w:marBottom w:val="0"/>
      <w:divBdr>
        <w:top w:val="none" w:sz="0" w:space="0" w:color="auto"/>
        <w:left w:val="none" w:sz="0" w:space="0" w:color="auto"/>
        <w:bottom w:val="none" w:sz="0" w:space="0" w:color="auto"/>
        <w:right w:val="none" w:sz="0" w:space="0" w:color="auto"/>
      </w:divBdr>
    </w:div>
    <w:div w:id="1611473610">
      <w:bodyDiv w:val="1"/>
      <w:marLeft w:val="0"/>
      <w:marRight w:val="0"/>
      <w:marTop w:val="0"/>
      <w:marBottom w:val="0"/>
      <w:divBdr>
        <w:top w:val="none" w:sz="0" w:space="0" w:color="auto"/>
        <w:left w:val="none" w:sz="0" w:space="0" w:color="auto"/>
        <w:bottom w:val="none" w:sz="0" w:space="0" w:color="auto"/>
        <w:right w:val="none" w:sz="0" w:space="0" w:color="auto"/>
      </w:divBdr>
      <w:divsChild>
        <w:div w:id="55976699">
          <w:marLeft w:val="0"/>
          <w:marRight w:val="0"/>
          <w:marTop w:val="0"/>
          <w:marBottom w:val="0"/>
          <w:divBdr>
            <w:top w:val="none" w:sz="0" w:space="0" w:color="auto"/>
            <w:left w:val="none" w:sz="0" w:space="0" w:color="auto"/>
            <w:bottom w:val="none" w:sz="0" w:space="0" w:color="auto"/>
            <w:right w:val="none" w:sz="0" w:space="0" w:color="auto"/>
          </w:divBdr>
        </w:div>
        <w:div w:id="281037411">
          <w:marLeft w:val="0"/>
          <w:marRight w:val="0"/>
          <w:marTop w:val="0"/>
          <w:marBottom w:val="0"/>
          <w:divBdr>
            <w:top w:val="none" w:sz="0" w:space="0" w:color="auto"/>
            <w:left w:val="none" w:sz="0" w:space="0" w:color="auto"/>
            <w:bottom w:val="none" w:sz="0" w:space="0" w:color="auto"/>
            <w:right w:val="none" w:sz="0" w:space="0" w:color="auto"/>
          </w:divBdr>
        </w:div>
        <w:div w:id="354044039">
          <w:marLeft w:val="0"/>
          <w:marRight w:val="0"/>
          <w:marTop w:val="0"/>
          <w:marBottom w:val="0"/>
          <w:divBdr>
            <w:top w:val="none" w:sz="0" w:space="0" w:color="auto"/>
            <w:left w:val="none" w:sz="0" w:space="0" w:color="auto"/>
            <w:bottom w:val="none" w:sz="0" w:space="0" w:color="auto"/>
            <w:right w:val="none" w:sz="0" w:space="0" w:color="auto"/>
          </w:divBdr>
        </w:div>
      </w:divsChild>
    </w:div>
    <w:div w:id="1616209005">
      <w:bodyDiv w:val="1"/>
      <w:marLeft w:val="0"/>
      <w:marRight w:val="0"/>
      <w:marTop w:val="0"/>
      <w:marBottom w:val="0"/>
      <w:divBdr>
        <w:top w:val="none" w:sz="0" w:space="0" w:color="auto"/>
        <w:left w:val="none" w:sz="0" w:space="0" w:color="auto"/>
        <w:bottom w:val="none" w:sz="0" w:space="0" w:color="auto"/>
        <w:right w:val="none" w:sz="0" w:space="0" w:color="auto"/>
      </w:divBdr>
    </w:div>
    <w:div w:id="1776560450">
      <w:bodyDiv w:val="1"/>
      <w:marLeft w:val="0"/>
      <w:marRight w:val="0"/>
      <w:marTop w:val="0"/>
      <w:marBottom w:val="0"/>
      <w:divBdr>
        <w:top w:val="none" w:sz="0" w:space="0" w:color="auto"/>
        <w:left w:val="none" w:sz="0" w:space="0" w:color="auto"/>
        <w:bottom w:val="none" w:sz="0" w:space="0" w:color="auto"/>
        <w:right w:val="none" w:sz="0" w:space="0" w:color="auto"/>
      </w:divBdr>
    </w:div>
    <w:div w:id="1902983185">
      <w:bodyDiv w:val="1"/>
      <w:marLeft w:val="0"/>
      <w:marRight w:val="0"/>
      <w:marTop w:val="0"/>
      <w:marBottom w:val="0"/>
      <w:divBdr>
        <w:top w:val="none" w:sz="0" w:space="0" w:color="auto"/>
        <w:left w:val="none" w:sz="0" w:space="0" w:color="auto"/>
        <w:bottom w:val="none" w:sz="0" w:space="0" w:color="auto"/>
        <w:right w:val="none" w:sz="0" w:space="0" w:color="auto"/>
      </w:divBdr>
    </w:div>
    <w:div w:id="211315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blioclub.ru/index.php?page=book&amp;id=570832" TargetMode="External"/><Relationship Id="rId18" Type="http://schemas.openxmlformats.org/officeDocument/2006/relationships/hyperlink" Target="https://biblioclub.ru/index.php?page=book&amp;id=575436" TargetMode="External"/><Relationship Id="rId3" Type="http://schemas.openxmlformats.org/officeDocument/2006/relationships/styles" Target="styles.xml"/><Relationship Id="rId21" Type="http://schemas.openxmlformats.org/officeDocument/2006/relationships/hyperlink" Target="https://biblioclub.ru/index.php?page=book&amp;id=573120" TargetMode="External"/><Relationship Id="rId7" Type="http://schemas.openxmlformats.org/officeDocument/2006/relationships/endnotes" Target="endnotes.xml"/><Relationship Id="rId12" Type="http://schemas.openxmlformats.org/officeDocument/2006/relationships/hyperlink" Target="https://biblioclub.ru/index.php?page=book&amp;id=573308" TargetMode="External"/><Relationship Id="rId17" Type="http://schemas.openxmlformats.org/officeDocument/2006/relationships/hyperlink" Target="https://biblioclub.ru/index.php?page=book&amp;id=599192" TargetMode="External"/><Relationship Id="rId2" Type="http://schemas.openxmlformats.org/officeDocument/2006/relationships/numbering" Target="numbering.xml"/><Relationship Id="rId16" Type="http://schemas.openxmlformats.org/officeDocument/2006/relationships/hyperlink" Target="https://biblioclub.ru/index.php?page=book&amp;id=573306" TargetMode="External"/><Relationship Id="rId20" Type="http://schemas.openxmlformats.org/officeDocument/2006/relationships/hyperlink" Target="https://biblioclub.ru/index.php?page=book&amp;id=6113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496191" TargetMode="External"/><Relationship Id="rId5" Type="http://schemas.openxmlformats.org/officeDocument/2006/relationships/webSettings" Target="webSettings.xml"/><Relationship Id="rId15" Type="http://schemas.openxmlformats.org/officeDocument/2006/relationships/hyperlink" Target="https://biblioclub.ru/index.php?page=book&amp;id=599510" TargetMode="External"/><Relationship Id="rId23" Type="http://schemas.openxmlformats.org/officeDocument/2006/relationships/theme" Target="theme/theme1.xml"/><Relationship Id="rId10" Type="http://schemas.openxmlformats.org/officeDocument/2006/relationships/hyperlink" Target="https://biblioclub.ru/index.php?page=book&amp;id=577242" TargetMode="External"/><Relationship Id="rId19" Type="http://schemas.openxmlformats.org/officeDocument/2006/relationships/hyperlink" Target="https://biblioclub.ru/index.php?page=book&amp;id=494455" TargetMode="External"/><Relationship Id="rId4" Type="http://schemas.openxmlformats.org/officeDocument/2006/relationships/settings" Target="settings.xml"/><Relationship Id="rId9" Type="http://schemas.openxmlformats.org/officeDocument/2006/relationships/hyperlink" Target="http://edu.kemguki.ru/course/view.php?id=6387" TargetMode="External"/><Relationship Id="rId14" Type="http://schemas.openxmlformats.org/officeDocument/2006/relationships/hyperlink" Target="https://biblioclub.ru/index.php?page=book&amp;id=57338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AC52C-2395-46DB-9177-3697D19DE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10165</Words>
  <Characters>57947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User-2210-1</cp:lastModifiedBy>
  <cp:revision>3</cp:revision>
  <cp:lastPrinted>2025-04-02T05:26:00Z</cp:lastPrinted>
  <dcterms:created xsi:type="dcterms:W3CDTF">2025-03-31T07:23:00Z</dcterms:created>
  <dcterms:modified xsi:type="dcterms:W3CDTF">2025-04-02T05:26:00Z</dcterms:modified>
</cp:coreProperties>
</file>