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2B14E" w14:textId="77777777" w:rsidR="005D7082" w:rsidRDefault="005D7082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  <w:bookmarkEnd w:id="0"/>
    </w:p>
    <w:p w14:paraId="237BF3FB" w14:textId="61AEA9DF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МИНИСТЕРСТВО КУЛЬТУРЫ РОССИЙСКОЙ ФЕДЕРАЦИИ</w:t>
      </w:r>
    </w:p>
    <w:p w14:paraId="654BA226" w14:textId="77777777" w:rsidR="007B1F8B" w:rsidRPr="007B1F8B" w:rsidRDefault="007B1F8B" w:rsidP="007B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>ФГБОУ ВО «Кемеровский государственный институт культуры»</w:t>
      </w:r>
    </w:p>
    <w:p w14:paraId="21987977" w14:textId="4737A008" w:rsidR="007B1F8B" w:rsidRPr="007B1F8B" w:rsidRDefault="007B1F8B" w:rsidP="007B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Факультет </w:t>
      </w:r>
      <w:r w:rsidR="0077141E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>информационных, библиотечных и музейных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 технологий</w:t>
      </w:r>
    </w:p>
    <w:p w14:paraId="71788A5E" w14:textId="77777777" w:rsidR="007B1F8B" w:rsidRPr="007B1F8B" w:rsidRDefault="007B1F8B" w:rsidP="007B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Кафедра музейного дела </w:t>
      </w:r>
    </w:p>
    <w:p w14:paraId="38612492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1C4C897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54FEA45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5DB59B9" w14:textId="77777777" w:rsid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F2D081B" w14:textId="77777777" w:rsidR="00CF139E" w:rsidRDefault="00CF139E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D9CCF00" w14:textId="77777777" w:rsidR="00CF139E" w:rsidRDefault="00CF139E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43BDFFA7" w14:textId="77777777" w:rsidR="00CF139E" w:rsidRPr="007B1F8B" w:rsidRDefault="00CF139E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B0DD3F8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C8988B0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24F81A3" w14:textId="77777777" w:rsidR="00CF139E" w:rsidRPr="00CF139E" w:rsidRDefault="00CF139E" w:rsidP="00CF13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Рабочая программа дисциплины </w:t>
      </w:r>
    </w:p>
    <w:p w14:paraId="434DBF99" w14:textId="77777777" w:rsidR="007B1F8B" w:rsidRPr="00CF139E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062CFD7A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7D4DAC1C" w14:textId="6CE3074B" w:rsidR="0077141E" w:rsidRPr="00CF139E" w:rsidRDefault="0081472A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</w:pPr>
      <w:r w:rsidRPr="00CF139E"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  <w:t>ОСНОВЫ РОССИЙСКОЙ ГОСУДАРСТВЕННОСТИ</w:t>
      </w:r>
    </w:p>
    <w:p w14:paraId="64879839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4E58510" w14:textId="77777777" w:rsidR="007B1F8B" w:rsidRPr="007B1F8B" w:rsidRDefault="007B1F8B" w:rsidP="007B1F8B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45095B09" w14:textId="77777777" w:rsidR="007B1F8B" w:rsidRPr="007B1F8B" w:rsidRDefault="007B1F8B" w:rsidP="007B1F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</w:p>
    <w:p w14:paraId="12F645DC" w14:textId="77777777" w:rsid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Направление подготовки</w:t>
      </w:r>
    </w:p>
    <w:p w14:paraId="0CE2B762" w14:textId="5BEC0081" w:rsidR="007B1F8B" w:rsidRPr="00CF139E" w:rsidRDefault="0081472A" w:rsidP="001447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42.03.05</w:t>
      </w:r>
      <w:r w:rsidR="0077141E"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«</w:t>
      </w:r>
      <w:r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Медиакоммуникации</w:t>
      </w:r>
      <w:r w:rsidR="003D3DC1" w:rsidRPr="00CF139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»</w:t>
      </w:r>
    </w:p>
    <w:p w14:paraId="094953C1" w14:textId="77777777" w:rsidR="00AE5692" w:rsidRDefault="00AE5692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0A1CF64" w14:textId="42FF137A" w:rsid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профил</w:t>
      </w:r>
      <w:r w:rsidR="007B37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ь</w:t>
      </w: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подготовки</w:t>
      </w:r>
    </w:p>
    <w:p w14:paraId="21F244B5" w14:textId="086D9908" w:rsidR="00BA5A5E" w:rsidRPr="00CF139E" w:rsidRDefault="0077141E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CF139E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«</w:t>
      </w:r>
      <w:r w:rsidR="0081472A" w:rsidRPr="00CF139E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Медиакоммуникации в коммерческой и социальной сферах</w:t>
      </w:r>
      <w:r w:rsidR="003D3DC1" w:rsidRPr="00CF139E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»</w:t>
      </w:r>
    </w:p>
    <w:p w14:paraId="2E643C51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566ABC3A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7C3DDE0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023CE4B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Квалификация (степень) выпускника</w:t>
      </w:r>
    </w:p>
    <w:p w14:paraId="48ADC6A6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Бакалавр</w:t>
      </w:r>
    </w:p>
    <w:p w14:paraId="4DAA9902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4BCBF3D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8015502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627235D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6848785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54FBFE7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F81B870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E8D9162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 обучения</w:t>
      </w:r>
    </w:p>
    <w:p w14:paraId="080F1746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Очная, заочная</w:t>
      </w:r>
    </w:p>
    <w:p w14:paraId="45FC9486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05DAA616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2CE93E73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0B0D9E8B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2487E907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5ADEED98" w14:textId="77777777" w:rsidR="007B1F8B" w:rsidRPr="00335387" w:rsidRDefault="007B1F8B" w:rsidP="007B1F8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54DBC15" w14:textId="19DCA6E0" w:rsidR="007B1F8B" w:rsidRPr="007B1F8B" w:rsidRDefault="00CF139E" w:rsidP="007B1F8B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Кемерово</w:t>
      </w:r>
    </w:p>
    <w:p w14:paraId="02353FA2" w14:textId="4587CD94" w:rsidR="00C708E6" w:rsidRDefault="00C70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5E68302" w14:textId="77777777" w:rsidR="007B1F8B" w:rsidRPr="00714B50" w:rsidRDefault="007B1F8B" w:rsidP="007B1F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D6E0B3" w14:textId="7DF71F69" w:rsidR="007B1F8B" w:rsidRPr="00714B50" w:rsidRDefault="007B1F8B" w:rsidP="00C1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B50">
        <w:rPr>
          <w:rFonts w:ascii="Times New Roman" w:hAnsi="Times New Roman" w:cs="Times New Roman"/>
          <w:sz w:val="24"/>
          <w:szCs w:val="24"/>
        </w:rPr>
        <w:t xml:space="preserve">Рабочая программа дисциплины </w:t>
      </w:r>
      <w:r w:rsidR="00AE5692" w:rsidRPr="00714B50">
        <w:rPr>
          <w:rFonts w:ascii="Times New Roman" w:hAnsi="Times New Roman" w:cs="Times New Roman"/>
          <w:bCs/>
          <w:sz w:val="24"/>
          <w:szCs w:val="24"/>
        </w:rPr>
        <w:t>«</w:t>
      </w:r>
      <w:r w:rsidR="0081472A">
        <w:rPr>
          <w:rFonts w:ascii="Times New Roman" w:hAnsi="Times New Roman" w:cs="Times New Roman"/>
          <w:bCs/>
          <w:sz w:val="24"/>
          <w:szCs w:val="24"/>
        </w:rPr>
        <w:t>Основы российской государственности</w:t>
      </w:r>
      <w:r w:rsidR="00AE5692" w:rsidRPr="00714B50">
        <w:rPr>
          <w:rFonts w:ascii="Times New Roman" w:hAnsi="Times New Roman" w:cs="Times New Roman"/>
          <w:bCs/>
          <w:sz w:val="24"/>
          <w:szCs w:val="24"/>
        </w:rPr>
        <w:t>»</w:t>
      </w:r>
      <w:r w:rsidR="00AE56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14B50">
        <w:rPr>
          <w:rFonts w:ascii="Times New Roman" w:hAnsi="Times New Roman" w:cs="Times New Roman"/>
          <w:sz w:val="24"/>
          <w:szCs w:val="24"/>
        </w:rPr>
        <w:t>разработана в соответствии с требованиями ФГОС ВО</w:t>
      </w:r>
      <w:r w:rsidR="007D0A34">
        <w:rPr>
          <w:rFonts w:ascii="Times New Roman" w:hAnsi="Times New Roman" w:cs="Times New Roman"/>
          <w:sz w:val="24"/>
          <w:szCs w:val="24"/>
        </w:rPr>
        <w:t xml:space="preserve"> </w:t>
      </w:r>
      <w:r w:rsidRPr="00714B50"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="0081472A" w:rsidRPr="008147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42.03.05 «Медиакоммуникации»</w:t>
      </w:r>
      <w:r w:rsidR="008147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="004F5330" w:rsidRPr="00714B50">
        <w:rPr>
          <w:rFonts w:ascii="Times New Roman" w:hAnsi="Times New Roman" w:cs="Times New Roman"/>
          <w:sz w:val="24"/>
          <w:szCs w:val="24"/>
        </w:rPr>
        <w:t xml:space="preserve"> профил</w:t>
      </w:r>
      <w:r w:rsidR="007B37E3">
        <w:rPr>
          <w:rFonts w:ascii="Times New Roman" w:hAnsi="Times New Roman" w:cs="Times New Roman"/>
          <w:sz w:val="24"/>
          <w:szCs w:val="24"/>
        </w:rPr>
        <w:t>ь</w:t>
      </w:r>
      <w:r w:rsidR="004F5330" w:rsidRPr="00714B50">
        <w:rPr>
          <w:rFonts w:ascii="Times New Roman" w:hAnsi="Times New Roman" w:cs="Times New Roman"/>
          <w:sz w:val="24"/>
          <w:szCs w:val="24"/>
        </w:rPr>
        <w:t xml:space="preserve"> подготовки </w:t>
      </w:r>
      <w:r w:rsidR="0081472A" w:rsidRPr="008147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«Медиакоммуникации в коммерческой и социальной сферах»</w:t>
      </w:r>
      <w:r w:rsidRPr="00714B50">
        <w:rPr>
          <w:rFonts w:ascii="Times New Roman" w:hAnsi="Times New Roman" w:cs="Times New Roman"/>
          <w:sz w:val="24"/>
          <w:szCs w:val="24"/>
        </w:rPr>
        <w:t>.</w:t>
      </w:r>
    </w:p>
    <w:p w14:paraId="01770B60" w14:textId="77777777" w:rsidR="007B1F8B" w:rsidRPr="007B1F8B" w:rsidRDefault="007B1F8B" w:rsidP="00C160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664F8D08" w14:textId="44ACD827" w:rsidR="00A0170D" w:rsidRDefault="00A0170D" w:rsidP="00C1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Утверждена на заседании кафедры музейного дела </w:t>
      </w:r>
      <w:r w:rsidRPr="007B1F8B">
        <w:rPr>
          <w:rFonts w:ascii="Times New Roman" w:hAnsi="Times New Roman" w:cs="Times New Roman"/>
          <w:sz w:val="24"/>
          <w:szCs w:val="24"/>
        </w:rPr>
        <w:t xml:space="preserve">и рекомендована к </w:t>
      </w:r>
      <w:r w:rsidRPr="007B1F8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7B1F8B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7B1F8B">
        <w:rPr>
          <w:rFonts w:ascii="Times New Roman" w:hAnsi="Times New Roman" w:cs="Times New Roman"/>
          <w:sz w:val="24"/>
          <w:szCs w:val="24"/>
        </w:rPr>
        <w:t>«</w:t>
      </w:r>
      <w:r w:rsidRPr="007B1F8B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Pr="007B1F8B">
        <w:rPr>
          <w:rFonts w:ascii="Times New Roman" w:hAnsi="Times New Roman" w:cs="Times New Roman"/>
          <w:sz w:val="24"/>
          <w:szCs w:val="24"/>
        </w:rPr>
        <w:t xml:space="preserve">» по </w:t>
      </w:r>
      <w:r w:rsidRPr="007B1F8B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B1F8B">
        <w:rPr>
          <w:rFonts w:ascii="Times New Roman" w:hAnsi="Times New Roman" w:cs="Times New Roman"/>
          <w:sz w:val="24"/>
          <w:szCs w:val="24"/>
        </w:rPr>
        <w:t>-адресу http://edu2020.kemg</w:t>
      </w:r>
      <w:proofErr w:type="spellStart"/>
      <w:r w:rsidRPr="007B1F8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B1F8B">
        <w:rPr>
          <w:rFonts w:ascii="Times New Roman" w:hAnsi="Times New Roman" w:cs="Times New Roman"/>
          <w:sz w:val="24"/>
          <w:szCs w:val="24"/>
        </w:rPr>
        <w:t xml:space="preserve">k.ru/, </w:t>
      </w:r>
      <w:r w:rsidRPr="00284239">
        <w:rPr>
          <w:rFonts w:ascii="Times New Roman" w:hAnsi="Times New Roman" w:cs="Times New Roman"/>
          <w:sz w:val="24"/>
          <w:szCs w:val="24"/>
        </w:rPr>
        <w:t>31.08.202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84239">
        <w:rPr>
          <w:rFonts w:ascii="Times New Roman" w:hAnsi="Times New Roman" w:cs="Times New Roman"/>
          <w:sz w:val="24"/>
          <w:szCs w:val="24"/>
        </w:rPr>
        <w:t xml:space="preserve"> г., протокол № 1.</w:t>
      </w:r>
    </w:p>
    <w:p w14:paraId="051E4907" w14:textId="7CBF9D09" w:rsidR="007B1F8B" w:rsidRDefault="00A0170D" w:rsidP="00C1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Переу</w:t>
      </w:r>
      <w:r w:rsidR="007B1F8B"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тверждена на заседании кафедры музейного дела 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и рекомендована к </w:t>
      </w:r>
      <w:r w:rsidR="007B1F8B" w:rsidRPr="007B1F8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="007B1F8B" w:rsidRPr="007B1F8B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="007B1F8B" w:rsidRPr="007B1F8B">
        <w:rPr>
          <w:rFonts w:ascii="Times New Roman" w:hAnsi="Times New Roman" w:cs="Times New Roman"/>
          <w:sz w:val="24"/>
          <w:szCs w:val="24"/>
        </w:rPr>
        <w:t>«</w:t>
      </w:r>
      <w:r w:rsidR="007B1F8B" w:rsidRPr="007B1F8B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» по </w:t>
      </w:r>
      <w:r w:rsidR="007B1F8B" w:rsidRPr="007B1F8B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="007B1F8B" w:rsidRPr="007B1F8B">
        <w:rPr>
          <w:rFonts w:ascii="Times New Roman" w:hAnsi="Times New Roman" w:cs="Times New Roman"/>
          <w:sz w:val="24"/>
          <w:szCs w:val="24"/>
        </w:rPr>
        <w:t>-адресу http://edu2020.kemg</w:t>
      </w:r>
      <w:proofErr w:type="spellStart"/>
      <w:r w:rsidR="007B1F8B" w:rsidRPr="007B1F8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7B1F8B" w:rsidRPr="007B1F8B">
        <w:rPr>
          <w:rFonts w:ascii="Times New Roman" w:hAnsi="Times New Roman" w:cs="Times New Roman"/>
          <w:sz w:val="24"/>
          <w:szCs w:val="24"/>
        </w:rPr>
        <w:t xml:space="preserve">k.ru/, </w:t>
      </w:r>
      <w:r w:rsidR="00284239" w:rsidRPr="00284239">
        <w:rPr>
          <w:rFonts w:ascii="Times New Roman" w:hAnsi="Times New Roman" w:cs="Times New Roman"/>
          <w:sz w:val="24"/>
          <w:szCs w:val="24"/>
        </w:rPr>
        <w:t>31.08.2023 г., протокол № 1.</w:t>
      </w:r>
    </w:p>
    <w:p w14:paraId="7C4C5327" w14:textId="1CB4C207" w:rsidR="00A0170D" w:rsidRDefault="00A0170D" w:rsidP="00C160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Переу</w:t>
      </w: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тверждена на заседании кафедры музейного дела </w:t>
      </w:r>
      <w:r w:rsidRPr="007B1F8B">
        <w:rPr>
          <w:rFonts w:ascii="Times New Roman" w:hAnsi="Times New Roman" w:cs="Times New Roman"/>
          <w:sz w:val="24"/>
          <w:szCs w:val="24"/>
        </w:rPr>
        <w:t xml:space="preserve">и рекомендована к </w:t>
      </w:r>
      <w:r w:rsidRPr="007B1F8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7B1F8B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7B1F8B">
        <w:rPr>
          <w:rFonts w:ascii="Times New Roman" w:hAnsi="Times New Roman" w:cs="Times New Roman"/>
          <w:sz w:val="24"/>
          <w:szCs w:val="24"/>
        </w:rPr>
        <w:t>«</w:t>
      </w:r>
      <w:r w:rsidRPr="007B1F8B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Pr="007B1F8B">
        <w:rPr>
          <w:rFonts w:ascii="Times New Roman" w:hAnsi="Times New Roman" w:cs="Times New Roman"/>
          <w:sz w:val="24"/>
          <w:szCs w:val="24"/>
        </w:rPr>
        <w:t xml:space="preserve">» по </w:t>
      </w:r>
      <w:r w:rsidRPr="007B1F8B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B1F8B">
        <w:rPr>
          <w:rFonts w:ascii="Times New Roman" w:hAnsi="Times New Roman" w:cs="Times New Roman"/>
          <w:sz w:val="24"/>
          <w:szCs w:val="24"/>
        </w:rPr>
        <w:t>-адресу http://edu2020.kemg</w:t>
      </w:r>
      <w:proofErr w:type="spellStart"/>
      <w:r w:rsidRPr="007B1F8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B1F8B">
        <w:rPr>
          <w:rFonts w:ascii="Times New Roman" w:hAnsi="Times New Roman" w:cs="Times New Roman"/>
          <w:sz w:val="24"/>
          <w:szCs w:val="24"/>
        </w:rPr>
        <w:t xml:space="preserve">k.ru/,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28423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8423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84239">
        <w:rPr>
          <w:rFonts w:ascii="Times New Roman" w:hAnsi="Times New Roman" w:cs="Times New Roman"/>
          <w:sz w:val="24"/>
          <w:szCs w:val="24"/>
        </w:rPr>
        <w:t xml:space="preserve"> г., протокол №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84239">
        <w:rPr>
          <w:rFonts w:ascii="Times New Roman" w:hAnsi="Times New Roman" w:cs="Times New Roman"/>
          <w:sz w:val="24"/>
          <w:szCs w:val="24"/>
        </w:rPr>
        <w:t>.</w:t>
      </w:r>
    </w:p>
    <w:p w14:paraId="4FDCD223" w14:textId="77777777" w:rsidR="007B1F8B" w:rsidRPr="007B1F8B" w:rsidRDefault="007B1F8B" w:rsidP="00C160B2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6576621A" w14:textId="77777777" w:rsidR="007B1F8B" w:rsidRPr="007B1F8B" w:rsidRDefault="007B1F8B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099E740A" w14:textId="77777777" w:rsidR="007B1F8B" w:rsidRDefault="007B1F8B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2753D4B0" w14:textId="77777777" w:rsidR="0081472A" w:rsidRPr="007B1F8B" w:rsidRDefault="0081472A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1ED64906" w14:textId="77777777" w:rsidR="007B1F8B" w:rsidRPr="007B1F8B" w:rsidRDefault="007B1F8B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1DBC3729" w14:textId="77777777" w:rsidR="007B1F8B" w:rsidRPr="000F5A6B" w:rsidRDefault="007B1F8B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589CDA6A" w14:textId="7BC41A59" w:rsidR="007B1F8B" w:rsidRPr="00B93991" w:rsidRDefault="00CF139E" w:rsidP="00C160B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bidi="ru-RU"/>
        </w:rPr>
      </w:pPr>
      <w:r w:rsidRPr="00B93991">
        <w:rPr>
          <w:rFonts w:ascii="Times New Roman" w:hAnsi="Times New Roman" w:cs="Times New Roman"/>
          <w:bCs/>
          <w:sz w:val="24"/>
        </w:rPr>
        <w:t xml:space="preserve">Гизей, Ю. Ю. </w:t>
      </w:r>
      <w:r w:rsidR="0081472A" w:rsidRPr="00B93991">
        <w:rPr>
          <w:rFonts w:ascii="Times New Roman" w:hAnsi="Times New Roman" w:cs="Times New Roman"/>
          <w:bCs/>
          <w:sz w:val="24"/>
        </w:rPr>
        <w:t>Основы российской государственности</w:t>
      </w:r>
      <w:r w:rsidR="007B1F8B" w:rsidRPr="00B93991">
        <w:rPr>
          <w:rFonts w:ascii="Times New Roman" w:hAnsi="Times New Roman" w:cs="Times New Roman"/>
          <w:sz w:val="24"/>
        </w:rPr>
        <w:t>: рабочая программа дисциплины по</w:t>
      </w:r>
      <w:r w:rsidR="001447C5" w:rsidRPr="00B93991">
        <w:rPr>
          <w:rFonts w:ascii="Times New Roman" w:hAnsi="Times New Roman" w:cs="Times New Roman"/>
          <w:sz w:val="24"/>
        </w:rPr>
        <w:t xml:space="preserve"> направлению подготовки </w:t>
      </w:r>
      <w:r w:rsidR="0081472A" w:rsidRPr="00B93991">
        <w:rPr>
          <w:rFonts w:ascii="Times New Roman" w:hAnsi="Times New Roman" w:cs="Times New Roman"/>
          <w:sz w:val="24"/>
          <w:lang w:bidi="ru-RU"/>
        </w:rPr>
        <w:t>42.03.05 «Медиакоммуникации»</w:t>
      </w:r>
      <w:r w:rsidR="00D7060F" w:rsidRPr="00B93991">
        <w:rPr>
          <w:rFonts w:ascii="Times New Roman" w:hAnsi="Times New Roman" w:cs="Times New Roman"/>
          <w:sz w:val="24"/>
        </w:rPr>
        <w:t>, профил</w:t>
      </w:r>
      <w:r w:rsidR="007B37E3" w:rsidRPr="00B93991">
        <w:rPr>
          <w:rFonts w:ascii="Times New Roman" w:hAnsi="Times New Roman" w:cs="Times New Roman"/>
          <w:sz w:val="24"/>
        </w:rPr>
        <w:t>ь</w:t>
      </w:r>
      <w:r w:rsidR="001447C5" w:rsidRPr="00B93991">
        <w:rPr>
          <w:rFonts w:ascii="Times New Roman" w:hAnsi="Times New Roman" w:cs="Times New Roman"/>
          <w:sz w:val="24"/>
        </w:rPr>
        <w:t xml:space="preserve"> </w:t>
      </w:r>
      <w:r w:rsidR="00DC553C" w:rsidRPr="00B93991">
        <w:rPr>
          <w:rFonts w:ascii="Times New Roman" w:hAnsi="Times New Roman" w:cs="Times New Roman"/>
          <w:sz w:val="24"/>
        </w:rPr>
        <w:t>«</w:t>
      </w:r>
      <w:r w:rsidR="0081472A" w:rsidRPr="00B93991">
        <w:rPr>
          <w:rFonts w:ascii="Times New Roman" w:hAnsi="Times New Roman" w:cs="Times New Roman"/>
          <w:sz w:val="24"/>
          <w:lang w:bidi="ru-RU"/>
        </w:rPr>
        <w:t>Медиакоммуникации в коммерческой и социальной сферах»</w:t>
      </w:r>
      <w:r w:rsidR="00BA5A5E" w:rsidRPr="00B93991">
        <w:rPr>
          <w:rFonts w:ascii="Times New Roman" w:hAnsi="Times New Roman" w:cs="Times New Roman"/>
          <w:sz w:val="24"/>
        </w:rPr>
        <w:t xml:space="preserve">, </w:t>
      </w:r>
      <w:r w:rsidR="007B1F8B" w:rsidRPr="00B93991">
        <w:rPr>
          <w:rFonts w:ascii="Times New Roman" w:hAnsi="Times New Roman" w:cs="Times New Roman"/>
          <w:sz w:val="24"/>
        </w:rPr>
        <w:t xml:space="preserve">квалификация (степень) выпускника «бакалавр» / сост. </w:t>
      </w:r>
      <w:r w:rsidR="00BC4DBB" w:rsidRPr="00B93991">
        <w:rPr>
          <w:rFonts w:ascii="Times New Roman" w:hAnsi="Times New Roman" w:cs="Times New Roman"/>
          <w:sz w:val="24"/>
        </w:rPr>
        <w:t>Ю. Ю. Гизей</w:t>
      </w:r>
      <w:r w:rsidR="007B1F8B" w:rsidRPr="00B93991">
        <w:rPr>
          <w:rFonts w:ascii="Times New Roman" w:hAnsi="Times New Roman" w:cs="Times New Roman"/>
          <w:sz w:val="24"/>
        </w:rPr>
        <w:t xml:space="preserve">. – Кемерово: </w:t>
      </w:r>
      <w:proofErr w:type="spellStart"/>
      <w:r w:rsidR="007B1F8B" w:rsidRPr="00B93991">
        <w:rPr>
          <w:rFonts w:ascii="Times New Roman" w:hAnsi="Times New Roman" w:cs="Times New Roman"/>
          <w:sz w:val="24"/>
        </w:rPr>
        <w:t>Кемеров</w:t>
      </w:r>
      <w:proofErr w:type="spellEnd"/>
      <w:r w:rsidR="007B1F8B" w:rsidRPr="00B93991">
        <w:rPr>
          <w:rFonts w:ascii="Times New Roman" w:hAnsi="Times New Roman" w:cs="Times New Roman"/>
          <w:sz w:val="24"/>
        </w:rPr>
        <w:t>. гос. ин-т</w:t>
      </w:r>
      <w:r w:rsidR="004F5330" w:rsidRPr="00B93991">
        <w:rPr>
          <w:rFonts w:ascii="Times New Roman" w:hAnsi="Times New Roman" w:cs="Times New Roman"/>
          <w:sz w:val="24"/>
        </w:rPr>
        <w:t xml:space="preserve"> культуры, 202</w:t>
      </w:r>
      <w:r w:rsidR="00A0170D" w:rsidRPr="00B93991">
        <w:rPr>
          <w:rFonts w:ascii="Times New Roman" w:hAnsi="Times New Roman" w:cs="Times New Roman"/>
          <w:sz w:val="24"/>
        </w:rPr>
        <w:t>2</w:t>
      </w:r>
      <w:r w:rsidR="004F5330" w:rsidRPr="00B93991">
        <w:rPr>
          <w:rFonts w:ascii="Times New Roman" w:hAnsi="Times New Roman" w:cs="Times New Roman"/>
          <w:sz w:val="24"/>
        </w:rPr>
        <w:t xml:space="preserve">. – </w:t>
      </w:r>
      <w:r w:rsidR="00E14F70" w:rsidRPr="00B93991">
        <w:rPr>
          <w:rFonts w:ascii="Times New Roman" w:hAnsi="Times New Roman" w:cs="Times New Roman"/>
          <w:sz w:val="24"/>
        </w:rPr>
        <w:t xml:space="preserve"> 2</w:t>
      </w:r>
      <w:r w:rsidR="008A617B" w:rsidRPr="00B93991">
        <w:rPr>
          <w:rFonts w:ascii="Times New Roman" w:hAnsi="Times New Roman" w:cs="Times New Roman"/>
          <w:sz w:val="24"/>
        </w:rPr>
        <w:t>5</w:t>
      </w:r>
      <w:r w:rsidR="00E14F70" w:rsidRPr="00B93991">
        <w:rPr>
          <w:rFonts w:ascii="Times New Roman" w:hAnsi="Times New Roman" w:cs="Times New Roman"/>
          <w:sz w:val="24"/>
        </w:rPr>
        <w:t xml:space="preserve"> с</w:t>
      </w:r>
      <w:r w:rsidR="007B1F8B" w:rsidRPr="00B93991">
        <w:rPr>
          <w:rFonts w:ascii="Times New Roman" w:hAnsi="Times New Roman" w:cs="Times New Roman"/>
          <w:sz w:val="24"/>
        </w:rPr>
        <w:t>. – Текст: непосредственный</w:t>
      </w:r>
      <w:r w:rsidR="007B1F8B" w:rsidRPr="00B93991"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  <w:t>.</w:t>
      </w:r>
    </w:p>
    <w:p w14:paraId="1473E908" w14:textId="77777777" w:rsidR="007B1F8B" w:rsidRPr="00B93991" w:rsidRDefault="007B1F8B" w:rsidP="007B1F8B">
      <w:pPr>
        <w:rPr>
          <w:rFonts w:ascii="Times New Roman" w:eastAsia="Times New Roman" w:hAnsi="Times New Roman" w:cs="Times New Roman"/>
          <w:sz w:val="28"/>
          <w:szCs w:val="24"/>
          <w:lang w:eastAsia="ru-RU" w:bidi="ru-RU"/>
        </w:rPr>
      </w:pPr>
    </w:p>
    <w:p w14:paraId="03D72CF2" w14:textId="77777777" w:rsidR="007B1F8B" w:rsidRPr="007B1F8B" w:rsidRDefault="007B1F8B" w:rsidP="007B1F8B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0E3F93B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74DD4AE9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88FBDDC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D738C71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04DFBDFF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6888554" w14:textId="77777777" w:rsidR="007B1F8B" w:rsidRPr="007B1F8B" w:rsidRDefault="007B1F8B" w:rsidP="007B1F8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F8A487A" w14:textId="09AD8BCA" w:rsidR="00933509" w:rsidRDefault="00933509" w:rsidP="007B1F8B">
      <w:pP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356242F2" w14:textId="77777777" w:rsidR="00933509" w:rsidRDefault="00933509" w:rsidP="007B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36E0843F" w14:textId="77777777" w:rsidR="004F5330" w:rsidRDefault="004F5330" w:rsidP="00CF139E">
      <w:pPr>
        <w:rPr>
          <w:lang w:eastAsia="ru-RU" w:bidi="ru-RU"/>
        </w:rPr>
      </w:pPr>
    </w:p>
    <w:p w14:paraId="61D873BC" w14:textId="77777777" w:rsidR="00CF139E" w:rsidRDefault="00CF139E" w:rsidP="00CF139E">
      <w:pPr>
        <w:rPr>
          <w:lang w:eastAsia="ru-RU" w:bidi="ru-RU"/>
        </w:rPr>
      </w:pPr>
    </w:p>
    <w:p w14:paraId="47DCEBB5" w14:textId="77777777" w:rsidR="00CF139E" w:rsidRDefault="00CF139E" w:rsidP="00CF139E">
      <w:pPr>
        <w:rPr>
          <w:lang w:eastAsia="ru-RU" w:bidi="ru-RU"/>
        </w:rPr>
      </w:pPr>
    </w:p>
    <w:p w14:paraId="49894AD8" w14:textId="77777777" w:rsidR="007B1F8B" w:rsidRPr="007B1F8B" w:rsidRDefault="007B1F8B" w:rsidP="007B1F8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_Toc190723689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1. Цели освоения</w:t>
      </w:r>
      <w:r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дисциплины.</w:t>
      </w:r>
      <w:bookmarkEnd w:id="1"/>
    </w:p>
    <w:p w14:paraId="2329E472" w14:textId="276B17BF" w:rsidR="004A64A5" w:rsidRDefault="007B1F8B" w:rsidP="007B1F8B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Целями освоения дисциплины</w:t>
      </w:r>
      <w:r w:rsidRPr="007B1F8B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="00284239">
        <w:rPr>
          <w:rFonts w:ascii="Times New Roman" w:hAnsi="Times New Roman" w:cs="Times New Roman"/>
          <w:bCs/>
          <w:sz w:val="24"/>
          <w:szCs w:val="24"/>
        </w:rPr>
        <w:t>«</w:t>
      </w:r>
      <w:r w:rsidR="0081472A" w:rsidRPr="0081472A">
        <w:rPr>
          <w:rFonts w:ascii="Times New Roman" w:hAnsi="Times New Roman" w:cs="Times New Roman"/>
          <w:bCs/>
          <w:sz w:val="24"/>
          <w:szCs w:val="24"/>
        </w:rPr>
        <w:t>Основы российской государственности</w:t>
      </w:r>
      <w:r w:rsidR="00284239">
        <w:rPr>
          <w:rFonts w:ascii="Times New Roman" w:hAnsi="Times New Roman" w:cs="Times New Roman"/>
          <w:bCs/>
          <w:sz w:val="24"/>
          <w:szCs w:val="24"/>
        </w:rPr>
        <w:t>»</w:t>
      </w:r>
      <w:r w:rsidRPr="007B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является </w:t>
      </w:r>
      <w:r w:rsidRPr="004A64A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формирование у </w:t>
      </w:r>
      <w:r w:rsidR="00032809"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</w:p>
    <w:p w14:paraId="2D856ABF" w14:textId="77777777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дисциплины ориентировано на реализацию следующих задач:</w:t>
      </w:r>
    </w:p>
    <w:p w14:paraId="725CF634" w14:textId="6008737C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представить историю России в её непрерывном цивилизационном измерении, отразить её наиболее значимые особенности, принципы и актуальные ориентиры;</w:t>
      </w:r>
    </w:p>
    <w:p w14:paraId="735E1A67" w14:textId="126B40A3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раскрыть ценностно-поведенческое содержание гражданственности и патриотизма, неотделимого от развитого критического мышления, свободного развития личности и способности независимого суждения об актуальном политико-культурном контексте;</w:t>
      </w:r>
    </w:p>
    <w:p w14:paraId="7C27E8CF" w14:textId="608E2450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рассмотреть фундаментальные достижения, изобретения, открытия и свершения, связанные с развитием русской земли и российской цивилизации, представить их в актуальной и значимой перспективе, воспитывающей в гражданине гордость и сопричастность своей культуре и своему народу;</w:t>
      </w:r>
    </w:p>
    <w:p w14:paraId="221B5618" w14:textId="42F305E1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представить ключевые смыслы, этические и мировоззренческие доктрины, сложившиеся внутри российской цивилизации и отражающие её многонациональный, многоконфессиональный и солидарный (общинный) характер;</w:t>
      </w:r>
    </w:p>
    <w:p w14:paraId="0DC2AB2B" w14:textId="193C2EA6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рассмотреть особенности современной политической организации российского общества, природу и специфику его актуальной трансформации, ценностное обеспечение традиционных институциональных решений и особую </w:t>
      </w:r>
      <w:proofErr w:type="spellStart"/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поливариантность</w:t>
      </w:r>
      <w:proofErr w:type="spellEnd"/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взаимоотношений российского государства и общества в федеративном измерении;</w:t>
      </w:r>
    </w:p>
    <w:p w14:paraId="002D38F0" w14:textId="1F54759B" w:rsidR="00032809" w:rsidRPr="00032809" w:rsidRDefault="00032809" w:rsidP="00032809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исследовать наиболее вероятные внешние и внутренние вызовы, стоящие перед лицом российской цивилизации и её государственностью в настоящий момент, обозначить ключевые сценарии её перспективного развития;</w:t>
      </w:r>
    </w:p>
    <w:p w14:paraId="1B447D3E" w14:textId="52B57CB8" w:rsidR="00032809" w:rsidRPr="004A64A5" w:rsidRDefault="00032809" w:rsidP="007B1F8B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3280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обозначить фундаментальные ценностные принципы (константы) российской цивилизации (единство многообразия, сила и ответственность, согласие и сотрудничество, любовь и доверие, созидание и развитие), а также связанные между собой ценностные ориентиры российского цивилизационного развития.</w:t>
      </w:r>
    </w:p>
    <w:p w14:paraId="7DC4CB91" w14:textId="77777777" w:rsidR="007B1F8B" w:rsidRPr="004A64A5" w:rsidRDefault="007B1F8B" w:rsidP="007B1F8B">
      <w:pPr>
        <w:widowControl w:val="0"/>
        <w:tabs>
          <w:tab w:val="left" w:pos="284"/>
          <w:tab w:val="left" w:pos="9356"/>
        </w:tabs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4"/>
          <w:lang w:eastAsia="ru-RU" w:bidi="ru-RU"/>
        </w:rPr>
      </w:pPr>
    </w:p>
    <w:p w14:paraId="01C28472" w14:textId="5AFCA7E6" w:rsidR="007B1F8B" w:rsidRPr="0063663C" w:rsidRDefault="007B1F8B" w:rsidP="0063663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_Toc190723690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2.</w:t>
      </w:r>
      <w:r w:rsid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Место дисциплины в структуре </w:t>
      </w:r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ОП бакалавриата.</w:t>
      </w:r>
      <w:bookmarkEnd w:id="2"/>
    </w:p>
    <w:p w14:paraId="26DC6C25" w14:textId="3F88DCE5" w:rsidR="00032809" w:rsidRDefault="007B1F8B" w:rsidP="007B1F8B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Дисциплина </w:t>
      </w:r>
      <w:r w:rsidR="00681244">
        <w:rPr>
          <w:rFonts w:ascii="Times New Roman" w:hAnsi="Times New Roman" w:cs="Times New Roman"/>
          <w:bCs/>
          <w:sz w:val="24"/>
          <w:szCs w:val="24"/>
        </w:rPr>
        <w:t>«</w:t>
      </w:r>
      <w:r w:rsidR="00032809" w:rsidRPr="00032809">
        <w:rPr>
          <w:rFonts w:ascii="Times New Roman" w:hAnsi="Times New Roman" w:cs="Times New Roman"/>
          <w:bCs/>
          <w:sz w:val="24"/>
          <w:szCs w:val="24"/>
        </w:rPr>
        <w:t>Основы российской государственности</w:t>
      </w:r>
      <w:r w:rsidR="00681244">
        <w:rPr>
          <w:rFonts w:ascii="Times New Roman" w:hAnsi="Times New Roman" w:cs="Times New Roman"/>
          <w:bCs/>
          <w:sz w:val="24"/>
          <w:szCs w:val="24"/>
        </w:rPr>
        <w:t>»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 принадлежит к обязательной части дисциплин основной профессиональной образовательной программы. Для ее освоения </w:t>
      </w:r>
      <w:r w:rsidRPr="0013193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необходимо владение базовыми знаниями по </w:t>
      </w:r>
      <w:r w:rsid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обществознанию, истории России</w:t>
      </w:r>
      <w:r w:rsidR="00032809" w:rsidRP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 в объёме</w:t>
      </w:r>
      <w:r w:rsid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, установленном </w:t>
      </w:r>
      <w:r w:rsidR="00032809" w:rsidRP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ФГОС среднего (полного) общего образования, или </w:t>
      </w:r>
      <w:r w:rsid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по основам права и истории России </w:t>
      </w:r>
      <w:r w:rsidR="00032809" w:rsidRPr="0003280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в объёме, установленном ГОС, ФГОС среднего профессионального образования</w:t>
      </w:r>
      <w:r w:rsidRPr="0013193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.</w:t>
      </w:r>
      <w:r w:rsidRPr="0013193D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</w:p>
    <w:p w14:paraId="54CB319B" w14:textId="40D133EE" w:rsidR="00032809" w:rsidRDefault="007B1F8B" w:rsidP="001625A7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</w:pPr>
      <w:r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Дисциплина «</w:t>
      </w:r>
      <w:r w:rsidR="00032809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Основы российской государственности</w:t>
      </w:r>
      <w:r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» </w:t>
      </w:r>
      <w:r w:rsidR="001625A7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взаимосвязана с предметами «История (История России, Всеобщая история)», «Профессиональная этика», </w:t>
      </w:r>
      <w:r w:rsidR="007B116D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«Введение в специальность», </w:t>
      </w:r>
      <w:r w:rsidR="001625A7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преподаваемыми параллельно, а также </w:t>
      </w:r>
      <w:r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служит теоретическо</w:t>
      </w:r>
      <w:r w:rsidR="001625A7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-методологической </w:t>
      </w:r>
      <w:r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основой для изучения дисциплин </w:t>
      </w:r>
      <w:r w:rsidR="00032809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«Основы государственной культурной политики Российской Федерации», «Правоведение», «</w:t>
      </w:r>
      <w:r w:rsidR="007B116D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Социальные коммуникации</w:t>
      </w:r>
      <w:r w:rsidR="00032809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»</w:t>
      </w:r>
      <w:r w:rsidR="007B116D" w:rsidRPr="007B116D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, «Локальная идентичность», «Социальные коммуникации» и др.</w:t>
      </w:r>
    </w:p>
    <w:p w14:paraId="34C1FB1E" w14:textId="77777777" w:rsidR="007B116D" w:rsidRPr="007B116D" w:rsidRDefault="007B116D" w:rsidP="001625A7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</w:pPr>
    </w:p>
    <w:p w14:paraId="5158C267" w14:textId="3E3EFAD8" w:rsidR="00CF139E" w:rsidRPr="0063663C" w:rsidRDefault="00CF139E" w:rsidP="0063663C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_Toc190723691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3. 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</w:p>
    <w:p w14:paraId="5526C907" w14:textId="73C34897" w:rsidR="00CF139E" w:rsidRDefault="00CF139E" w:rsidP="00CF13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 (УК, ПК) и индикаторов их достижения.</w:t>
      </w:r>
    </w:p>
    <w:p w14:paraId="25C4BD4C" w14:textId="77777777" w:rsidR="00C160B2" w:rsidRPr="00F86714" w:rsidRDefault="00C160B2" w:rsidP="00CF13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43"/>
        <w:gridCol w:w="3044"/>
        <w:gridCol w:w="2410"/>
        <w:gridCol w:w="2126"/>
      </w:tblGrid>
      <w:tr w:rsidR="007B1F8B" w:rsidRPr="007B1F8B" w14:paraId="4685204D" w14:textId="77777777" w:rsidTr="00C160B2">
        <w:tc>
          <w:tcPr>
            <w:tcW w:w="2343" w:type="dxa"/>
            <w:vMerge w:val="restart"/>
          </w:tcPr>
          <w:p w14:paraId="6699DC8C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lastRenderedPageBreak/>
              <w:t>Код и наименование компетенции</w:t>
            </w:r>
          </w:p>
        </w:tc>
        <w:tc>
          <w:tcPr>
            <w:tcW w:w="7580" w:type="dxa"/>
            <w:gridSpan w:val="3"/>
          </w:tcPr>
          <w:p w14:paraId="37AEC33F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Индикаторы достижения компетенций</w:t>
            </w:r>
          </w:p>
        </w:tc>
      </w:tr>
      <w:tr w:rsidR="007B1F8B" w:rsidRPr="007B1F8B" w14:paraId="0EC2A2E9" w14:textId="77777777" w:rsidTr="00C160B2">
        <w:tc>
          <w:tcPr>
            <w:tcW w:w="2343" w:type="dxa"/>
            <w:vMerge/>
          </w:tcPr>
          <w:p w14:paraId="7C3510B2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</w:p>
        </w:tc>
        <w:tc>
          <w:tcPr>
            <w:tcW w:w="3044" w:type="dxa"/>
          </w:tcPr>
          <w:p w14:paraId="1ACE7DFE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знать</w:t>
            </w:r>
          </w:p>
        </w:tc>
        <w:tc>
          <w:tcPr>
            <w:tcW w:w="2410" w:type="dxa"/>
          </w:tcPr>
          <w:p w14:paraId="7EC44087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уметь</w:t>
            </w:r>
          </w:p>
        </w:tc>
        <w:tc>
          <w:tcPr>
            <w:tcW w:w="2126" w:type="dxa"/>
          </w:tcPr>
          <w:p w14:paraId="49EC7148" w14:textId="77777777" w:rsidR="007B1F8B" w:rsidRPr="007B1F8B" w:rsidRDefault="007B1F8B" w:rsidP="007B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владеть</w:t>
            </w:r>
          </w:p>
        </w:tc>
      </w:tr>
      <w:tr w:rsidR="007B1F8B" w:rsidRPr="007B1F8B" w14:paraId="703E6173" w14:textId="77777777" w:rsidTr="00C160B2">
        <w:tc>
          <w:tcPr>
            <w:tcW w:w="2343" w:type="dxa"/>
          </w:tcPr>
          <w:p w14:paraId="0B94820C" w14:textId="77777777" w:rsidR="007B1F8B" w:rsidRPr="007B1F8B" w:rsidRDefault="007B1F8B" w:rsidP="007B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44" w:type="dxa"/>
          </w:tcPr>
          <w:p w14:paraId="70A8B54F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перспективе;</w:t>
            </w:r>
          </w:p>
          <w:p w14:paraId="13409AFA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поливариантность</w:t>
            </w:r>
            <w:proofErr w:type="spellEnd"/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взаимоотношений российского государства и общества в федеративном измерении;</w:t>
            </w:r>
          </w:p>
          <w:p w14:paraId="520197EB" w14:textId="66B46497" w:rsidR="00AF2BBA" w:rsidRPr="00AF2BBA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</w:t>
            </w:r>
            <w:r w:rsidR="00C16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ского цивилизационного развития</w:t>
            </w:r>
          </w:p>
        </w:tc>
        <w:tc>
          <w:tcPr>
            <w:tcW w:w="2410" w:type="dxa"/>
          </w:tcPr>
          <w:p w14:paraId="07BAE270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адекватно воспринимать актуальные социальные и культурные различий, уважительно и бережно относиться к историческому наследию и культурным традициям;</w:t>
            </w:r>
          </w:p>
          <w:p w14:paraId="278D992A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14:paraId="7688B050" w14:textId="717A5BF5" w:rsidR="00AF2BBA" w:rsidRPr="00AF2BBA" w:rsidRDefault="007B116D" w:rsidP="007B116D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</w:t>
            </w:r>
            <w:r w:rsidR="00C160B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ории и культурных традиций мира</w:t>
            </w:r>
          </w:p>
        </w:tc>
        <w:tc>
          <w:tcPr>
            <w:tcW w:w="2126" w:type="dxa"/>
          </w:tcPr>
          <w:p w14:paraId="0EB755FB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осознанного выбора ценностных ориентиров и гражданской позиции;</w:t>
            </w:r>
          </w:p>
          <w:p w14:paraId="2A6A2825" w14:textId="77777777" w:rsidR="007B116D" w:rsidRPr="007B116D" w:rsidRDefault="007B116D" w:rsidP="007B116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навыками аргументированного обсуждения и решения проблем мировоззренческого, общественного и личностного характера;</w:t>
            </w:r>
          </w:p>
          <w:p w14:paraId="15156131" w14:textId="4592E27E" w:rsidR="00AF2BBA" w:rsidRPr="00AF2BBA" w:rsidRDefault="007B116D" w:rsidP="007B116D">
            <w:pPr>
              <w:widowControl w:val="0"/>
              <w:shd w:val="clear" w:color="auto" w:fill="FFFFFF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B116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489D4ED6" w14:textId="77777777" w:rsidR="007B1F8B" w:rsidRPr="007B1F8B" w:rsidRDefault="007B1F8B" w:rsidP="00335C62">
      <w:pPr>
        <w:spacing w:after="0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14:paraId="55E65104" w14:textId="77777777" w:rsidR="007B1F8B" w:rsidRPr="0063663C" w:rsidRDefault="007B1F8B" w:rsidP="00335C62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4" w:name="_Toc190723692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 Объем, структура и содержание дисциплины</w:t>
      </w:r>
      <w:bookmarkEnd w:id="4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14:paraId="7FBEE828" w14:textId="77777777" w:rsidR="007B1F8B" w:rsidRPr="0063663C" w:rsidRDefault="007B1F8B" w:rsidP="00335C62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5" w:name="_Toc190723693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4.1. Объём дисциплины</w:t>
      </w:r>
      <w:bookmarkEnd w:id="5"/>
    </w:p>
    <w:p w14:paraId="616F8E2F" w14:textId="2F37A07A" w:rsidR="00CF139E" w:rsidRDefault="007B1F8B" w:rsidP="00E86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 xml:space="preserve">Общая трудоёмкость дисциплины составляет </w:t>
      </w:r>
      <w:r w:rsidR="007B116D">
        <w:rPr>
          <w:rFonts w:ascii="Times New Roman" w:hAnsi="Times New Roman" w:cs="Times New Roman"/>
          <w:sz w:val="24"/>
          <w:szCs w:val="24"/>
        </w:rPr>
        <w:t>2</w:t>
      </w:r>
      <w:r w:rsidRPr="007B1F8B">
        <w:rPr>
          <w:rFonts w:ascii="Times New Roman" w:hAnsi="Times New Roman" w:cs="Times New Roman"/>
          <w:sz w:val="24"/>
          <w:szCs w:val="24"/>
        </w:rPr>
        <w:t xml:space="preserve"> зачетных единиц, </w:t>
      </w:r>
      <w:r w:rsidR="007B116D">
        <w:rPr>
          <w:rFonts w:ascii="Times New Roman" w:hAnsi="Times New Roman" w:cs="Times New Roman"/>
          <w:sz w:val="24"/>
          <w:szCs w:val="24"/>
        </w:rPr>
        <w:t>72</w:t>
      </w:r>
      <w:r w:rsidRPr="007B1F8B">
        <w:rPr>
          <w:rFonts w:ascii="Times New Roman" w:hAnsi="Times New Roman" w:cs="Times New Roman"/>
          <w:sz w:val="24"/>
          <w:szCs w:val="24"/>
        </w:rPr>
        <w:t xml:space="preserve"> академических час</w:t>
      </w:r>
      <w:r w:rsidR="00AF2BBA">
        <w:rPr>
          <w:rFonts w:ascii="Times New Roman" w:hAnsi="Times New Roman" w:cs="Times New Roman"/>
          <w:sz w:val="24"/>
          <w:szCs w:val="24"/>
        </w:rPr>
        <w:t>а</w:t>
      </w:r>
      <w:r w:rsidRPr="007B1F8B">
        <w:rPr>
          <w:rFonts w:ascii="Times New Roman" w:hAnsi="Times New Roman" w:cs="Times New Roman"/>
          <w:sz w:val="24"/>
          <w:szCs w:val="24"/>
        </w:rPr>
        <w:t xml:space="preserve">. </w:t>
      </w:r>
      <w:r w:rsidR="00CF139E">
        <w:rPr>
          <w:rFonts w:ascii="Times New Roman" w:hAnsi="Times New Roman" w:cs="Times New Roman"/>
          <w:sz w:val="24"/>
          <w:szCs w:val="24"/>
        </w:rPr>
        <w:t xml:space="preserve">Для очной формы обучения предусмотрено </w:t>
      </w:r>
      <w:r w:rsidR="00E86A3A">
        <w:rPr>
          <w:rFonts w:ascii="Times New Roman" w:hAnsi="Times New Roman" w:cs="Times New Roman"/>
          <w:sz w:val="24"/>
          <w:szCs w:val="24"/>
        </w:rPr>
        <w:t>54</w:t>
      </w:r>
      <w:r w:rsidRPr="007B1F8B">
        <w:rPr>
          <w:rFonts w:ascii="Times New Roman" w:hAnsi="Times New Roman" w:cs="Times New Roman"/>
          <w:sz w:val="24"/>
          <w:szCs w:val="24"/>
        </w:rPr>
        <w:t xml:space="preserve"> час</w:t>
      </w:r>
      <w:r w:rsidR="00E86A3A">
        <w:rPr>
          <w:rFonts w:ascii="Times New Roman" w:hAnsi="Times New Roman" w:cs="Times New Roman"/>
          <w:sz w:val="24"/>
          <w:szCs w:val="24"/>
        </w:rPr>
        <w:t>а</w:t>
      </w:r>
      <w:r w:rsidRPr="007B1F8B">
        <w:rPr>
          <w:rFonts w:ascii="Times New Roman" w:hAnsi="Times New Roman" w:cs="Times New Roman"/>
          <w:sz w:val="24"/>
          <w:szCs w:val="24"/>
        </w:rPr>
        <w:t xml:space="preserve"> контактной (аудиторной) работы с обучающимися</w:t>
      </w:r>
      <w:r w:rsidR="00CF139E">
        <w:rPr>
          <w:rFonts w:ascii="Times New Roman" w:hAnsi="Times New Roman" w:cs="Times New Roman"/>
          <w:sz w:val="24"/>
          <w:szCs w:val="24"/>
        </w:rPr>
        <w:t xml:space="preserve"> </w:t>
      </w:r>
      <w:r w:rsidR="00CF139E" w:rsidRPr="00E052BA">
        <w:rPr>
          <w:rFonts w:ascii="Times New Roman" w:hAnsi="Times New Roman"/>
          <w:sz w:val="24"/>
          <w:szCs w:val="24"/>
        </w:rPr>
        <w:t>(1</w:t>
      </w:r>
      <w:r w:rsidR="00CF139E">
        <w:rPr>
          <w:rFonts w:ascii="Times New Roman" w:hAnsi="Times New Roman"/>
          <w:sz w:val="24"/>
          <w:szCs w:val="24"/>
        </w:rPr>
        <w:t>8</w:t>
      </w:r>
      <w:r w:rsidR="00CF139E" w:rsidRPr="00E052BA">
        <w:rPr>
          <w:rFonts w:ascii="Times New Roman" w:hAnsi="Times New Roman"/>
          <w:sz w:val="24"/>
          <w:szCs w:val="24"/>
        </w:rPr>
        <w:t xml:space="preserve"> часов лекций, </w:t>
      </w:r>
      <w:r w:rsidR="00CF139E">
        <w:rPr>
          <w:rFonts w:ascii="Times New Roman" w:hAnsi="Times New Roman"/>
          <w:sz w:val="24"/>
          <w:szCs w:val="24"/>
        </w:rPr>
        <w:t>36 часов практических работ)</w:t>
      </w:r>
      <w:r w:rsidRPr="007B1F8B">
        <w:rPr>
          <w:rFonts w:ascii="Times New Roman" w:hAnsi="Times New Roman" w:cs="Times New Roman"/>
          <w:sz w:val="24"/>
          <w:szCs w:val="24"/>
        </w:rPr>
        <w:t xml:space="preserve">, </w:t>
      </w:r>
      <w:r w:rsidR="00E86A3A">
        <w:rPr>
          <w:rFonts w:ascii="Times New Roman" w:hAnsi="Times New Roman" w:cs="Times New Roman"/>
          <w:sz w:val="24"/>
          <w:szCs w:val="24"/>
        </w:rPr>
        <w:t>18</w:t>
      </w:r>
      <w:r w:rsidRPr="007B1F8B">
        <w:rPr>
          <w:rFonts w:ascii="Times New Roman" w:hAnsi="Times New Roman" w:cs="Times New Roman"/>
          <w:sz w:val="24"/>
          <w:szCs w:val="24"/>
        </w:rPr>
        <w:t xml:space="preserve"> час</w:t>
      </w:r>
      <w:r w:rsidR="00E86A3A">
        <w:rPr>
          <w:rFonts w:ascii="Times New Roman" w:hAnsi="Times New Roman" w:cs="Times New Roman"/>
          <w:sz w:val="24"/>
          <w:szCs w:val="24"/>
        </w:rPr>
        <w:t>ов</w:t>
      </w:r>
      <w:r w:rsidRPr="007B1F8B">
        <w:rPr>
          <w:rFonts w:ascii="Times New Roman" w:hAnsi="Times New Roman" w:cs="Times New Roman"/>
          <w:sz w:val="24"/>
          <w:szCs w:val="24"/>
        </w:rPr>
        <w:t xml:space="preserve"> сам</w:t>
      </w:r>
      <w:r w:rsidR="00CF139E">
        <w:rPr>
          <w:rFonts w:ascii="Times New Roman" w:hAnsi="Times New Roman" w:cs="Times New Roman"/>
          <w:sz w:val="24"/>
          <w:szCs w:val="24"/>
        </w:rPr>
        <w:t xml:space="preserve">остоятельной </w:t>
      </w:r>
      <w:r w:rsidR="00CF139E">
        <w:rPr>
          <w:rFonts w:ascii="Times New Roman" w:hAnsi="Times New Roman" w:cs="Times New Roman"/>
          <w:sz w:val="24"/>
          <w:szCs w:val="24"/>
        </w:rPr>
        <w:lastRenderedPageBreak/>
        <w:t xml:space="preserve">работы обучающихся. </w:t>
      </w:r>
      <w:r w:rsidR="00CF139E" w:rsidRPr="002F2984">
        <w:rPr>
          <w:rFonts w:ascii="Times New Roman" w:hAnsi="Times New Roman" w:cs="Times New Roman"/>
          <w:sz w:val="24"/>
          <w:szCs w:val="24"/>
        </w:rPr>
        <w:t>36 час.</w:t>
      </w:r>
      <w:r w:rsidR="00CF139E" w:rsidRPr="002F298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39E" w:rsidRPr="002F2984">
        <w:rPr>
          <w:rFonts w:ascii="Times New Roman" w:hAnsi="Times New Roman" w:cs="Times New Roman"/>
          <w:sz w:val="24"/>
          <w:szCs w:val="24"/>
        </w:rPr>
        <w:t xml:space="preserve">(66,7 %) аудиторной работы проводится в интерактивных </w:t>
      </w:r>
      <w:r w:rsidR="00CF139E">
        <w:rPr>
          <w:rFonts w:ascii="Times New Roman" w:hAnsi="Times New Roman" w:cs="Times New Roman"/>
          <w:sz w:val="24"/>
          <w:szCs w:val="24"/>
        </w:rPr>
        <w:t>формах для очной формы обучения.</w:t>
      </w:r>
    </w:p>
    <w:p w14:paraId="1820755C" w14:textId="47765454" w:rsidR="007B1F8B" w:rsidRPr="002F2984" w:rsidRDefault="00CF139E" w:rsidP="00E86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7B1F8B" w:rsidRPr="007B1F8B">
        <w:rPr>
          <w:rFonts w:ascii="Times New Roman" w:hAnsi="Times New Roman" w:cs="Times New Roman"/>
          <w:sz w:val="24"/>
          <w:szCs w:val="24"/>
        </w:rPr>
        <w:t>ля заочной формы обучения</w:t>
      </w:r>
      <w:r w:rsidRPr="00CF1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</w:t>
      </w:r>
      <w:r w:rsidR="00E86A3A">
        <w:rPr>
          <w:rFonts w:ascii="Times New Roman" w:hAnsi="Times New Roman" w:cs="Times New Roman"/>
          <w:sz w:val="24"/>
          <w:szCs w:val="24"/>
        </w:rPr>
        <w:t>16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час</w:t>
      </w:r>
      <w:r w:rsidR="00E86A3A">
        <w:rPr>
          <w:rFonts w:ascii="Times New Roman" w:hAnsi="Times New Roman" w:cs="Times New Roman"/>
          <w:sz w:val="24"/>
          <w:szCs w:val="24"/>
        </w:rPr>
        <w:t>ов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контактной (аудиторной) работы с обучающимися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52B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E052BA">
        <w:rPr>
          <w:rFonts w:ascii="Times New Roman" w:hAnsi="Times New Roman"/>
          <w:sz w:val="24"/>
          <w:szCs w:val="24"/>
        </w:rPr>
        <w:t xml:space="preserve"> часов лекций, </w:t>
      </w:r>
      <w:r>
        <w:rPr>
          <w:rFonts w:ascii="Times New Roman" w:hAnsi="Times New Roman"/>
          <w:sz w:val="24"/>
          <w:szCs w:val="24"/>
        </w:rPr>
        <w:t>8</w:t>
      </w:r>
      <w:r w:rsidRPr="00E052BA">
        <w:rPr>
          <w:rFonts w:ascii="Times New Roman" w:hAnsi="Times New Roman"/>
          <w:sz w:val="24"/>
          <w:szCs w:val="24"/>
        </w:rPr>
        <w:t xml:space="preserve"> часов практических работ)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, </w:t>
      </w:r>
      <w:r w:rsidR="00E86A3A">
        <w:rPr>
          <w:rFonts w:ascii="Times New Roman" w:hAnsi="Times New Roman" w:cs="Times New Roman"/>
          <w:sz w:val="24"/>
          <w:szCs w:val="24"/>
        </w:rPr>
        <w:t>56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час</w:t>
      </w:r>
      <w:r w:rsidR="00E86A3A">
        <w:rPr>
          <w:rFonts w:ascii="Times New Roman" w:hAnsi="Times New Roman" w:cs="Times New Roman"/>
          <w:sz w:val="24"/>
          <w:szCs w:val="24"/>
        </w:rPr>
        <w:t>ов</w:t>
      </w:r>
      <w:r w:rsidR="007B1F8B" w:rsidRPr="007B1F8B">
        <w:rPr>
          <w:rFonts w:ascii="Times New Roman" w:hAnsi="Times New Roman" w:cs="Times New Roman"/>
          <w:sz w:val="24"/>
          <w:szCs w:val="24"/>
        </w:rPr>
        <w:t xml:space="preserve"> самостоятельной работы обучающихся</w:t>
      </w:r>
      <w:r w:rsidR="007B1F8B" w:rsidRPr="002F2984">
        <w:rPr>
          <w:rFonts w:ascii="Times New Roman" w:hAnsi="Times New Roman" w:cs="Times New Roman"/>
          <w:sz w:val="24"/>
          <w:szCs w:val="24"/>
        </w:rPr>
        <w:t xml:space="preserve">; </w:t>
      </w:r>
      <w:r w:rsidR="00493E3D" w:rsidRPr="002F2984">
        <w:rPr>
          <w:rFonts w:ascii="Times New Roman" w:hAnsi="Times New Roman" w:cs="Times New Roman"/>
          <w:sz w:val="24"/>
          <w:szCs w:val="24"/>
        </w:rPr>
        <w:t>1</w:t>
      </w:r>
      <w:r w:rsidR="002F2984" w:rsidRPr="002F2984">
        <w:rPr>
          <w:rFonts w:ascii="Times New Roman" w:hAnsi="Times New Roman" w:cs="Times New Roman"/>
          <w:sz w:val="24"/>
          <w:szCs w:val="24"/>
        </w:rPr>
        <w:t>2</w:t>
      </w:r>
      <w:r w:rsidR="007B1F8B" w:rsidRPr="002F2984">
        <w:rPr>
          <w:rFonts w:ascii="Times New Roman" w:hAnsi="Times New Roman" w:cs="Times New Roman"/>
          <w:sz w:val="24"/>
          <w:szCs w:val="24"/>
        </w:rPr>
        <w:t xml:space="preserve"> час.</w:t>
      </w:r>
      <w:r w:rsidR="007B1F8B" w:rsidRPr="002F298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B1F8B" w:rsidRPr="002F2984">
        <w:rPr>
          <w:rFonts w:ascii="Times New Roman" w:hAnsi="Times New Roman" w:cs="Times New Roman"/>
          <w:sz w:val="24"/>
          <w:szCs w:val="24"/>
        </w:rPr>
        <w:t>(</w:t>
      </w:r>
      <w:r w:rsidR="00493E3D" w:rsidRPr="002F2984">
        <w:rPr>
          <w:rFonts w:ascii="Times New Roman" w:hAnsi="Times New Roman" w:cs="Times New Roman"/>
          <w:sz w:val="24"/>
          <w:szCs w:val="24"/>
        </w:rPr>
        <w:t>7</w:t>
      </w:r>
      <w:r w:rsidR="002F2984" w:rsidRPr="002F2984">
        <w:rPr>
          <w:rFonts w:ascii="Times New Roman" w:hAnsi="Times New Roman" w:cs="Times New Roman"/>
          <w:sz w:val="24"/>
          <w:szCs w:val="24"/>
        </w:rPr>
        <w:t>5</w:t>
      </w:r>
      <w:r w:rsidR="007B1F8B" w:rsidRPr="002F2984">
        <w:rPr>
          <w:rFonts w:ascii="Times New Roman" w:hAnsi="Times New Roman" w:cs="Times New Roman"/>
          <w:sz w:val="24"/>
          <w:szCs w:val="24"/>
        </w:rPr>
        <w:t xml:space="preserve"> %) аудиторной работы проводится в интерактивных формах для заочной формы обучения.</w:t>
      </w:r>
    </w:p>
    <w:p w14:paraId="524F6913" w14:textId="74510956" w:rsidR="007B116D" w:rsidRDefault="00E86A3A" w:rsidP="00E86A3A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</w:pPr>
      <w:r w:rsidRPr="00E86A3A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Дисциплина изучается в I семестре,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ф</w:t>
      </w:r>
      <w:r w:rsidRPr="00E86A3A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ормой промежуточной аттестации определен дифференцированный зачет</w:t>
      </w:r>
    </w:p>
    <w:p w14:paraId="3042FA3A" w14:textId="5B95875C" w:rsidR="007B1F8B" w:rsidRPr="00CF139E" w:rsidRDefault="007B1F8B" w:rsidP="00CF139E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6" w:name="_Toc190723694"/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 Структура дисциплины.</w:t>
      </w:r>
      <w:bookmarkEnd w:id="6"/>
    </w:p>
    <w:p w14:paraId="14865891" w14:textId="2926F688" w:rsidR="007B1F8B" w:rsidRPr="00CF139E" w:rsidRDefault="00CF139E" w:rsidP="007B1F8B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7" w:name="_Toc190723695"/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4.2.1. Структура дисциплины о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чн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ой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</w:rPr>
        <w:t xml:space="preserve"> 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форм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ы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 </w:t>
      </w:r>
      <w:r w:rsidR="007B1F8B"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обучения</w:t>
      </w:r>
      <w:bookmarkEnd w:id="7"/>
    </w:p>
    <w:p w14:paraId="01006FD2" w14:textId="77777777" w:rsidR="007B1F8B" w:rsidRPr="007B1F8B" w:rsidRDefault="007B1F8B" w:rsidP="007B1F8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i/>
          <w:sz w:val="10"/>
          <w:szCs w:val="24"/>
        </w:rPr>
      </w:pPr>
    </w:p>
    <w:tbl>
      <w:tblPr>
        <w:tblStyle w:val="TableNormal"/>
        <w:tblW w:w="96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36"/>
        <w:gridCol w:w="532"/>
        <w:gridCol w:w="849"/>
        <w:gridCol w:w="993"/>
        <w:gridCol w:w="1133"/>
        <w:gridCol w:w="1435"/>
        <w:gridCol w:w="708"/>
        <w:gridCol w:w="993"/>
      </w:tblGrid>
      <w:tr w:rsidR="007B1F8B" w:rsidRPr="00BF7347" w14:paraId="72485621" w14:textId="77777777" w:rsidTr="007B116D">
        <w:trPr>
          <w:trHeight w:val="20"/>
          <w:tblHeader/>
        </w:trPr>
        <w:tc>
          <w:tcPr>
            <w:tcW w:w="567" w:type="dxa"/>
            <w:vMerge w:val="restart"/>
            <w:vAlign w:val="center"/>
          </w:tcPr>
          <w:p w14:paraId="7623E863" w14:textId="77777777" w:rsidR="007B1F8B" w:rsidRPr="00CF139E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Pr="00CF139E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436" w:type="dxa"/>
            <w:vMerge w:val="restart"/>
            <w:vAlign w:val="center"/>
          </w:tcPr>
          <w:p w14:paraId="73E72865" w14:textId="77777777" w:rsidR="007B1F8B" w:rsidRPr="00CF139E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Разделы / темы</w:t>
            </w:r>
            <w:r w:rsidRPr="00CF139E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532" w:type="dxa"/>
            <w:vMerge w:val="restart"/>
            <w:textDirection w:val="btLr"/>
          </w:tcPr>
          <w:p w14:paraId="0605B011" w14:textId="77777777" w:rsidR="007B1F8B" w:rsidRPr="00CF139E" w:rsidRDefault="007B1F8B" w:rsidP="00567D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13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Семестр</w:t>
            </w:r>
          </w:p>
        </w:tc>
        <w:tc>
          <w:tcPr>
            <w:tcW w:w="6111" w:type="dxa"/>
            <w:gridSpan w:val="6"/>
          </w:tcPr>
          <w:p w14:paraId="23403BF1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Виды учебной работы, включая самостоятельную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работу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трудоемкость</w:t>
            </w:r>
            <w:r w:rsidRPr="00BF734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(в</w:t>
            </w:r>
            <w:r w:rsidRPr="00BF734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часах)</w:t>
            </w:r>
          </w:p>
        </w:tc>
      </w:tr>
      <w:tr w:rsidR="007B1F8B" w:rsidRPr="00BF7347" w14:paraId="67C6F152" w14:textId="77777777" w:rsidTr="007B116D">
        <w:trPr>
          <w:trHeight w:val="20"/>
          <w:tblHeader/>
        </w:trPr>
        <w:tc>
          <w:tcPr>
            <w:tcW w:w="567" w:type="dxa"/>
            <w:vMerge/>
            <w:tcBorders>
              <w:top w:val="nil"/>
            </w:tcBorders>
          </w:tcPr>
          <w:p w14:paraId="5C1D1810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14:paraId="63310330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  <w:textDirection w:val="btLr"/>
          </w:tcPr>
          <w:p w14:paraId="6A543F6C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7629C916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3" w:type="dxa"/>
            <w:vAlign w:val="center"/>
          </w:tcPr>
          <w:p w14:paraId="6F961E46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133" w:type="dxa"/>
            <w:vAlign w:val="center"/>
          </w:tcPr>
          <w:p w14:paraId="6D145F35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35" w:type="dxa"/>
            <w:vAlign w:val="center"/>
          </w:tcPr>
          <w:p w14:paraId="41957727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Интерак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E08F999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08" w:type="dxa"/>
            <w:vAlign w:val="center"/>
          </w:tcPr>
          <w:p w14:paraId="3E849B13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</w:t>
            </w:r>
          </w:p>
        </w:tc>
        <w:tc>
          <w:tcPr>
            <w:tcW w:w="993" w:type="dxa"/>
            <w:vAlign w:val="center"/>
          </w:tcPr>
          <w:p w14:paraId="003E0EB5" w14:textId="77777777" w:rsidR="007B1F8B" w:rsidRPr="00BF7347" w:rsidRDefault="007B1F8B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F734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троль</w:t>
            </w:r>
            <w:proofErr w:type="spellEnd"/>
          </w:p>
        </w:tc>
      </w:tr>
      <w:tr w:rsidR="007B1F8B" w:rsidRPr="00BF7347" w14:paraId="5AEBF5C6" w14:textId="77777777" w:rsidTr="007B116D">
        <w:trPr>
          <w:trHeight w:val="20"/>
        </w:trPr>
        <w:tc>
          <w:tcPr>
            <w:tcW w:w="9646" w:type="dxa"/>
            <w:gridSpan w:val="9"/>
          </w:tcPr>
          <w:p w14:paraId="5624C024" w14:textId="4346B1F6" w:rsidR="007B1F8B" w:rsidRPr="00BF7347" w:rsidRDefault="00E86A3A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Что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такое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proofErr w:type="spellEnd"/>
          </w:p>
        </w:tc>
      </w:tr>
      <w:tr w:rsidR="007B1F8B" w:rsidRPr="00BF7347" w14:paraId="78D9A26C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F19BBBA" w14:textId="6EB3476D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2436" w:type="dxa"/>
            <w:vAlign w:val="center"/>
          </w:tcPr>
          <w:p w14:paraId="00C9568A" w14:textId="2FFE9847" w:rsidR="007B1F8B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Россия: цифры и факты, достижения и герои</w:t>
            </w:r>
          </w:p>
        </w:tc>
        <w:tc>
          <w:tcPr>
            <w:tcW w:w="532" w:type="dxa"/>
            <w:vAlign w:val="center"/>
          </w:tcPr>
          <w:p w14:paraId="58314A5A" w14:textId="0CBEB580" w:rsidR="007B1F8B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5B1A719" w14:textId="3824A3D5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D192E3D" w14:textId="49B7016E" w:rsidR="007B1F8B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27EC3080" w14:textId="654D5830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43676F68" w14:textId="77777777" w:rsidR="007B1F8B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2B0D6C81" w14:textId="7229D400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01B3E976" w14:textId="633D04EC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E100D43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16D" w:rsidRPr="00BF7347" w14:paraId="3F629D5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1DAAE23F" w14:textId="2B29220F" w:rsidR="007B116D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2436" w:type="dxa"/>
            <w:vAlign w:val="center"/>
          </w:tcPr>
          <w:p w14:paraId="3FB64A93" w14:textId="33AC6C50" w:rsidR="007B116D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Россия: географические факторы и природные богатства</w:t>
            </w:r>
          </w:p>
        </w:tc>
        <w:tc>
          <w:tcPr>
            <w:tcW w:w="532" w:type="dxa"/>
            <w:vAlign w:val="center"/>
          </w:tcPr>
          <w:p w14:paraId="4F57D260" w14:textId="0B45AF7E" w:rsidR="007B116D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72E9912" w14:textId="70ADF04D" w:rsidR="007B116D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1B32C77" w14:textId="77777777" w:rsidR="007B116D" w:rsidRPr="00BF7347" w:rsidRDefault="007B116D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1BDC4D8" w14:textId="12FB5259" w:rsidR="007B116D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5B0C6FA7" w14:textId="77777777" w:rsidR="007B116D" w:rsidRPr="00BF7347" w:rsidRDefault="00E86A3A" w:rsidP="0056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Семинар-дискуссия</w:t>
            </w:r>
            <w:proofErr w:type="spellEnd"/>
          </w:p>
          <w:p w14:paraId="483576B9" w14:textId="07243469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46187265" w14:textId="1043D1D5" w:rsidR="007B116D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32E968B4" w14:textId="3AB75149" w:rsidR="007B116D" w:rsidRPr="00BF7347" w:rsidRDefault="007B116D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6A3A" w:rsidRPr="00BF7347" w14:paraId="5B174D82" w14:textId="77777777" w:rsidTr="007B116D">
        <w:trPr>
          <w:trHeight w:val="20"/>
        </w:trPr>
        <w:tc>
          <w:tcPr>
            <w:tcW w:w="567" w:type="dxa"/>
            <w:vAlign w:val="center"/>
          </w:tcPr>
          <w:p w14:paraId="098E11C8" w14:textId="3A288FE6" w:rsidR="00E86A3A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2436" w:type="dxa"/>
            <w:vAlign w:val="center"/>
          </w:tcPr>
          <w:p w14:paraId="2A4CDC95" w14:textId="2D2C293A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532" w:type="dxa"/>
            <w:vAlign w:val="center"/>
          </w:tcPr>
          <w:p w14:paraId="61B6F913" w14:textId="0B6A2CE6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37E298A" w14:textId="5BE8B694" w:rsidR="00E86A3A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A0C7297" w14:textId="77777777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A94F46E" w14:textId="4E92EEA2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0C70EE42" w14:textId="77777777" w:rsidR="00E86A3A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проектов</w:t>
            </w:r>
          </w:p>
          <w:p w14:paraId="2F71F72E" w14:textId="63711E76" w:rsidR="00384ADF" w:rsidRPr="00BF7347" w:rsidRDefault="00384ADF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422463AC" w14:textId="14D5A376" w:rsidR="00E86A3A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9108DA9" w14:textId="25B63E67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6A3A" w:rsidRPr="00BF7347" w14:paraId="1822E32C" w14:textId="77777777" w:rsidTr="007B116D">
        <w:trPr>
          <w:trHeight w:val="20"/>
        </w:trPr>
        <w:tc>
          <w:tcPr>
            <w:tcW w:w="567" w:type="dxa"/>
            <w:vAlign w:val="center"/>
          </w:tcPr>
          <w:p w14:paraId="6C99867D" w14:textId="276FFFBD" w:rsidR="00E86A3A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2436" w:type="dxa"/>
            <w:vAlign w:val="center"/>
          </w:tcPr>
          <w:p w14:paraId="58C94B31" w14:textId="13AE5D4A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Испытания и победы России. Герои страны, герои народа</w:t>
            </w:r>
          </w:p>
        </w:tc>
        <w:tc>
          <w:tcPr>
            <w:tcW w:w="532" w:type="dxa"/>
            <w:vAlign w:val="center"/>
          </w:tcPr>
          <w:p w14:paraId="3D56724A" w14:textId="034928E8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86B5268" w14:textId="09B1284E" w:rsidR="00E86A3A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08452B3D" w14:textId="77777777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0987343" w14:textId="75D98F92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7682A621" w14:textId="77777777" w:rsidR="00E86A3A" w:rsidRDefault="00E86A3A" w:rsidP="00567D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4F98"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конференция</w:t>
            </w:r>
          </w:p>
          <w:p w14:paraId="538AC2B5" w14:textId="0D2C3CE6" w:rsidR="00384ADF" w:rsidRPr="00BF7347" w:rsidRDefault="00384ADF" w:rsidP="00567D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0D5C6CC7" w14:textId="62EC997E" w:rsidR="00E86A3A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DC5CBA9" w14:textId="5B84C9F0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5E24CC16" w14:textId="3E944374" w:rsidTr="007B116D">
        <w:trPr>
          <w:trHeight w:val="20"/>
        </w:trPr>
        <w:tc>
          <w:tcPr>
            <w:tcW w:w="9646" w:type="dxa"/>
            <w:gridSpan w:val="9"/>
          </w:tcPr>
          <w:p w14:paraId="6C06DBA2" w14:textId="2F9AF5DE" w:rsidR="007B1F8B" w:rsidRPr="00BF7347" w:rsidRDefault="00E86A3A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государство-цивилизация</w:t>
            </w:r>
            <w:proofErr w:type="spellEnd"/>
          </w:p>
        </w:tc>
      </w:tr>
      <w:tr w:rsidR="007B1F8B" w:rsidRPr="00BF7347" w14:paraId="18F95EE2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2ABB027" w14:textId="7F86981C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2436" w:type="dxa"/>
            <w:vAlign w:val="center"/>
          </w:tcPr>
          <w:p w14:paraId="7C4F6E74" w14:textId="7B36F626" w:rsidR="007B1F8B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Цивилизационный подход: возможности и ограничения</w:t>
            </w:r>
          </w:p>
        </w:tc>
        <w:tc>
          <w:tcPr>
            <w:tcW w:w="532" w:type="dxa"/>
            <w:vAlign w:val="center"/>
          </w:tcPr>
          <w:p w14:paraId="47A200F5" w14:textId="5C7CC3BB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0D193DB" w14:textId="6C63F853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7BE99314" w14:textId="42B5B91C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38356108" w14:textId="0E44C06C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512848E" w14:textId="77777777" w:rsidR="0082342B" w:rsidRPr="00BF7347" w:rsidRDefault="005A4F98" w:rsidP="0056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Лекция-беседа</w:t>
            </w:r>
            <w:proofErr w:type="spellEnd"/>
          </w:p>
          <w:p w14:paraId="6DF99CE9" w14:textId="42740E15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1BA72988" w14:textId="23631A80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76F10FD5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1D713E8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11372737" w14:textId="16CA3AD8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436" w:type="dxa"/>
            <w:vAlign w:val="center"/>
          </w:tcPr>
          <w:p w14:paraId="642DD3F0" w14:textId="24AD519E" w:rsidR="007B1F8B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Философское осмысление России как цивилизации</w:t>
            </w:r>
          </w:p>
        </w:tc>
        <w:tc>
          <w:tcPr>
            <w:tcW w:w="532" w:type="dxa"/>
            <w:vAlign w:val="center"/>
          </w:tcPr>
          <w:p w14:paraId="23FD3C3F" w14:textId="396DC203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3E4DC29" w14:textId="523A66A3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19A0BB1" w14:textId="508B365F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37A1E91B" w14:textId="031D80D1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1D294F2C" w14:textId="77777777" w:rsidR="007B1F8B" w:rsidRPr="00BF7347" w:rsidRDefault="005A4F98" w:rsidP="0056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Лекция-беседа</w:t>
            </w:r>
            <w:proofErr w:type="spellEnd"/>
          </w:p>
          <w:p w14:paraId="597886AD" w14:textId="54CF1AEF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21DF0619" w14:textId="561873C0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3F9B3BE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6A3A" w:rsidRPr="00BF7347" w14:paraId="1521B0B6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4994232" w14:textId="74C79E70" w:rsidR="00E86A3A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2436" w:type="dxa"/>
            <w:vAlign w:val="center"/>
          </w:tcPr>
          <w:p w14:paraId="268D457E" w14:textId="1CB0D9D1" w:rsidR="00E86A3A" w:rsidRPr="00BF7347" w:rsidRDefault="00E86A3A" w:rsidP="00E86A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Применимость и альтернативы цивилизационного подхода. Российская цивилизация в исторической динамике</w:t>
            </w:r>
          </w:p>
        </w:tc>
        <w:tc>
          <w:tcPr>
            <w:tcW w:w="532" w:type="dxa"/>
            <w:vAlign w:val="center"/>
          </w:tcPr>
          <w:p w14:paraId="14AFB7A3" w14:textId="42B8C834" w:rsidR="00E86A3A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42498EB" w14:textId="25805701" w:rsidR="00E86A3A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7B0B4BC1" w14:textId="77777777" w:rsidR="00E86A3A" w:rsidRPr="00BF7347" w:rsidRDefault="00E86A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B6629E3" w14:textId="07B1B421" w:rsidR="00E86A3A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16C6A3FA" w14:textId="77777777" w:rsidR="00E86A3A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1961F68F" w14:textId="5D8D70F4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5E3C809F" w14:textId="29C95662" w:rsidR="00E86A3A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521F4833" w14:textId="77777777" w:rsidR="00E86A3A" w:rsidRPr="00BF7347" w:rsidRDefault="00E86A3A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7EED7208" w14:textId="77777777" w:rsidTr="007B116D">
        <w:trPr>
          <w:trHeight w:val="20"/>
        </w:trPr>
        <w:tc>
          <w:tcPr>
            <w:tcW w:w="567" w:type="dxa"/>
            <w:vAlign w:val="center"/>
          </w:tcPr>
          <w:p w14:paraId="30F14AE8" w14:textId="76A745A7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2436" w:type="dxa"/>
            <w:vAlign w:val="center"/>
          </w:tcPr>
          <w:p w14:paraId="54B30DC0" w14:textId="7372D985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цивилизация в академическом дискурсе. </w:t>
            </w:r>
            <w:r w:rsidRPr="00BF73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цивилизационная идентичность на современном этапе</w:t>
            </w:r>
          </w:p>
        </w:tc>
        <w:tc>
          <w:tcPr>
            <w:tcW w:w="532" w:type="dxa"/>
            <w:vAlign w:val="center"/>
          </w:tcPr>
          <w:p w14:paraId="5A881C47" w14:textId="45E547EF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9F886B1" w14:textId="47968865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76BAB424" w14:textId="6CD8101E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598366C" w14:textId="475812C1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45DB80B2" w14:textId="7DDB658C" w:rsidR="0030374D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Мозговой штурм</w:t>
            </w:r>
          </w:p>
          <w:p w14:paraId="3DDFCC54" w14:textId="10E4FC77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6D4C5F03" w14:textId="2C03BEC0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5E5E0CA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1CFE7904" w14:textId="77777777" w:rsidTr="007B116D">
        <w:trPr>
          <w:trHeight w:val="20"/>
        </w:trPr>
        <w:tc>
          <w:tcPr>
            <w:tcW w:w="9646" w:type="dxa"/>
            <w:gridSpan w:val="9"/>
          </w:tcPr>
          <w:p w14:paraId="0DF22191" w14:textId="000305E4" w:rsidR="007B1F8B" w:rsidRPr="00BF7347" w:rsidRDefault="005A4F98" w:rsidP="00567D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 Российское мировоззрение и ценности российской цивилизации</w:t>
            </w:r>
          </w:p>
        </w:tc>
      </w:tr>
      <w:tr w:rsidR="007B1F8B" w:rsidRPr="00BF7347" w14:paraId="0AF1C071" w14:textId="77777777" w:rsidTr="007B116D">
        <w:trPr>
          <w:trHeight w:val="20"/>
        </w:trPr>
        <w:tc>
          <w:tcPr>
            <w:tcW w:w="567" w:type="dxa"/>
            <w:vAlign w:val="center"/>
          </w:tcPr>
          <w:p w14:paraId="54ADFF44" w14:textId="131493A0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3.1</w:t>
            </w:r>
          </w:p>
        </w:tc>
        <w:tc>
          <w:tcPr>
            <w:tcW w:w="2436" w:type="dxa"/>
            <w:vAlign w:val="center"/>
          </w:tcPr>
          <w:p w14:paraId="13C21DCE" w14:textId="4EEDAE52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Мировоззрение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идентичность</w:t>
            </w:r>
            <w:proofErr w:type="spellEnd"/>
          </w:p>
        </w:tc>
        <w:tc>
          <w:tcPr>
            <w:tcW w:w="532" w:type="dxa"/>
            <w:vAlign w:val="center"/>
          </w:tcPr>
          <w:p w14:paraId="68FD0BA0" w14:textId="5A13BD5B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926208C" w14:textId="74FB6C05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4F694F9" w14:textId="732BF7BD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55CE6BF1" w14:textId="1FEC7DBB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6B0FF136" w14:textId="2188AC0F" w:rsidR="0030374D" w:rsidRPr="00BF7347" w:rsidRDefault="0030374D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9FCA3F" w14:textId="4B94A0E0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E1EB425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59B72FA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77707016" w14:textId="5922A3A9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436" w:type="dxa"/>
            <w:vAlign w:val="center"/>
          </w:tcPr>
          <w:p w14:paraId="569534CF" w14:textId="59480783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Мировоззренческие принципы (константы) российской цивилизации</w:t>
            </w:r>
          </w:p>
        </w:tc>
        <w:tc>
          <w:tcPr>
            <w:tcW w:w="532" w:type="dxa"/>
            <w:vAlign w:val="center"/>
          </w:tcPr>
          <w:p w14:paraId="3517BF98" w14:textId="4254387B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B1DEE40" w14:textId="6C6BFA25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764A0AC0" w14:textId="78CC0EFC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118B718C" w14:textId="59C487BA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98D9BC4" w14:textId="77777777" w:rsidR="0082342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49A76736" w14:textId="389D7131" w:rsidR="005A4F98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62F5869" w14:textId="3F524B73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515F8D29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763B3D7C" w14:textId="77777777" w:rsidTr="007B116D">
        <w:trPr>
          <w:trHeight w:val="20"/>
        </w:trPr>
        <w:tc>
          <w:tcPr>
            <w:tcW w:w="567" w:type="dxa"/>
            <w:vAlign w:val="center"/>
          </w:tcPr>
          <w:p w14:paraId="46646F4B" w14:textId="1D294E50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2436" w:type="dxa"/>
            <w:vAlign w:val="center"/>
          </w:tcPr>
          <w:p w14:paraId="3FFA9755" w14:textId="06837D60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Ценностные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proofErr w:type="spellEnd"/>
          </w:p>
        </w:tc>
        <w:tc>
          <w:tcPr>
            <w:tcW w:w="532" w:type="dxa"/>
            <w:vAlign w:val="center"/>
          </w:tcPr>
          <w:p w14:paraId="23EB28ED" w14:textId="34079A28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E767F7E" w14:textId="056840E0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04A70E49" w14:textId="2E63A61E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578066A" w14:textId="4767C72B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2B038A8C" w14:textId="77777777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489B0FBC" w14:textId="41E6DEB9" w:rsidR="00DA6400" w:rsidRPr="00BF7347" w:rsidRDefault="00DA6400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F21A932" w14:textId="26B99ABA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964AC86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0372AC25" w14:textId="77777777" w:rsidTr="007B116D">
        <w:trPr>
          <w:trHeight w:val="20"/>
        </w:trPr>
        <w:tc>
          <w:tcPr>
            <w:tcW w:w="567" w:type="dxa"/>
            <w:vAlign w:val="center"/>
          </w:tcPr>
          <w:p w14:paraId="370BC816" w14:textId="325307D5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2436" w:type="dxa"/>
            <w:vAlign w:val="center"/>
          </w:tcPr>
          <w:p w14:paraId="787E9567" w14:textId="4FC103F7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Концепт мировоззрения в социальных науках</w:t>
            </w:r>
          </w:p>
        </w:tc>
        <w:tc>
          <w:tcPr>
            <w:tcW w:w="532" w:type="dxa"/>
            <w:vAlign w:val="center"/>
          </w:tcPr>
          <w:p w14:paraId="642F39EC" w14:textId="22B1B159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4101183" w14:textId="0B8D865A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3128F13C" w14:textId="1DD2CA73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2F0C8CC" w14:textId="73508C91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7A542B53" w14:textId="23972E2B" w:rsidR="0082342B" w:rsidRPr="00BF7347" w:rsidRDefault="0082342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BB0ABB3" w14:textId="39719648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43B7F65A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537EF2B1" w14:textId="77777777" w:rsidTr="007B116D">
        <w:trPr>
          <w:trHeight w:val="20"/>
        </w:trPr>
        <w:tc>
          <w:tcPr>
            <w:tcW w:w="567" w:type="dxa"/>
            <w:vAlign w:val="center"/>
          </w:tcPr>
          <w:p w14:paraId="6142CBED" w14:textId="43AEBCC4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2436" w:type="dxa"/>
            <w:vAlign w:val="center"/>
          </w:tcPr>
          <w:p w14:paraId="4BFDB391" w14:textId="26AB9DD4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Системная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spellEnd"/>
          </w:p>
        </w:tc>
        <w:tc>
          <w:tcPr>
            <w:tcW w:w="532" w:type="dxa"/>
            <w:vAlign w:val="center"/>
          </w:tcPr>
          <w:p w14:paraId="5EDE9837" w14:textId="15ED5B62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C826E51" w14:textId="4F67EE48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52CEE853" w14:textId="6ED754BA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6B39C41" w14:textId="742D8F9B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4ED70967" w14:textId="77777777" w:rsidR="007B1F8B" w:rsidRPr="00BF7347" w:rsidRDefault="005A4F98" w:rsidP="00E279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Студенческие прения</w:t>
            </w:r>
          </w:p>
          <w:p w14:paraId="137E5D3B" w14:textId="2A90A436" w:rsidR="00DA6400" w:rsidRPr="00BF7347" w:rsidRDefault="00DA6400" w:rsidP="00E2796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71CB5E52" w14:textId="559F1149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1EE7158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B1F8B" w:rsidRPr="00BF7347" w14:paraId="3940B3C5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751E91A" w14:textId="0D165013" w:rsidR="007B1F8B" w:rsidRPr="00BF7347" w:rsidRDefault="00BF7347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3.6</w:t>
            </w:r>
          </w:p>
        </w:tc>
        <w:tc>
          <w:tcPr>
            <w:tcW w:w="2436" w:type="dxa"/>
            <w:vAlign w:val="center"/>
          </w:tcPr>
          <w:p w14:paraId="0C6863EA" w14:textId="51004C5B" w:rsidR="007B1F8B" w:rsidRPr="00BF7347" w:rsidRDefault="005A4F98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532" w:type="dxa"/>
            <w:vAlign w:val="center"/>
          </w:tcPr>
          <w:p w14:paraId="3DEC1DBD" w14:textId="4DD76CFB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26635874" w14:textId="612D13D9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1205629B" w14:textId="5C530A43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ADFF159" w14:textId="12EB341C" w:rsidR="007B1F8B" w:rsidRPr="00BF7347" w:rsidRDefault="005A4F98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35" w:type="dxa"/>
            <w:vAlign w:val="center"/>
          </w:tcPr>
          <w:p w14:paraId="6267BF90" w14:textId="77777777" w:rsidR="0082342B" w:rsidRPr="00BF7347" w:rsidRDefault="00DA6400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Мозговой штурм</w:t>
            </w:r>
          </w:p>
          <w:p w14:paraId="79B15858" w14:textId="77777777" w:rsidR="00DA6400" w:rsidRPr="00BF7347" w:rsidRDefault="00DA6400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</w:t>
            </w:r>
          </w:p>
          <w:p w14:paraId="0102BA7E" w14:textId="09F885C2" w:rsidR="00DA6400" w:rsidRPr="00BF7347" w:rsidRDefault="00DA6400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A90CF02" w14:textId="52670226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6062616E" w14:textId="77777777" w:rsidR="007B1F8B" w:rsidRPr="00BF7347" w:rsidRDefault="007B1F8B" w:rsidP="00567D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19" w:rsidRPr="00BF7347" w14:paraId="45405350" w14:textId="77777777" w:rsidTr="007B116D">
        <w:trPr>
          <w:trHeight w:val="20"/>
        </w:trPr>
        <w:tc>
          <w:tcPr>
            <w:tcW w:w="9646" w:type="dxa"/>
            <w:gridSpan w:val="9"/>
          </w:tcPr>
          <w:p w14:paraId="48E2F0E5" w14:textId="25D63FDA" w:rsidR="00D00719" w:rsidRPr="00BF7347" w:rsidRDefault="00BF7347" w:rsidP="00CB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D00719" w:rsidRPr="00BF7347" w14:paraId="130E3476" w14:textId="77777777" w:rsidTr="007B116D">
        <w:trPr>
          <w:trHeight w:val="20"/>
        </w:trPr>
        <w:tc>
          <w:tcPr>
            <w:tcW w:w="567" w:type="dxa"/>
            <w:vAlign w:val="center"/>
          </w:tcPr>
          <w:p w14:paraId="4FC900E6" w14:textId="5EA985CD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436" w:type="dxa"/>
            <w:vAlign w:val="center"/>
          </w:tcPr>
          <w:p w14:paraId="6D34536A" w14:textId="521B7531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Конституционные принципы и разделение властей</w:t>
            </w:r>
          </w:p>
        </w:tc>
        <w:tc>
          <w:tcPr>
            <w:tcW w:w="532" w:type="dxa"/>
            <w:vAlign w:val="center"/>
          </w:tcPr>
          <w:p w14:paraId="0B70FDE0" w14:textId="48DB9F46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8C8314D" w14:textId="195F67EA" w:rsidR="00D00719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3180FEC" w14:textId="4837C92A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4D278602" w14:textId="77777777" w:rsidR="00D00719" w:rsidRPr="00BF7347" w:rsidRDefault="00D0071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004CDA31" w14:textId="453A747C" w:rsidR="0030374D" w:rsidRPr="00BF7347" w:rsidRDefault="0030374D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F5B3DA7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0A58FDD3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19" w:rsidRPr="00BF7347" w14:paraId="522472A3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2FF5E2C" w14:textId="77B8DC78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436" w:type="dxa"/>
            <w:vAlign w:val="center"/>
          </w:tcPr>
          <w:p w14:paraId="39CC8684" w14:textId="2A0A58D9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532" w:type="dxa"/>
            <w:vAlign w:val="center"/>
          </w:tcPr>
          <w:p w14:paraId="76514932" w14:textId="2C7A22AA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2771FBCD" w14:textId="7C224E0D" w:rsidR="00D00719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AD5AC08" w14:textId="1F2D2947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52359076" w14:textId="6B4C3426" w:rsidR="00D00719" w:rsidRPr="00BF7347" w:rsidRDefault="00D0071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6DE1130E" w14:textId="77777777" w:rsidR="0030374D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6BF3EBBC" w14:textId="31B82CFC" w:rsidR="00BF7347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07A78895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12F6437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19" w:rsidRPr="00BF7347" w14:paraId="303D8DF6" w14:textId="77777777" w:rsidTr="007B116D">
        <w:trPr>
          <w:trHeight w:val="20"/>
        </w:trPr>
        <w:tc>
          <w:tcPr>
            <w:tcW w:w="567" w:type="dxa"/>
            <w:vAlign w:val="center"/>
          </w:tcPr>
          <w:p w14:paraId="5B4EBD31" w14:textId="1E16DFA6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2436" w:type="dxa"/>
            <w:vAlign w:val="center"/>
          </w:tcPr>
          <w:p w14:paraId="76BCE2CE" w14:textId="465859B9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Власть и легитимность в конституционном преломлении.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ветви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</w:p>
        </w:tc>
        <w:tc>
          <w:tcPr>
            <w:tcW w:w="532" w:type="dxa"/>
            <w:vAlign w:val="center"/>
          </w:tcPr>
          <w:p w14:paraId="4755E927" w14:textId="64908C40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5DE61CC" w14:textId="4B1944F4" w:rsidR="00D00719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7F5AA6C6" w14:textId="2CF52581" w:rsidR="00D00719" w:rsidRPr="00BF7347" w:rsidRDefault="00D0071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3BCE7B3" w14:textId="3A1BD109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11119BEA" w14:textId="6AA9F81D" w:rsidR="0030374D" w:rsidRPr="00BF7347" w:rsidRDefault="0030374D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972A56" w14:textId="54CA4378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1400647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00719" w:rsidRPr="00BF7347" w14:paraId="429EA7B8" w14:textId="77777777" w:rsidTr="007B116D">
        <w:trPr>
          <w:trHeight w:val="20"/>
        </w:trPr>
        <w:tc>
          <w:tcPr>
            <w:tcW w:w="567" w:type="dxa"/>
            <w:vAlign w:val="center"/>
          </w:tcPr>
          <w:p w14:paraId="447BEABD" w14:textId="18E19A32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2436" w:type="dxa"/>
            <w:vAlign w:val="center"/>
          </w:tcPr>
          <w:p w14:paraId="60E91C5D" w14:textId="7A3DCD4C" w:rsidR="00D00719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будущего: национальные проекты и государственные программы</w:t>
            </w:r>
          </w:p>
        </w:tc>
        <w:tc>
          <w:tcPr>
            <w:tcW w:w="532" w:type="dxa"/>
            <w:vAlign w:val="center"/>
          </w:tcPr>
          <w:p w14:paraId="69F21577" w14:textId="186171CE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72E75D6" w14:textId="237724C7" w:rsidR="00D00719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1C6B5308" w14:textId="53AC8E05" w:rsidR="00D00719" w:rsidRPr="00BF7347" w:rsidRDefault="00D0071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C5D2DE6" w14:textId="582F1AB6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7DB6C224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742ED5D" w14:textId="6E8B405C" w:rsidR="00D00719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D990698" w14:textId="77777777" w:rsidR="00D00719" w:rsidRPr="00BF7347" w:rsidRDefault="00D00719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E33C7" w:rsidRPr="00BF7347" w14:paraId="5CCFB62B" w14:textId="77777777" w:rsidTr="007B116D">
        <w:trPr>
          <w:trHeight w:val="20"/>
        </w:trPr>
        <w:tc>
          <w:tcPr>
            <w:tcW w:w="567" w:type="dxa"/>
            <w:vAlign w:val="center"/>
          </w:tcPr>
          <w:p w14:paraId="59CF513F" w14:textId="71052CE4" w:rsidR="00CE33C7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2436" w:type="dxa"/>
            <w:vAlign w:val="center"/>
          </w:tcPr>
          <w:p w14:paraId="016CBBC7" w14:textId="158C8C7A" w:rsidR="00CE33C7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участие и гражданское общество в современной России</w:t>
            </w:r>
          </w:p>
        </w:tc>
        <w:tc>
          <w:tcPr>
            <w:tcW w:w="532" w:type="dxa"/>
            <w:vAlign w:val="center"/>
          </w:tcPr>
          <w:p w14:paraId="436C6542" w14:textId="6D57BDA8" w:rsidR="00CE33C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0757603" w14:textId="2CCA9B7E" w:rsidR="00CE33C7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253D18A6" w14:textId="77777777" w:rsidR="00CE33C7" w:rsidRPr="00BF7347" w:rsidRDefault="00CE33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3E75DB0" w14:textId="2220AD28" w:rsidR="00CE33C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5106ED91" w14:textId="77777777" w:rsidR="00CE33C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4E020A6B" w14:textId="11D4B948" w:rsidR="00BF7347" w:rsidRPr="00BF7347" w:rsidRDefault="00BF734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F5690C6" w14:textId="6F310D98" w:rsidR="00CE33C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76FCD6F7" w14:textId="77777777" w:rsidR="00CE33C7" w:rsidRPr="00BF7347" w:rsidRDefault="00CE33C7" w:rsidP="00D007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6AAB" w:rsidRPr="00BF7347" w14:paraId="6433B3B0" w14:textId="77777777" w:rsidTr="007B116D">
        <w:trPr>
          <w:trHeight w:val="20"/>
        </w:trPr>
        <w:tc>
          <w:tcPr>
            <w:tcW w:w="9646" w:type="dxa"/>
            <w:gridSpan w:val="9"/>
          </w:tcPr>
          <w:p w14:paraId="09FDAF1D" w14:textId="5494201E" w:rsidR="00E56AAB" w:rsidRPr="00BF7347" w:rsidRDefault="00BF7347" w:rsidP="00CB47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 Вызовы будущего и развитие страны</w:t>
            </w:r>
          </w:p>
        </w:tc>
      </w:tr>
      <w:tr w:rsidR="00E56AAB" w:rsidRPr="00BF7347" w14:paraId="3C678016" w14:textId="77777777" w:rsidTr="007B116D">
        <w:trPr>
          <w:trHeight w:val="20"/>
        </w:trPr>
        <w:tc>
          <w:tcPr>
            <w:tcW w:w="567" w:type="dxa"/>
            <w:vAlign w:val="center"/>
          </w:tcPr>
          <w:p w14:paraId="2E816412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5.1.</w:t>
            </w:r>
          </w:p>
        </w:tc>
        <w:tc>
          <w:tcPr>
            <w:tcW w:w="2436" w:type="dxa"/>
            <w:vAlign w:val="center"/>
          </w:tcPr>
          <w:p w14:paraId="34E8C70E" w14:textId="6873DD00" w:rsidR="00E56AAB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Актуальные вызовы и проблемы развития России</w:t>
            </w:r>
          </w:p>
        </w:tc>
        <w:tc>
          <w:tcPr>
            <w:tcW w:w="532" w:type="dxa"/>
            <w:vAlign w:val="center"/>
          </w:tcPr>
          <w:p w14:paraId="6129269F" w14:textId="6FC3E2AB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2BB86FE" w14:textId="73BC0943" w:rsidR="00E56AA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6F3680F5" w14:textId="5F19EEB4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18FE2A2C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69A4AB6E" w14:textId="6CB9758B" w:rsidR="0082342B" w:rsidRPr="00BF7347" w:rsidRDefault="0082342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D5185CE" w14:textId="60DC5C49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6B8730C9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6AAB" w:rsidRPr="00BF7347" w14:paraId="7F0C3B42" w14:textId="77777777" w:rsidTr="007B116D">
        <w:trPr>
          <w:trHeight w:val="20"/>
        </w:trPr>
        <w:tc>
          <w:tcPr>
            <w:tcW w:w="567" w:type="dxa"/>
            <w:vAlign w:val="center"/>
          </w:tcPr>
          <w:p w14:paraId="69A9A993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5.2.</w:t>
            </w:r>
          </w:p>
        </w:tc>
        <w:tc>
          <w:tcPr>
            <w:tcW w:w="2436" w:type="dxa"/>
            <w:vAlign w:val="center"/>
          </w:tcPr>
          <w:p w14:paraId="2CDB6796" w14:textId="299E24C6" w:rsidR="00E56AAB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Сценарии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532" w:type="dxa"/>
            <w:vAlign w:val="center"/>
          </w:tcPr>
          <w:p w14:paraId="7821B0A4" w14:textId="1F2D0FAC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F828AE6" w14:textId="0FBC3D0A" w:rsidR="00E56AA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E177532" w14:textId="00E74EEE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34F7B843" w14:textId="3842DEC8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1E64A58E" w14:textId="4B98DEBA" w:rsidR="0082342B" w:rsidRPr="00BF7347" w:rsidRDefault="0082342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62FE971" w14:textId="7A01F5E2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71B5803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6AAB" w:rsidRPr="00BF7347" w14:paraId="04E68677" w14:textId="77777777" w:rsidTr="007B116D">
        <w:trPr>
          <w:trHeight w:val="20"/>
        </w:trPr>
        <w:tc>
          <w:tcPr>
            <w:tcW w:w="567" w:type="dxa"/>
            <w:vAlign w:val="center"/>
          </w:tcPr>
          <w:p w14:paraId="134A60D2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5.3.</w:t>
            </w:r>
          </w:p>
        </w:tc>
        <w:tc>
          <w:tcPr>
            <w:tcW w:w="2436" w:type="dxa"/>
            <w:vAlign w:val="center"/>
          </w:tcPr>
          <w:p w14:paraId="277105EC" w14:textId="0B7B2215" w:rsidR="00E56AAB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</w:p>
        </w:tc>
        <w:tc>
          <w:tcPr>
            <w:tcW w:w="532" w:type="dxa"/>
            <w:vAlign w:val="center"/>
          </w:tcPr>
          <w:p w14:paraId="35FCF9F7" w14:textId="1EBEF7C1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50E3A4B" w14:textId="437E591D" w:rsidR="00E56AA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4DDF269D" w14:textId="285056DF" w:rsidR="00E56AAB" w:rsidRPr="00BF7347" w:rsidRDefault="00E56AA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4D926F0" w14:textId="5213DD34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35" w:type="dxa"/>
            <w:vAlign w:val="center"/>
          </w:tcPr>
          <w:p w14:paraId="78786067" w14:textId="77777777" w:rsidR="0082342B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семинар-дискуссия</w:t>
            </w:r>
          </w:p>
          <w:p w14:paraId="19B766C2" w14:textId="3D173672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14:paraId="2BEDE257" w14:textId="47E369F1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6010F07B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6AAB" w:rsidRPr="00BF7347" w14:paraId="4915FDF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50A7491F" w14:textId="27200350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5.4.</w:t>
            </w:r>
          </w:p>
        </w:tc>
        <w:tc>
          <w:tcPr>
            <w:tcW w:w="2436" w:type="dxa"/>
            <w:vAlign w:val="center"/>
          </w:tcPr>
          <w:p w14:paraId="3CAD0C0B" w14:textId="421F7931" w:rsidR="00E56AAB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532" w:type="dxa"/>
            <w:vAlign w:val="center"/>
          </w:tcPr>
          <w:p w14:paraId="55B3DD68" w14:textId="1F33586B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041CFB2" w14:textId="612D7504" w:rsidR="00E56AA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27C9D59A" w14:textId="32C0E067" w:rsidR="00E56AAB" w:rsidRPr="00BF7347" w:rsidRDefault="00E56AA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5144B31" w14:textId="7BE688E1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061168B5" w14:textId="77777777" w:rsidR="0082342B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семинар-дискуссия</w:t>
            </w:r>
          </w:p>
          <w:p w14:paraId="76954CE5" w14:textId="64EA8CEB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58B3F2F0" w14:textId="7A6427C7" w:rsidR="00E56AA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0A7BC3DF" w14:textId="77777777" w:rsidR="00E56AAB" w:rsidRPr="00BF7347" w:rsidRDefault="00E56AAB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347" w:rsidRPr="00BF7347" w14:paraId="0C7D67C4" w14:textId="77777777" w:rsidTr="007B116D">
        <w:trPr>
          <w:trHeight w:val="20"/>
        </w:trPr>
        <w:tc>
          <w:tcPr>
            <w:tcW w:w="567" w:type="dxa"/>
            <w:vAlign w:val="center"/>
          </w:tcPr>
          <w:p w14:paraId="33BA5DFF" w14:textId="09F15033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2436" w:type="dxa"/>
            <w:vAlign w:val="center"/>
          </w:tcPr>
          <w:p w14:paraId="0FB4D236" w14:textId="5B678B71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будущего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32" w:type="dxa"/>
            <w:vAlign w:val="center"/>
          </w:tcPr>
          <w:p w14:paraId="26F11B8A" w14:textId="0FD3C848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ABA4046" w14:textId="27EEFF3C" w:rsidR="00BF7347" w:rsidRPr="00586530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26406751" w14:textId="77777777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0FC85683" w14:textId="561E1E71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644C6311" w14:textId="77777777" w:rsid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13AB8907" w14:textId="61817F2E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6B4962E" w14:textId="6F56E657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48F224DF" w14:textId="77777777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347" w:rsidRPr="00BF7347" w14:paraId="056FA5CE" w14:textId="77777777" w:rsidTr="007B116D">
        <w:trPr>
          <w:trHeight w:val="20"/>
        </w:trPr>
        <w:tc>
          <w:tcPr>
            <w:tcW w:w="567" w:type="dxa"/>
            <w:vAlign w:val="center"/>
          </w:tcPr>
          <w:p w14:paraId="6DA81ABC" w14:textId="5BD13BEE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2436" w:type="dxa"/>
            <w:vAlign w:val="center"/>
          </w:tcPr>
          <w:p w14:paraId="6516950E" w14:textId="381B973B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Ориентиры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стратегического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32" w:type="dxa"/>
            <w:vAlign w:val="center"/>
          </w:tcPr>
          <w:p w14:paraId="2E61368B" w14:textId="4AB7299A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2764105" w14:textId="16C2600A" w:rsidR="00BF7347" w:rsidRPr="00586530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6DA94471" w14:textId="77777777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11B384E9" w14:textId="5C82B4E2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2EFE9AD0" w14:textId="77777777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885F1EE" w14:textId="73CF8AEB" w:rsidR="00BF7347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459F2588" w14:textId="77777777" w:rsidR="00BF7347" w:rsidRPr="00BF7347" w:rsidRDefault="00BF7347" w:rsidP="00CB47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F8B" w:rsidRPr="00BF7347" w14:paraId="28AD46B3" w14:textId="77777777" w:rsidTr="007B116D">
        <w:trPr>
          <w:trHeight w:val="20"/>
        </w:trPr>
        <w:tc>
          <w:tcPr>
            <w:tcW w:w="567" w:type="dxa"/>
            <w:vAlign w:val="center"/>
          </w:tcPr>
          <w:p w14:paraId="023D5B3F" w14:textId="77777777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06E228BA" w14:textId="7BB78C77" w:rsidR="007B1F8B" w:rsidRPr="00BF7347" w:rsidRDefault="001B32E9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  <w:proofErr w:type="spellEnd"/>
          </w:p>
        </w:tc>
        <w:tc>
          <w:tcPr>
            <w:tcW w:w="532" w:type="dxa"/>
            <w:vAlign w:val="center"/>
          </w:tcPr>
          <w:p w14:paraId="2D411AD3" w14:textId="162EDD68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5AEE46A" w14:textId="1EF097F4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117D83F3" w14:textId="0F0235D3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3" w:type="dxa"/>
            <w:vAlign w:val="center"/>
          </w:tcPr>
          <w:p w14:paraId="173BBD5F" w14:textId="62D78C62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435" w:type="dxa"/>
            <w:vAlign w:val="center"/>
          </w:tcPr>
          <w:p w14:paraId="69DCB2E9" w14:textId="0231764E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14:paraId="52C886D6" w14:textId="3E9434A0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71E992AF" w14:textId="6F7FD582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7B1F8B" w:rsidRPr="00BF7347" w14:paraId="1BD39DFF" w14:textId="77777777" w:rsidTr="007B116D">
        <w:trPr>
          <w:trHeight w:val="20"/>
        </w:trPr>
        <w:tc>
          <w:tcPr>
            <w:tcW w:w="567" w:type="dxa"/>
            <w:vAlign w:val="center"/>
          </w:tcPr>
          <w:p w14:paraId="1A7E1613" w14:textId="77777777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0CB5122E" w14:textId="0D12A412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32" w:type="dxa"/>
            <w:vAlign w:val="center"/>
          </w:tcPr>
          <w:p w14:paraId="19872509" w14:textId="1F19E2BA" w:rsidR="007B1F8B" w:rsidRPr="00BF7347" w:rsidRDefault="00BB689C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0A49831" w14:textId="0C0956AC" w:rsidR="007B1F8B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72</w:t>
            </w:r>
          </w:p>
        </w:tc>
        <w:tc>
          <w:tcPr>
            <w:tcW w:w="993" w:type="dxa"/>
            <w:vAlign w:val="center"/>
          </w:tcPr>
          <w:p w14:paraId="756F8C67" w14:textId="454055F8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133" w:type="dxa"/>
            <w:vAlign w:val="center"/>
          </w:tcPr>
          <w:p w14:paraId="536A4E51" w14:textId="34B7D7FA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36</w:t>
            </w:r>
          </w:p>
        </w:tc>
        <w:tc>
          <w:tcPr>
            <w:tcW w:w="1435" w:type="dxa"/>
            <w:vAlign w:val="center"/>
          </w:tcPr>
          <w:p w14:paraId="304B5FDB" w14:textId="48E6DAB6" w:rsidR="007B1F8B" w:rsidRPr="00BF7347" w:rsidRDefault="00384ADF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36</w:t>
            </w:r>
            <w:r w:rsidR="002F29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(66,7%)</w:t>
            </w:r>
          </w:p>
        </w:tc>
        <w:tc>
          <w:tcPr>
            <w:tcW w:w="708" w:type="dxa"/>
            <w:vAlign w:val="center"/>
          </w:tcPr>
          <w:p w14:paraId="56A913A6" w14:textId="79495C1E" w:rsidR="007B1F8B" w:rsidRPr="00BF7347" w:rsidRDefault="00BF734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993" w:type="dxa"/>
            <w:vAlign w:val="center"/>
          </w:tcPr>
          <w:p w14:paraId="2F639EE6" w14:textId="5EF0B0B0" w:rsidR="007B1F8B" w:rsidRPr="00BF7347" w:rsidRDefault="007B1F8B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B07785D" w14:textId="1D793C4D" w:rsidR="0037312B" w:rsidRPr="00CF139E" w:rsidRDefault="0037312B" w:rsidP="0037312B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8" w:name="_Toc190723696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4.2.2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. Структура дисциплины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очной</w:t>
      </w:r>
      <w:r w:rsidRPr="00CF139E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</w:rPr>
        <w:t xml:space="preserve"> 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формы</w:t>
      </w:r>
      <w:r w:rsidRPr="00CF139E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 </w:t>
      </w:r>
      <w:r w:rsidRPr="00CF139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обучения</w:t>
      </w:r>
      <w:bookmarkEnd w:id="8"/>
    </w:p>
    <w:tbl>
      <w:tblPr>
        <w:tblStyle w:val="TableNormal"/>
        <w:tblW w:w="96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36"/>
        <w:gridCol w:w="532"/>
        <w:gridCol w:w="849"/>
        <w:gridCol w:w="993"/>
        <w:gridCol w:w="1133"/>
        <w:gridCol w:w="1435"/>
        <w:gridCol w:w="708"/>
        <w:gridCol w:w="993"/>
      </w:tblGrid>
      <w:tr w:rsidR="007479C7" w:rsidRPr="00BF7347" w14:paraId="7D2F9296" w14:textId="77777777" w:rsidTr="00384ADF">
        <w:trPr>
          <w:trHeight w:val="20"/>
          <w:tblHeader/>
        </w:trPr>
        <w:tc>
          <w:tcPr>
            <w:tcW w:w="567" w:type="dxa"/>
            <w:vMerge w:val="restart"/>
            <w:vAlign w:val="center"/>
          </w:tcPr>
          <w:p w14:paraId="67AA073A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36" w:type="dxa"/>
            <w:vMerge w:val="restart"/>
            <w:vAlign w:val="center"/>
          </w:tcPr>
          <w:p w14:paraId="00E435AF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532" w:type="dxa"/>
            <w:vMerge w:val="restart"/>
            <w:textDirection w:val="btLr"/>
          </w:tcPr>
          <w:p w14:paraId="4DEC267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</w:t>
            </w:r>
            <w:proofErr w:type="spellEnd"/>
          </w:p>
        </w:tc>
        <w:tc>
          <w:tcPr>
            <w:tcW w:w="6111" w:type="dxa"/>
            <w:gridSpan w:val="6"/>
          </w:tcPr>
          <w:p w14:paraId="778D277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Виды учебной работы, включая самостоятельную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работу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F734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трудоемкость</w:t>
            </w:r>
            <w:r w:rsidRPr="00BF734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(в</w:t>
            </w:r>
            <w:r w:rsidRPr="00BF7347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часах)</w:t>
            </w:r>
          </w:p>
        </w:tc>
      </w:tr>
      <w:tr w:rsidR="007479C7" w:rsidRPr="00BF7347" w14:paraId="33780221" w14:textId="77777777" w:rsidTr="00384ADF">
        <w:trPr>
          <w:trHeight w:val="20"/>
          <w:tblHeader/>
        </w:trPr>
        <w:tc>
          <w:tcPr>
            <w:tcW w:w="567" w:type="dxa"/>
            <w:vMerge/>
            <w:tcBorders>
              <w:top w:val="nil"/>
            </w:tcBorders>
          </w:tcPr>
          <w:p w14:paraId="251771A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36" w:type="dxa"/>
            <w:vMerge/>
            <w:tcBorders>
              <w:top w:val="nil"/>
            </w:tcBorders>
          </w:tcPr>
          <w:p w14:paraId="0F70534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2" w:type="dxa"/>
            <w:vMerge/>
            <w:tcBorders>
              <w:top w:val="nil"/>
            </w:tcBorders>
            <w:textDirection w:val="btLr"/>
          </w:tcPr>
          <w:p w14:paraId="6336F646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  <w:vAlign w:val="center"/>
          </w:tcPr>
          <w:p w14:paraId="4E92B977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3" w:type="dxa"/>
            <w:vAlign w:val="center"/>
          </w:tcPr>
          <w:p w14:paraId="6DE1E27E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  <w:proofErr w:type="spellEnd"/>
          </w:p>
        </w:tc>
        <w:tc>
          <w:tcPr>
            <w:tcW w:w="1133" w:type="dxa"/>
            <w:vAlign w:val="center"/>
          </w:tcPr>
          <w:p w14:paraId="0DBAFAEE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BF7347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35" w:type="dxa"/>
            <w:vAlign w:val="center"/>
          </w:tcPr>
          <w:p w14:paraId="59393960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Интерак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035B0B91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08" w:type="dxa"/>
            <w:vAlign w:val="center"/>
          </w:tcPr>
          <w:p w14:paraId="56D77E89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</w:t>
            </w:r>
          </w:p>
        </w:tc>
        <w:tc>
          <w:tcPr>
            <w:tcW w:w="993" w:type="dxa"/>
            <w:vAlign w:val="center"/>
          </w:tcPr>
          <w:p w14:paraId="241E24D7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</w:t>
            </w:r>
            <w:proofErr w:type="spellEnd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BF7347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троль</w:t>
            </w:r>
            <w:proofErr w:type="spellEnd"/>
          </w:p>
        </w:tc>
      </w:tr>
      <w:tr w:rsidR="007479C7" w:rsidRPr="00BF7347" w14:paraId="15424A26" w14:textId="77777777" w:rsidTr="00384ADF">
        <w:trPr>
          <w:trHeight w:val="20"/>
        </w:trPr>
        <w:tc>
          <w:tcPr>
            <w:tcW w:w="9646" w:type="dxa"/>
            <w:gridSpan w:val="9"/>
          </w:tcPr>
          <w:p w14:paraId="1DF68468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Что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такое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proofErr w:type="spellEnd"/>
          </w:p>
        </w:tc>
      </w:tr>
      <w:tr w:rsidR="007479C7" w:rsidRPr="00BF7347" w14:paraId="21871676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B23486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2436" w:type="dxa"/>
            <w:vAlign w:val="center"/>
          </w:tcPr>
          <w:p w14:paraId="039D84E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Россия: цифры и факты, достижения и герои</w:t>
            </w:r>
          </w:p>
        </w:tc>
        <w:tc>
          <w:tcPr>
            <w:tcW w:w="532" w:type="dxa"/>
            <w:vAlign w:val="center"/>
          </w:tcPr>
          <w:p w14:paraId="4CFFE0C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F5E930D" w14:textId="162F871A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3A3C170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2E4BBE42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ACEC09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58BF602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40D8CFAC" w14:textId="710566CA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58A3DDF6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30A7E51" w14:textId="77777777" w:rsidTr="00384ADF">
        <w:trPr>
          <w:trHeight w:val="20"/>
        </w:trPr>
        <w:tc>
          <w:tcPr>
            <w:tcW w:w="567" w:type="dxa"/>
            <w:vAlign w:val="center"/>
          </w:tcPr>
          <w:p w14:paraId="56757C8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2436" w:type="dxa"/>
            <w:vAlign w:val="center"/>
          </w:tcPr>
          <w:p w14:paraId="7436B10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Россия: географические факторы и природные богатства</w:t>
            </w:r>
          </w:p>
        </w:tc>
        <w:tc>
          <w:tcPr>
            <w:tcW w:w="532" w:type="dxa"/>
            <w:vAlign w:val="center"/>
          </w:tcPr>
          <w:p w14:paraId="7131B0D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A5AA9A3" w14:textId="385EA904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232A913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3312550F" w14:textId="5D4EC0CD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373F5F49" w14:textId="0685D19B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5373A08" w14:textId="56C6E2BA" w:rsidR="007479C7" w:rsidRPr="00BF7347" w:rsidRDefault="00E578ED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2B9F57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5F24103A" w14:textId="77777777" w:rsidTr="00384ADF">
        <w:trPr>
          <w:trHeight w:val="20"/>
        </w:trPr>
        <w:tc>
          <w:tcPr>
            <w:tcW w:w="567" w:type="dxa"/>
            <w:vAlign w:val="center"/>
          </w:tcPr>
          <w:p w14:paraId="349CCA16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2436" w:type="dxa"/>
            <w:vAlign w:val="center"/>
          </w:tcPr>
          <w:p w14:paraId="7E01849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532" w:type="dxa"/>
            <w:vAlign w:val="center"/>
          </w:tcPr>
          <w:p w14:paraId="1B492D9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167AAE3" w14:textId="2286DD9D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6113B1E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4B9D239E" w14:textId="31475AC8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666C346B" w14:textId="0040BF06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023ECC6" w14:textId="199B921A" w:rsidR="007479C7" w:rsidRPr="00BF7347" w:rsidRDefault="00E578ED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D3F441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255CBCF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058F742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2436" w:type="dxa"/>
            <w:vAlign w:val="center"/>
          </w:tcPr>
          <w:p w14:paraId="6B6822B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Испытания и победы России. Герои страны, герои народа</w:t>
            </w:r>
          </w:p>
        </w:tc>
        <w:tc>
          <w:tcPr>
            <w:tcW w:w="532" w:type="dxa"/>
            <w:vAlign w:val="center"/>
          </w:tcPr>
          <w:p w14:paraId="150957F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22809EA3" w14:textId="2AF09DBD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3B52890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85F21F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5E7F5111" w14:textId="77777777" w:rsidR="007479C7" w:rsidRDefault="007479C7" w:rsidP="00384A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конференция</w:t>
            </w:r>
          </w:p>
          <w:p w14:paraId="24A6CD76" w14:textId="1D69CE70" w:rsidR="002F2984" w:rsidRPr="00BF7347" w:rsidRDefault="002F2984" w:rsidP="00384A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2E24DB58" w14:textId="7415D12B" w:rsidR="007479C7" w:rsidRPr="00BF7347" w:rsidRDefault="00E578ED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56FF90A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77ABC98A" w14:textId="77777777" w:rsidTr="00384ADF">
        <w:trPr>
          <w:trHeight w:val="20"/>
        </w:trPr>
        <w:tc>
          <w:tcPr>
            <w:tcW w:w="9646" w:type="dxa"/>
            <w:gridSpan w:val="9"/>
          </w:tcPr>
          <w:p w14:paraId="71CA4451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государство-цивилизация</w:t>
            </w:r>
            <w:proofErr w:type="spellEnd"/>
          </w:p>
        </w:tc>
      </w:tr>
      <w:tr w:rsidR="007479C7" w:rsidRPr="00BF7347" w14:paraId="6968B85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145FA58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2436" w:type="dxa"/>
            <w:vAlign w:val="center"/>
          </w:tcPr>
          <w:p w14:paraId="345ED3C9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Цивилизационный подход: возможности и ограничения</w:t>
            </w:r>
          </w:p>
        </w:tc>
        <w:tc>
          <w:tcPr>
            <w:tcW w:w="532" w:type="dxa"/>
            <w:vAlign w:val="center"/>
          </w:tcPr>
          <w:p w14:paraId="34EF9D63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775B0DC" w14:textId="6BE01CFF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90ED63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393CE435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700B9221" w14:textId="77777777" w:rsidR="007479C7" w:rsidRPr="00BF7347" w:rsidRDefault="007479C7" w:rsidP="00384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Лекция-беседа</w:t>
            </w:r>
            <w:proofErr w:type="spellEnd"/>
          </w:p>
          <w:p w14:paraId="06F1E3C5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08BB9FB6" w14:textId="7745457F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0EAC3D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423B251F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174F79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436" w:type="dxa"/>
            <w:vAlign w:val="center"/>
          </w:tcPr>
          <w:p w14:paraId="2F4C0E3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Философское осмысление России как цивилизации</w:t>
            </w:r>
          </w:p>
        </w:tc>
        <w:tc>
          <w:tcPr>
            <w:tcW w:w="532" w:type="dxa"/>
            <w:vAlign w:val="center"/>
          </w:tcPr>
          <w:p w14:paraId="13CB09A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F3E6784" w14:textId="0FC54B77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8162BF6" w14:textId="19726A20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5A163B2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233D1CE" w14:textId="4DB3E15E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904B736" w14:textId="59DEC08F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4F5514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58BC8885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20BEF6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2436" w:type="dxa"/>
            <w:vAlign w:val="center"/>
          </w:tcPr>
          <w:p w14:paraId="4EED084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Применимость и альтернативы цивилизационного подхода. Российская цивилизация в исторической </w:t>
            </w: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динамике</w:t>
            </w:r>
          </w:p>
        </w:tc>
        <w:tc>
          <w:tcPr>
            <w:tcW w:w="532" w:type="dxa"/>
            <w:vAlign w:val="center"/>
          </w:tcPr>
          <w:p w14:paraId="76638A5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49" w:type="dxa"/>
            <w:vAlign w:val="center"/>
          </w:tcPr>
          <w:p w14:paraId="63BF4A27" w14:textId="1EECCC34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C8CA17F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A1C4B1E" w14:textId="555DFB55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3FDC1436" w14:textId="08D9C485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900409E" w14:textId="5556EDCE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9BBE7E9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4140C121" w14:textId="77777777" w:rsidTr="00384ADF">
        <w:trPr>
          <w:trHeight w:val="20"/>
        </w:trPr>
        <w:tc>
          <w:tcPr>
            <w:tcW w:w="567" w:type="dxa"/>
            <w:vAlign w:val="center"/>
          </w:tcPr>
          <w:p w14:paraId="53CE3CF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2.4</w:t>
            </w:r>
          </w:p>
        </w:tc>
        <w:tc>
          <w:tcPr>
            <w:tcW w:w="2436" w:type="dxa"/>
            <w:vAlign w:val="center"/>
          </w:tcPr>
          <w:p w14:paraId="2A05CA1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цивилизация в академическом дискурсе. </w:t>
            </w:r>
            <w:r w:rsidRPr="00BF73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цивилизационная идентичность на современном этапе</w:t>
            </w:r>
          </w:p>
        </w:tc>
        <w:tc>
          <w:tcPr>
            <w:tcW w:w="532" w:type="dxa"/>
            <w:vAlign w:val="center"/>
          </w:tcPr>
          <w:p w14:paraId="3B269F9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53C4FF0E" w14:textId="7D62B4AA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779937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E1A9B0A" w14:textId="117FBE1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7A2EFA89" w14:textId="6CABC2B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74E4D15" w14:textId="7BF5C476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1F00D73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1EA0F89D" w14:textId="77777777" w:rsidTr="00384ADF">
        <w:trPr>
          <w:trHeight w:val="20"/>
        </w:trPr>
        <w:tc>
          <w:tcPr>
            <w:tcW w:w="9646" w:type="dxa"/>
            <w:gridSpan w:val="9"/>
          </w:tcPr>
          <w:p w14:paraId="6C3DEC59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 Российское мировоззрение и ценности российской цивилизации</w:t>
            </w:r>
          </w:p>
        </w:tc>
      </w:tr>
      <w:tr w:rsidR="007479C7" w:rsidRPr="00BF7347" w14:paraId="0186CD90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06E504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2436" w:type="dxa"/>
            <w:vAlign w:val="center"/>
          </w:tcPr>
          <w:p w14:paraId="430A012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Мировоззрение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идентичность</w:t>
            </w:r>
            <w:proofErr w:type="spellEnd"/>
          </w:p>
        </w:tc>
        <w:tc>
          <w:tcPr>
            <w:tcW w:w="532" w:type="dxa"/>
            <w:vAlign w:val="center"/>
          </w:tcPr>
          <w:p w14:paraId="71DAA402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BD2CA13" w14:textId="4EB9CC6D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109F23B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442A74E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BD3B60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3FC25C1" w14:textId="37880B8E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B4141D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6A286B7D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B88D09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436" w:type="dxa"/>
            <w:vAlign w:val="center"/>
          </w:tcPr>
          <w:p w14:paraId="3AB75BC5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Мировоззренческие принципы (константы) российской цивилизации</w:t>
            </w:r>
          </w:p>
        </w:tc>
        <w:tc>
          <w:tcPr>
            <w:tcW w:w="532" w:type="dxa"/>
            <w:vAlign w:val="center"/>
          </w:tcPr>
          <w:p w14:paraId="27485FE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E942671" w14:textId="48E45660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4938AC1" w14:textId="1459717F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B3ECF7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2928D35" w14:textId="7F21680A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3FF10F" w14:textId="1E7ED1B1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F0FBF3E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0B9F50C6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BB07C9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2436" w:type="dxa"/>
            <w:vAlign w:val="center"/>
          </w:tcPr>
          <w:p w14:paraId="2CA79E9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Ценностные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proofErr w:type="spellEnd"/>
          </w:p>
        </w:tc>
        <w:tc>
          <w:tcPr>
            <w:tcW w:w="532" w:type="dxa"/>
            <w:vAlign w:val="center"/>
          </w:tcPr>
          <w:p w14:paraId="357AFCF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A48475B" w14:textId="7AD28679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1E658E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CED96DF" w14:textId="4663E396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4F15711F" w14:textId="3FA1412B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4A1843D" w14:textId="4D29A1AB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35AC0B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05E22A40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9EA62D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2436" w:type="dxa"/>
            <w:vAlign w:val="center"/>
          </w:tcPr>
          <w:p w14:paraId="2FDDD02E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Концепт мировоззрения в социальных науках</w:t>
            </w:r>
          </w:p>
        </w:tc>
        <w:tc>
          <w:tcPr>
            <w:tcW w:w="532" w:type="dxa"/>
            <w:vAlign w:val="center"/>
          </w:tcPr>
          <w:p w14:paraId="6B88500C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773C64E" w14:textId="797DDBD8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F8B988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967F028" w14:textId="011ED22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7374D1F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3A81413" w14:textId="2149060A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216F5D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13632E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507B975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2436" w:type="dxa"/>
            <w:vAlign w:val="center"/>
          </w:tcPr>
          <w:p w14:paraId="306ABAE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Системная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spellEnd"/>
          </w:p>
        </w:tc>
        <w:tc>
          <w:tcPr>
            <w:tcW w:w="532" w:type="dxa"/>
            <w:vAlign w:val="center"/>
          </w:tcPr>
          <w:p w14:paraId="0990196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82AC806" w14:textId="6C67F277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C487EF3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43AF1FE" w14:textId="1670E1C9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4C7873A2" w14:textId="284DDA13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3F8FCE5" w14:textId="1554E9E2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20ABE6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5B64112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074BB37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3.6</w:t>
            </w:r>
          </w:p>
        </w:tc>
        <w:tc>
          <w:tcPr>
            <w:tcW w:w="2436" w:type="dxa"/>
            <w:vAlign w:val="center"/>
          </w:tcPr>
          <w:p w14:paraId="7E2FC2A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532" w:type="dxa"/>
            <w:vAlign w:val="center"/>
          </w:tcPr>
          <w:p w14:paraId="094A6665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646E452" w14:textId="6ACDA8F4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14:paraId="68B1D70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993456C" w14:textId="29D12A37" w:rsidR="007479C7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7623918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Дискуссия</w:t>
            </w:r>
          </w:p>
          <w:p w14:paraId="4D934AB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26A5A0B3" w14:textId="03C14F3E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3B12CD8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0E417DC4" w14:textId="77777777" w:rsidTr="00384ADF">
        <w:trPr>
          <w:trHeight w:val="20"/>
        </w:trPr>
        <w:tc>
          <w:tcPr>
            <w:tcW w:w="9646" w:type="dxa"/>
            <w:gridSpan w:val="9"/>
          </w:tcPr>
          <w:p w14:paraId="28F30632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Политическое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</w:t>
            </w:r>
            <w:proofErr w:type="spellEnd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7479C7" w:rsidRPr="00BF7347" w14:paraId="231DD62E" w14:textId="77777777" w:rsidTr="00384ADF">
        <w:trPr>
          <w:trHeight w:val="20"/>
        </w:trPr>
        <w:tc>
          <w:tcPr>
            <w:tcW w:w="567" w:type="dxa"/>
            <w:vAlign w:val="center"/>
          </w:tcPr>
          <w:p w14:paraId="01827444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2436" w:type="dxa"/>
            <w:vAlign w:val="center"/>
          </w:tcPr>
          <w:p w14:paraId="04B300B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Конституционные принципы и разделение властей</w:t>
            </w:r>
          </w:p>
        </w:tc>
        <w:tc>
          <w:tcPr>
            <w:tcW w:w="532" w:type="dxa"/>
            <w:vAlign w:val="center"/>
          </w:tcPr>
          <w:p w14:paraId="622E2B51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20409D6C" w14:textId="6ED77DDE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69E40E6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vAlign w:val="center"/>
          </w:tcPr>
          <w:p w14:paraId="6D095AE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7314F68" w14:textId="77777777" w:rsidR="0011173A" w:rsidRDefault="0011173A" w:rsidP="001117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Лекция-беседа</w:t>
            </w:r>
          </w:p>
          <w:p w14:paraId="1AF18027" w14:textId="19C02B04" w:rsidR="007479C7" w:rsidRPr="00BF7347" w:rsidRDefault="0011173A" w:rsidP="001117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3DCE1409" w14:textId="79300825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14:paraId="25E37C2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527C6911" w14:textId="77777777" w:rsidTr="00384ADF">
        <w:trPr>
          <w:trHeight w:val="20"/>
        </w:trPr>
        <w:tc>
          <w:tcPr>
            <w:tcW w:w="567" w:type="dxa"/>
            <w:vAlign w:val="center"/>
          </w:tcPr>
          <w:p w14:paraId="4AAE748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436" w:type="dxa"/>
            <w:vAlign w:val="center"/>
          </w:tcPr>
          <w:p w14:paraId="21B96CB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532" w:type="dxa"/>
            <w:vAlign w:val="center"/>
          </w:tcPr>
          <w:p w14:paraId="618D2E47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0354CAA" w14:textId="5C0496C5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7CAB455" w14:textId="584D4CD1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5674D88D" w14:textId="4FBE759E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0C9D06C" w14:textId="3B08AF13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94D8D3C" w14:textId="655E9434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F30140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27E7AF57" w14:textId="77777777" w:rsidTr="00384ADF">
        <w:trPr>
          <w:trHeight w:val="20"/>
        </w:trPr>
        <w:tc>
          <w:tcPr>
            <w:tcW w:w="567" w:type="dxa"/>
            <w:vAlign w:val="center"/>
          </w:tcPr>
          <w:p w14:paraId="09D790F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2436" w:type="dxa"/>
            <w:vAlign w:val="center"/>
          </w:tcPr>
          <w:p w14:paraId="2DDFFFE9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Власть и легитимность в конституционном преломлении.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ветви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</w:p>
        </w:tc>
        <w:tc>
          <w:tcPr>
            <w:tcW w:w="532" w:type="dxa"/>
            <w:vAlign w:val="center"/>
          </w:tcPr>
          <w:p w14:paraId="05695461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4D6D2B3" w14:textId="333A35DF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05DDF1E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1C453D52" w14:textId="26D558C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74E27D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C5B2DA8" w14:textId="11C6FD76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50F37BF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87C5FDD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E3E52B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4.4</w:t>
            </w:r>
          </w:p>
        </w:tc>
        <w:tc>
          <w:tcPr>
            <w:tcW w:w="2436" w:type="dxa"/>
            <w:vAlign w:val="center"/>
          </w:tcPr>
          <w:p w14:paraId="37F7A2C6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будущего: национальные проекты и государственные программы</w:t>
            </w:r>
          </w:p>
        </w:tc>
        <w:tc>
          <w:tcPr>
            <w:tcW w:w="532" w:type="dxa"/>
            <w:vAlign w:val="center"/>
          </w:tcPr>
          <w:p w14:paraId="322C689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CB60AFA" w14:textId="54CC7895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ECFFEA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C68FA73" w14:textId="61BB2175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25CE6F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148B3C" w14:textId="5BD0D9B6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C2E54E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08D24628" w14:textId="77777777" w:rsidTr="00384ADF">
        <w:trPr>
          <w:trHeight w:val="20"/>
        </w:trPr>
        <w:tc>
          <w:tcPr>
            <w:tcW w:w="567" w:type="dxa"/>
            <w:vAlign w:val="center"/>
          </w:tcPr>
          <w:p w14:paraId="1676665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4.5</w:t>
            </w:r>
          </w:p>
        </w:tc>
        <w:tc>
          <w:tcPr>
            <w:tcW w:w="2436" w:type="dxa"/>
            <w:vAlign w:val="center"/>
          </w:tcPr>
          <w:p w14:paraId="5742101E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участие и гражданское общество в современной России</w:t>
            </w:r>
          </w:p>
        </w:tc>
        <w:tc>
          <w:tcPr>
            <w:tcW w:w="532" w:type="dxa"/>
            <w:vAlign w:val="center"/>
          </w:tcPr>
          <w:p w14:paraId="1C71454A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07BDB0F" w14:textId="433ADC4C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vAlign w:val="center"/>
          </w:tcPr>
          <w:p w14:paraId="6A8FAA9C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24910C8C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6B9B2395" w14:textId="77777777" w:rsidR="007479C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  <w:p w14:paraId="39B10B55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14:paraId="580C8DA0" w14:textId="1E850A89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vAlign w:val="center"/>
          </w:tcPr>
          <w:p w14:paraId="74A2137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19FF95F0" w14:textId="77777777" w:rsidTr="00384ADF">
        <w:trPr>
          <w:trHeight w:val="20"/>
        </w:trPr>
        <w:tc>
          <w:tcPr>
            <w:tcW w:w="9646" w:type="dxa"/>
            <w:gridSpan w:val="9"/>
          </w:tcPr>
          <w:p w14:paraId="05DA1260" w14:textId="77777777" w:rsidR="007479C7" w:rsidRPr="00BF7347" w:rsidRDefault="007479C7" w:rsidP="00384A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5. Вызовы будущего и развитие страны</w:t>
            </w:r>
          </w:p>
        </w:tc>
      </w:tr>
      <w:tr w:rsidR="007479C7" w:rsidRPr="00BF7347" w14:paraId="7F74440B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D27E05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5.1.</w:t>
            </w:r>
          </w:p>
        </w:tc>
        <w:tc>
          <w:tcPr>
            <w:tcW w:w="2436" w:type="dxa"/>
            <w:vAlign w:val="center"/>
          </w:tcPr>
          <w:p w14:paraId="7DD666B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Актуальные вызовы и проблемы развития России</w:t>
            </w:r>
          </w:p>
        </w:tc>
        <w:tc>
          <w:tcPr>
            <w:tcW w:w="532" w:type="dxa"/>
            <w:vAlign w:val="center"/>
          </w:tcPr>
          <w:p w14:paraId="25302153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27B3DB3" w14:textId="69ACCA41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93" w:type="dxa"/>
            <w:vAlign w:val="center"/>
          </w:tcPr>
          <w:p w14:paraId="0CFADFFC" w14:textId="7A022440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F6F85DD" w14:textId="62FF5F91" w:rsidR="007479C7" w:rsidRPr="00BF7347" w:rsidRDefault="00586530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35" w:type="dxa"/>
            <w:vAlign w:val="center"/>
          </w:tcPr>
          <w:p w14:paraId="446F356B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961244E" w14:textId="1BB1DE3E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3" w:type="dxa"/>
            <w:vAlign w:val="center"/>
          </w:tcPr>
          <w:p w14:paraId="1EBACDC2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EDCFCB6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A635F85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5.2.</w:t>
            </w:r>
          </w:p>
        </w:tc>
        <w:tc>
          <w:tcPr>
            <w:tcW w:w="2436" w:type="dxa"/>
            <w:vAlign w:val="center"/>
          </w:tcPr>
          <w:p w14:paraId="41543F2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Сценарии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цивилизации</w:t>
            </w:r>
            <w:proofErr w:type="spellEnd"/>
          </w:p>
        </w:tc>
        <w:tc>
          <w:tcPr>
            <w:tcW w:w="532" w:type="dxa"/>
            <w:vAlign w:val="center"/>
          </w:tcPr>
          <w:p w14:paraId="580823E5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B55E8C6" w14:textId="24D801B2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39CFD2F1" w14:textId="3F359EA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74DC275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3CDD1802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8EEC698" w14:textId="70F1F585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B455BBB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9C7" w:rsidRPr="00BF7347" w14:paraId="3FBC03F4" w14:textId="77777777" w:rsidTr="00384ADF">
        <w:trPr>
          <w:trHeight w:val="20"/>
        </w:trPr>
        <w:tc>
          <w:tcPr>
            <w:tcW w:w="567" w:type="dxa"/>
            <w:vAlign w:val="center"/>
          </w:tcPr>
          <w:p w14:paraId="3ED79B8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5.3.</w:t>
            </w:r>
          </w:p>
        </w:tc>
        <w:tc>
          <w:tcPr>
            <w:tcW w:w="2436" w:type="dxa"/>
            <w:vAlign w:val="center"/>
          </w:tcPr>
          <w:p w14:paraId="707723F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глобальные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</w:p>
        </w:tc>
        <w:tc>
          <w:tcPr>
            <w:tcW w:w="532" w:type="dxa"/>
            <w:vAlign w:val="center"/>
          </w:tcPr>
          <w:p w14:paraId="25ACDB2F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3616320" w14:textId="0DC5DA97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7A24C6A5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6FE5AA3D" w14:textId="1D1013A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7A9A57CE" w14:textId="0713C8EE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277BC4" w14:textId="197770CF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BC3C07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79C7" w:rsidRPr="00BF7347" w14:paraId="3A965373" w14:textId="77777777" w:rsidTr="00384ADF">
        <w:trPr>
          <w:trHeight w:val="20"/>
        </w:trPr>
        <w:tc>
          <w:tcPr>
            <w:tcW w:w="567" w:type="dxa"/>
            <w:vAlign w:val="center"/>
          </w:tcPr>
          <w:p w14:paraId="2AF0763E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5.4.</w:t>
            </w:r>
          </w:p>
        </w:tc>
        <w:tc>
          <w:tcPr>
            <w:tcW w:w="2436" w:type="dxa"/>
            <w:vAlign w:val="center"/>
          </w:tcPr>
          <w:p w14:paraId="65F4F0C1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вызовы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общественного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532" w:type="dxa"/>
            <w:vAlign w:val="center"/>
          </w:tcPr>
          <w:p w14:paraId="00C4F9DA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FB1DC97" w14:textId="7A5F8CEC" w:rsidR="007479C7" w:rsidRPr="00BF7347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5684FC6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vAlign w:val="center"/>
          </w:tcPr>
          <w:p w14:paraId="0DC8FF6A" w14:textId="6E31184D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2C28ED40" w14:textId="0CCEA232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9226C45" w14:textId="7231CB10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78A0597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9C7" w:rsidRPr="00BF7347" w14:paraId="0FC0C10E" w14:textId="77777777" w:rsidTr="00384ADF">
        <w:trPr>
          <w:trHeight w:val="20"/>
        </w:trPr>
        <w:tc>
          <w:tcPr>
            <w:tcW w:w="567" w:type="dxa"/>
            <w:vAlign w:val="center"/>
          </w:tcPr>
          <w:p w14:paraId="340C356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2436" w:type="dxa"/>
            <w:vAlign w:val="center"/>
          </w:tcPr>
          <w:p w14:paraId="536A577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Образы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будущего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32" w:type="dxa"/>
            <w:vAlign w:val="center"/>
          </w:tcPr>
          <w:p w14:paraId="31AB156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B61C739" w14:textId="3EAE312C" w:rsidR="007479C7" w:rsidRPr="001B331C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41249A4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343F0443" w14:textId="3FC6AC3D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5CC50FBF" w14:textId="6C7E2E6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EFA0734" w14:textId="154BAF9F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28F31030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9C7" w:rsidRPr="00BF7347" w14:paraId="08E59CBC" w14:textId="77777777" w:rsidTr="00384ADF">
        <w:trPr>
          <w:trHeight w:val="20"/>
        </w:trPr>
        <w:tc>
          <w:tcPr>
            <w:tcW w:w="567" w:type="dxa"/>
            <w:vAlign w:val="center"/>
          </w:tcPr>
          <w:p w14:paraId="70BAF1BA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2436" w:type="dxa"/>
            <w:vAlign w:val="center"/>
          </w:tcPr>
          <w:p w14:paraId="4ED85CE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Ориентиры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стратегического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34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32" w:type="dxa"/>
            <w:vAlign w:val="center"/>
          </w:tcPr>
          <w:p w14:paraId="5D70551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97D5163" w14:textId="3BA12D24" w:rsidR="007479C7" w:rsidRPr="001B331C" w:rsidRDefault="001B331C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17A80A6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14:paraId="24A2BC53" w14:textId="43CA6804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35" w:type="dxa"/>
            <w:vAlign w:val="center"/>
          </w:tcPr>
          <w:p w14:paraId="121F7F84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D6BA9BE" w14:textId="0D0467D6" w:rsidR="007479C7" w:rsidRPr="00BF7347" w:rsidRDefault="0011173A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14:paraId="065BC01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9C7" w:rsidRPr="00BF7347" w14:paraId="5BF68831" w14:textId="77777777" w:rsidTr="00384ADF">
        <w:trPr>
          <w:trHeight w:val="20"/>
        </w:trPr>
        <w:tc>
          <w:tcPr>
            <w:tcW w:w="567" w:type="dxa"/>
            <w:vAlign w:val="center"/>
          </w:tcPr>
          <w:p w14:paraId="6BBA925D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6F8DF138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  <w:proofErr w:type="spellEnd"/>
          </w:p>
        </w:tc>
        <w:tc>
          <w:tcPr>
            <w:tcW w:w="532" w:type="dxa"/>
            <w:vAlign w:val="center"/>
          </w:tcPr>
          <w:p w14:paraId="336BDFDD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C77F82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3176D179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3" w:type="dxa"/>
            <w:vAlign w:val="center"/>
          </w:tcPr>
          <w:p w14:paraId="364ECD6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435" w:type="dxa"/>
            <w:vAlign w:val="center"/>
          </w:tcPr>
          <w:p w14:paraId="08299B1E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08" w:type="dxa"/>
            <w:vAlign w:val="center"/>
          </w:tcPr>
          <w:p w14:paraId="3F308D10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vAlign w:val="center"/>
          </w:tcPr>
          <w:p w14:paraId="44A07D5F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7479C7" w:rsidRPr="00BF7347" w14:paraId="14BAFB7A" w14:textId="77777777" w:rsidTr="00384ADF">
        <w:trPr>
          <w:trHeight w:val="20"/>
        </w:trPr>
        <w:tc>
          <w:tcPr>
            <w:tcW w:w="567" w:type="dxa"/>
            <w:vAlign w:val="center"/>
          </w:tcPr>
          <w:p w14:paraId="1BD3A21C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20FECBA3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proofErr w:type="spellStart"/>
            <w:r w:rsidRPr="00BF734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532" w:type="dxa"/>
            <w:vAlign w:val="center"/>
          </w:tcPr>
          <w:p w14:paraId="69D70048" w14:textId="77777777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73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832C2B6" w14:textId="41950A30" w:rsidR="007479C7" w:rsidRPr="00BF7347" w:rsidRDefault="002F2984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72</w:t>
            </w:r>
          </w:p>
        </w:tc>
        <w:tc>
          <w:tcPr>
            <w:tcW w:w="993" w:type="dxa"/>
            <w:vAlign w:val="center"/>
          </w:tcPr>
          <w:p w14:paraId="4E64CA49" w14:textId="2F047826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133" w:type="dxa"/>
            <w:vAlign w:val="center"/>
          </w:tcPr>
          <w:p w14:paraId="0BB12A44" w14:textId="166C2BEC" w:rsidR="007479C7" w:rsidRPr="00BF7347" w:rsidRDefault="007479C7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435" w:type="dxa"/>
            <w:vAlign w:val="center"/>
          </w:tcPr>
          <w:p w14:paraId="26AF1AB7" w14:textId="43529189" w:rsidR="007479C7" w:rsidRPr="00BF7347" w:rsidRDefault="002F2984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12 (75%)</w:t>
            </w:r>
          </w:p>
        </w:tc>
        <w:tc>
          <w:tcPr>
            <w:tcW w:w="708" w:type="dxa"/>
            <w:vAlign w:val="center"/>
          </w:tcPr>
          <w:p w14:paraId="26A0B82C" w14:textId="77DA3C8E" w:rsidR="007479C7" w:rsidRPr="00BF7347" w:rsidRDefault="00CA60F4" w:rsidP="00C160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56</w:t>
            </w:r>
          </w:p>
        </w:tc>
        <w:tc>
          <w:tcPr>
            <w:tcW w:w="993" w:type="dxa"/>
            <w:vAlign w:val="center"/>
          </w:tcPr>
          <w:p w14:paraId="7EC633B7" w14:textId="77777777" w:rsidR="007479C7" w:rsidRPr="00BF7347" w:rsidRDefault="007479C7" w:rsidP="00384AD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DE44E6A" w14:textId="77777777" w:rsidR="007B1F8B" w:rsidRDefault="007B1F8B" w:rsidP="007B1F8B">
      <w:pPr>
        <w:widowControl w:val="0"/>
        <w:autoSpaceDE w:val="0"/>
        <w:autoSpaceDN w:val="0"/>
        <w:spacing w:before="73" w:after="0" w:line="240" w:lineRule="auto"/>
        <w:ind w:right="19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0D9A41" w14:textId="77777777" w:rsidR="00933509" w:rsidRDefault="00933509" w:rsidP="007B1F8B">
      <w:pPr>
        <w:widowControl w:val="0"/>
        <w:autoSpaceDE w:val="0"/>
        <w:autoSpaceDN w:val="0"/>
        <w:spacing w:before="73" w:after="0" w:line="240" w:lineRule="auto"/>
        <w:ind w:right="19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1463D8" w14:textId="53E70DEA" w:rsidR="007479C7" w:rsidRPr="007B1F8B" w:rsidRDefault="007479C7" w:rsidP="007B1F8B">
      <w:pPr>
        <w:widowControl w:val="0"/>
        <w:autoSpaceDE w:val="0"/>
        <w:autoSpaceDN w:val="0"/>
        <w:spacing w:before="73" w:after="0" w:line="240" w:lineRule="auto"/>
        <w:ind w:right="19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7479C7" w:rsidRPr="007B1F8B" w:rsidSect="00552518">
          <w:footerReference w:type="default" r:id="rId8"/>
          <w:type w:val="continuous"/>
          <w:pgSz w:w="11910" w:h="16840"/>
          <w:pgMar w:top="1040" w:right="720" w:bottom="280" w:left="1440" w:header="720" w:footer="720" w:gutter="0"/>
          <w:cols w:space="720"/>
          <w:titlePg/>
          <w:docGrid w:linePitch="299"/>
        </w:sectPr>
      </w:pPr>
    </w:p>
    <w:p w14:paraId="1E475E4A" w14:textId="77777777" w:rsidR="007B1F8B" w:rsidRPr="007B1F8B" w:rsidRDefault="007B1F8B" w:rsidP="00C160B2">
      <w:pPr>
        <w:widowControl w:val="0"/>
        <w:autoSpaceDE w:val="0"/>
        <w:autoSpaceDN w:val="0"/>
        <w:spacing w:after="0" w:line="240" w:lineRule="auto"/>
        <w:ind w:right="19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Toc190723697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4.3. Содержание дисциплины</w:t>
      </w:r>
      <w:bookmarkEnd w:id="9"/>
    </w:p>
    <w:p w14:paraId="17121E17" w14:textId="77777777" w:rsidR="007B1F8B" w:rsidRPr="007B1F8B" w:rsidRDefault="007B1F8B" w:rsidP="00C160B2">
      <w:pPr>
        <w:spacing w:after="0" w:line="240" w:lineRule="auto"/>
        <w:rPr>
          <w:b/>
          <w:sz w:val="10"/>
        </w:rPr>
      </w:pPr>
    </w:p>
    <w:tbl>
      <w:tblPr>
        <w:tblStyle w:val="TableNormal"/>
        <w:tblW w:w="1467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546"/>
        <w:gridCol w:w="6237"/>
        <w:gridCol w:w="2043"/>
      </w:tblGrid>
      <w:tr w:rsidR="007B1F8B" w:rsidRPr="007B1F8B" w14:paraId="5BA5007D" w14:textId="77777777" w:rsidTr="00EF1778">
        <w:trPr>
          <w:trHeight w:val="20"/>
        </w:trPr>
        <w:tc>
          <w:tcPr>
            <w:tcW w:w="852" w:type="dxa"/>
            <w:vAlign w:val="center"/>
          </w:tcPr>
          <w:p w14:paraId="426A5238" w14:textId="77777777" w:rsidR="007B1F8B" w:rsidRPr="007B1F8B" w:rsidRDefault="007B1F8B" w:rsidP="00592CBE">
            <w:pPr>
              <w:ind w:left="268" w:right="239" w:firstLine="45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1F8B">
              <w:rPr>
                <w:rFonts w:ascii="Times New Roman" w:eastAsia="Times New Roman" w:hAnsi="Times New Roman" w:cs="Times New Roman"/>
                <w:b/>
              </w:rPr>
              <w:t>№</w:t>
            </w:r>
            <w:r w:rsidRPr="007B1F8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5546" w:type="dxa"/>
            <w:vAlign w:val="center"/>
          </w:tcPr>
          <w:p w14:paraId="4DD75A31" w14:textId="77777777" w:rsidR="007B1F8B" w:rsidRPr="007B1F8B" w:rsidRDefault="007B1F8B" w:rsidP="00F130D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1F8B">
              <w:rPr>
                <w:rFonts w:ascii="Times New Roman" w:eastAsia="Times New Roman" w:hAnsi="Times New Roman" w:cs="Times New Roman"/>
                <w:b/>
              </w:rPr>
              <w:t>Содержание</w:t>
            </w:r>
            <w:r w:rsidRPr="007B1F8B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</w:rPr>
              <w:t>дисциплины</w:t>
            </w:r>
          </w:p>
        </w:tc>
        <w:tc>
          <w:tcPr>
            <w:tcW w:w="6237" w:type="dxa"/>
            <w:vAlign w:val="center"/>
          </w:tcPr>
          <w:p w14:paraId="555232B5" w14:textId="77777777" w:rsidR="007B1F8B" w:rsidRPr="007B1F8B" w:rsidRDefault="007B1F8B" w:rsidP="00F130D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1F8B">
              <w:rPr>
                <w:rFonts w:ascii="Times New Roman" w:eastAsia="Times New Roman" w:hAnsi="Times New Roman" w:cs="Times New Roman"/>
                <w:b/>
              </w:rPr>
              <w:t>Результаты</w:t>
            </w:r>
            <w:r w:rsidRPr="007B1F8B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</w:rPr>
              <w:t>обучения</w:t>
            </w:r>
          </w:p>
        </w:tc>
        <w:tc>
          <w:tcPr>
            <w:tcW w:w="2043" w:type="dxa"/>
            <w:vAlign w:val="center"/>
          </w:tcPr>
          <w:p w14:paraId="63CA1C1A" w14:textId="2E04D2E7" w:rsidR="007B1F8B" w:rsidRPr="00F130DB" w:rsidRDefault="007B1F8B" w:rsidP="00F130DB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Виды оценочных средств;</w:t>
            </w:r>
            <w:r w:rsidRPr="007B1F8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формы текущего контроля,</w:t>
            </w:r>
            <w:r w:rsidRPr="007B1F8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промежуточ</w:t>
            </w: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t>ной</w:t>
            </w:r>
            <w:r w:rsidRPr="00F130DB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t>аттестации</w:t>
            </w:r>
          </w:p>
        </w:tc>
      </w:tr>
      <w:tr w:rsidR="007B1F8B" w:rsidRPr="00513BC1" w14:paraId="6C543D3F" w14:textId="77777777" w:rsidTr="00592CBE">
        <w:trPr>
          <w:trHeight w:val="20"/>
        </w:trPr>
        <w:tc>
          <w:tcPr>
            <w:tcW w:w="14678" w:type="dxa"/>
            <w:gridSpan w:val="4"/>
          </w:tcPr>
          <w:p w14:paraId="64109C97" w14:textId="766ACDD1" w:rsidR="007B1F8B" w:rsidRPr="00513BC1" w:rsidRDefault="00A76747" w:rsidP="007B1F8B">
            <w:pPr>
              <w:spacing w:before="1" w:line="233" w:lineRule="exact"/>
              <w:ind w:left="3654" w:right="36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13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513B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proofErr w:type="spellStart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>Что</w:t>
            </w:r>
            <w:proofErr w:type="spellEnd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>такое</w:t>
            </w:r>
            <w:proofErr w:type="spellEnd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13BC1">
              <w:rPr>
                <w:rFonts w:ascii="Times New Roman" w:hAnsi="Times New Roman" w:cs="Times New Roman"/>
                <w:b/>
                <w:sz w:val="24"/>
                <w:szCs w:val="24"/>
              </w:rPr>
              <w:t>Россия</w:t>
            </w:r>
            <w:proofErr w:type="spellEnd"/>
          </w:p>
        </w:tc>
      </w:tr>
      <w:tr w:rsidR="00513BC1" w:rsidRPr="00513BC1" w14:paraId="5F8D0576" w14:textId="77777777" w:rsidTr="00EF1778">
        <w:trPr>
          <w:trHeight w:val="20"/>
        </w:trPr>
        <w:tc>
          <w:tcPr>
            <w:tcW w:w="852" w:type="dxa"/>
          </w:tcPr>
          <w:p w14:paraId="04723FB4" w14:textId="45B0F445" w:rsidR="00513BC1" w:rsidRPr="00513BC1" w:rsidRDefault="00513BC1" w:rsidP="00F96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13BC1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546" w:type="dxa"/>
          </w:tcPr>
          <w:p w14:paraId="34627CBC" w14:textId="758075C7" w:rsidR="00513BC1" w:rsidRPr="00CD4A39" w:rsidRDefault="00513BC1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CD4A39">
              <w:rPr>
                <w:b/>
                <w:iCs/>
                <w:sz w:val="24"/>
                <w:szCs w:val="24"/>
                <w:lang w:val="ru-RU"/>
              </w:rPr>
              <w:t>Россия: цифры и факты, достижения и герои</w:t>
            </w:r>
          </w:p>
          <w:p w14:paraId="415819C7" w14:textId="77777777" w:rsidR="00513BC1" w:rsidRPr="00CD4A39" w:rsidRDefault="00513BC1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 xml:space="preserve">Местоположение России, её географические и климатические особенности. </w:t>
            </w:r>
          </w:p>
          <w:p w14:paraId="6BE1CD31" w14:textId="77777777" w:rsidR="00513BC1" w:rsidRPr="00CD4A39" w:rsidRDefault="00513BC1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 xml:space="preserve">Социально-политические характеристики России. </w:t>
            </w:r>
          </w:p>
          <w:p w14:paraId="5089D234" w14:textId="77777777" w:rsidR="00513BC1" w:rsidRPr="00CD4A39" w:rsidRDefault="00513BC1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proofErr w:type="spellStart"/>
            <w:r w:rsidRPr="00CD4A39">
              <w:rPr>
                <w:bCs/>
                <w:iCs/>
                <w:sz w:val="24"/>
                <w:szCs w:val="24"/>
                <w:lang w:val="ru-RU"/>
              </w:rPr>
              <w:t>Этнонациональное</w:t>
            </w:r>
            <w:proofErr w:type="spellEnd"/>
            <w:r w:rsidRPr="00CD4A39">
              <w:rPr>
                <w:bCs/>
                <w:iCs/>
                <w:sz w:val="24"/>
                <w:szCs w:val="24"/>
                <w:lang w:val="ru-RU"/>
              </w:rPr>
              <w:t xml:space="preserve"> разнообразие России. </w:t>
            </w:r>
          </w:p>
          <w:p w14:paraId="5251E30A" w14:textId="77777777" w:rsidR="00513BC1" w:rsidRPr="00CD4A39" w:rsidRDefault="00513BC1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 xml:space="preserve">Демографический ландшафт России. </w:t>
            </w:r>
          </w:p>
          <w:p w14:paraId="2E028DD8" w14:textId="2A7FE1C8" w:rsidR="00513BC1" w:rsidRPr="00CD4A39" w:rsidRDefault="00513BC1" w:rsidP="00C160B2">
            <w:pPr>
              <w:ind w:left="158" w:right="13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История Российского государства в лицах, биографиях, свершениях (политическая, социальная, духовная и экономическая сферы).</w:t>
            </w:r>
          </w:p>
        </w:tc>
        <w:tc>
          <w:tcPr>
            <w:tcW w:w="6237" w:type="dxa"/>
            <w:vMerge w:val="restart"/>
          </w:tcPr>
          <w:p w14:paraId="79996E04" w14:textId="77777777" w:rsidR="00513BC1" w:rsidRPr="00513BC1" w:rsidRDefault="00513BC1" w:rsidP="00C160B2">
            <w:pPr>
              <w:pStyle w:val="TableParagraph"/>
              <w:ind w:left="140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513BC1">
              <w:rPr>
                <w:b/>
                <w:i/>
                <w:sz w:val="24"/>
                <w:szCs w:val="24"/>
                <w:lang w:val="ru-RU"/>
              </w:rPr>
              <w:t>Формируемая компетенция:</w:t>
            </w:r>
          </w:p>
          <w:p w14:paraId="0E1E82FF" w14:textId="40F9153D" w:rsidR="00513BC1" w:rsidRPr="00513BC1" w:rsidRDefault="00513BC1" w:rsidP="00C160B2">
            <w:pPr>
              <w:adjustRightInd w:val="0"/>
              <w:ind w:left="140" w:right="13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BC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УК-5:</w:t>
            </w:r>
            <w:r w:rsidRPr="00513B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контекстах.</w:t>
            </w:r>
          </w:p>
          <w:p w14:paraId="25C43800" w14:textId="34283245" w:rsidR="00513BC1" w:rsidRPr="00513BC1" w:rsidRDefault="00513BC1" w:rsidP="00C160B2">
            <w:pPr>
              <w:adjustRightInd w:val="0"/>
              <w:ind w:left="140" w:right="13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19D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В результате изучения тем обучающийся</w:t>
            </w:r>
            <w:r w:rsidRPr="0020219D">
              <w:rPr>
                <w:rFonts w:ascii="Times New Roman" w:eastAsia="Times New Roman" w:hAnsi="Times New Roman" w:cs="Times New Roman"/>
                <w:b/>
                <w:i/>
                <w:spacing w:val="-52"/>
                <w:lang w:val="ru-RU"/>
              </w:rPr>
              <w:t xml:space="preserve"> </w:t>
            </w:r>
            <w:r w:rsidRPr="0020219D">
              <w:rPr>
                <w:rFonts w:ascii="Times New Roman" w:eastAsia="Times New Roman" w:hAnsi="Times New Roman" w:cs="Times New Roman"/>
                <w:b/>
                <w:i/>
                <w:lang w:val="ru-RU"/>
              </w:rPr>
              <w:t>должен:</w:t>
            </w:r>
          </w:p>
          <w:p w14:paraId="2494CC79" w14:textId="77777777" w:rsidR="00513BC1" w:rsidRDefault="00513BC1" w:rsidP="00C160B2">
            <w:pPr>
              <w:pStyle w:val="TableParagraph"/>
              <w:tabs>
                <w:tab w:val="left" w:pos="276"/>
              </w:tabs>
              <w:ind w:left="140" w:right="131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з</w:t>
            </w:r>
            <w:r w:rsidRPr="00513BC1">
              <w:rPr>
                <w:i/>
                <w:sz w:val="24"/>
                <w:szCs w:val="24"/>
                <w:lang w:val="ru-RU"/>
              </w:rPr>
              <w:t>на</w:t>
            </w:r>
            <w:r>
              <w:rPr>
                <w:i/>
                <w:sz w:val="24"/>
                <w:szCs w:val="24"/>
                <w:lang w:val="ru-RU"/>
              </w:rPr>
              <w:t>ть</w:t>
            </w:r>
          </w:p>
          <w:p w14:paraId="4A3E9958" w14:textId="683C1B90" w:rsidR="00513BC1" w:rsidRDefault="00513BC1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>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64FA441E" w14:textId="7AF9534D" w:rsidR="00513BC1" w:rsidRPr="00513BC1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 xml:space="preserve"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513BC1">
              <w:rPr>
                <w:sz w:val="24"/>
                <w:szCs w:val="24"/>
                <w:lang w:val="ru-RU"/>
              </w:rPr>
              <w:t>поливариантность</w:t>
            </w:r>
            <w:proofErr w:type="spellEnd"/>
            <w:r w:rsidRPr="00513BC1">
              <w:rPr>
                <w:sz w:val="24"/>
                <w:szCs w:val="24"/>
                <w:lang w:val="ru-RU"/>
              </w:rPr>
              <w:t xml:space="preserve"> взаимоотношений российского государства и общества в федеративном измерении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75064C9F" w14:textId="5DBB7160" w:rsidR="00513BC1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i/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развития.</w:t>
            </w:r>
          </w:p>
          <w:p w14:paraId="395A988B" w14:textId="77777777" w:rsidR="00513BC1" w:rsidRDefault="00513BC1" w:rsidP="00C160B2">
            <w:pPr>
              <w:pStyle w:val="TableParagraph"/>
              <w:tabs>
                <w:tab w:val="left" w:pos="276"/>
              </w:tabs>
              <w:ind w:left="140" w:right="131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уметь</w:t>
            </w:r>
          </w:p>
          <w:p w14:paraId="5E8DA387" w14:textId="475E4CD6" w:rsidR="00513BC1" w:rsidRDefault="00513BC1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>адекватно воспринимать актуальные социальные и культурные различи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513BC1">
              <w:rPr>
                <w:sz w:val="24"/>
                <w:szCs w:val="24"/>
                <w:lang w:val="ru-RU"/>
              </w:rPr>
              <w:t>, уважительно и бережно относиться к историческому наследию и культурным традициям</w:t>
            </w:r>
            <w:r w:rsidR="00CD4A39">
              <w:rPr>
                <w:sz w:val="24"/>
                <w:szCs w:val="24"/>
                <w:lang w:val="ru-RU"/>
              </w:rPr>
              <w:t>;</w:t>
            </w:r>
          </w:p>
          <w:p w14:paraId="2C47B11B" w14:textId="77777777" w:rsidR="00CD4A39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CD4A39">
              <w:rPr>
                <w:sz w:val="24"/>
                <w:szCs w:val="24"/>
                <w:lang w:val="ru-RU"/>
              </w:rPr>
              <w:t xml:space="preserve">находить и использовать необходимую для саморазвития и взаимодействия с другими людьми информацию о </w:t>
            </w:r>
            <w:r w:rsidRPr="00CD4A39">
              <w:rPr>
                <w:sz w:val="24"/>
                <w:szCs w:val="24"/>
                <w:lang w:val="ru-RU"/>
              </w:rPr>
              <w:lastRenderedPageBreak/>
              <w:t>культурных особенностях и традициях различных социальных групп;</w:t>
            </w:r>
          </w:p>
          <w:p w14:paraId="7EC22AF9" w14:textId="134DD742" w:rsidR="00CD4A39" w:rsidRPr="00CD4A39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CD4A39">
              <w:rPr>
                <w:sz w:val="24"/>
                <w:szCs w:val="24"/>
                <w:lang w:val="ru-RU"/>
              </w:rPr>
              <w:t>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1043C206" w14:textId="77777777" w:rsidR="00513BC1" w:rsidRDefault="00513BC1" w:rsidP="00C160B2">
            <w:pPr>
              <w:pStyle w:val="TableParagraph"/>
              <w:tabs>
                <w:tab w:val="left" w:pos="276"/>
              </w:tabs>
              <w:ind w:left="140" w:right="131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владеть</w:t>
            </w:r>
          </w:p>
          <w:p w14:paraId="7AC754B8" w14:textId="58150C50" w:rsidR="00513BC1" w:rsidRPr="00513BC1" w:rsidRDefault="00513BC1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513BC1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</w:t>
            </w:r>
            <w:r w:rsidR="00CD4A39">
              <w:rPr>
                <w:sz w:val="24"/>
                <w:szCs w:val="24"/>
                <w:lang w:val="ru-RU"/>
              </w:rPr>
              <w:t>;</w:t>
            </w:r>
          </w:p>
          <w:p w14:paraId="02002734" w14:textId="77777777" w:rsidR="00CD4A39" w:rsidRDefault="00CD4A39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adjustRightInd w:val="0"/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CD4A39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позиции;</w:t>
            </w:r>
          </w:p>
          <w:p w14:paraId="76A7E079" w14:textId="7FF55664" w:rsidR="00513BC1" w:rsidRPr="00CD4A39" w:rsidRDefault="00513BC1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adjustRightInd w:val="0"/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CD4A39">
              <w:rPr>
                <w:sz w:val="24"/>
                <w:szCs w:val="24"/>
                <w:lang w:val="ru-RU"/>
              </w:rPr>
              <w:t>навыками аргументированного обсуждения и решения проблем мировоззренческого, общественного и личностного характера.</w:t>
            </w:r>
          </w:p>
          <w:p w14:paraId="33086CD0" w14:textId="6F15D715" w:rsidR="00513BC1" w:rsidRPr="00513BC1" w:rsidRDefault="00513BC1" w:rsidP="00C160B2">
            <w:pPr>
              <w:ind w:left="140"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65433D21" w14:textId="3C337455" w:rsidR="00513BC1" w:rsidRPr="00513BC1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опрос, тестовый контроль</w:t>
            </w:r>
          </w:p>
        </w:tc>
      </w:tr>
      <w:tr w:rsidR="00EF1778" w:rsidRPr="007B1F8B" w14:paraId="5F99ED34" w14:textId="77777777" w:rsidTr="00EF1778">
        <w:trPr>
          <w:trHeight w:val="20"/>
        </w:trPr>
        <w:tc>
          <w:tcPr>
            <w:tcW w:w="852" w:type="dxa"/>
          </w:tcPr>
          <w:p w14:paraId="11F961AA" w14:textId="6BBADCBD" w:rsidR="00EF1778" w:rsidRPr="00A76747" w:rsidRDefault="00EF1778" w:rsidP="00EF177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1.2.</w:t>
            </w:r>
          </w:p>
        </w:tc>
        <w:tc>
          <w:tcPr>
            <w:tcW w:w="5546" w:type="dxa"/>
          </w:tcPr>
          <w:p w14:paraId="72052012" w14:textId="175A7816" w:rsidR="00EF1778" w:rsidRPr="0063663C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63663C">
              <w:rPr>
                <w:b/>
                <w:iCs/>
                <w:sz w:val="24"/>
                <w:szCs w:val="24"/>
                <w:lang w:val="ru-RU"/>
              </w:rPr>
              <w:t>Россия: географические факторы и природные богатства</w:t>
            </w:r>
          </w:p>
          <w:p w14:paraId="27247B65" w14:textId="49AC35E5" w:rsidR="00EF1778" w:rsidRPr="00CD4A3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>Представление ключевых (или наиболее знаменательных) фактов о России, дискуссии о положительной или отрицательной роли ключевых особенностей страны (территориальная протяженность, ресурсная обеспеченность и т.д.).</w:t>
            </w:r>
          </w:p>
        </w:tc>
        <w:tc>
          <w:tcPr>
            <w:tcW w:w="6237" w:type="dxa"/>
            <w:vMerge/>
          </w:tcPr>
          <w:p w14:paraId="3D9E93DB" w14:textId="77777777" w:rsidR="00EF1778" w:rsidRPr="00A76747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2043" w:type="dxa"/>
          </w:tcPr>
          <w:p w14:paraId="54951F77" w14:textId="3CC372B7" w:rsidR="00EF1778" w:rsidRPr="00F130DB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30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  <w:p w14:paraId="079AFAF3" w14:textId="2F0D8892" w:rsidR="00EF1778" w:rsidRPr="00A76747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F1778" w:rsidRPr="007B1F8B" w14:paraId="167CD5C1" w14:textId="77777777" w:rsidTr="00EF1778">
        <w:trPr>
          <w:trHeight w:val="20"/>
        </w:trPr>
        <w:tc>
          <w:tcPr>
            <w:tcW w:w="852" w:type="dxa"/>
          </w:tcPr>
          <w:p w14:paraId="4389C3DD" w14:textId="0EEF159A" w:rsidR="00EF1778" w:rsidRPr="00A76747" w:rsidRDefault="00EF1778" w:rsidP="00EF177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1.3.</w:t>
            </w:r>
          </w:p>
        </w:tc>
        <w:tc>
          <w:tcPr>
            <w:tcW w:w="5546" w:type="dxa"/>
          </w:tcPr>
          <w:p w14:paraId="3E5B046D" w14:textId="16F2A3BE" w:rsidR="00EF1778" w:rsidRPr="0063663C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63663C">
              <w:rPr>
                <w:b/>
                <w:iCs/>
                <w:sz w:val="24"/>
                <w:szCs w:val="24"/>
                <w:lang w:val="ru-RU"/>
              </w:rPr>
              <w:t>Многообразие российских регионов</w:t>
            </w:r>
          </w:p>
          <w:p w14:paraId="44C59679" w14:textId="77777777" w:rsidR="00EF1778" w:rsidRPr="00CD4A39" w:rsidRDefault="00EF1778" w:rsidP="00C160B2">
            <w:pPr>
              <w:ind w:left="158" w:right="13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Современное положение российских регионов. </w:t>
            </w:r>
          </w:p>
          <w:p w14:paraId="172BBCD8" w14:textId="44BD7B18" w:rsidR="00EF1778" w:rsidRPr="00CD4A39" w:rsidRDefault="00EF1778" w:rsidP="00C160B2">
            <w:pPr>
              <w:ind w:left="158" w:right="132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Выявление влияния уникальных мест на развитие региона: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о</w:t>
            </w: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сновные места: предприятия, достопримечательности, объекты культуры, наследия;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у</w:t>
            </w:r>
            <w:r w:rsidRPr="00CD4A3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никальность географических, экономических, культурных и иных достижений.</w:t>
            </w:r>
          </w:p>
        </w:tc>
        <w:tc>
          <w:tcPr>
            <w:tcW w:w="6237" w:type="dxa"/>
            <w:vMerge/>
          </w:tcPr>
          <w:p w14:paraId="03F86FDB" w14:textId="77777777" w:rsidR="00EF1778" w:rsidRPr="00A76747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2043" w:type="dxa"/>
          </w:tcPr>
          <w:p w14:paraId="6CE7DFAD" w14:textId="48242F64" w:rsidR="00EF1778" w:rsidRPr="00A76747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7B1F8B" w14:paraId="4BCC8CA5" w14:textId="77777777" w:rsidTr="00EF1778">
        <w:trPr>
          <w:trHeight w:val="20"/>
        </w:trPr>
        <w:tc>
          <w:tcPr>
            <w:tcW w:w="852" w:type="dxa"/>
          </w:tcPr>
          <w:p w14:paraId="688901EA" w14:textId="4253A5B6" w:rsidR="00EF1778" w:rsidRPr="00A76747" w:rsidRDefault="00EF1778" w:rsidP="00EF1778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1.4.</w:t>
            </w:r>
          </w:p>
        </w:tc>
        <w:tc>
          <w:tcPr>
            <w:tcW w:w="5546" w:type="dxa"/>
          </w:tcPr>
          <w:p w14:paraId="0ACF7CBF" w14:textId="03D227C7" w:rsidR="00EF1778" w:rsidRPr="0063663C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63663C">
              <w:rPr>
                <w:b/>
                <w:iCs/>
                <w:sz w:val="24"/>
                <w:szCs w:val="24"/>
                <w:lang w:val="ru-RU"/>
              </w:rPr>
              <w:t>Испытания и победы России. Герои страны, герои народа.</w:t>
            </w:r>
          </w:p>
          <w:p w14:paraId="6B1B546F" w14:textId="54F155CC" w:rsidR="00EF1778" w:rsidRPr="00CD4A3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CD4A39">
              <w:rPr>
                <w:bCs/>
                <w:iCs/>
                <w:sz w:val="24"/>
                <w:szCs w:val="24"/>
                <w:lang w:val="ru-RU"/>
              </w:rPr>
              <w:t>Выдающиеся персоналии («герои»). Ключевые испытания и победы России, отразившиеся в её современной истории.</w:t>
            </w:r>
          </w:p>
        </w:tc>
        <w:tc>
          <w:tcPr>
            <w:tcW w:w="6237" w:type="dxa"/>
            <w:vMerge/>
          </w:tcPr>
          <w:p w14:paraId="12830BC8" w14:textId="77777777" w:rsidR="00EF1778" w:rsidRPr="00513BC1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lang w:val="ru-RU"/>
              </w:rPr>
            </w:pPr>
          </w:p>
        </w:tc>
        <w:tc>
          <w:tcPr>
            <w:tcW w:w="2043" w:type="dxa"/>
          </w:tcPr>
          <w:p w14:paraId="4867A909" w14:textId="46256D4B" w:rsidR="00EF1778" w:rsidRPr="00513BC1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lang w:val="ru-RU"/>
              </w:rPr>
              <w:t>устный опрос, выступления с сообщениями</w:t>
            </w:r>
          </w:p>
        </w:tc>
      </w:tr>
      <w:tr w:rsidR="00EF1778" w:rsidRPr="00D944C6" w14:paraId="08A20D59" w14:textId="77777777" w:rsidTr="00592CBE">
        <w:trPr>
          <w:trHeight w:val="20"/>
        </w:trPr>
        <w:tc>
          <w:tcPr>
            <w:tcW w:w="14678" w:type="dxa"/>
            <w:gridSpan w:val="4"/>
          </w:tcPr>
          <w:p w14:paraId="6D08E0B9" w14:textId="419F0830" w:rsidR="00EF1778" w:rsidRPr="00D944C6" w:rsidRDefault="00EF1778" w:rsidP="00C160B2">
            <w:pPr>
              <w:spacing w:line="234" w:lineRule="exact"/>
              <w:ind w:left="141" w:right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944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proofErr w:type="spellEnd"/>
            <w:r w:rsidRPr="00D94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 </w:t>
            </w:r>
            <w:proofErr w:type="spellStart"/>
            <w:r w:rsidRPr="00D944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Российское</w:t>
            </w:r>
            <w:proofErr w:type="spellEnd"/>
            <w:r w:rsidRPr="00D944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44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государство-цивилизация</w:t>
            </w:r>
            <w:proofErr w:type="spellEnd"/>
          </w:p>
        </w:tc>
      </w:tr>
      <w:tr w:rsidR="00EF1778" w:rsidRPr="00D944C6" w14:paraId="6450AD28" w14:textId="77777777" w:rsidTr="00EF1778">
        <w:trPr>
          <w:trHeight w:val="20"/>
        </w:trPr>
        <w:tc>
          <w:tcPr>
            <w:tcW w:w="852" w:type="dxa"/>
          </w:tcPr>
          <w:p w14:paraId="4338CF3A" w14:textId="1FD800BD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546" w:type="dxa"/>
          </w:tcPr>
          <w:p w14:paraId="431FC789" w14:textId="2D779CBE" w:rsidR="00EF1778" w:rsidRPr="00D944C6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944C6">
              <w:rPr>
                <w:b/>
                <w:iCs/>
                <w:sz w:val="24"/>
                <w:szCs w:val="24"/>
                <w:lang w:val="ru-RU"/>
              </w:rPr>
              <w:t>Цивилизационный подход: возможности и ограничения</w:t>
            </w:r>
          </w:p>
          <w:p w14:paraId="3536A6C4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>Определение цивилизационного подхода и его базовых категорий: цивилизация, прогресс, стадии развития, цикличность, «столкновение цивилизаций», многополярность, детерминизм, релятивизм, глобализация, «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евразийство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». </w:t>
            </w:r>
          </w:p>
          <w:p w14:paraId="0CA8786F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Иммерсивно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>-дискуссионное обсуждение ситуаций цивилизационного сдвига (цивилизационного выбора).</w:t>
            </w:r>
          </w:p>
          <w:p w14:paraId="4F4835AB" w14:textId="3620FBE3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Цивилизационный генезис, соответствующие интеграционные проекты и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аккультурационные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 практики (гражданская идентичность, государственный патриотизм, формирование институтов социализации и соответствующей политики памяти).</w:t>
            </w:r>
          </w:p>
        </w:tc>
        <w:tc>
          <w:tcPr>
            <w:tcW w:w="6237" w:type="dxa"/>
            <w:vMerge w:val="restart"/>
          </w:tcPr>
          <w:p w14:paraId="4DAD477E" w14:textId="77777777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Формируемая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компетенция:</w:t>
            </w:r>
          </w:p>
          <w:p w14:paraId="0B9C9381" w14:textId="113A87C5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УК-5.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межкультурное разнообразие общества в социально-</w:t>
            </w:r>
            <w:r w:rsidRPr="00D944C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историческом,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этическом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философском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контекстах</w:t>
            </w:r>
          </w:p>
          <w:p w14:paraId="10D37077" w14:textId="77777777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 результате изучения тем обучающийся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pacing w:val="-52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должен:</w:t>
            </w:r>
          </w:p>
          <w:p w14:paraId="1A8E4C57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знать:</w:t>
            </w:r>
          </w:p>
          <w:p w14:paraId="7184789B" w14:textId="1CBF3058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</w:t>
            </w:r>
          </w:p>
          <w:p w14:paraId="4E6E52AD" w14:textId="10462BB9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 xml:space="preserve"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D944C6">
              <w:rPr>
                <w:sz w:val="24"/>
                <w:szCs w:val="24"/>
                <w:lang w:val="ru-RU"/>
              </w:rPr>
              <w:t>поливариантность</w:t>
            </w:r>
            <w:proofErr w:type="spellEnd"/>
            <w:r w:rsidRPr="00D944C6">
              <w:rPr>
                <w:sz w:val="24"/>
                <w:szCs w:val="24"/>
                <w:lang w:val="ru-RU"/>
              </w:rPr>
              <w:t xml:space="preserve"> взаимоотношений российского государства и общества в федеративном измерении</w:t>
            </w:r>
          </w:p>
          <w:p w14:paraId="6F0824DB" w14:textId="59396498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 xml:space="preserve">фундаментальные ценностные принципы российской </w:t>
            </w:r>
            <w:r w:rsidRPr="00D944C6">
              <w:rPr>
                <w:sz w:val="24"/>
                <w:szCs w:val="24"/>
                <w:lang w:val="ru-RU"/>
              </w:rPr>
              <w:lastRenderedPageBreak/>
              <w:t>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развития.</w:t>
            </w:r>
          </w:p>
          <w:p w14:paraId="38FDD825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уметь:</w:t>
            </w:r>
          </w:p>
          <w:p w14:paraId="7B0F4A63" w14:textId="5E05CC08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адекватно воспринимать актуальные социальные и культурные различий, уважительно и бережно относиться к историческому наследию и культурным традициям.</w:t>
            </w:r>
          </w:p>
          <w:p w14:paraId="1F71339D" w14:textId="08BD9DA3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 xml:space="preserve">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>
              <w:rPr>
                <w:sz w:val="24"/>
                <w:szCs w:val="24"/>
                <w:lang w:val="ru-RU"/>
              </w:rPr>
              <w:t>регионов, стран и народов</w:t>
            </w:r>
          </w:p>
          <w:p w14:paraId="6D552EEF" w14:textId="00CB0E43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</w:t>
            </w:r>
          </w:p>
          <w:p w14:paraId="14A5A92F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владеть:</w:t>
            </w:r>
          </w:p>
          <w:p w14:paraId="6F7E6566" w14:textId="507DE60A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</w:t>
            </w:r>
          </w:p>
          <w:p w14:paraId="57A0324A" w14:textId="18695762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навыками аргументированного обсуждения и решения проблем мировоззренческого, общественного и личностного характера.</w:t>
            </w:r>
          </w:p>
        </w:tc>
        <w:tc>
          <w:tcPr>
            <w:tcW w:w="2043" w:type="dxa"/>
          </w:tcPr>
          <w:p w14:paraId="7153646D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37B6365F" w14:textId="4C21641F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4A6024BD" w14:textId="77777777" w:rsidTr="00EF1778">
        <w:trPr>
          <w:trHeight w:val="20"/>
        </w:trPr>
        <w:tc>
          <w:tcPr>
            <w:tcW w:w="852" w:type="dxa"/>
          </w:tcPr>
          <w:p w14:paraId="4D81BB13" w14:textId="3DC57269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2.2.</w:t>
            </w:r>
          </w:p>
        </w:tc>
        <w:tc>
          <w:tcPr>
            <w:tcW w:w="5546" w:type="dxa"/>
          </w:tcPr>
          <w:p w14:paraId="0E2007B4" w14:textId="60C4F951" w:rsidR="00EF1778" w:rsidRPr="00D944C6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944C6">
              <w:rPr>
                <w:b/>
                <w:iCs/>
                <w:sz w:val="24"/>
                <w:szCs w:val="24"/>
                <w:lang w:val="ru-RU"/>
              </w:rPr>
              <w:t xml:space="preserve">Философское осмысление России как цивилизации </w:t>
            </w:r>
          </w:p>
          <w:p w14:paraId="04F2B97F" w14:textId="7DD43CBC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lastRenderedPageBreak/>
              <w:t xml:space="preserve">Отечественные и зарубежные представители цивилизационного подхода: Н. Я. Данилевский, А. С. Хомяков, К. Н. Леонтьев, В. И. Ламанский, П. Н. Савицкий, Л. Н. Гумилёв, А. С. Панарин, В. Л.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Цымбурский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, А. В.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Коротаев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. К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Гизо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, А. Тойнби, О. Шпенглер, С. </w:t>
            </w:r>
            <w:proofErr w:type="spellStart"/>
            <w:r w:rsidRPr="00D944C6">
              <w:rPr>
                <w:bCs/>
                <w:iCs/>
                <w:sz w:val="24"/>
                <w:szCs w:val="24"/>
                <w:lang w:val="ru-RU"/>
              </w:rPr>
              <w:t>Хантингтон</w:t>
            </w:r>
            <w:proofErr w:type="spellEnd"/>
            <w:r w:rsidRPr="00D944C6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vMerge/>
          </w:tcPr>
          <w:p w14:paraId="6EC2FEB2" w14:textId="77777777" w:rsidR="00EF1778" w:rsidRPr="00D944C6" w:rsidRDefault="00EF1778" w:rsidP="00EF1778">
            <w:pPr>
              <w:spacing w:line="251" w:lineRule="exact"/>
              <w:ind w:left="1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168AE965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контроль</w:t>
            </w:r>
            <w:proofErr w:type="spellEnd"/>
          </w:p>
          <w:p w14:paraId="49B1F065" w14:textId="77777777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1375DDB0" w14:textId="77777777" w:rsidTr="00EF1778">
        <w:trPr>
          <w:trHeight w:val="20"/>
        </w:trPr>
        <w:tc>
          <w:tcPr>
            <w:tcW w:w="852" w:type="dxa"/>
          </w:tcPr>
          <w:p w14:paraId="7DF76F99" w14:textId="73819A0B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2.3.</w:t>
            </w:r>
          </w:p>
        </w:tc>
        <w:tc>
          <w:tcPr>
            <w:tcW w:w="5546" w:type="dxa"/>
          </w:tcPr>
          <w:p w14:paraId="0F1F11CF" w14:textId="59B8B485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/>
                <w:iCs/>
                <w:sz w:val="24"/>
                <w:szCs w:val="24"/>
                <w:lang w:val="ru-RU"/>
              </w:rPr>
              <w:t>Российская цивилизация в академическом дискурсе. Российская цивилизационная идентичность на современном этапе</w:t>
            </w:r>
            <w:r w:rsidRPr="00D944C6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  <w:p w14:paraId="35FADC16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Российская цивилизация и её особенности на разных этапах исторического развития. </w:t>
            </w:r>
          </w:p>
          <w:p w14:paraId="73DA0012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Цивилизационный и геополитический подходы к определению внешних основ национальной стратегии России. </w:t>
            </w:r>
          </w:p>
          <w:p w14:paraId="18812FEE" w14:textId="0D41A8B4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>Современное состояние российской цивилизации.</w:t>
            </w:r>
          </w:p>
        </w:tc>
        <w:tc>
          <w:tcPr>
            <w:tcW w:w="6237" w:type="dxa"/>
            <w:vMerge/>
          </w:tcPr>
          <w:p w14:paraId="2F186DF1" w14:textId="77777777" w:rsidR="00EF1778" w:rsidRPr="00D944C6" w:rsidRDefault="00EF1778" w:rsidP="00EF1778">
            <w:pPr>
              <w:spacing w:line="251" w:lineRule="exact"/>
              <w:ind w:left="1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573E7E08" w14:textId="3AA3D47B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устный опрос, выступления с сообщениями </w:t>
            </w:r>
          </w:p>
        </w:tc>
      </w:tr>
      <w:tr w:rsidR="00EF1778" w:rsidRPr="00D944C6" w14:paraId="08BA2132" w14:textId="77777777" w:rsidTr="00EF1778">
        <w:trPr>
          <w:trHeight w:val="20"/>
        </w:trPr>
        <w:tc>
          <w:tcPr>
            <w:tcW w:w="852" w:type="dxa"/>
          </w:tcPr>
          <w:p w14:paraId="56A61465" w14:textId="385F2011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2.4.</w:t>
            </w:r>
          </w:p>
        </w:tc>
        <w:tc>
          <w:tcPr>
            <w:tcW w:w="5546" w:type="dxa"/>
          </w:tcPr>
          <w:p w14:paraId="2A09E091" w14:textId="3E22E87D" w:rsidR="00EF1778" w:rsidRPr="00D944C6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944C6">
              <w:rPr>
                <w:b/>
                <w:iCs/>
                <w:sz w:val="24"/>
                <w:szCs w:val="24"/>
                <w:lang w:val="ru-RU"/>
              </w:rPr>
              <w:t>Российская цивилизация в академическом дискурсе. Российская цивилизационная идентичность на современном этапе.</w:t>
            </w:r>
          </w:p>
          <w:p w14:paraId="57F8D126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Российская цивилизация и её особенности на разных этапах исторического развития. </w:t>
            </w:r>
          </w:p>
          <w:p w14:paraId="7F7C7AAA" w14:textId="77777777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 xml:space="preserve">Цивилизационный и геополитический подходы к определению внешних основ национальной стратегии России. </w:t>
            </w:r>
          </w:p>
          <w:p w14:paraId="3C694960" w14:textId="657AC01F" w:rsidR="00EF1778" w:rsidRPr="00D944C6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944C6">
              <w:rPr>
                <w:bCs/>
                <w:iCs/>
                <w:sz w:val="24"/>
                <w:szCs w:val="24"/>
                <w:lang w:val="ru-RU"/>
              </w:rPr>
              <w:t>Современное состояние российской цивилизации.</w:t>
            </w:r>
          </w:p>
        </w:tc>
        <w:tc>
          <w:tcPr>
            <w:tcW w:w="6237" w:type="dxa"/>
            <w:vMerge/>
          </w:tcPr>
          <w:p w14:paraId="2E30B235" w14:textId="77777777" w:rsidR="00EF1778" w:rsidRPr="00D944C6" w:rsidRDefault="00EF1778" w:rsidP="00EF1778">
            <w:pPr>
              <w:spacing w:line="251" w:lineRule="exact"/>
              <w:ind w:left="10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1D50851E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14:paraId="1D3155ED" w14:textId="77777777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14A24C0C" w14:textId="77777777" w:rsidTr="00592CBE">
        <w:trPr>
          <w:trHeight w:val="20"/>
        </w:trPr>
        <w:tc>
          <w:tcPr>
            <w:tcW w:w="14678" w:type="dxa"/>
            <w:gridSpan w:val="4"/>
          </w:tcPr>
          <w:p w14:paraId="79538856" w14:textId="606BEA5F" w:rsidR="00EF1778" w:rsidRPr="00D944C6" w:rsidRDefault="00EF1778" w:rsidP="00C160B2">
            <w:pPr>
              <w:ind w:left="141" w:righ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 Российское мировоззрение и ценности российской цивилизации</w:t>
            </w:r>
          </w:p>
        </w:tc>
      </w:tr>
      <w:tr w:rsidR="00EF1778" w:rsidRPr="00D944C6" w14:paraId="26B85BF4" w14:textId="77777777" w:rsidTr="00EF1778">
        <w:trPr>
          <w:trHeight w:val="20"/>
        </w:trPr>
        <w:tc>
          <w:tcPr>
            <w:tcW w:w="852" w:type="dxa"/>
          </w:tcPr>
          <w:p w14:paraId="6128947F" w14:textId="4D96193F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5546" w:type="dxa"/>
          </w:tcPr>
          <w:p w14:paraId="0931FC02" w14:textId="4BC3146A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Мировоззрение и идентичность</w:t>
            </w:r>
          </w:p>
          <w:p w14:paraId="5D9D9040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Современные концепции мировоззрения, представленные в трудах отечественных и </w:t>
            </w:r>
            <w:proofErr w:type="gramStart"/>
            <w:r w:rsidRPr="00894ED9">
              <w:rPr>
                <w:bCs/>
                <w:iCs/>
                <w:sz w:val="24"/>
                <w:szCs w:val="24"/>
                <w:lang w:val="ru-RU"/>
              </w:rPr>
              <w:t>зарубежных</w:t>
            </w:r>
            <w:proofErr w:type="gramEnd"/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 и ученых. </w:t>
            </w:r>
          </w:p>
          <w:p w14:paraId="00B3BD16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Пятиэлементная «системная модель мировоззрения».</w:t>
            </w:r>
          </w:p>
          <w:p w14:paraId="0A6997EA" w14:textId="1EF09E74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Термины «миф» и «</w:t>
            </w:r>
            <w:proofErr w:type="spellStart"/>
            <w:r w:rsidRPr="00894ED9">
              <w:rPr>
                <w:bCs/>
                <w:iCs/>
                <w:sz w:val="24"/>
                <w:szCs w:val="24"/>
                <w:lang w:val="ru-RU"/>
              </w:rPr>
              <w:t>псевдомиф</w:t>
            </w:r>
            <w:proofErr w:type="spellEnd"/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», «ценности» и «убеждения», «иерархия потребностей». </w:t>
            </w:r>
          </w:p>
          <w:p w14:paraId="6CD5C48B" w14:textId="419F0195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Компоненты мировоззрения (онтологический,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lastRenderedPageBreak/>
              <w:t>гносеологический, антропологический, телеологический, аксиологический).</w:t>
            </w:r>
          </w:p>
        </w:tc>
        <w:tc>
          <w:tcPr>
            <w:tcW w:w="6237" w:type="dxa"/>
            <w:vMerge w:val="restart"/>
          </w:tcPr>
          <w:p w14:paraId="76EF2CC6" w14:textId="77777777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>Формируемая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компетенция:</w:t>
            </w:r>
          </w:p>
          <w:p w14:paraId="50959819" w14:textId="49D6A4EF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УК-5.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межкультурное разнообразие общества в социально-</w:t>
            </w:r>
            <w:r w:rsidRPr="00D944C6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историческом,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этическом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философском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контекстах</w:t>
            </w:r>
          </w:p>
          <w:p w14:paraId="15F8CDC7" w14:textId="77777777" w:rsidR="00EF1778" w:rsidRPr="00D944C6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 результате изучения тем обучающийся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pacing w:val="-52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должен:</w:t>
            </w:r>
          </w:p>
          <w:p w14:paraId="04FB04D8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знать:</w:t>
            </w:r>
          </w:p>
          <w:p w14:paraId="2CF572C4" w14:textId="188EC322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894ED9">
              <w:rPr>
                <w:sz w:val="24"/>
                <w:szCs w:val="24"/>
                <w:lang w:val="ru-RU"/>
              </w:rPr>
              <w:t xml:space="preserve">фундаментальные достижения, изобретения, открытия и свершения, связанные с развитием русской земли и </w:t>
            </w:r>
            <w:r w:rsidRPr="00894ED9">
              <w:rPr>
                <w:sz w:val="24"/>
                <w:szCs w:val="24"/>
                <w:lang w:val="ru-RU"/>
              </w:rPr>
              <w:lastRenderedPageBreak/>
              <w:t>российской цивилизации, представлять их в актуальной и значимой перспективе.</w:t>
            </w:r>
          </w:p>
          <w:p w14:paraId="37E0B543" w14:textId="622F895C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 xml:space="preserve"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 w:rsidRPr="00D6234B">
              <w:rPr>
                <w:sz w:val="24"/>
                <w:szCs w:val="24"/>
                <w:lang w:val="ru-RU"/>
              </w:rPr>
              <w:t>поливариантность</w:t>
            </w:r>
            <w:proofErr w:type="spellEnd"/>
            <w:r w:rsidRPr="00D6234B">
              <w:rPr>
                <w:sz w:val="24"/>
                <w:szCs w:val="24"/>
                <w:lang w:val="ru-RU"/>
              </w:rPr>
              <w:t xml:space="preserve"> взаимоотношений российского государства и общества в федеративном измерении</w:t>
            </w:r>
          </w:p>
          <w:p w14:paraId="5F4087B1" w14:textId="07DCB201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развития.</w:t>
            </w:r>
          </w:p>
          <w:p w14:paraId="49A27DDF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уметь:</w:t>
            </w:r>
          </w:p>
          <w:p w14:paraId="79C3B56A" w14:textId="2FFC4969" w:rsidR="00EF1778" w:rsidRPr="00D6234B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адекватно воспринимать актуальные социальные и культурные различий, уважительно и бережно относиться к историческому наследию и культурным традициям</w:t>
            </w:r>
          </w:p>
          <w:p w14:paraId="7C99045A" w14:textId="38A57621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3EB19872" w14:textId="1BBA8452" w:rsidR="00EF1778" w:rsidRPr="00D6234B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>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6413A8CE" w14:textId="77777777" w:rsidR="00EF1778" w:rsidRPr="00D944C6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владеть:</w:t>
            </w:r>
          </w:p>
          <w:p w14:paraId="613FC611" w14:textId="5F79787D" w:rsidR="00EF1778" w:rsidRPr="00D944C6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позиции.</w:t>
            </w:r>
          </w:p>
          <w:p w14:paraId="51EC9EB0" w14:textId="45953AB6" w:rsidR="00EF1778" w:rsidRPr="00D6234B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6234B">
              <w:rPr>
                <w:sz w:val="24"/>
                <w:szCs w:val="24"/>
                <w:lang w:val="ru-RU"/>
              </w:rPr>
              <w:t>навыками осознанного выбора ценностных ориентиров и гражданской позиции.</w:t>
            </w:r>
          </w:p>
          <w:p w14:paraId="320BF2EC" w14:textId="69CB3761" w:rsidR="00EF1778" w:rsidRPr="00D6234B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944C6">
              <w:rPr>
                <w:sz w:val="24"/>
                <w:szCs w:val="24"/>
                <w:lang w:val="ru-RU"/>
              </w:rPr>
              <w:t xml:space="preserve">навыками аргументированного обсуждения и решения проблем мировоззренческого, общественного и </w:t>
            </w:r>
            <w:r w:rsidRPr="00D944C6">
              <w:rPr>
                <w:sz w:val="24"/>
                <w:szCs w:val="24"/>
                <w:lang w:val="ru-RU"/>
              </w:rPr>
              <w:lastRenderedPageBreak/>
              <w:t>личностного характера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196FBD9C" w14:textId="77777777" w:rsidR="00EF1778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FE204BA" w14:textId="2A47A41D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7CDC33B3" w14:textId="0D473324" w:rsidR="00EF1778" w:rsidRPr="00D944C6" w:rsidRDefault="00EF1778" w:rsidP="00C160B2">
            <w:pPr>
              <w:spacing w:before="1"/>
              <w:ind w:left="141" w:right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тестовый</w:t>
            </w:r>
            <w:r w:rsidRPr="00D944C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</w:tc>
      </w:tr>
      <w:tr w:rsidR="00EF1778" w:rsidRPr="00D944C6" w14:paraId="168A501C" w14:textId="77777777" w:rsidTr="00EF1778">
        <w:trPr>
          <w:trHeight w:val="20"/>
        </w:trPr>
        <w:tc>
          <w:tcPr>
            <w:tcW w:w="852" w:type="dxa"/>
          </w:tcPr>
          <w:p w14:paraId="75D68335" w14:textId="245E1D47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3.2.</w:t>
            </w:r>
          </w:p>
        </w:tc>
        <w:tc>
          <w:tcPr>
            <w:tcW w:w="5546" w:type="dxa"/>
          </w:tcPr>
          <w:p w14:paraId="72B9DDEB" w14:textId="14CAAFD0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Мировоззренческие принципы (константы) российской цивилизации</w:t>
            </w:r>
          </w:p>
          <w:p w14:paraId="5F8365AC" w14:textId="30F4445E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Мировоззрение с точки зрения пяти отправных позиций, – человека, семьи, общества, государства и страны, представленн</w:t>
            </w:r>
            <w:r>
              <w:rPr>
                <w:bCs/>
                <w:iCs/>
                <w:sz w:val="24"/>
                <w:szCs w:val="24"/>
                <w:lang w:val="ru-RU"/>
              </w:rPr>
              <w:t>ые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 сквозь призму социологических данных, в аксиологическом, ценностном ракурсе.</w:t>
            </w:r>
          </w:p>
          <w:p w14:paraId="07032BF2" w14:textId="77777777" w:rsidR="00EF1778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Пятиэлементная модель как система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динамичных взаимодействий, и как сфера отношений, открытая для различных форм вмешательства и влияния. </w:t>
            </w:r>
          </w:p>
          <w:p w14:paraId="41749173" w14:textId="1FB9AA06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>
              <w:rPr>
                <w:bCs/>
                <w:iCs/>
                <w:sz w:val="24"/>
                <w:szCs w:val="24"/>
                <w:lang w:val="ru-RU"/>
              </w:rPr>
              <w:t>К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>оммуникационный аспект мировоззрения.</w:t>
            </w:r>
          </w:p>
        </w:tc>
        <w:tc>
          <w:tcPr>
            <w:tcW w:w="6237" w:type="dxa"/>
            <w:vMerge/>
          </w:tcPr>
          <w:p w14:paraId="2FFCB2BC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7FF05340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0C61947E" w14:textId="2ADAB256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005311A4" w14:textId="77777777" w:rsidTr="00EF1778">
        <w:trPr>
          <w:trHeight w:val="20"/>
        </w:trPr>
        <w:tc>
          <w:tcPr>
            <w:tcW w:w="852" w:type="dxa"/>
          </w:tcPr>
          <w:p w14:paraId="63BCB102" w14:textId="223C8F83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3.3.</w:t>
            </w:r>
          </w:p>
        </w:tc>
        <w:tc>
          <w:tcPr>
            <w:tcW w:w="5546" w:type="dxa"/>
          </w:tcPr>
          <w:p w14:paraId="537C276D" w14:textId="30BC6A1E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Ценностные вызовы современной политики</w:t>
            </w:r>
          </w:p>
          <w:p w14:paraId="5BF2494B" w14:textId="7172EDAC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Зарождение представлений об общественном мнении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. 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>Социально-философские проблемы фактора общественного мнения.</w:t>
            </w:r>
          </w:p>
          <w:p w14:paraId="78F2A779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Общественное мнение и социум.</w:t>
            </w:r>
          </w:p>
          <w:p w14:paraId="100FB602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Индивидуальное, групповое, массовое сознание в аспекте феномена общественного мнения. </w:t>
            </w:r>
          </w:p>
          <w:p w14:paraId="45C637AE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Важнейшие факторы трансформации общественного сознания.</w:t>
            </w:r>
          </w:p>
          <w:p w14:paraId="58DF83E6" w14:textId="6052D69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Трансформация ценностей российского общества</w:t>
            </w:r>
          </w:p>
        </w:tc>
        <w:tc>
          <w:tcPr>
            <w:tcW w:w="6237" w:type="dxa"/>
            <w:vMerge/>
          </w:tcPr>
          <w:p w14:paraId="11D3F728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0BBD82E4" w14:textId="713633E6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944C6" w14:paraId="17C9C31D" w14:textId="77777777" w:rsidTr="00EF1778">
        <w:trPr>
          <w:trHeight w:val="20"/>
        </w:trPr>
        <w:tc>
          <w:tcPr>
            <w:tcW w:w="852" w:type="dxa"/>
          </w:tcPr>
          <w:p w14:paraId="0E4D44CF" w14:textId="312B48C2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5546" w:type="dxa"/>
          </w:tcPr>
          <w:p w14:paraId="18F623BE" w14:textId="6114C9F5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Концепт мировоззрения в социальных науках</w:t>
            </w:r>
          </w:p>
          <w:p w14:paraId="07758BFB" w14:textId="3D00B34C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Соотношение понятий: идеология и мировоззрение</w:t>
            </w:r>
            <w:r>
              <w:rPr>
                <w:bCs/>
                <w:iCs/>
                <w:sz w:val="24"/>
                <w:szCs w:val="24"/>
                <w:lang w:val="ru-RU"/>
              </w:rPr>
              <w:t>, м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енталитет и мировоззрение. </w:t>
            </w:r>
          </w:p>
          <w:p w14:paraId="4387D3DB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Соотношение понятий «идентичность», «Я-концепция», «культурный код» и мировоззрение.</w:t>
            </w:r>
          </w:p>
          <w:p w14:paraId="455566C1" w14:textId="4CD750D3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Основные концепции мировоззрения (А.Ф. Лосев, В.К. </w:t>
            </w:r>
            <w:proofErr w:type="spellStart"/>
            <w:r w:rsidRPr="00894ED9">
              <w:rPr>
                <w:bCs/>
                <w:iCs/>
                <w:sz w:val="24"/>
                <w:szCs w:val="24"/>
                <w:lang w:val="ru-RU"/>
              </w:rPr>
              <w:t>Шрейбер</w:t>
            </w:r>
            <w:proofErr w:type="spellEnd"/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, М. Кирни, Л. </w:t>
            </w:r>
            <w:proofErr w:type="spellStart"/>
            <w:r w:rsidRPr="00894ED9">
              <w:rPr>
                <w:bCs/>
                <w:iCs/>
                <w:sz w:val="24"/>
                <w:szCs w:val="24"/>
                <w:lang w:val="ru-RU"/>
              </w:rPr>
              <w:t>Апостель</w:t>
            </w:r>
            <w:proofErr w:type="spellEnd"/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 и пр.)</w:t>
            </w:r>
          </w:p>
        </w:tc>
        <w:tc>
          <w:tcPr>
            <w:tcW w:w="6237" w:type="dxa"/>
            <w:vMerge/>
          </w:tcPr>
          <w:p w14:paraId="7853E4BC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5172050C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14:paraId="457AEC58" w14:textId="77777777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944C6" w14:paraId="42E456FF" w14:textId="77777777" w:rsidTr="00EF1778">
        <w:trPr>
          <w:trHeight w:val="20"/>
        </w:trPr>
        <w:tc>
          <w:tcPr>
            <w:tcW w:w="852" w:type="dxa"/>
          </w:tcPr>
          <w:p w14:paraId="288AB756" w14:textId="60D543F2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3.5.</w:t>
            </w:r>
          </w:p>
        </w:tc>
        <w:tc>
          <w:tcPr>
            <w:tcW w:w="5546" w:type="dxa"/>
          </w:tcPr>
          <w:p w14:paraId="1CE1A36E" w14:textId="5EEB4DBD" w:rsidR="00EF1778" w:rsidRPr="00894ED9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894ED9">
              <w:rPr>
                <w:b/>
                <w:iCs/>
                <w:sz w:val="24"/>
                <w:szCs w:val="24"/>
                <w:lang w:val="ru-RU"/>
              </w:rPr>
              <w:t>Системная модель мировоззрения</w:t>
            </w:r>
          </w:p>
          <w:p w14:paraId="17477400" w14:textId="48FE7C9C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Основные элементы системной модели мировоззрения России (Религия, История, Геополитика, Культура, </w:t>
            </w:r>
            <w:r>
              <w:rPr>
                <w:bCs/>
                <w:iCs/>
                <w:sz w:val="24"/>
                <w:szCs w:val="24"/>
                <w:lang w:val="ru-RU"/>
              </w:rPr>
              <w:t>Я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>зык)</w:t>
            </w:r>
          </w:p>
          <w:p w14:paraId="2B39F0F4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 xml:space="preserve">Изменение системной модели мировоззрения 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lastRenderedPageBreak/>
              <w:t>России с течением времени.</w:t>
            </w:r>
          </w:p>
          <w:p w14:paraId="68DD8905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Влияние современных социально-экономических и политических процессов на системную модель мировоззрения России.</w:t>
            </w:r>
          </w:p>
          <w:p w14:paraId="15DE707E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Преимущества и недостатки имеет системная модель мировоззрения России.</w:t>
            </w:r>
          </w:p>
          <w:p w14:paraId="6CA8305C" w14:textId="118E45ED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Тенденции развития системной модели мировоззрения России.</w:t>
            </w:r>
          </w:p>
        </w:tc>
        <w:tc>
          <w:tcPr>
            <w:tcW w:w="6237" w:type="dxa"/>
            <w:vMerge/>
          </w:tcPr>
          <w:p w14:paraId="0B543CA0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39A67BB3" w14:textId="151C9844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944C6" w14:paraId="650077FC" w14:textId="77777777" w:rsidTr="00EF1778">
        <w:trPr>
          <w:trHeight w:val="20"/>
        </w:trPr>
        <w:tc>
          <w:tcPr>
            <w:tcW w:w="852" w:type="dxa"/>
          </w:tcPr>
          <w:p w14:paraId="0A2C1FB3" w14:textId="25290804" w:rsidR="00EF1778" w:rsidRPr="00D944C6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4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3.6</w:t>
            </w:r>
          </w:p>
        </w:tc>
        <w:tc>
          <w:tcPr>
            <w:tcW w:w="5546" w:type="dxa"/>
          </w:tcPr>
          <w:p w14:paraId="41661616" w14:textId="65FF42FD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Ценности российской цивилизации</w:t>
            </w:r>
          </w:p>
          <w:p w14:paraId="046A2A47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Особенности российской цивилизации: история, география, культура, общество.</w:t>
            </w:r>
          </w:p>
          <w:p w14:paraId="77E4A8ED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Религия как одна из основных ценностей российской цивилизации: православие, его история и значение в культуре России.</w:t>
            </w:r>
          </w:p>
          <w:p w14:paraId="1A3182B6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Семейные и моральные ценности в российской культуре: значимость семьи и традиционных ролей мужчины и женщины в обществе.</w:t>
            </w:r>
          </w:p>
          <w:p w14:paraId="78704845" w14:textId="77777777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Ценности общины и коллективизма в российской культуре: роль коллектива и сотрудничества в решении проблем.</w:t>
            </w:r>
          </w:p>
          <w:p w14:paraId="59C8CB4D" w14:textId="4B8D3ACC" w:rsidR="00EF1778" w:rsidRPr="00894ED9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894ED9">
              <w:rPr>
                <w:bCs/>
                <w:iCs/>
                <w:sz w:val="24"/>
                <w:szCs w:val="24"/>
                <w:lang w:val="ru-RU"/>
              </w:rPr>
              <w:t>Духовность и самосовершенство</w:t>
            </w:r>
            <w:r>
              <w:rPr>
                <w:bCs/>
                <w:iCs/>
                <w:sz w:val="24"/>
                <w:szCs w:val="24"/>
                <w:lang w:val="ru-RU"/>
              </w:rPr>
              <w:t>вание</w:t>
            </w:r>
            <w:r w:rsidRPr="00894ED9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6237" w:type="dxa"/>
            <w:vMerge/>
          </w:tcPr>
          <w:p w14:paraId="072C286F" w14:textId="77777777" w:rsidR="00EF1778" w:rsidRPr="00D944C6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4417ED89" w14:textId="5AA52830" w:rsidR="00EF1778" w:rsidRPr="00D944C6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17023" w14:paraId="61339135" w14:textId="77777777" w:rsidTr="00E14F70">
        <w:trPr>
          <w:trHeight w:val="20"/>
        </w:trPr>
        <w:tc>
          <w:tcPr>
            <w:tcW w:w="14678" w:type="dxa"/>
            <w:gridSpan w:val="4"/>
          </w:tcPr>
          <w:p w14:paraId="52F6CD6C" w14:textId="18A1C21E" w:rsidR="00EF1778" w:rsidRPr="00D17023" w:rsidRDefault="00EF1778" w:rsidP="00C160B2">
            <w:pPr>
              <w:ind w:left="140"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proofErr w:type="spellStart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Политическое</w:t>
            </w:r>
            <w:proofErr w:type="spellEnd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</w:t>
            </w:r>
            <w:proofErr w:type="spellEnd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7023">
              <w:rPr>
                <w:rFonts w:ascii="Times New Roman" w:hAnsi="Times New Roman" w:cs="Times New Roman"/>
                <w:b/>
                <w:sz w:val="24"/>
                <w:szCs w:val="24"/>
              </w:rPr>
              <w:t>России</w:t>
            </w:r>
            <w:proofErr w:type="spellEnd"/>
          </w:p>
        </w:tc>
      </w:tr>
      <w:tr w:rsidR="00EF1778" w:rsidRPr="00D17023" w14:paraId="29276BEB" w14:textId="77777777" w:rsidTr="00EF1778">
        <w:trPr>
          <w:trHeight w:val="20"/>
        </w:trPr>
        <w:tc>
          <w:tcPr>
            <w:tcW w:w="852" w:type="dxa"/>
          </w:tcPr>
          <w:p w14:paraId="171128C8" w14:textId="4471ECB4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4.1.</w:t>
            </w:r>
          </w:p>
        </w:tc>
        <w:tc>
          <w:tcPr>
            <w:tcW w:w="5546" w:type="dxa"/>
          </w:tcPr>
          <w:p w14:paraId="53240A7D" w14:textId="6A84E69B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Конституционные принципы и разделение властей</w:t>
            </w:r>
          </w:p>
          <w:p w14:paraId="28B34ABB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Государство: понятие, признаки, функции. </w:t>
            </w:r>
          </w:p>
          <w:p w14:paraId="0146C24D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Характеристика политических режимов, исторические аспекты сменяемости режимов в России.</w:t>
            </w:r>
          </w:p>
          <w:p w14:paraId="1298B9B3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Основы конституционного строя РФ. </w:t>
            </w:r>
          </w:p>
          <w:p w14:paraId="0818C493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Организация государственного управления в Российской Федерации. Местное самоуправление в Российской Федерации. </w:t>
            </w:r>
          </w:p>
          <w:p w14:paraId="08563E53" w14:textId="3939F164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Конституционные принципы и гарантии разделения властей в РФ.</w:t>
            </w:r>
          </w:p>
        </w:tc>
        <w:tc>
          <w:tcPr>
            <w:tcW w:w="6237" w:type="dxa"/>
            <w:vMerge w:val="restart"/>
          </w:tcPr>
          <w:p w14:paraId="0B507444" w14:textId="77777777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Формируемая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компетенция:</w:t>
            </w:r>
          </w:p>
          <w:p w14:paraId="28890123" w14:textId="63529411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УК-5.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межкультурное разнообразие общества в социально-</w:t>
            </w:r>
            <w:r w:rsidRPr="00D1702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историческом,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этическом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философском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контекстах</w:t>
            </w:r>
          </w:p>
          <w:p w14:paraId="2AFD6A8B" w14:textId="77777777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 результате изучения тем обучающийся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pacing w:val="-52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должен:</w:t>
            </w:r>
          </w:p>
          <w:p w14:paraId="56ED0D45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знать:</w:t>
            </w:r>
          </w:p>
          <w:p w14:paraId="5F22E170" w14:textId="0DABD104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развития.</w:t>
            </w:r>
          </w:p>
          <w:p w14:paraId="582F6991" w14:textId="18762D06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lastRenderedPageBreak/>
              <w:t>ключевые смыслы, этические и мировоззренческие доктрины, сложившиеся внутри российской цивилизации и отражающие её многонациональный, многоконфессиональный и солидарный (общинный) характер.</w:t>
            </w:r>
          </w:p>
          <w:p w14:paraId="2DF1BE63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уметь:</w:t>
            </w:r>
          </w:p>
          <w:p w14:paraId="2E21A638" w14:textId="72EDE622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BA2921A" w14:textId="5B40EBD4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применять знания о цивилизационном характере российской государственности, её основных особенностях, ценностных принципах и ориентирах.</w:t>
            </w:r>
          </w:p>
          <w:p w14:paraId="5BF28C68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владеть:</w:t>
            </w:r>
          </w:p>
          <w:p w14:paraId="0301585D" w14:textId="37ED2C75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навыками аргументированного обсуждения и решения проблем мировоззренческого, общественного и личностного характера.</w:t>
            </w:r>
          </w:p>
          <w:p w14:paraId="6785C0FC" w14:textId="472509D4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развитым чувством гражданственности и патриотизма, навыками самостоятельного критического мышления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6FA1BC6F" w14:textId="43A8666E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2AC6D6B3" w14:textId="7CF75F9A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тестовый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</w:t>
            </w:r>
          </w:p>
        </w:tc>
      </w:tr>
      <w:tr w:rsidR="00EF1778" w:rsidRPr="00D17023" w14:paraId="7A420340" w14:textId="77777777" w:rsidTr="00EF1778">
        <w:trPr>
          <w:trHeight w:val="20"/>
        </w:trPr>
        <w:tc>
          <w:tcPr>
            <w:tcW w:w="852" w:type="dxa"/>
          </w:tcPr>
          <w:p w14:paraId="3BDA3098" w14:textId="2887F8E6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4.2.</w:t>
            </w:r>
          </w:p>
        </w:tc>
        <w:tc>
          <w:tcPr>
            <w:tcW w:w="5546" w:type="dxa"/>
          </w:tcPr>
          <w:p w14:paraId="0CDA9684" w14:textId="078FB52F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 xml:space="preserve">Стратегическое планирование: национальные </w:t>
            </w:r>
            <w:r w:rsidRPr="00D17023">
              <w:rPr>
                <w:b/>
                <w:iCs/>
                <w:sz w:val="24"/>
                <w:szCs w:val="24"/>
                <w:lang w:val="ru-RU"/>
              </w:rPr>
              <w:lastRenderedPageBreak/>
              <w:t>проекты и государственные программы</w:t>
            </w:r>
          </w:p>
          <w:p w14:paraId="38CCF755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Современные государственные и национальные проекты, различные программы, касающиеся, в первую очередь молодого поколения, их будущей профессии или родного региона. </w:t>
            </w:r>
          </w:p>
          <w:p w14:paraId="2A394641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Проекты как с точки зрения планируемых результатов, так и с точки зрения того, какие жизненные перспективы они открывают для людей, желающих работать во благо общества и страны. </w:t>
            </w:r>
          </w:p>
          <w:p w14:paraId="3C871ACD" w14:textId="7249054D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Приоритеты долгосрочного развития страны.</w:t>
            </w:r>
          </w:p>
        </w:tc>
        <w:tc>
          <w:tcPr>
            <w:tcW w:w="6237" w:type="dxa"/>
            <w:vMerge/>
          </w:tcPr>
          <w:p w14:paraId="261BED50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38F147E6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186BCA71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0F7C4824" w14:textId="77777777" w:rsidTr="00EF1778">
        <w:trPr>
          <w:trHeight w:val="20"/>
        </w:trPr>
        <w:tc>
          <w:tcPr>
            <w:tcW w:w="852" w:type="dxa"/>
          </w:tcPr>
          <w:p w14:paraId="092402BD" w14:textId="0140E4B7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4.3.</w:t>
            </w:r>
          </w:p>
        </w:tc>
        <w:tc>
          <w:tcPr>
            <w:tcW w:w="5546" w:type="dxa"/>
          </w:tcPr>
          <w:p w14:paraId="1BCA7930" w14:textId="2F267CA1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Власть и легитимность в конституционном преломлении. Уровни и ветви власти.</w:t>
            </w:r>
          </w:p>
          <w:p w14:paraId="4197EE25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Роль политической власти в России. Легитимность политической власти в истории и в современной России.</w:t>
            </w:r>
          </w:p>
          <w:p w14:paraId="7C97D4C2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Общая конфигурация российской государственности в ее текущем институциональном измерении: основные ветви власти, «вертикальные» уровни организации последней (федеральный, региональный и местный), существующие практики партнерства структур публичной власти с гражданским обществом (как в части бизнеса, так и в части общественных организаций и объединений). </w:t>
            </w:r>
          </w:p>
          <w:p w14:paraId="4589C18F" w14:textId="67CA1614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История российского представительства (законодательная ветвь власти), правительства России (исполнительная ветвь власти), высших судов (судебная ветвь власти), института президентства как ключевого элемента государственной организации страны.</w:t>
            </w:r>
          </w:p>
        </w:tc>
        <w:tc>
          <w:tcPr>
            <w:tcW w:w="6237" w:type="dxa"/>
            <w:vMerge/>
          </w:tcPr>
          <w:p w14:paraId="50D36DEE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576DA877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14:paraId="5A2D1B47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47504D57" w14:textId="77777777" w:rsidTr="00EF1778">
        <w:trPr>
          <w:trHeight w:val="20"/>
        </w:trPr>
        <w:tc>
          <w:tcPr>
            <w:tcW w:w="852" w:type="dxa"/>
          </w:tcPr>
          <w:p w14:paraId="1C48517E" w14:textId="6DCA4FDC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4.4.</w:t>
            </w:r>
          </w:p>
        </w:tc>
        <w:tc>
          <w:tcPr>
            <w:tcW w:w="5546" w:type="dxa"/>
          </w:tcPr>
          <w:p w14:paraId="2A41644D" w14:textId="7287FAEF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Планирование будущего: национальные проекты и государственные программы.</w:t>
            </w:r>
          </w:p>
          <w:p w14:paraId="29B1A7B4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Государственные и национальные проекты.</w:t>
            </w:r>
          </w:p>
          <w:p w14:paraId="5E1F80B1" w14:textId="122AA999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Стратегическое планирование: сущность,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lastRenderedPageBreak/>
              <w:t>необходимость, виды планов, методологии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планирования.</w:t>
            </w:r>
          </w:p>
          <w:p w14:paraId="1D6B04A6" w14:textId="7998F711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Основные приоритеты долгосрочного развития страны.</w:t>
            </w:r>
          </w:p>
        </w:tc>
        <w:tc>
          <w:tcPr>
            <w:tcW w:w="6237" w:type="dxa"/>
            <w:vMerge/>
          </w:tcPr>
          <w:p w14:paraId="2D9E1EC9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656AC0A3" w14:textId="77777777" w:rsidR="00EF1778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14:paraId="260FCDA1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381052FD" w14:textId="77777777" w:rsidTr="00EF1778">
        <w:trPr>
          <w:trHeight w:val="20"/>
        </w:trPr>
        <w:tc>
          <w:tcPr>
            <w:tcW w:w="852" w:type="dxa"/>
          </w:tcPr>
          <w:p w14:paraId="72321018" w14:textId="2E7CDD0B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4.5.</w:t>
            </w:r>
          </w:p>
        </w:tc>
        <w:tc>
          <w:tcPr>
            <w:tcW w:w="5546" w:type="dxa"/>
          </w:tcPr>
          <w:p w14:paraId="24E284C9" w14:textId="1D7A38F9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Гражданское участие и гражданское общество в современной России</w:t>
            </w:r>
          </w:p>
          <w:p w14:paraId="210CEA03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Гражданское общество: сущность, признаки.</w:t>
            </w:r>
          </w:p>
          <w:p w14:paraId="05A0518C" w14:textId="2FD8E228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Гражданское участие как проявление активности граждан и их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объединений с целью оказания влияния на процесс принятия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решений структурами публичной власти;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основные формы гражданской инициативы, их достоинства и недостатки.</w:t>
            </w:r>
          </w:p>
        </w:tc>
        <w:tc>
          <w:tcPr>
            <w:tcW w:w="6237" w:type="dxa"/>
            <w:vMerge/>
          </w:tcPr>
          <w:p w14:paraId="72651FD4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2C82FC28" w14:textId="53A42B81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7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17023" w14:paraId="7434E3D2" w14:textId="77777777" w:rsidTr="00E14F70">
        <w:trPr>
          <w:trHeight w:val="20"/>
        </w:trPr>
        <w:tc>
          <w:tcPr>
            <w:tcW w:w="14678" w:type="dxa"/>
            <w:gridSpan w:val="4"/>
          </w:tcPr>
          <w:p w14:paraId="39A1187A" w14:textId="7C7D7F40" w:rsidR="00EF1778" w:rsidRPr="00D17023" w:rsidRDefault="00EF1778" w:rsidP="00C160B2">
            <w:pPr>
              <w:ind w:left="140" w:right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 Вызовы будущего и развитие страны</w:t>
            </w:r>
          </w:p>
        </w:tc>
      </w:tr>
      <w:tr w:rsidR="00EF1778" w:rsidRPr="00D17023" w14:paraId="7338E12B" w14:textId="77777777" w:rsidTr="00EF1778">
        <w:trPr>
          <w:trHeight w:val="20"/>
        </w:trPr>
        <w:tc>
          <w:tcPr>
            <w:tcW w:w="852" w:type="dxa"/>
          </w:tcPr>
          <w:p w14:paraId="616C05DD" w14:textId="6BE74E52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5.1.</w:t>
            </w:r>
          </w:p>
        </w:tc>
        <w:tc>
          <w:tcPr>
            <w:tcW w:w="5546" w:type="dxa"/>
          </w:tcPr>
          <w:p w14:paraId="38D2D205" w14:textId="72F6DBE9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Актуальные вызовы и проблемы развития России</w:t>
            </w:r>
          </w:p>
          <w:p w14:paraId="30217349" w14:textId="03D84488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Глобальные тренды и особенности мирового развития. Глобальные проблемы человечества - климатические и экологические проблемы, нехватка пресной воды и доступного продовольствия, а также энергетический дефицит. Значимость России в решении этих вопросов. Проблемы техногенного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характера: неочевидные сценарии развития цифровых технологий и, в особенности,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«искусственного интеллекта», цифровое неравенство и «сетевой феодализм», «надзорный капитализм» и перенасыщенное информационное пространство.</w:t>
            </w:r>
          </w:p>
          <w:p w14:paraId="0E507856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Внутренние вызовы общественного развития.</w:t>
            </w:r>
          </w:p>
          <w:p w14:paraId="0829D7E4" w14:textId="4025334A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Суверенитет страны и его место в сценариях перспективного развития мира и российской цивилизации.</w:t>
            </w:r>
          </w:p>
        </w:tc>
        <w:tc>
          <w:tcPr>
            <w:tcW w:w="6237" w:type="dxa"/>
            <w:vMerge w:val="restart"/>
          </w:tcPr>
          <w:p w14:paraId="324B6348" w14:textId="77777777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Формируемая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компетенция:</w:t>
            </w:r>
          </w:p>
          <w:p w14:paraId="112C8DA9" w14:textId="09901239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УК-5.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воспринимать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межкультурное разнообразие общества в социально-</w:t>
            </w:r>
            <w:r w:rsidRPr="00D1702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историческом,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этическом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философском</w:t>
            </w:r>
            <w:r w:rsidRPr="00D1702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контекстах</w:t>
            </w:r>
          </w:p>
          <w:p w14:paraId="75435153" w14:textId="77777777" w:rsidR="00EF1778" w:rsidRPr="00D17023" w:rsidRDefault="00EF1778" w:rsidP="00C160B2">
            <w:pPr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В результате изучения тем обучающийся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pacing w:val="-52"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должен:</w:t>
            </w:r>
          </w:p>
          <w:p w14:paraId="3293E18D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знать:</w:t>
            </w:r>
          </w:p>
          <w:p w14:paraId="6E40B690" w14:textId="1CCC9253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единство многообразия, сила и ответственность, согласие и сотрудничество, любовь и доверие, созидание и развитие), а также перспективные ценностные ориентиры российского цивилизационного развития;</w:t>
            </w:r>
          </w:p>
          <w:p w14:paraId="43A89212" w14:textId="64843AFB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ключевые смыслы, этические и мировоззренческие доктрины, сложившиеся внутри российской цивилизации и отражающие её многонациональный, многоконфессиональный и солидарный (общинный) характер.</w:t>
            </w:r>
          </w:p>
          <w:p w14:paraId="34F89BC6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уметь:</w:t>
            </w:r>
          </w:p>
          <w:p w14:paraId="407CCF99" w14:textId="766FBDBB" w:rsidR="00EF1778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 xml:space="preserve">проявлять в своём поведении уважительное отношение к историческому наследию и социокультурным традициям </w:t>
            </w:r>
            <w:r w:rsidRPr="00D17023">
              <w:rPr>
                <w:sz w:val="24"/>
                <w:szCs w:val="24"/>
                <w:lang w:val="ru-RU"/>
              </w:rPr>
              <w:lastRenderedPageBreak/>
              <w:t>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37CEA8FE" w14:textId="49BA45C3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применять знания о цивилизационном характере российской государственности, её основных особенностях, ценностных принципах и ориентирах.</w:t>
            </w:r>
          </w:p>
          <w:p w14:paraId="0F35042A" w14:textId="77777777" w:rsidR="00EF1778" w:rsidRPr="00D17023" w:rsidRDefault="00EF1778" w:rsidP="00C160B2">
            <w:pPr>
              <w:ind w:left="140" w:right="13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владеть:</w:t>
            </w:r>
          </w:p>
          <w:p w14:paraId="7FED8217" w14:textId="562EF537" w:rsidR="00EF1778" w:rsidRPr="00D17023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навыками аргументированного обсуждения и решения проблем мировоззренческого, общественного и личностного характера.</w:t>
            </w:r>
          </w:p>
          <w:p w14:paraId="7B54715C" w14:textId="7BA34418" w:rsidR="00EF1778" w:rsidRPr="002923FD" w:rsidRDefault="00EF1778" w:rsidP="00C160B2">
            <w:pPr>
              <w:pStyle w:val="TableParagraph"/>
              <w:numPr>
                <w:ilvl w:val="0"/>
                <w:numId w:val="13"/>
              </w:numPr>
              <w:tabs>
                <w:tab w:val="left" w:pos="276"/>
              </w:tabs>
              <w:ind w:left="140" w:right="131"/>
              <w:jc w:val="both"/>
              <w:rPr>
                <w:sz w:val="24"/>
                <w:szCs w:val="24"/>
                <w:lang w:val="ru-RU"/>
              </w:rPr>
            </w:pPr>
            <w:r w:rsidRPr="00D17023">
              <w:rPr>
                <w:sz w:val="24"/>
                <w:szCs w:val="24"/>
                <w:lang w:val="ru-RU"/>
              </w:rPr>
              <w:t>развитым чувством гражданственности и патриотизма, навыками самостоятельного критического мышления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14:paraId="484BE8D2" w14:textId="225229BB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17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43" w:type="dxa"/>
          </w:tcPr>
          <w:p w14:paraId="0137FCDF" w14:textId="77777777" w:rsidR="00EC159F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опрос, тестовый контроль</w:t>
            </w:r>
          </w:p>
          <w:p w14:paraId="232F9376" w14:textId="005BE290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5E81ACD1" w14:textId="77777777" w:rsidTr="00EF1778">
        <w:trPr>
          <w:trHeight w:val="20"/>
        </w:trPr>
        <w:tc>
          <w:tcPr>
            <w:tcW w:w="852" w:type="dxa"/>
          </w:tcPr>
          <w:p w14:paraId="00357864" w14:textId="2C567600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5.2.</w:t>
            </w:r>
          </w:p>
        </w:tc>
        <w:tc>
          <w:tcPr>
            <w:tcW w:w="5546" w:type="dxa"/>
          </w:tcPr>
          <w:p w14:paraId="0DDDDFF2" w14:textId="1AC9C669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Сценарии развития российской цивилизации</w:t>
            </w:r>
          </w:p>
          <w:p w14:paraId="38AF84FE" w14:textId="773CE3FE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Определение термина «Российская цивилизация». </w:t>
            </w:r>
            <w:r>
              <w:rPr>
                <w:bCs/>
                <w:iCs/>
                <w:sz w:val="24"/>
                <w:szCs w:val="24"/>
                <w:lang w:val="ru-RU"/>
              </w:rPr>
              <w:t>С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ценарии развития российской цивилизации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: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lastRenderedPageBreak/>
              <w:t>«Реформатор»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,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«Консерватор»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,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«Интегратор»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,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«Изоляционист».</w:t>
            </w:r>
          </w:p>
          <w:p w14:paraId="1E583394" w14:textId="408DDBF1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Сравнение сценариев развития по критериям оценки (экономические, политические, социальные, экологические) и оценка вероятности реализации каждого сценария.</w:t>
            </w:r>
          </w:p>
        </w:tc>
        <w:tc>
          <w:tcPr>
            <w:tcW w:w="6237" w:type="dxa"/>
            <w:vMerge/>
          </w:tcPr>
          <w:p w14:paraId="38BF69ED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28064EB8" w14:textId="77777777" w:rsidR="00EC159F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опрос, тестовый контроль</w:t>
            </w:r>
          </w:p>
          <w:p w14:paraId="224F7D2B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3FC4A15F" w14:textId="77777777" w:rsidTr="00EF1778">
        <w:trPr>
          <w:trHeight w:val="20"/>
        </w:trPr>
        <w:tc>
          <w:tcPr>
            <w:tcW w:w="852" w:type="dxa"/>
          </w:tcPr>
          <w:p w14:paraId="70FDC3E1" w14:textId="01A2C02B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5.3.</w:t>
            </w:r>
          </w:p>
        </w:tc>
        <w:tc>
          <w:tcPr>
            <w:tcW w:w="5546" w:type="dxa"/>
          </w:tcPr>
          <w:p w14:paraId="39C690B0" w14:textId="6C85DBE9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Россия и глобальные вызовы</w:t>
            </w:r>
          </w:p>
          <w:p w14:paraId="11A9958B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Глобальные вызовы в современном мире: изменение климата, терроризм, экстремизм; кибербезопасность и др.</w:t>
            </w:r>
          </w:p>
          <w:p w14:paraId="31DAB4A9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Как Россия справляется с глобальными вызовами: обзор основных направлений и решений, принимаемых в стране?</w:t>
            </w:r>
          </w:p>
          <w:p w14:paraId="2E5195F5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Роль России в международном сотрудничестве по борьбе с глобальными вызовами: участие в международных организациях, сотрудничество с другими странами и т.д.</w:t>
            </w:r>
          </w:p>
          <w:p w14:paraId="52507CE2" w14:textId="0AF29453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Оценка деятельности России в борьбе с глобальными вызовами: достижения и проблемы.</w:t>
            </w:r>
          </w:p>
        </w:tc>
        <w:tc>
          <w:tcPr>
            <w:tcW w:w="6237" w:type="dxa"/>
            <w:vMerge/>
          </w:tcPr>
          <w:p w14:paraId="74D3C48A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7C2A6DE4" w14:textId="77777777" w:rsidR="00EC159F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14:paraId="7B27C52F" w14:textId="77777777" w:rsidR="00EF1778" w:rsidRPr="00D17023" w:rsidRDefault="00EF1778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1778" w:rsidRPr="00D17023" w14:paraId="569ED12B" w14:textId="77777777" w:rsidTr="00EF1778">
        <w:trPr>
          <w:trHeight w:val="20"/>
        </w:trPr>
        <w:tc>
          <w:tcPr>
            <w:tcW w:w="852" w:type="dxa"/>
          </w:tcPr>
          <w:p w14:paraId="7C6495F1" w14:textId="26E3383D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5.4.</w:t>
            </w:r>
          </w:p>
        </w:tc>
        <w:tc>
          <w:tcPr>
            <w:tcW w:w="5546" w:type="dxa"/>
          </w:tcPr>
          <w:p w14:paraId="409DC2CB" w14:textId="66526FA8" w:rsidR="00EF1778" w:rsidRPr="00D17023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D17023">
              <w:rPr>
                <w:b/>
                <w:iCs/>
                <w:sz w:val="24"/>
                <w:szCs w:val="24"/>
                <w:lang w:val="ru-RU"/>
              </w:rPr>
              <w:t>Внутренние вызовы общественного развития</w:t>
            </w:r>
          </w:p>
          <w:p w14:paraId="7F46B71D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Концепция внутренних вызовов в контексте общественного развития в России.</w:t>
            </w:r>
          </w:p>
          <w:p w14:paraId="56EBDDC7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Демографические вызовы (анализ демографической ситуации и её последствия, меры, принимаемые государством и обществом для преодоления вызовов).</w:t>
            </w:r>
          </w:p>
          <w:p w14:paraId="31A7FA14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Экономические вызовы (анализ экономической ситуации в России и ее вызовов для общественного развития. Обсуждение мер, принимаемых государством и обществом для развития экономики и преодоления экономических вызовов).</w:t>
            </w:r>
          </w:p>
          <w:p w14:paraId="1431A27E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 xml:space="preserve">Социальные вызовы (анализ социальной ситуации в России и ее вызовов для общественного развития. Обсуждение мер, принимаемых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lastRenderedPageBreak/>
              <w:t>государством и обществом для улучшения социальной ситуации и преодоления социальных вызовов).</w:t>
            </w:r>
          </w:p>
          <w:p w14:paraId="39D944AC" w14:textId="4F336B5A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Политические вызовы (анализ политической ситуации в России и ее вызовов для общественного развития. Обсуждение мер, принимаемых государством и обществом для улучшения политической ситуации и преодоления политических вызовов).</w:t>
            </w:r>
          </w:p>
        </w:tc>
        <w:tc>
          <w:tcPr>
            <w:tcW w:w="6237" w:type="dxa"/>
            <w:vMerge/>
          </w:tcPr>
          <w:p w14:paraId="5F2C59B7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437ABC83" w14:textId="56F8BB4D" w:rsidR="00EF1778" w:rsidRPr="00D17023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15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17023" w14:paraId="0ACC0159" w14:textId="77777777" w:rsidTr="00EF1778">
        <w:trPr>
          <w:trHeight w:val="20"/>
        </w:trPr>
        <w:tc>
          <w:tcPr>
            <w:tcW w:w="852" w:type="dxa"/>
          </w:tcPr>
          <w:p w14:paraId="67816EAE" w14:textId="42BAB52D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5.5.</w:t>
            </w:r>
          </w:p>
        </w:tc>
        <w:tc>
          <w:tcPr>
            <w:tcW w:w="5546" w:type="dxa"/>
          </w:tcPr>
          <w:p w14:paraId="68F3ED74" w14:textId="03925D2C" w:rsidR="00EF1778" w:rsidRPr="002923FD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2923FD">
              <w:rPr>
                <w:b/>
                <w:iCs/>
                <w:sz w:val="24"/>
                <w:szCs w:val="24"/>
                <w:lang w:val="ru-RU"/>
              </w:rPr>
              <w:t>Образы будущего России</w:t>
            </w:r>
          </w:p>
          <w:p w14:paraId="70E9763F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Образы будущего России: что это такое и как они формируются?</w:t>
            </w:r>
          </w:p>
          <w:p w14:paraId="476A396F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Различные подходы к формированию образов будущего России: экономический, социальный, политический и др.</w:t>
            </w:r>
          </w:p>
          <w:p w14:paraId="512A3C8D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Анализ роли образов будущего в развитии России.</w:t>
            </w:r>
          </w:p>
          <w:p w14:paraId="6B7FEE5D" w14:textId="3066083C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Роль молодежи в создании образа будущего России.</w:t>
            </w:r>
          </w:p>
        </w:tc>
        <w:tc>
          <w:tcPr>
            <w:tcW w:w="6237" w:type="dxa"/>
            <w:vMerge/>
          </w:tcPr>
          <w:p w14:paraId="25E847DE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5B19E0A5" w14:textId="4BA44102" w:rsidR="00EF1778" w:rsidRPr="00D17023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15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  <w:tr w:rsidR="00EF1778" w:rsidRPr="00D17023" w14:paraId="493A69A6" w14:textId="77777777" w:rsidTr="00EF1778">
        <w:trPr>
          <w:trHeight w:val="20"/>
        </w:trPr>
        <w:tc>
          <w:tcPr>
            <w:tcW w:w="852" w:type="dxa"/>
          </w:tcPr>
          <w:p w14:paraId="3FEDB76D" w14:textId="4CB69514" w:rsidR="00EF1778" w:rsidRPr="00D17023" w:rsidRDefault="00EF1778" w:rsidP="00EF17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5.6.</w:t>
            </w:r>
          </w:p>
        </w:tc>
        <w:tc>
          <w:tcPr>
            <w:tcW w:w="5546" w:type="dxa"/>
          </w:tcPr>
          <w:p w14:paraId="28F6ADF5" w14:textId="4BFE6C56" w:rsidR="00EF1778" w:rsidRPr="002923FD" w:rsidRDefault="00EF1778" w:rsidP="00C160B2">
            <w:pPr>
              <w:pStyle w:val="TableParagraph"/>
              <w:ind w:left="158" w:right="132"/>
              <w:rPr>
                <w:b/>
                <w:iCs/>
                <w:sz w:val="24"/>
                <w:szCs w:val="24"/>
                <w:lang w:val="ru-RU"/>
              </w:rPr>
            </w:pPr>
            <w:r w:rsidRPr="002923FD">
              <w:rPr>
                <w:b/>
                <w:iCs/>
                <w:sz w:val="24"/>
                <w:szCs w:val="24"/>
                <w:lang w:val="ru-RU"/>
              </w:rPr>
              <w:t>Ориентиры стратегического развития России</w:t>
            </w:r>
          </w:p>
          <w:p w14:paraId="1A7C64DD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Государственные проекты и их значение.</w:t>
            </w:r>
          </w:p>
          <w:p w14:paraId="06859DBE" w14:textId="1160D104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Ключевые отрасли экономики, задействованные в реализации государственных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проектов (структурная характеристика).</w:t>
            </w:r>
          </w:p>
          <w:p w14:paraId="4F013756" w14:textId="77777777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Социальная сфера в реализации национальных проектов Российской Федерации.</w:t>
            </w:r>
          </w:p>
          <w:p w14:paraId="1DA2966F" w14:textId="2F8D167E" w:rsidR="00EF1778" w:rsidRPr="00D17023" w:rsidRDefault="00EF1778" w:rsidP="00C160B2">
            <w:pPr>
              <w:pStyle w:val="TableParagraph"/>
              <w:ind w:left="158" w:right="132"/>
              <w:rPr>
                <w:bCs/>
                <w:iCs/>
                <w:sz w:val="24"/>
                <w:szCs w:val="24"/>
                <w:lang w:val="ru-RU"/>
              </w:rPr>
            </w:pPr>
            <w:r w:rsidRPr="00D17023">
              <w:rPr>
                <w:bCs/>
                <w:iCs/>
                <w:sz w:val="24"/>
                <w:szCs w:val="24"/>
                <w:lang w:val="ru-RU"/>
              </w:rPr>
              <w:t>Государственные программы Российской Федерации и их влияние на социокультурное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D17023">
              <w:rPr>
                <w:bCs/>
                <w:iCs/>
                <w:sz w:val="24"/>
                <w:szCs w:val="24"/>
                <w:lang w:val="ru-RU"/>
              </w:rPr>
              <w:t>развитие.</w:t>
            </w:r>
          </w:p>
        </w:tc>
        <w:tc>
          <w:tcPr>
            <w:tcW w:w="6237" w:type="dxa"/>
            <w:vMerge/>
          </w:tcPr>
          <w:p w14:paraId="0171DEE5" w14:textId="77777777" w:rsidR="00EF1778" w:rsidRPr="00D17023" w:rsidRDefault="00EF1778" w:rsidP="00C160B2">
            <w:pPr>
              <w:spacing w:line="251" w:lineRule="exact"/>
              <w:ind w:left="140" w:right="13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43" w:type="dxa"/>
          </w:tcPr>
          <w:p w14:paraId="08809E02" w14:textId="35CFF2F0" w:rsidR="00EF1778" w:rsidRPr="00D17023" w:rsidRDefault="00EC159F" w:rsidP="00C160B2">
            <w:pPr>
              <w:ind w:left="141" w:righ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15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опрос, выступления с сообщениями</w:t>
            </w:r>
          </w:p>
        </w:tc>
      </w:tr>
    </w:tbl>
    <w:p w14:paraId="6A74DB47" w14:textId="77777777" w:rsidR="007B1F8B" w:rsidRPr="007B1F8B" w:rsidRDefault="007B1F8B" w:rsidP="007B1F8B">
      <w:pPr>
        <w:widowControl w:val="0"/>
        <w:tabs>
          <w:tab w:val="left" w:pos="139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7B1F8B" w:rsidRPr="007B1F8B" w:rsidSect="00552518">
          <w:pgSz w:w="16840" w:h="11910" w:orient="landscape"/>
          <w:pgMar w:top="720" w:right="280" w:bottom="1440" w:left="1040" w:header="720" w:footer="720" w:gutter="0"/>
          <w:cols w:space="720"/>
          <w:docGrid w:linePitch="299"/>
        </w:sectPr>
      </w:pPr>
    </w:p>
    <w:p w14:paraId="78F508DE" w14:textId="3B0E6308" w:rsidR="00B82919" w:rsidRPr="00B82919" w:rsidRDefault="00B82919" w:rsidP="00B829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B82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829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Образовательные и информационно-коммуникационные</w:t>
      </w:r>
      <w:r w:rsidRPr="00B82919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 w:bidi="ru-RU"/>
        </w:rPr>
        <w:t xml:space="preserve"> </w:t>
      </w:r>
      <w:r w:rsidRPr="00B829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технологии</w:t>
      </w:r>
    </w:p>
    <w:p w14:paraId="200D268F" w14:textId="389753DB" w:rsidR="007B1F8B" w:rsidRPr="007B1F8B" w:rsidRDefault="007B1F8B" w:rsidP="007B1F8B">
      <w:pPr>
        <w:widowControl w:val="0"/>
        <w:tabs>
          <w:tab w:val="left" w:pos="139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Toc190723698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5.1.</w:t>
      </w:r>
      <w:r w:rsidR="00BB68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7B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37312B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bookmarkEnd w:id="10"/>
    </w:p>
    <w:p w14:paraId="5290E829" w14:textId="08CC5A27" w:rsidR="0037312B" w:rsidRPr="0037312B" w:rsidRDefault="0037312B" w:rsidP="0037312B">
      <w:pPr>
        <w:widowControl w:val="0"/>
        <w:tabs>
          <w:tab w:val="left" w:pos="1177"/>
        </w:tabs>
        <w:autoSpaceDE w:val="0"/>
        <w:autoSpaceDN w:val="0"/>
        <w:spacing w:after="0" w:line="240" w:lineRule="auto"/>
        <w:ind w:right="1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В соответствии с требованиями ФГОС ВО 3++ по направлению подготовки 42.03.05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«Меди</w:t>
      </w:r>
      <w:r w:rsidR="00C160B2">
        <w:rPr>
          <w:rFonts w:ascii="Times New Roman" w:hAnsi="Times New Roman" w:cs="Times New Roman"/>
          <w:sz w:val="24"/>
          <w:szCs w:val="24"/>
        </w:rPr>
        <w:t>а</w:t>
      </w:r>
      <w:r w:rsidRPr="0037312B">
        <w:rPr>
          <w:rFonts w:ascii="Times New Roman" w:hAnsi="Times New Roman" w:cs="Times New Roman"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ситуационные задания.</w:t>
      </w:r>
    </w:p>
    <w:p w14:paraId="0C078154" w14:textId="1C275D4A" w:rsidR="00545CD3" w:rsidRPr="007B1F8B" w:rsidRDefault="0037312B" w:rsidP="0037312B">
      <w:pPr>
        <w:widowControl w:val="0"/>
        <w:tabs>
          <w:tab w:val="left" w:pos="1177"/>
        </w:tabs>
        <w:autoSpaceDE w:val="0"/>
        <w:autoSpaceDN w:val="0"/>
        <w:spacing w:after="0" w:line="240" w:lineRule="auto"/>
        <w:ind w:right="1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заданий, собеседование, коллоквиум, тестовый контроль (вводный, промежуточный, итоговый, в том числе с использованием компьютера, зачет.</w:t>
      </w:r>
    </w:p>
    <w:p w14:paraId="66BB3137" w14:textId="77777777" w:rsidR="007B1F8B" w:rsidRPr="007B1F8B" w:rsidRDefault="007B1F8B" w:rsidP="0037312B">
      <w:pPr>
        <w:widowControl w:val="0"/>
        <w:tabs>
          <w:tab w:val="left" w:pos="1390"/>
        </w:tabs>
        <w:autoSpaceDE w:val="0"/>
        <w:autoSpaceDN w:val="0"/>
        <w:spacing w:after="0" w:line="240" w:lineRule="auto"/>
        <w:ind w:left="1390" w:hanging="13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_Toc190723699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5.2. Информационно-коммуникационные технологии</w:t>
      </w:r>
      <w:bookmarkEnd w:id="11"/>
    </w:p>
    <w:p w14:paraId="524AB9FF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</w:t>
      </w:r>
      <w:hyperlink r:id="rId9">
        <w:r w:rsidRPr="0037312B">
          <w:rPr>
            <w:rFonts w:ascii="Times New Roman" w:hAnsi="Times New Roman" w:cs="Times New Roman"/>
            <w:sz w:val="24"/>
            <w:szCs w:val="24"/>
            <w:u w:val="single" w:color="0462C1"/>
          </w:rPr>
          <w:t>http://edu.kemguki.ru</w:t>
        </w:r>
      </w:hyperlink>
      <w:r w:rsidRPr="0037312B">
        <w:rPr>
          <w:rFonts w:ascii="Times New Roman" w:hAnsi="Times New Roman" w:cs="Times New Roman"/>
          <w:sz w:val="24"/>
          <w:szCs w:val="24"/>
        </w:rPr>
        <w:t>); использование интерактивных инструментов: заданий по контрольной работе, тестов, творческих заданий и др.</w:t>
      </w:r>
    </w:p>
    <w:p w14:paraId="17CE44BB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Электронно-образовательные</w:t>
      </w:r>
      <w:r w:rsidRPr="0037312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ресурсы</w:t>
      </w:r>
      <w:r w:rsidRPr="003731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дисциплины</w:t>
      </w:r>
      <w:r w:rsidRPr="003731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pacing w:val="-2"/>
          <w:sz w:val="24"/>
          <w:szCs w:val="24"/>
        </w:rPr>
        <w:t>включают:</w:t>
      </w:r>
    </w:p>
    <w:p w14:paraId="5F2F6C49" w14:textId="77777777" w:rsidR="0037312B" w:rsidRPr="0037312B" w:rsidRDefault="0037312B" w:rsidP="0037312B">
      <w:pPr>
        <w:pStyle w:val="a4"/>
        <w:widowControl w:val="0"/>
        <w:numPr>
          <w:ilvl w:val="0"/>
          <w:numId w:val="18"/>
        </w:numPr>
        <w:tabs>
          <w:tab w:val="left" w:pos="111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i/>
          <w:sz w:val="24"/>
          <w:szCs w:val="24"/>
        </w:rPr>
        <w:t>статичные электронно-образовательные ресурсы</w:t>
      </w:r>
      <w:r w:rsidRPr="0037312B">
        <w:rPr>
          <w:rFonts w:ascii="Times New Roman" w:hAnsi="Times New Roman" w:cs="Times New Roman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395A08C2" w14:textId="77777777" w:rsidR="0037312B" w:rsidRPr="0037312B" w:rsidRDefault="0037312B" w:rsidP="0037312B">
      <w:pPr>
        <w:pStyle w:val="a4"/>
        <w:widowControl w:val="0"/>
        <w:numPr>
          <w:ilvl w:val="0"/>
          <w:numId w:val="18"/>
        </w:numPr>
        <w:tabs>
          <w:tab w:val="left" w:pos="117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i/>
          <w:sz w:val="24"/>
          <w:szCs w:val="24"/>
        </w:rPr>
        <w:t xml:space="preserve">интерактивные элементы, </w:t>
      </w:r>
      <w:r w:rsidRPr="0037312B">
        <w:rPr>
          <w:rFonts w:ascii="Times New Roman" w:hAnsi="Times New Roman" w:cs="Times New Roman"/>
          <w:sz w:val="24"/>
          <w:szCs w:val="24"/>
        </w:rPr>
        <w:t>направленные на активизацию самостоятельной работы студентов и контроль результатов и сроков освоения разделов и тем дисциплины:</w:t>
      </w:r>
    </w:p>
    <w:p w14:paraId="4E0EC4F4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«задание»,</w:t>
      </w:r>
      <w:r w:rsidRPr="003731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«тест»,</w:t>
      </w:r>
      <w:r w:rsidRPr="0037312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используемых</w:t>
      </w:r>
      <w:r w:rsidRPr="0037312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в</w:t>
      </w:r>
      <w:r w:rsidRPr="0037312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ходе</w:t>
      </w:r>
      <w:r w:rsidRPr="0037312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выполнения</w:t>
      </w:r>
      <w:r w:rsidRPr="0037312B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учебных</w:t>
      </w:r>
      <w:r w:rsidRPr="0037312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исследовательских</w:t>
      </w:r>
      <w:r w:rsidRPr="0037312B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7312B">
        <w:rPr>
          <w:rFonts w:ascii="Times New Roman" w:hAnsi="Times New Roman" w:cs="Times New Roman"/>
          <w:sz w:val="24"/>
          <w:szCs w:val="24"/>
        </w:rPr>
        <w:t>проектов, подготовки к выступлению на учебных конференциях, семинарах-дискуссиях, и т. п.</w:t>
      </w:r>
    </w:p>
    <w:p w14:paraId="27A6B39C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</w:t>
      </w:r>
    </w:p>
    <w:p w14:paraId="63488DA8" w14:textId="77777777" w:rsidR="007B1F8B" w:rsidRPr="007B1F8B" w:rsidRDefault="007B1F8B" w:rsidP="007B1F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6F47D0" w14:textId="77777777" w:rsidR="007B1F8B" w:rsidRPr="007B1F8B" w:rsidRDefault="007B1F8B" w:rsidP="0037312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after="0" w:line="240" w:lineRule="auto"/>
        <w:ind w:hanging="133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_Toc190723700"/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7B1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7B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самостоятельной</w:t>
      </w:r>
      <w:r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7B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обучающихся.</w:t>
      </w:r>
      <w:bookmarkEnd w:id="12"/>
    </w:p>
    <w:p w14:paraId="5B0A223D" w14:textId="0DA9CDF8" w:rsidR="0037312B" w:rsidRPr="0063663C" w:rsidRDefault="0037312B" w:rsidP="0063663C">
      <w:pPr>
        <w:widowControl w:val="0"/>
        <w:tabs>
          <w:tab w:val="left" w:pos="42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Toc190723701"/>
      <w:r w:rsidRPr="0063663C">
        <w:rPr>
          <w:rFonts w:ascii="Times New Roman" w:eastAsia="Times New Roman" w:hAnsi="Times New Roman" w:cs="Times New Roman"/>
          <w:b/>
          <w:bCs/>
          <w:sz w:val="24"/>
          <w:szCs w:val="24"/>
        </w:rPr>
        <w:t>6.1. Перечень учебно-методического обеспечения для СР</w:t>
      </w:r>
      <w:bookmarkEnd w:id="13"/>
    </w:p>
    <w:p w14:paraId="2ED06E2E" w14:textId="22DC948E" w:rsidR="0037312B" w:rsidRPr="00BE4BCD" w:rsidRDefault="0037312B" w:rsidP="0037312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E4BCD">
        <w:rPr>
          <w:rFonts w:ascii="Times New Roman" w:hAnsi="Times New Roman"/>
          <w:sz w:val="24"/>
        </w:rPr>
        <w:t>Материалы для организации самостоятельной работы обучающихся по дисциплине «</w:t>
      </w:r>
      <w:r>
        <w:rPr>
          <w:rFonts w:ascii="Times New Roman" w:hAnsi="Times New Roman"/>
          <w:sz w:val="24"/>
        </w:rPr>
        <w:t>Основы российской государственности</w:t>
      </w:r>
      <w:r w:rsidRPr="00BE4BCD">
        <w:rPr>
          <w:rFonts w:ascii="Times New Roman" w:hAnsi="Times New Roman"/>
          <w:sz w:val="24"/>
        </w:rPr>
        <w:t>» размещены в «Электронной образовательной среде» (</w:t>
      </w:r>
      <w:r w:rsidRPr="0037312B">
        <w:rPr>
          <w:rFonts w:ascii="Times New Roman" w:hAnsi="Times New Roman"/>
          <w:sz w:val="24"/>
        </w:rPr>
        <w:t>https://edu2020.kemgik.ru/course/view.php?id=5228</w:t>
      </w:r>
      <w:r w:rsidRPr="00BE4BCD">
        <w:rPr>
          <w:rFonts w:ascii="Times New Roman" w:hAnsi="Times New Roman"/>
          <w:sz w:val="24"/>
        </w:rPr>
        <w:t>) и включают</w:t>
      </w:r>
      <w:r>
        <w:rPr>
          <w:rFonts w:ascii="Times New Roman" w:hAnsi="Times New Roman"/>
          <w:sz w:val="24"/>
        </w:rPr>
        <w:t>:</w:t>
      </w:r>
    </w:p>
    <w:p w14:paraId="5522DD70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Организационные</w:t>
      </w:r>
      <w:r w:rsidRPr="007B1F8B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3595FAAA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Тематический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план</w:t>
      </w:r>
      <w:r w:rsidRPr="007B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дисциплины</w:t>
      </w:r>
    </w:p>
    <w:p w14:paraId="55BE1197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Учебно-теоретические</w:t>
      </w:r>
      <w:r w:rsidRPr="007B1F8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77B5B2C8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81" w:right="315" w:hanging="360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Гиперссылки на электронные учебники, учебные пособия (доступ через электронную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библиотечную систему)</w:t>
      </w:r>
    </w:p>
    <w:p w14:paraId="10989633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Учебно-практические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48C6D999" w14:textId="01CF42B9" w:rsidR="007B1F8B" w:rsidRPr="007B1F8B" w:rsidRDefault="00545CD3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Практикум</w:t>
      </w:r>
    </w:p>
    <w:p w14:paraId="0F96AFD5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Учебно-методические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22E42B6A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Методические</w:t>
      </w:r>
      <w:r w:rsidRPr="007B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указания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для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обучающихся</w:t>
      </w: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по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выполнению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работы</w:t>
      </w:r>
    </w:p>
    <w:p w14:paraId="26623B5B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Учебно-справочные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218BCE3A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Основные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термины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и</w:t>
      </w:r>
      <w:r w:rsidRPr="007B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понятия</w:t>
      </w:r>
    </w:p>
    <w:p w14:paraId="0B735B71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Учебно-наглядные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6387C5C1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lastRenderedPageBreak/>
        <w:t>Электронные</w:t>
      </w:r>
      <w:r w:rsidRPr="007B1F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презентации</w:t>
      </w:r>
    </w:p>
    <w:p w14:paraId="6ABA76CB" w14:textId="77777777" w:rsidR="007B1F8B" w:rsidRP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Гиперссылки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на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ресурсы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Pr="007B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сети</w:t>
      </w:r>
      <w:r w:rsidRPr="007B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«Интернет»</w:t>
      </w:r>
    </w:p>
    <w:p w14:paraId="0E6C495A" w14:textId="77777777" w:rsidR="007B1F8B" w:rsidRPr="007B1F8B" w:rsidRDefault="007B1F8B" w:rsidP="007B1F8B">
      <w:pPr>
        <w:spacing w:after="0"/>
        <w:ind w:left="262"/>
        <w:rPr>
          <w:rFonts w:ascii="Times New Roman" w:hAnsi="Times New Roman" w:cs="Times New Roman"/>
          <w:i/>
          <w:sz w:val="24"/>
          <w:szCs w:val="24"/>
        </w:rPr>
      </w:pPr>
      <w:r w:rsidRPr="007B1F8B">
        <w:rPr>
          <w:rFonts w:ascii="Times New Roman" w:hAnsi="Times New Roman" w:cs="Times New Roman"/>
          <w:i/>
          <w:sz w:val="24"/>
          <w:szCs w:val="24"/>
        </w:rPr>
        <w:t>Учебно-библиографические</w:t>
      </w:r>
      <w:r w:rsidRPr="007B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14:paraId="6B46C1FB" w14:textId="784A919C" w:rsidR="007B1F8B" w:rsidRDefault="007B1F8B" w:rsidP="009F719A">
      <w:pPr>
        <w:widowControl w:val="0"/>
        <w:numPr>
          <w:ilvl w:val="0"/>
          <w:numId w:val="6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sz w:val="24"/>
          <w:szCs w:val="24"/>
        </w:rPr>
        <w:t>Список</w:t>
      </w:r>
      <w:r w:rsidRPr="007B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рекомендуемой</w:t>
      </w:r>
      <w:r w:rsidRPr="007B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hAnsi="Times New Roman" w:cs="Times New Roman"/>
          <w:sz w:val="24"/>
          <w:szCs w:val="24"/>
        </w:rPr>
        <w:t>литературы</w:t>
      </w:r>
    </w:p>
    <w:p w14:paraId="5396E7FC" w14:textId="1E8C7E23" w:rsidR="0037312B" w:rsidRPr="00F86714" w:rsidRDefault="008B4633" w:rsidP="008B4633">
      <w:pPr>
        <w:pStyle w:val="1"/>
        <w:numPr>
          <w:ilvl w:val="1"/>
          <w:numId w:val="21"/>
        </w:numPr>
        <w:tabs>
          <w:tab w:val="left" w:pos="1396"/>
        </w:tabs>
        <w:jc w:val="left"/>
      </w:pPr>
      <w:bookmarkStart w:id="14" w:name="_Toc188103309"/>
      <w:r>
        <w:t xml:space="preserve"> </w:t>
      </w:r>
      <w:bookmarkStart w:id="15" w:name="_Toc190723702"/>
      <w:r w:rsidR="0037312B" w:rsidRPr="00F86714">
        <w:t>Методические</w:t>
      </w:r>
      <w:r w:rsidR="0037312B" w:rsidRPr="00F86714">
        <w:rPr>
          <w:spacing w:val="-7"/>
        </w:rPr>
        <w:t xml:space="preserve"> </w:t>
      </w:r>
      <w:r w:rsidR="0037312B" w:rsidRPr="00F86714">
        <w:t>указания</w:t>
      </w:r>
      <w:r w:rsidR="0037312B" w:rsidRPr="00F86714">
        <w:rPr>
          <w:spacing w:val="-4"/>
        </w:rPr>
        <w:t xml:space="preserve"> </w:t>
      </w:r>
      <w:r w:rsidR="0037312B" w:rsidRPr="00F86714">
        <w:t>для</w:t>
      </w:r>
      <w:r w:rsidR="0037312B" w:rsidRPr="00F86714">
        <w:rPr>
          <w:spacing w:val="-4"/>
        </w:rPr>
        <w:t xml:space="preserve"> </w:t>
      </w:r>
      <w:r w:rsidR="0037312B" w:rsidRPr="00F86714">
        <w:t>обучающихся</w:t>
      </w:r>
      <w:r w:rsidR="0037312B" w:rsidRPr="00F86714">
        <w:rPr>
          <w:spacing w:val="-3"/>
        </w:rPr>
        <w:t xml:space="preserve"> </w:t>
      </w:r>
      <w:r w:rsidR="0037312B" w:rsidRPr="00F86714">
        <w:t>по</w:t>
      </w:r>
      <w:r w:rsidR="0037312B" w:rsidRPr="00F86714">
        <w:rPr>
          <w:spacing w:val="-4"/>
        </w:rPr>
        <w:t xml:space="preserve"> </w:t>
      </w:r>
      <w:r w:rsidR="0037312B" w:rsidRPr="00F86714">
        <w:t>организации</w:t>
      </w:r>
      <w:r w:rsidR="0037312B" w:rsidRPr="00F86714">
        <w:rPr>
          <w:spacing w:val="-4"/>
        </w:rPr>
        <w:t xml:space="preserve"> </w:t>
      </w:r>
      <w:r w:rsidR="0037312B" w:rsidRPr="00F86714">
        <w:rPr>
          <w:spacing w:val="-5"/>
        </w:rPr>
        <w:t>СР</w:t>
      </w:r>
      <w:bookmarkEnd w:id="14"/>
      <w:bookmarkEnd w:id="15"/>
    </w:p>
    <w:p w14:paraId="5F4E896F" w14:textId="77777777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pacing w:val="-2"/>
          <w:sz w:val="24"/>
        </w:rPr>
      </w:pPr>
      <w:r w:rsidRPr="0037312B">
        <w:rPr>
          <w:rFonts w:ascii="Times New Roman" w:hAnsi="Times New Roman" w:cs="Times New Roman"/>
          <w:sz w:val="24"/>
        </w:rPr>
        <w:t>Самостоятельная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работа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студента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является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основой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вузовского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образования.</w:t>
      </w:r>
      <w:r w:rsidRPr="0037312B">
        <w:rPr>
          <w:rFonts w:ascii="Times New Roman" w:hAnsi="Times New Roman" w:cs="Times New Roman"/>
          <w:spacing w:val="4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Она формирует</w:t>
      </w:r>
      <w:r w:rsidRPr="0037312B">
        <w:rPr>
          <w:rFonts w:ascii="Times New Roman" w:hAnsi="Times New Roman" w:cs="Times New Roman"/>
          <w:spacing w:val="-12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готовность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к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самообразованию,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закладывает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основы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непрерывного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pacing w:val="-2"/>
          <w:sz w:val="24"/>
        </w:rPr>
        <w:t>образования</w:t>
      </w:r>
    </w:p>
    <w:p w14:paraId="62FB4DD3" w14:textId="4B141869" w:rsidR="0037312B" w:rsidRPr="0037312B" w:rsidRDefault="0037312B" w:rsidP="0037312B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37312B">
        <w:rPr>
          <w:rFonts w:ascii="Times New Roman" w:hAnsi="Times New Roman" w:cs="Times New Roman"/>
          <w:sz w:val="24"/>
        </w:rPr>
        <w:t>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прочное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и</w:t>
      </w:r>
      <w:r w:rsidRPr="0037312B">
        <w:rPr>
          <w:rFonts w:ascii="Times New Roman" w:hAnsi="Times New Roman" w:cs="Times New Roman"/>
          <w:spacing w:val="-11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глубокое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освоение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курса,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формированию</w:t>
      </w:r>
      <w:r w:rsidRPr="0037312B">
        <w:rPr>
          <w:rFonts w:ascii="Times New Roman" w:hAnsi="Times New Roman" w:cs="Times New Roman"/>
          <w:spacing w:val="-11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и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развитию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="00C160B2">
        <w:rPr>
          <w:rFonts w:ascii="Times New Roman" w:hAnsi="Times New Roman" w:cs="Times New Roman"/>
          <w:sz w:val="24"/>
        </w:rPr>
        <w:t>языко</w:t>
      </w:r>
      <w:r w:rsidRPr="0037312B">
        <w:rPr>
          <w:rFonts w:ascii="Times New Roman" w:hAnsi="Times New Roman" w:cs="Times New Roman"/>
          <w:sz w:val="24"/>
        </w:rPr>
        <w:t>вых навыков медиасреды.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Используются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2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вида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самостоятельной</w:t>
      </w:r>
      <w:r w:rsidRPr="0037312B">
        <w:rPr>
          <w:rFonts w:ascii="Times New Roman" w:hAnsi="Times New Roman" w:cs="Times New Roman"/>
          <w:spacing w:val="-7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работы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студентов под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контролем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преподавателя: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самостоятельная</w:t>
      </w:r>
      <w:r w:rsidRPr="0037312B">
        <w:rPr>
          <w:rFonts w:ascii="Times New Roman" w:hAnsi="Times New Roman" w:cs="Times New Roman"/>
          <w:spacing w:val="-9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работа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на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лекциях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и</w:t>
      </w:r>
      <w:r w:rsidRPr="0037312B">
        <w:rPr>
          <w:rFonts w:ascii="Times New Roman" w:hAnsi="Times New Roman" w:cs="Times New Roman"/>
          <w:spacing w:val="-8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</w:t>
      </w:r>
      <w:r w:rsidRPr="0037312B">
        <w:rPr>
          <w:rFonts w:ascii="Times New Roman" w:hAnsi="Times New Roman" w:cs="Times New Roman"/>
          <w:spacing w:val="-12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процессе</w:t>
      </w:r>
      <w:r w:rsidRPr="0037312B">
        <w:rPr>
          <w:rFonts w:ascii="Times New Roman" w:hAnsi="Times New Roman" w:cs="Times New Roman"/>
          <w:spacing w:val="-10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 xml:space="preserve">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</w:t>
      </w:r>
      <w:r w:rsidRPr="0037312B">
        <w:rPr>
          <w:rFonts w:ascii="Times New Roman" w:hAnsi="Times New Roman" w:cs="Times New Roman"/>
          <w:spacing w:val="-2"/>
          <w:sz w:val="24"/>
        </w:rPr>
        <w:t>творческого.</w:t>
      </w:r>
    </w:p>
    <w:p w14:paraId="5DE58412" w14:textId="77777777" w:rsidR="0037312B" w:rsidRPr="0037312B" w:rsidRDefault="0037312B" w:rsidP="00373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4908A05F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6AFD43B0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111A955A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развитие познавательных способностей обучающихся, их преобразующей деятельности;</w:t>
      </w:r>
    </w:p>
    <w:p w14:paraId="43E04C13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овладение профессиональной терминологией;</w:t>
      </w:r>
    </w:p>
    <w:p w14:paraId="0ED35F74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5E01A3DB" w14:textId="77777777" w:rsidR="0037312B" w:rsidRPr="0037312B" w:rsidRDefault="0037312B" w:rsidP="0037312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формирование умений публичного выступления, участия в дискуссии и диспуте.</w:t>
      </w:r>
    </w:p>
    <w:p w14:paraId="7FF7E3AB" w14:textId="77777777" w:rsidR="0037312B" w:rsidRPr="0037312B" w:rsidRDefault="0037312B" w:rsidP="00373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12B">
        <w:rPr>
          <w:rFonts w:ascii="Times New Roman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(выступления на семинарах, участие в ситуативных играх), подготовка к тестированию, зачету, выполнение творческих исследовательских заданий.</w:t>
      </w:r>
    </w:p>
    <w:p w14:paraId="63E61287" w14:textId="0ECFBFB0" w:rsidR="0037312B" w:rsidRPr="00F86714" w:rsidRDefault="0037312B" w:rsidP="0037312B">
      <w:pPr>
        <w:pStyle w:val="1"/>
        <w:tabs>
          <w:tab w:val="left" w:pos="1395"/>
        </w:tabs>
      </w:pPr>
      <w:bookmarkStart w:id="16" w:name="_Toc190723703"/>
      <w:r w:rsidRPr="00F86714">
        <w:t>6.3.</w:t>
      </w:r>
      <w:r w:rsidR="008B4633">
        <w:t xml:space="preserve"> </w:t>
      </w:r>
      <w:bookmarkStart w:id="17" w:name="_Toc188103310"/>
      <w:bookmarkStart w:id="18" w:name="_TOC_250007"/>
      <w:r w:rsidRPr="00F86714">
        <w:t>Организация</w:t>
      </w:r>
      <w:r w:rsidRPr="00F86714">
        <w:rPr>
          <w:spacing w:val="-5"/>
        </w:rPr>
        <w:t xml:space="preserve"> </w:t>
      </w:r>
      <w:r w:rsidRPr="00F86714">
        <w:t>самостоятельной</w:t>
      </w:r>
      <w:r w:rsidRPr="00F86714">
        <w:rPr>
          <w:spacing w:val="-7"/>
        </w:rPr>
        <w:t xml:space="preserve"> </w:t>
      </w:r>
      <w:r w:rsidRPr="00F86714">
        <w:t>работы</w:t>
      </w:r>
      <w:bookmarkEnd w:id="16"/>
      <w:bookmarkEnd w:id="17"/>
      <w:r w:rsidRPr="00F86714">
        <w:rPr>
          <w:spacing w:val="-4"/>
        </w:rPr>
        <w:t xml:space="preserve"> </w:t>
      </w:r>
      <w:bookmarkEnd w:id="18"/>
    </w:p>
    <w:p w14:paraId="0C61A52E" w14:textId="77777777" w:rsidR="0037312B" w:rsidRPr="0037312B" w:rsidRDefault="0037312B" w:rsidP="00335C62">
      <w:pPr>
        <w:pStyle w:val="aa"/>
        <w:spacing w:after="0" w:line="240" w:lineRule="auto"/>
        <w:ind w:firstLine="580"/>
        <w:rPr>
          <w:rFonts w:ascii="Times New Roman" w:hAnsi="Times New Roman" w:cs="Times New Roman"/>
          <w:sz w:val="24"/>
        </w:rPr>
      </w:pPr>
      <w:r w:rsidRPr="0037312B">
        <w:rPr>
          <w:rFonts w:ascii="Times New Roman" w:hAnsi="Times New Roman" w:cs="Times New Roman"/>
          <w:sz w:val="24"/>
        </w:rPr>
        <w:t>Самостоятельная работа является обязательным видом учебной работы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по</w:t>
      </w:r>
      <w:r w:rsidRPr="0037312B">
        <w:rPr>
          <w:rFonts w:ascii="Times New Roman" w:hAnsi="Times New Roman" w:cs="Times New Roman"/>
          <w:spacing w:val="-2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дисциплине,</w:t>
      </w:r>
      <w:r w:rsidRPr="0037312B">
        <w:rPr>
          <w:rFonts w:ascii="Times New Roman" w:hAnsi="Times New Roman" w:cs="Times New Roman"/>
          <w:spacing w:val="-4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выполняется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соответствии</w:t>
      </w:r>
      <w:r w:rsidRPr="0037312B">
        <w:rPr>
          <w:rFonts w:ascii="Times New Roman" w:hAnsi="Times New Roman" w:cs="Times New Roman"/>
          <w:spacing w:val="-2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с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выданным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преподавателем</w:t>
      </w:r>
      <w:r w:rsidRPr="0037312B">
        <w:rPr>
          <w:rFonts w:ascii="Times New Roman" w:hAnsi="Times New Roman" w:cs="Times New Roman"/>
          <w:spacing w:val="-3"/>
          <w:sz w:val="24"/>
        </w:rPr>
        <w:t xml:space="preserve"> </w:t>
      </w:r>
      <w:r w:rsidRPr="0037312B">
        <w:rPr>
          <w:rFonts w:ascii="Times New Roman" w:hAnsi="Times New Roman" w:cs="Times New Roman"/>
          <w:sz w:val="24"/>
        </w:rPr>
        <w:t>заданием и в отведенные сроки.</w:t>
      </w:r>
    </w:p>
    <w:p w14:paraId="190A8AEA" w14:textId="792B306D" w:rsidR="0037312B" w:rsidRPr="00F86714" w:rsidRDefault="0037312B" w:rsidP="003731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714">
        <w:rPr>
          <w:rFonts w:ascii="Times New Roman" w:hAnsi="Times New Roman"/>
          <w:b/>
          <w:sz w:val="24"/>
          <w:szCs w:val="24"/>
        </w:rPr>
        <w:t>Содержание</w:t>
      </w:r>
      <w:r w:rsidRPr="00F86714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F86714">
        <w:rPr>
          <w:rFonts w:ascii="Times New Roman" w:hAnsi="Times New Roman"/>
          <w:b/>
          <w:sz w:val="24"/>
          <w:szCs w:val="24"/>
        </w:rPr>
        <w:t>самостоятельной</w:t>
      </w:r>
      <w:r w:rsidRPr="00F86714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F86714">
        <w:rPr>
          <w:rFonts w:ascii="Times New Roman" w:hAnsi="Times New Roman"/>
          <w:b/>
          <w:sz w:val="24"/>
          <w:szCs w:val="24"/>
        </w:rPr>
        <w:t>работы</w:t>
      </w:r>
      <w:r w:rsidRPr="00F8671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обучающихся</w:t>
      </w:r>
    </w:p>
    <w:p w14:paraId="0647AB54" w14:textId="77777777" w:rsidR="007B1F8B" w:rsidRPr="007B1F8B" w:rsidRDefault="007B1F8B" w:rsidP="007B1F8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"/>
        <w:tblW w:w="962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144"/>
        <w:gridCol w:w="1136"/>
        <w:gridCol w:w="4363"/>
      </w:tblGrid>
      <w:tr w:rsidR="007B1F8B" w:rsidRPr="007B1F8B" w14:paraId="4E8F5699" w14:textId="77777777" w:rsidTr="00C160B2">
        <w:trPr>
          <w:trHeight w:val="20"/>
          <w:tblHeader/>
        </w:trPr>
        <w:tc>
          <w:tcPr>
            <w:tcW w:w="2977" w:type="dxa"/>
            <w:vMerge w:val="restart"/>
            <w:vAlign w:val="center"/>
          </w:tcPr>
          <w:p w14:paraId="3FFC2D61" w14:textId="77777777" w:rsidR="007B1F8B" w:rsidRPr="007B1F8B" w:rsidRDefault="007B1F8B" w:rsidP="002A118C">
            <w:pPr>
              <w:spacing w:before="1"/>
              <w:ind w:right="123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Разделы</w:t>
            </w:r>
            <w:r w:rsidRPr="007B1F8B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и темы</w:t>
            </w:r>
          </w:p>
          <w:p w14:paraId="4865B7BB" w14:textId="77777777" w:rsidR="007B1F8B" w:rsidRPr="007B1F8B" w:rsidRDefault="007B1F8B" w:rsidP="002A118C">
            <w:pPr>
              <w:spacing w:before="1"/>
              <w:ind w:right="12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lang w:val="ru-RU"/>
              </w:rPr>
              <w:t>для самостоятельной работы</w:t>
            </w:r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обучающихся</w:t>
            </w:r>
          </w:p>
        </w:tc>
        <w:tc>
          <w:tcPr>
            <w:tcW w:w="2280" w:type="dxa"/>
            <w:gridSpan w:val="2"/>
            <w:vAlign w:val="center"/>
          </w:tcPr>
          <w:p w14:paraId="01466471" w14:textId="77777777" w:rsidR="007B1F8B" w:rsidRPr="007B1F8B" w:rsidRDefault="007B1F8B" w:rsidP="002A118C">
            <w:pPr>
              <w:spacing w:before="1"/>
              <w:ind w:right="39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1F8B">
              <w:rPr>
                <w:rFonts w:ascii="Times New Roman" w:eastAsia="Times New Roman" w:hAnsi="Times New Roman" w:cs="Times New Roman"/>
                <w:b/>
              </w:rPr>
              <w:t>Количество</w:t>
            </w:r>
            <w:r w:rsidRPr="007B1F8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7B1F8B">
              <w:rPr>
                <w:rFonts w:ascii="Times New Roman" w:eastAsia="Times New Roman" w:hAnsi="Times New Roman" w:cs="Times New Roman"/>
                <w:b/>
              </w:rPr>
              <w:t>часов</w:t>
            </w:r>
            <w:proofErr w:type="spellEnd"/>
          </w:p>
        </w:tc>
        <w:tc>
          <w:tcPr>
            <w:tcW w:w="4363" w:type="dxa"/>
            <w:vMerge w:val="restart"/>
            <w:vAlign w:val="center"/>
          </w:tcPr>
          <w:p w14:paraId="1DCFA934" w14:textId="77777777" w:rsidR="007B1F8B" w:rsidRPr="007B1F8B" w:rsidRDefault="007B1F8B" w:rsidP="002A118C">
            <w:pPr>
              <w:spacing w:line="252" w:lineRule="exact"/>
              <w:ind w:right="263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Виды</w:t>
            </w:r>
            <w:r w:rsidRPr="007B1F8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заданий</w:t>
            </w:r>
            <w:r w:rsidRPr="007B1F8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7B1F8B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содержание</w:t>
            </w:r>
          </w:p>
          <w:p w14:paraId="429AFAAB" w14:textId="77777777" w:rsidR="007B1F8B" w:rsidRPr="007B1F8B" w:rsidRDefault="007B1F8B" w:rsidP="002A118C">
            <w:pPr>
              <w:spacing w:line="252" w:lineRule="exact"/>
              <w:ind w:right="26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самостоятельной</w:t>
            </w:r>
            <w:r w:rsidRPr="007B1F8B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работы</w:t>
            </w:r>
            <w:r w:rsidRPr="007B1F8B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b/>
                <w:lang w:val="ru-RU"/>
              </w:rPr>
              <w:t>обучающихся</w:t>
            </w:r>
          </w:p>
        </w:tc>
      </w:tr>
      <w:tr w:rsidR="007B1F8B" w:rsidRPr="007B1F8B" w14:paraId="0204563A" w14:textId="77777777" w:rsidTr="00C160B2">
        <w:trPr>
          <w:trHeight w:val="1061"/>
          <w:tblHeader/>
        </w:trPr>
        <w:tc>
          <w:tcPr>
            <w:tcW w:w="2977" w:type="dxa"/>
            <w:vMerge/>
            <w:tcBorders>
              <w:top w:val="nil"/>
            </w:tcBorders>
            <w:vAlign w:val="center"/>
          </w:tcPr>
          <w:p w14:paraId="6BFA1BAC" w14:textId="77777777" w:rsidR="007B1F8B" w:rsidRPr="007B1F8B" w:rsidRDefault="007B1F8B" w:rsidP="002A118C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144" w:type="dxa"/>
            <w:textDirection w:val="btLr"/>
            <w:vAlign w:val="center"/>
          </w:tcPr>
          <w:p w14:paraId="75048B7E" w14:textId="282EFF76" w:rsidR="007B1F8B" w:rsidRPr="007B1F8B" w:rsidRDefault="007B1F8B" w:rsidP="00C160B2">
            <w:pPr>
              <w:spacing w:before="110" w:line="247" w:lineRule="auto"/>
              <w:ind w:right="8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lang w:val="ru-RU"/>
              </w:rPr>
              <w:t>Для очной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формы </w:t>
            </w:r>
            <w:proofErr w:type="spellStart"/>
            <w:r w:rsidR="00C160B2">
              <w:rPr>
                <w:rFonts w:ascii="Times New Roman" w:eastAsia="Times New Roman" w:hAnsi="Times New Roman" w:cs="Times New Roman"/>
                <w:lang w:val="ru-RU"/>
              </w:rPr>
              <w:t>обуче</w:t>
            </w:r>
            <w:proofErr w:type="spellEnd"/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7B1F8B">
              <w:rPr>
                <w:rFonts w:ascii="Times New Roman" w:eastAsia="Times New Roman" w:hAnsi="Times New Roman" w:cs="Times New Roman"/>
                <w:lang w:val="ru-RU"/>
              </w:rPr>
              <w:t>ния</w:t>
            </w:r>
            <w:proofErr w:type="spellEnd"/>
          </w:p>
        </w:tc>
        <w:tc>
          <w:tcPr>
            <w:tcW w:w="1136" w:type="dxa"/>
            <w:textDirection w:val="btLr"/>
            <w:vAlign w:val="center"/>
          </w:tcPr>
          <w:p w14:paraId="4A686446" w14:textId="4B995DA2" w:rsidR="007B1F8B" w:rsidRPr="007B1F8B" w:rsidRDefault="007B1F8B" w:rsidP="00C160B2">
            <w:pPr>
              <w:spacing w:before="108" w:line="247" w:lineRule="auto"/>
              <w:ind w:right="79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lang w:val="ru-RU"/>
              </w:rPr>
              <w:t>Для заочной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формы </w:t>
            </w:r>
            <w:proofErr w:type="spellStart"/>
            <w:r w:rsidRPr="007B1F8B">
              <w:rPr>
                <w:rFonts w:ascii="Times New Roman" w:eastAsia="Times New Roman" w:hAnsi="Times New Roman" w:cs="Times New Roman"/>
                <w:lang w:val="ru-RU"/>
              </w:rPr>
              <w:t>обуче</w:t>
            </w:r>
            <w:proofErr w:type="spellEnd"/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proofErr w:type="spellStart"/>
            <w:r w:rsidRPr="007B1F8B">
              <w:rPr>
                <w:rFonts w:ascii="Times New Roman" w:eastAsia="Times New Roman" w:hAnsi="Times New Roman" w:cs="Times New Roman"/>
                <w:lang w:val="ru-RU"/>
              </w:rPr>
              <w:t>ния</w:t>
            </w:r>
            <w:proofErr w:type="spellEnd"/>
          </w:p>
        </w:tc>
        <w:tc>
          <w:tcPr>
            <w:tcW w:w="4363" w:type="dxa"/>
            <w:vMerge/>
            <w:tcBorders>
              <w:top w:val="nil"/>
            </w:tcBorders>
            <w:vAlign w:val="center"/>
          </w:tcPr>
          <w:p w14:paraId="21DBA2E1" w14:textId="77777777" w:rsidR="007B1F8B" w:rsidRPr="007B1F8B" w:rsidRDefault="007B1F8B" w:rsidP="002A118C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7B1F8B" w:rsidRPr="007B1F8B" w14:paraId="11C1653E" w14:textId="77777777" w:rsidTr="00207FB2">
        <w:trPr>
          <w:trHeight w:val="20"/>
        </w:trPr>
        <w:tc>
          <w:tcPr>
            <w:tcW w:w="9620" w:type="dxa"/>
            <w:gridSpan w:val="4"/>
          </w:tcPr>
          <w:p w14:paraId="7B6CA34B" w14:textId="268A569E" w:rsidR="007B1F8B" w:rsidRPr="007B1F8B" w:rsidRDefault="00F130DB" w:rsidP="00A433B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130DB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Раздел 1. </w:t>
            </w: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t>Что такое Россия</w:t>
            </w:r>
          </w:p>
        </w:tc>
      </w:tr>
      <w:tr w:rsidR="007B1F8B" w:rsidRPr="007B1F8B" w14:paraId="3922DC1B" w14:textId="77777777" w:rsidTr="00C160B2">
        <w:trPr>
          <w:trHeight w:val="20"/>
        </w:trPr>
        <w:tc>
          <w:tcPr>
            <w:tcW w:w="2977" w:type="dxa"/>
          </w:tcPr>
          <w:p w14:paraId="4C1E4288" w14:textId="64E2DA33" w:rsidR="007B1F8B" w:rsidRPr="00EC0592" w:rsidRDefault="00F130DB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1.1.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Россия: цифры и факты, достижения и герои</w:t>
            </w:r>
          </w:p>
        </w:tc>
        <w:tc>
          <w:tcPr>
            <w:tcW w:w="1144" w:type="dxa"/>
          </w:tcPr>
          <w:p w14:paraId="3B445C22" w14:textId="2DB82F19" w:rsidR="007B1F8B" w:rsidRPr="00EC0592" w:rsidRDefault="007B1F8B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3BA7F74E" w14:textId="63EEFDD6" w:rsidR="007B1F8B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35C74806" w14:textId="39087153" w:rsidR="007B1F8B" w:rsidRPr="007B1F8B" w:rsidRDefault="00545CD3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7B1F8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B1F8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B1F8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B1F8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B1F8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B1F8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5382C67E" w14:textId="77777777" w:rsidTr="00C160B2">
        <w:trPr>
          <w:trHeight w:val="20"/>
        </w:trPr>
        <w:tc>
          <w:tcPr>
            <w:tcW w:w="2977" w:type="dxa"/>
          </w:tcPr>
          <w:p w14:paraId="40B2F4AA" w14:textId="760505E8" w:rsidR="00A433B7" w:rsidRPr="00F130DB" w:rsidRDefault="00A433B7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1.2.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Россия: географические факторы и природные богатства</w:t>
            </w:r>
          </w:p>
        </w:tc>
        <w:tc>
          <w:tcPr>
            <w:tcW w:w="1144" w:type="dxa"/>
          </w:tcPr>
          <w:p w14:paraId="2C60F307" w14:textId="730E8FAE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1E582D9C" w14:textId="628CED02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37DA79E3" w14:textId="388792C1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D670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D670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847F668" w14:textId="77777777" w:rsidTr="00C160B2">
        <w:trPr>
          <w:trHeight w:val="20"/>
        </w:trPr>
        <w:tc>
          <w:tcPr>
            <w:tcW w:w="2977" w:type="dxa"/>
          </w:tcPr>
          <w:p w14:paraId="0FC0BA41" w14:textId="12014E1C" w:rsidR="00A433B7" w:rsidRPr="00F130DB" w:rsidRDefault="00A433B7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1.3.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Многообразие российских регионов</w:t>
            </w:r>
          </w:p>
        </w:tc>
        <w:tc>
          <w:tcPr>
            <w:tcW w:w="1144" w:type="dxa"/>
          </w:tcPr>
          <w:p w14:paraId="6FB61033" w14:textId="10AAF76E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36986465" w14:textId="536D3FA4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0F5057E0" w14:textId="4415CF5A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D670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D670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41C6E3FF" w14:textId="77777777" w:rsidTr="00C160B2">
        <w:trPr>
          <w:trHeight w:val="20"/>
        </w:trPr>
        <w:tc>
          <w:tcPr>
            <w:tcW w:w="2977" w:type="dxa"/>
          </w:tcPr>
          <w:p w14:paraId="7146ED0E" w14:textId="7028AECD" w:rsidR="00A433B7" w:rsidRPr="00F130DB" w:rsidRDefault="00A433B7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1.4.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 xml:space="preserve">Испытания и победы России. Герои страны, герои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народа</w:t>
            </w:r>
          </w:p>
        </w:tc>
        <w:tc>
          <w:tcPr>
            <w:tcW w:w="1144" w:type="dxa"/>
          </w:tcPr>
          <w:p w14:paraId="49013955" w14:textId="09E2FC20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136" w:type="dxa"/>
          </w:tcPr>
          <w:p w14:paraId="4F014679" w14:textId="212F4F38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4363" w:type="dxa"/>
          </w:tcPr>
          <w:p w14:paraId="7EF96C91" w14:textId="13C0965A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D670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D670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заданий</w:t>
            </w:r>
            <w:r w:rsidRPr="00D670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D670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D67078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7B1F8B" w14:paraId="002A5A0C" w14:textId="77777777" w:rsidTr="00207FB2">
        <w:trPr>
          <w:trHeight w:val="20"/>
        </w:trPr>
        <w:tc>
          <w:tcPr>
            <w:tcW w:w="9620" w:type="dxa"/>
            <w:gridSpan w:val="4"/>
          </w:tcPr>
          <w:p w14:paraId="3175682D" w14:textId="43C8859D" w:rsidR="007B1F8B" w:rsidRPr="007B1F8B" w:rsidRDefault="00F130DB" w:rsidP="00A433B7">
            <w:pPr>
              <w:spacing w:line="233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>Раздел 2. Российское государство-цивилизация</w:t>
            </w:r>
          </w:p>
        </w:tc>
      </w:tr>
      <w:tr w:rsidR="00A433B7" w:rsidRPr="007B1F8B" w14:paraId="09E2AFA6" w14:textId="77777777" w:rsidTr="00C160B2">
        <w:trPr>
          <w:trHeight w:val="20"/>
        </w:trPr>
        <w:tc>
          <w:tcPr>
            <w:tcW w:w="2977" w:type="dxa"/>
          </w:tcPr>
          <w:p w14:paraId="73CD2DB6" w14:textId="616DA08B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2.1.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Цивилизационный подход: возможности и ограничения</w:t>
            </w:r>
          </w:p>
        </w:tc>
        <w:tc>
          <w:tcPr>
            <w:tcW w:w="1144" w:type="dxa"/>
          </w:tcPr>
          <w:p w14:paraId="6B44FA5F" w14:textId="08B52D63" w:rsidR="00A433B7" w:rsidRPr="00EC0592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262EA82A" w14:textId="0A596273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66F61724" w14:textId="1FFF52A5" w:rsidR="00A433B7" w:rsidRPr="007B1F8B" w:rsidRDefault="00A433B7" w:rsidP="00A433B7">
            <w:pPr>
              <w:spacing w:line="252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E92C0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E92C0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4B615101" w14:textId="77777777" w:rsidTr="00C160B2">
        <w:trPr>
          <w:trHeight w:val="20"/>
        </w:trPr>
        <w:tc>
          <w:tcPr>
            <w:tcW w:w="2977" w:type="dxa"/>
          </w:tcPr>
          <w:p w14:paraId="5879388A" w14:textId="1AE29AF8" w:rsidR="00A433B7" w:rsidRPr="00EC0592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2.2.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Философское осмысление России как цивилизации</w:t>
            </w:r>
          </w:p>
        </w:tc>
        <w:tc>
          <w:tcPr>
            <w:tcW w:w="1144" w:type="dxa"/>
          </w:tcPr>
          <w:p w14:paraId="1B557D91" w14:textId="37A5A6F0" w:rsidR="00A433B7" w:rsidRPr="00EC0592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37483662" w14:textId="3513D039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0C7DA64B" w14:textId="21124582" w:rsidR="00A433B7" w:rsidRPr="002A118C" w:rsidRDefault="00A433B7" w:rsidP="00A433B7">
            <w:pPr>
              <w:spacing w:line="233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E92C0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E92C0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961985A" w14:textId="77777777" w:rsidTr="00C160B2">
        <w:trPr>
          <w:trHeight w:val="20"/>
        </w:trPr>
        <w:tc>
          <w:tcPr>
            <w:tcW w:w="2977" w:type="dxa"/>
          </w:tcPr>
          <w:p w14:paraId="54A14E73" w14:textId="59ADDB08" w:rsidR="00A433B7" w:rsidRPr="00F130D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2.3.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Применимость и альтернативы цивилизационного подхода. Российская цивилизация в исторической динамике</w:t>
            </w:r>
          </w:p>
        </w:tc>
        <w:tc>
          <w:tcPr>
            <w:tcW w:w="1144" w:type="dxa"/>
          </w:tcPr>
          <w:p w14:paraId="27E518A4" w14:textId="2EFEEC9D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078EE33" w14:textId="5427FC6A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1A571231" w14:textId="55013D3B" w:rsidR="00A433B7" w:rsidRPr="007B1F8B" w:rsidRDefault="00A433B7" w:rsidP="00A433B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E92C0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E92C0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244C23CE" w14:textId="77777777" w:rsidTr="00C160B2">
        <w:trPr>
          <w:trHeight w:val="20"/>
        </w:trPr>
        <w:tc>
          <w:tcPr>
            <w:tcW w:w="2977" w:type="dxa"/>
          </w:tcPr>
          <w:p w14:paraId="1A3979A9" w14:textId="7D5679FD" w:rsidR="00A433B7" w:rsidRPr="00F130D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2.4.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Российская цивилизация в академическом дискурсе. Российская цивилизационная идентичность на современном этапе</w:t>
            </w:r>
          </w:p>
        </w:tc>
        <w:tc>
          <w:tcPr>
            <w:tcW w:w="1144" w:type="dxa"/>
          </w:tcPr>
          <w:p w14:paraId="29FCF7C0" w14:textId="04C811A4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8B952CB" w14:textId="1D0B42F4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28AA31FB" w14:textId="2B96D255" w:rsidR="00A433B7" w:rsidRPr="00F130DB" w:rsidRDefault="00A433B7" w:rsidP="00A433B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E92C0B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E92C0B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E92C0B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E92C0B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E92C0B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7B1F8B" w14:paraId="2A14BABF" w14:textId="77777777" w:rsidTr="00207FB2">
        <w:trPr>
          <w:trHeight w:val="20"/>
        </w:trPr>
        <w:tc>
          <w:tcPr>
            <w:tcW w:w="9620" w:type="dxa"/>
            <w:gridSpan w:val="4"/>
          </w:tcPr>
          <w:p w14:paraId="1C0294D7" w14:textId="794DD202" w:rsidR="007B1F8B" w:rsidRPr="00EC0592" w:rsidRDefault="00F130DB" w:rsidP="00A433B7">
            <w:pPr>
              <w:spacing w:line="232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130DB">
              <w:rPr>
                <w:rFonts w:ascii="Times New Roman" w:eastAsia="Times New Roman" w:hAnsi="Times New Roman" w:cs="Times New Roman"/>
                <w:b/>
                <w:lang w:val="ru-RU"/>
              </w:rPr>
              <w:t>Раздел 3. Российское мировоззрение и ценности российской цивилизации</w:t>
            </w:r>
          </w:p>
        </w:tc>
      </w:tr>
      <w:tr w:rsidR="00A433B7" w:rsidRPr="007B1F8B" w14:paraId="4CF8BA50" w14:textId="77777777" w:rsidTr="00C160B2">
        <w:trPr>
          <w:trHeight w:val="20"/>
        </w:trPr>
        <w:tc>
          <w:tcPr>
            <w:tcW w:w="2977" w:type="dxa"/>
          </w:tcPr>
          <w:p w14:paraId="3DDA0B92" w14:textId="50BE5929" w:rsidR="00A433B7" w:rsidRPr="00F130DB" w:rsidRDefault="00A433B7" w:rsidP="00A433B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3.1.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Мировоззрение и идентичность</w:t>
            </w:r>
          </w:p>
        </w:tc>
        <w:tc>
          <w:tcPr>
            <w:tcW w:w="1144" w:type="dxa"/>
          </w:tcPr>
          <w:p w14:paraId="5E9FB410" w14:textId="39D1DEAE" w:rsidR="00A433B7" w:rsidRPr="00F130DB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349C74F5" w14:textId="0847F152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3476CF3A" w14:textId="124324A8" w:rsidR="00A433B7" w:rsidRPr="00F130DB" w:rsidRDefault="00A433B7" w:rsidP="00A433B7">
            <w:pPr>
              <w:spacing w:line="23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709EFA5B" w14:textId="77777777" w:rsidTr="00C160B2">
        <w:trPr>
          <w:trHeight w:val="20"/>
        </w:trPr>
        <w:tc>
          <w:tcPr>
            <w:tcW w:w="2977" w:type="dxa"/>
          </w:tcPr>
          <w:p w14:paraId="79F9D30F" w14:textId="3BAAAD66" w:rsidR="00A433B7" w:rsidRPr="00EC0592" w:rsidRDefault="00A433B7" w:rsidP="00A433B7">
            <w:pPr>
              <w:spacing w:line="235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3.2.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Мировоззренческие принципы (константы) российской цивилизации</w:t>
            </w:r>
          </w:p>
        </w:tc>
        <w:tc>
          <w:tcPr>
            <w:tcW w:w="1144" w:type="dxa"/>
          </w:tcPr>
          <w:p w14:paraId="574A9727" w14:textId="16C39328" w:rsidR="00A433B7" w:rsidRPr="00E14F70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7E26A510" w14:textId="4B019AD3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66233B18" w14:textId="34E1EC91" w:rsidR="00A433B7" w:rsidRPr="00F130DB" w:rsidRDefault="00A433B7" w:rsidP="00A433B7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07302699" w14:textId="77777777" w:rsidTr="00C160B2">
        <w:trPr>
          <w:trHeight w:val="20"/>
        </w:trPr>
        <w:tc>
          <w:tcPr>
            <w:tcW w:w="2977" w:type="dxa"/>
          </w:tcPr>
          <w:p w14:paraId="1DF771D1" w14:textId="35FAFF3A" w:rsidR="00A433B7" w:rsidRPr="00EC0592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3.3.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Ценностные вызовы современной политики</w:t>
            </w:r>
          </w:p>
        </w:tc>
        <w:tc>
          <w:tcPr>
            <w:tcW w:w="1144" w:type="dxa"/>
          </w:tcPr>
          <w:p w14:paraId="0A0AEE62" w14:textId="17CF9EBE" w:rsidR="00A433B7" w:rsidRPr="00E14F70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0BCE9CA1" w14:textId="179D67CC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22BEA798" w14:textId="5A3D3E9B" w:rsidR="00A433B7" w:rsidRPr="00F130DB" w:rsidRDefault="00A433B7" w:rsidP="00A433B7">
            <w:pPr>
              <w:spacing w:line="23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3CEA42BA" w14:textId="77777777" w:rsidTr="00C160B2">
        <w:trPr>
          <w:trHeight w:val="20"/>
        </w:trPr>
        <w:tc>
          <w:tcPr>
            <w:tcW w:w="2977" w:type="dxa"/>
          </w:tcPr>
          <w:p w14:paraId="5D456DC8" w14:textId="3B5B1FAE" w:rsidR="00A433B7" w:rsidRPr="00EC0592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3.4.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Концепт мировоззрения в социальных науках</w:t>
            </w:r>
          </w:p>
        </w:tc>
        <w:tc>
          <w:tcPr>
            <w:tcW w:w="1144" w:type="dxa"/>
          </w:tcPr>
          <w:p w14:paraId="28DACA83" w14:textId="13099BCB" w:rsidR="00A433B7" w:rsidRPr="00E14F70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1664B5AD" w14:textId="0CA3BA1B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2C470DD4" w14:textId="7A97A888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2D637C95" w14:textId="77777777" w:rsidTr="00C160B2">
        <w:trPr>
          <w:trHeight w:val="20"/>
        </w:trPr>
        <w:tc>
          <w:tcPr>
            <w:tcW w:w="2977" w:type="dxa"/>
          </w:tcPr>
          <w:p w14:paraId="020EA2B4" w14:textId="1FEFB8C4" w:rsidR="00A433B7" w:rsidRPr="00EC0592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3.5.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Системная модель мировоззрения</w:t>
            </w:r>
          </w:p>
        </w:tc>
        <w:tc>
          <w:tcPr>
            <w:tcW w:w="1144" w:type="dxa"/>
          </w:tcPr>
          <w:p w14:paraId="26D4B1B4" w14:textId="72AA7A22" w:rsidR="00A433B7" w:rsidRPr="00E14F70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F7A8774" w14:textId="00274BBE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4AAB6C38" w14:textId="27295CA6" w:rsidR="00A433B7" w:rsidRPr="007B1F8B" w:rsidRDefault="00A433B7" w:rsidP="00A433B7">
            <w:pPr>
              <w:spacing w:line="252" w:lineRule="exac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FA8DD63" w14:textId="77777777" w:rsidTr="00C160B2">
        <w:trPr>
          <w:trHeight w:val="20"/>
        </w:trPr>
        <w:tc>
          <w:tcPr>
            <w:tcW w:w="2977" w:type="dxa"/>
          </w:tcPr>
          <w:p w14:paraId="5CAF2A9B" w14:textId="3CAAA7F1" w:rsidR="00A433B7" w:rsidRPr="007B1F8B" w:rsidRDefault="00A433B7" w:rsidP="00A433B7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3.6. </w:t>
            </w:r>
            <w:r w:rsidRPr="00F130DB">
              <w:rPr>
                <w:rFonts w:ascii="Times New Roman" w:eastAsia="Times New Roman" w:hAnsi="Times New Roman" w:cs="Times New Roman"/>
                <w:lang w:val="ru-RU"/>
              </w:rPr>
              <w:t>Ценности российской цивилизации</w:t>
            </w:r>
          </w:p>
        </w:tc>
        <w:tc>
          <w:tcPr>
            <w:tcW w:w="1144" w:type="dxa"/>
          </w:tcPr>
          <w:p w14:paraId="42DA5D02" w14:textId="111C5DD2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6" w:type="dxa"/>
          </w:tcPr>
          <w:p w14:paraId="77E8F385" w14:textId="7E9178C2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4363" w:type="dxa"/>
          </w:tcPr>
          <w:p w14:paraId="464351E0" w14:textId="78D40DDD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75279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75279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75279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75279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75279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7B1F8B" w14:paraId="760A7583" w14:textId="77777777" w:rsidTr="00207FB2">
        <w:trPr>
          <w:trHeight w:val="20"/>
        </w:trPr>
        <w:tc>
          <w:tcPr>
            <w:tcW w:w="9620" w:type="dxa"/>
            <w:gridSpan w:val="4"/>
          </w:tcPr>
          <w:p w14:paraId="2C41DEBB" w14:textId="0A0F78B8" w:rsidR="007B1F8B" w:rsidRPr="007B1F8B" w:rsidRDefault="00A433B7" w:rsidP="00A433B7">
            <w:pPr>
              <w:tabs>
                <w:tab w:val="left" w:pos="8097"/>
              </w:tabs>
              <w:spacing w:line="234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33B7">
              <w:rPr>
                <w:rFonts w:ascii="Times New Roman" w:eastAsia="Times New Roman" w:hAnsi="Times New Roman" w:cs="Times New Roman"/>
                <w:b/>
                <w:lang w:val="ru-RU"/>
              </w:rPr>
              <w:t>Раздел 4. Политическое устройство России</w:t>
            </w:r>
          </w:p>
        </w:tc>
      </w:tr>
      <w:tr w:rsidR="00A433B7" w:rsidRPr="007B1F8B" w14:paraId="2070901E" w14:textId="77777777" w:rsidTr="00C160B2">
        <w:trPr>
          <w:trHeight w:val="20"/>
        </w:trPr>
        <w:tc>
          <w:tcPr>
            <w:tcW w:w="2977" w:type="dxa"/>
          </w:tcPr>
          <w:p w14:paraId="7BE50122" w14:textId="2CFE7670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4.1.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Конституционные принципы и разделение властей</w:t>
            </w:r>
          </w:p>
        </w:tc>
        <w:tc>
          <w:tcPr>
            <w:tcW w:w="1144" w:type="dxa"/>
          </w:tcPr>
          <w:p w14:paraId="366E0A2A" w14:textId="79B12A61" w:rsidR="00A433B7" w:rsidRPr="00E14F70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3972EE6F" w14:textId="5F984F68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4363" w:type="dxa"/>
          </w:tcPr>
          <w:p w14:paraId="5BB3EBF9" w14:textId="3F44284F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559F1B39" w14:textId="77777777" w:rsidTr="00C160B2">
        <w:trPr>
          <w:trHeight w:val="20"/>
        </w:trPr>
        <w:tc>
          <w:tcPr>
            <w:tcW w:w="2977" w:type="dxa"/>
          </w:tcPr>
          <w:p w14:paraId="19558E84" w14:textId="786C80B5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4.2.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1144" w:type="dxa"/>
          </w:tcPr>
          <w:p w14:paraId="4967CC89" w14:textId="37378F51" w:rsidR="00A433B7" w:rsidRPr="00F130DB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6460BFDA" w14:textId="712B3413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7C8D5913" w14:textId="34CB2475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38B1BA84" w14:textId="77777777" w:rsidTr="00C160B2">
        <w:trPr>
          <w:trHeight w:val="20"/>
        </w:trPr>
        <w:tc>
          <w:tcPr>
            <w:tcW w:w="2977" w:type="dxa"/>
          </w:tcPr>
          <w:p w14:paraId="74B1527E" w14:textId="4D4695FA" w:rsidR="00A433B7" w:rsidRPr="00EC0592" w:rsidRDefault="00A433B7" w:rsidP="00A433B7">
            <w:pPr>
              <w:spacing w:line="241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4.3.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Власть и легитимность в конституционном преломлении. Уровни и ветви власти</w:t>
            </w:r>
          </w:p>
        </w:tc>
        <w:tc>
          <w:tcPr>
            <w:tcW w:w="1144" w:type="dxa"/>
          </w:tcPr>
          <w:p w14:paraId="68AE1F08" w14:textId="2DD2A849" w:rsidR="00A433B7" w:rsidRPr="00E14F70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41AFEC1" w14:textId="2179C14E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7AAC226D" w14:textId="70427A76" w:rsidR="00A433B7" w:rsidRPr="007B1F8B" w:rsidRDefault="00A433B7" w:rsidP="00A433B7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2568034A" w14:textId="77777777" w:rsidTr="00C160B2">
        <w:trPr>
          <w:trHeight w:val="20"/>
        </w:trPr>
        <w:tc>
          <w:tcPr>
            <w:tcW w:w="2977" w:type="dxa"/>
          </w:tcPr>
          <w:p w14:paraId="154D2ACE" w14:textId="2A6929DD" w:rsidR="00A433B7" w:rsidRPr="007B1F8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4.4.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Планирование будущего: национальные проекты и государственные программы</w:t>
            </w:r>
          </w:p>
        </w:tc>
        <w:tc>
          <w:tcPr>
            <w:tcW w:w="1144" w:type="dxa"/>
          </w:tcPr>
          <w:p w14:paraId="79227361" w14:textId="058EB97C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5FAD5026" w14:textId="56F97F50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752EF488" w14:textId="4160F887" w:rsidR="00A433B7" w:rsidRPr="00F130DB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7F2496C6" w14:textId="77777777" w:rsidTr="00C160B2">
        <w:trPr>
          <w:trHeight w:val="20"/>
        </w:trPr>
        <w:tc>
          <w:tcPr>
            <w:tcW w:w="2977" w:type="dxa"/>
          </w:tcPr>
          <w:p w14:paraId="11F671E4" w14:textId="102D11D2" w:rsidR="00A433B7" w:rsidRPr="001F7C26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4.5.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Гражданское участие и гражданское общество в современной России</w:t>
            </w:r>
          </w:p>
        </w:tc>
        <w:tc>
          <w:tcPr>
            <w:tcW w:w="1144" w:type="dxa"/>
          </w:tcPr>
          <w:p w14:paraId="367BF233" w14:textId="4F6E9007" w:rsidR="00A433B7" w:rsidRPr="00F130DB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4C07551C" w14:textId="3C95FFD2" w:rsidR="00A433B7" w:rsidRPr="00B37D5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4363" w:type="dxa"/>
          </w:tcPr>
          <w:p w14:paraId="5058F10E" w14:textId="402B3007" w:rsidR="00A433B7" w:rsidRPr="00F130D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FE2B6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FE2B6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FE2B61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FE2B61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FE2B61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7B1F8B" w14:paraId="7A30CACB" w14:textId="77777777" w:rsidTr="00207FB2">
        <w:trPr>
          <w:trHeight w:val="20"/>
        </w:trPr>
        <w:tc>
          <w:tcPr>
            <w:tcW w:w="9620" w:type="dxa"/>
            <w:gridSpan w:val="4"/>
          </w:tcPr>
          <w:p w14:paraId="62E1596E" w14:textId="76370638" w:rsidR="007B1F8B" w:rsidRPr="007B1F8B" w:rsidRDefault="00A433B7" w:rsidP="00A433B7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433B7">
              <w:rPr>
                <w:rFonts w:ascii="Times New Roman" w:eastAsia="Times New Roman" w:hAnsi="Times New Roman" w:cs="Times New Roman"/>
                <w:b/>
                <w:lang w:val="ru-RU"/>
              </w:rPr>
              <w:t>Раздел 5. Вызовы будущего и развитие страны</w:t>
            </w:r>
          </w:p>
        </w:tc>
      </w:tr>
      <w:tr w:rsidR="00A433B7" w:rsidRPr="007B1F8B" w14:paraId="059D06F6" w14:textId="77777777" w:rsidTr="00C160B2">
        <w:trPr>
          <w:trHeight w:val="20"/>
        </w:trPr>
        <w:tc>
          <w:tcPr>
            <w:tcW w:w="2977" w:type="dxa"/>
          </w:tcPr>
          <w:p w14:paraId="3CE0B4EC" w14:textId="36394635" w:rsidR="00A433B7" w:rsidRPr="007B1F8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5.1.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Актуальные вызовы и проблемы развития России</w:t>
            </w:r>
          </w:p>
        </w:tc>
        <w:tc>
          <w:tcPr>
            <w:tcW w:w="1144" w:type="dxa"/>
          </w:tcPr>
          <w:p w14:paraId="21D4600F" w14:textId="5AC5A87C" w:rsidR="00A433B7" w:rsidRPr="00E14F70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240C8A0B" w14:textId="51569272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4363" w:type="dxa"/>
          </w:tcPr>
          <w:p w14:paraId="1BB4E40A" w14:textId="5ACFD59E" w:rsidR="00A433B7" w:rsidRPr="00545CD3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68345458" w14:textId="77777777" w:rsidTr="00C160B2">
        <w:trPr>
          <w:trHeight w:val="20"/>
        </w:trPr>
        <w:tc>
          <w:tcPr>
            <w:tcW w:w="2977" w:type="dxa"/>
          </w:tcPr>
          <w:p w14:paraId="7420CF19" w14:textId="555AE50C" w:rsidR="00A433B7" w:rsidRPr="007B1F8B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5.2.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Сценарии развития российской цивилизации</w:t>
            </w:r>
          </w:p>
        </w:tc>
        <w:tc>
          <w:tcPr>
            <w:tcW w:w="1144" w:type="dxa"/>
          </w:tcPr>
          <w:p w14:paraId="45479ED1" w14:textId="5253BB70" w:rsidR="00A433B7" w:rsidRPr="001F7C26" w:rsidRDefault="00A433B7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6" w:type="dxa"/>
          </w:tcPr>
          <w:p w14:paraId="2F75FE01" w14:textId="013D12A8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3F84E43A" w14:textId="72430588" w:rsidR="00A433B7" w:rsidRPr="00F130DB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3121F17" w14:textId="77777777" w:rsidTr="00C160B2">
        <w:trPr>
          <w:trHeight w:val="20"/>
        </w:trPr>
        <w:tc>
          <w:tcPr>
            <w:tcW w:w="2977" w:type="dxa"/>
          </w:tcPr>
          <w:p w14:paraId="2E49C1D9" w14:textId="51BA290D" w:rsidR="00A433B7" w:rsidRPr="00A433B7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5.3.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Россия и глобальные вызовы</w:t>
            </w:r>
          </w:p>
        </w:tc>
        <w:tc>
          <w:tcPr>
            <w:tcW w:w="1144" w:type="dxa"/>
          </w:tcPr>
          <w:p w14:paraId="5E9E7F0B" w14:textId="3A24CBA7" w:rsidR="00A433B7" w:rsidRPr="00A433B7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6" w:type="dxa"/>
          </w:tcPr>
          <w:p w14:paraId="017CA157" w14:textId="1F017872" w:rsidR="00A433B7" w:rsidRPr="00A433B7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25464001" w14:textId="10382B45" w:rsidR="00A433B7" w:rsidRPr="00A433B7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15FE1AA3" w14:textId="77777777" w:rsidTr="00C160B2">
        <w:trPr>
          <w:trHeight w:val="20"/>
        </w:trPr>
        <w:tc>
          <w:tcPr>
            <w:tcW w:w="2977" w:type="dxa"/>
          </w:tcPr>
          <w:p w14:paraId="71E57A85" w14:textId="2FD266B7" w:rsidR="00A433B7" w:rsidRPr="00A433B7" w:rsidRDefault="00A433B7" w:rsidP="00A433B7">
            <w:pPr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5.4.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Внутренние вызовы общественного развития</w:t>
            </w:r>
          </w:p>
        </w:tc>
        <w:tc>
          <w:tcPr>
            <w:tcW w:w="1144" w:type="dxa"/>
          </w:tcPr>
          <w:p w14:paraId="0B9A446B" w14:textId="30A59D09" w:rsidR="00A433B7" w:rsidRPr="00A433B7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383F7957" w14:textId="167676D9" w:rsidR="00A433B7" w:rsidRPr="00A433B7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761EC87B" w14:textId="55E0A917" w:rsidR="00A433B7" w:rsidRPr="00A433B7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788652D5" w14:textId="77777777" w:rsidTr="00C160B2">
        <w:trPr>
          <w:trHeight w:val="20"/>
        </w:trPr>
        <w:tc>
          <w:tcPr>
            <w:tcW w:w="2977" w:type="dxa"/>
          </w:tcPr>
          <w:p w14:paraId="3A94948D" w14:textId="2B3C3B55" w:rsidR="00A433B7" w:rsidRPr="00F130DB" w:rsidRDefault="00A433B7" w:rsidP="00A433B7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5.5.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Образы будущего России</w:t>
            </w:r>
          </w:p>
        </w:tc>
        <w:tc>
          <w:tcPr>
            <w:tcW w:w="1144" w:type="dxa"/>
          </w:tcPr>
          <w:p w14:paraId="1E5BF190" w14:textId="5C86342A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1698F4C7" w14:textId="59BA221C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00AFEF92" w14:textId="26C3CBF2" w:rsidR="00A433B7" w:rsidRPr="007B1F8B" w:rsidRDefault="00A433B7" w:rsidP="00A433B7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A433B7" w:rsidRPr="007B1F8B" w14:paraId="3B9D3CF7" w14:textId="77777777" w:rsidTr="00C160B2">
        <w:trPr>
          <w:trHeight w:val="20"/>
        </w:trPr>
        <w:tc>
          <w:tcPr>
            <w:tcW w:w="2977" w:type="dxa"/>
          </w:tcPr>
          <w:p w14:paraId="1D5A293C" w14:textId="78B4D0B7" w:rsidR="00A433B7" w:rsidRPr="00F130DB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5.6. </w:t>
            </w:r>
            <w:r w:rsidRPr="00A433B7">
              <w:rPr>
                <w:rFonts w:ascii="Times New Roman" w:eastAsia="Times New Roman" w:hAnsi="Times New Roman" w:cs="Times New Roman"/>
                <w:lang w:val="ru-RU"/>
              </w:rPr>
              <w:t>Ориентиры стратегического развития России</w:t>
            </w:r>
          </w:p>
        </w:tc>
        <w:tc>
          <w:tcPr>
            <w:tcW w:w="1144" w:type="dxa"/>
          </w:tcPr>
          <w:p w14:paraId="5D286EC8" w14:textId="238C1D8E" w:rsidR="00A433B7" w:rsidRPr="001F7C26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6" w:type="dxa"/>
          </w:tcPr>
          <w:p w14:paraId="6704C854" w14:textId="54BB6200" w:rsidR="00A433B7" w:rsidRPr="00EC0592" w:rsidRDefault="00870E8D" w:rsidP="00A433B7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4363" w:type="dxa"/>
          </w:tcPr>
          <w:p w14:paraId="6123F5E5" w14:textId="4073CEAB" w:rsidR="00A433B7" w:rsidRPr="00F130DB" w:rsidRDefault="00A433B7" w:rsidP="00A433B7">
            <w:pPr>
              <w:spacing w:line="23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Составление конспектов на основе учебной и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научной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литературы,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453EAC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тестовых</w:t>
            </w:r>
            <w:r w:rsidRPr="00453EAC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заданий</w:t>
            </w:r>
            <w:r w:rsidRPr="00453EA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453EA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453EAC">
              <w:rPr>
                <w:rFonts w:ascii="Times New Roman" w:eastAsia="Times New Roman" w:hAnsi="Times New Roman" w:cs="Times New Roman"/>
                <w:lang w:val="ru-RU"/>
              </w:rPr>
              <w:t>самопроверки</w:t>
            </w:r>
          </w:p>
        </w:tc>
      </w:tr>
      <w:tr w:rsidR="007B1F8B" w:rsidRPr="00065929" w14:paraId="632395C5" w14:textId="77777777" w:rsidTr="00C160B2">
        <w:trPr>
          <w:cantSplit/>
          <w:trHeight w:val="251"/>
        </w:trPr>
        <w:tc>
          <w:tcPr>
            <w:tcW w:w="2977" w:type="dxa"/>
          </w:tcPr>
          <w:p w14:paraId="3505BC5F" w14:textId="238C583B" w:rsidR="007B1F8B" w:rsidRPr="00207FB2" w:rsidRDefault="00207FB2" w:rsidP="00207FB2">
            <w:pPr>
              <w:tabs>
                <w:tab w:val="left" w:pos="2145"/>
              </w:tabs>
              <w:spacing w:line="234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ab/>
            </w:r>
          </w:p>
        </w:tc>
        <w:tc>
          <w:tcPr>
            <w:tcW w:w="1144" w:type="dxa"/>
          </w:tcPr>
          <w:p w14:paraId="5830719E" w14:textId="1B135074" w:rsidR="007B1F8B" w:rsidRPr="00207FB2" w:rsidRDefault="00A433B7" w:rsidP="00207FB2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1</w:t>
            </w:r>
            <w:r w:rsidR="00207FB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8</w:t>
            </w:r>
          </w:p>
        </w:tc>
        <w:tc>
          <w:tcPr>
            <w:tcW w:w="1136" w:type="dxa"/>
          </w:tcPr>
          <w:p w14:paraId="18DDCD52" w14:textId="2A55CA27" w:rsidR="007B1F8B" w:rsidRPr="00065929" w:rsidRDefault="00545CD3" w:rsidP="00A433B7">
            <w:pPr>
              <w:spacing w:line="23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56</w:t>
            </w:r>
          </w:p>
        </w:tc>
        <w:tc>
          <w:tcPr>
            <w:tcW w:w="4363" w:type="dxa"/>
          </w:tcPr>
          <w:p w14:paraId="09CE2521" w14:textId="10062FD3" w:rsidR="007B1F8B" w:rsidRPr="00207FB2" w:rsidRDefault="007B1F8B" w:rsidP="00207FB2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24E61EA7" w14:textId="77777777" w:rsidR="00207FB2" w:rsidRDefault="00207FB2" w:rsidP="00A433B7">
      <w:pPr>
        <w:spacing w:line="234" w:lineRule="exact"/>
        <w:rPr>
          <w:rFonts w:ascii="Times New Roman" w:eastAsia="Times New Roman" w:hAnsi="Times New Roman" w:cs="Times New Roman"/>
          <w:b/>
          <w:bCs/>
        </w:rPr>
      </w:pPr>
    </w:p>
    <w:p w14:paraId="2031B669" w14:textId="77777777" w:rsidR="00207FB2" w:rsidRPr="00F86714" w:rsidRDefault="00207FB2" w:rsidP="00207FB2">
      <w:pPr>
        <w:pStyle w:val="1"/>
        <w:tabs>
          <w:tab w:val="left" w:pos="841"/>
        </w:tabs>
        <w:ind w:left="426" w:hanging="426"/>
      </w:pPr>
      <w:bookmarkStart w:id="19" w:name="_TOC_250006"/>
      <w:bookmarkStart w:id="20" w:name="_Toc188103311"/>
      <w:bookmarkStart w:id="21" w:name="_Toc190723704"/>
      <w:r w:rsidRPr="00340E5A">
        <w:rPr>
          <w:bCs w:val="0"/>
        </w:rPr>
        <w:t>7.</w:t>
      </w:r>
      <w:r>
        <w:t xml:space="preserve"> </w:t>
      </w:r>
      <w:r w:rsidRPr="00F86714">
        <w:t>Фонд</w:t>
      </w:r>
      <w:r w:rsidRPr="00F86714">
        <w:rPr>
          <w:spacing w:val="-3"/>
        </w:rPr>
        <w:t xml:space="preserve"> </w:t>
      </w:r>
      <w:r w:rsidRPr="00F86714">
        <w:t>оценочных</w:t>
      </w:r>
      <w:bookmarkEnd w:id="19"/>
      <w:r w:rsidRPr="00F86714">
        <w:rPr>
          <w:spacing w:val="-2"/>
        </w:rPr>
        <w:t xml:space="preserve"> средств</w:t>
      </w:r>
      <w:bookmarkEnd w:id="20"/>
      <w:bookmarkEnd w:id="21"/>
    </w:p>
    <w:p w14:paraId="2E2F8D3F" w14:textId="02BDC554" w:rsidR="00207FB2" w:rsidRPr="00207FB2" w:rsidRDefault="00207FB2" w:rsidP="00207FB2">
      <w:pPr>
        <w:pStyle w:val="aa"/>
        <w:spacing w:line="275" w:lineRule="exact"/>
        <w:ind w:firstLine="709"/>
        <w:jc w:val="both"/>
        <w:rPr>
          <w:rFonts w:ascii="Times New Roman" w:hAnsi="Times New Roman" w:cs="Times New Roman"/>
          <w:sz w:val="24"/>
        </w:rPr>
      </w:pPr>
      <w:r w:rsidRPr="00207FB2">
        <w:rPr>
          <w:rFonts w:ascii="Times New Roman" w:hAnsi="Times New Roman" w:cs="Times New Roman"/>
          <w:sz w:val="24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(https://edu2020.kemgik.ru/course/view.php?id=5228). </w:t>
      </w:r>
    </w:p>
    <w:p w14:paraId="55893478" w14:textId="6D4FA487" w:rsidR="007B1F8B" w:rsidRPr="007B1F8B" w:rsidRDefault="008B7D9E" w:rsidP="00C160B2">
      <w:pPr>
        <w:widowControl w:val="0"/>
        <w:tabs>
          <w:tab w:val="left" w:pos="1210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2" w:name="_Toc190723705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="007B1F8B" w:rsidRPr="007B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7B1F8B"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="007B1F8B" w:rsidRPr="007B1F8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="007B1F8B" w:rsidRPr="007B1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7B1F8B" w:rsidRPr="007B1F8B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дисциплины.</w:t>
      </w:r>
      <w:bookmarkEnd w:id="22"/>
    </w:p>
    <w:p w14:paraId="0BAED04A" w14:textId="77777777" w:rsidR="007B1F8B" w:rsidRPr="007B1F8B" w:rsidRDefault="007B1F8B" w:rsidP="00C160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b/>
          <w:color w:val="000000"/>
          <w:sz w:val="24"/>
          <w:szCs w:val="24"/>
        </w:rPr>
        <w:t>8.1. Основная литература.</w:t>
      </w:r>
    </w:p>
    <w:p w14:paraId="62CBFDFD" w14:textId="4BCE0837" w:rsidR="00B37D52" w:rsidRPr="00B37D52" w:rsidRDefault="00E26996" w:rsidP="009F719A">
      <w:pPr>
        <w:widowControl w:val="0"/>
        <w:numPr>
          <w:ilvl w:val="0"/>
          <w:numId w:val="4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26996">
        <w:rPr>
          <w:rFonts w:ascii="Times New Roman" w:eastAsia="Times New Roman" w:hAnsi="Times New Roman" w:cs="Times New Roman"/>
          <w:sz w:val="24"/>
        </w:rPr>
        <w:t xml:space="preserve">Основы российской государственности: учебное пособие / А. Д. Харичев, А. В. Полосин, А. В. Селезнева. </w:t>
      </w:r>
      <w:r w:rsidR="005323D4">
        <w:rPr>
          <w:rFonts w:ascii="Times New Roman" w:eastAsia="Times New Roman" w:hAnsi="Times New Roman" w:cs="Times New Roman"/>
          <w:sz w:val="24"/>
        </w:rPr>
        <w:t>-</w:t>
      </w:r>
      <w:r w:rsidRPr="00E26996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РАНХиГС , 2024. </w:t>
      </w:r>
      <w:r w:rsidR="005323D4">
        <w:rPr>
          <w:rFonts w:ascii="Times New Roman" w:eastAsia="Times New Roman" w:hAnsi="Times New Roman" w:cs="Times New Roman"/>
          <w:sz w:val="24"/>
        </w:rPr>
        <w:t>-</w:t>
      </w:r>
      <w:r w:rsidRPr="00E26996">
        <w:rPr>
          <w:rFonts w:ascii="Times New Roman" w:eastAsia="Times New Roman" w:hAnsi="Times New Roman" w:cs="Times New Roman"/>
          <w:sz w:val="24"/>
        </w:rPr>
        <w:t xml:space="preserve"> 448 с.</w:t>
      </w:r>
      <w:r w:rsidR="005323D4">
        <w:rPr>
          <w:rFonts w:ascii="Times New Roman" w:eastAsia="Times New Roman" w:hAnsi="Times New Roman" w:cs="Times New Roman"/>
          <w:sz w:val="24"/>
        </w:rPr>
        <w:t xml:space="preserve"> </w:t>
      </w:r>
      <w:r w:rsidR="005323D4" w:rsidRPr="00E67977">
        <w:rPr>
          <w:rFonts w:ascii="Times New Roman" w:eastAsia="Times New Roman" w:hAnsi="Times New Roman" w:cs="Times New Roman"/>
          <w:sz w:val="24"/>
        </w:rPr>
        <w:t xml:space="preserve">– </w:t>
      </w:r>
      <w:proofErr w:type="gramStart"/>
      <w:r w:rsidR="005323D4" w:rsidRPr="00E67977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="005323D4" w:rsidRPr="00E67977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7892DB3A" w14:textId="33CBD7A5" w:rsidR="007B1F8B" w:rsidRDefault="00E26996" w:rsidP="009F719A">
      <w:pPr>
        <w:widowControl w:val="0"/>
        <w:numPr>
          <w:ilvl w:val="0"/>
          <w:numId w:val="4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26996">
        <w:rPr>
          <w:rFonts w:ascii="Times New Roman" w:eastAsia="Times New Roman" w:hAnsi="Times New Roman" w:cs="Times New Roman"/>
          <w:sz w:val="24"/>
        </w:rPr>
        <w:t xml:space="preserve">Основы российской государственности: учебное пособие для студентов, изучающих социогуманитарные науки / Т. В. Евгеньева, И. И. Кузнецов, С. В. Перевезенцев, А. В. Селезнева, О. Е. Сорокопудова, А. Б. Страхов, А. Р. </w:t>
      </w:r>
      <w:proofErr w:type="spellStart"/>
      <w:r w:rsidRPr="00E26996">
        <w:rPr>
          <w:rFonts w:ascii="Times New Roman" w:eastAsia="Times New Roman" w:hAnsi="Times New Roman" w:cs="Times New Roman"/>
          <w:sz w:val="24"/>
        </w:rPr>
        <w:t>Боронин</w:t>
      </w:r>
      <w:proofErr w:type="spellEnd"/>
      <w:r w:rsidRPr="00E26996">
        <w:rPr>
          <w:rFonts w:ascii="Times New Roman" w:eastAsia="Times New Roman" w:hAnsi="Times New Roman" w:cs="Times New Roman"/>
          <w:sz w:val="24"/>
        </w:rPr>
        <w:t xml:space="preserve">; под ред. С. В. Перевезенцева. –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Издательский дом «Дело» РАНХиГС, 2023. – 550 c.</w:t>
      </w:r>
      <w:r w:rsidR="005323D4">
        <w:rPr>
          <w:rFonts w:ascii="Times New Roman" w:eastAsia="Times New Roman" w:hAnsi="Times New Roman" w:cs="Times New Roman"/>
          <w:sz w:val="24"/>
        </w:rPr>
        <w:t xml:space="preserve"> </w:t>
      </w:r>
      <w:r w:rsidR="005323D4" w:rsidRPr="00E67977">
        <w:rPr>
          <w:rFonts w:ascii="Times New Roman" w:eastAsia="Times New Roman" w:hAnsi="Times New Roman" w:cs="Times New Roman"/>
          <w:sz w:val="24"/>
        </w:rPr>
        <w:t xml:space="preserve">– </w:t>
      </w:r>
      <w:proofErr w:type="gramStart"/>
      <w:r w:rsidR="005323D4" w:rsidRPr="00E67977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="005323D4" w:rsidRPr="00E67977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64FBCC95" w14:textId="0A26A614" w:rsidR="00E26996" w:rsidRPr="00E67977" w:rsidRDefault="00E26996" w:rsidP="009F719A">
      <w:pPr>
        <w:widowControl w:val="0"/>
        <w:numPr>
          <w:ilvl w:val="0"/>
          <w:numId w:val="4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26996">
        <w:rPr>
          <w:rFonts w:ascii="Times New Roman" w:eastAsia="Times New Roman" w:hAnsi="Times New Roman" w:cs="Times New Roman"/>
          <w:sz w:val="24"/>
        </w:rPr>
        <w:t>Основы российской государственности: учебное пособие для студентов естественнонаучных и инженерно-технических специальностей - М., 2023. - 252 с.</w:t>
      </w:r>
      <w:r w:rsidR="005323D4">
        <w:rPr>
          <w:rFonts w:ascii="Times New Roman" w:eastAsia="Times New Roman" w:hAnsi="Times New Roman" w:cs="Times New Roman"/>
          <w:sz w:val="24"/>
        </w:rPr>
        <w:t xml:space="preserve"> </w:t>
      </w:r>
      <w:r w:rsidR="005323D4" w:rsidRPr="00E67977">
        <w:rPr>
          <w:rFonts w:ascii="Times New Roman" w:eastAsia="Times New Roman" w:hAnsi="Times New Roman" w:cs="Times New Roman"/>
          <w:sz w:val="24"/>
        </w:rPr>
        <w:t xml:space="preserve">– </w:t>
      </w:r>
      <w:proofErr w:type="gramStart"/>
      <w:r w:rsidR="005323D4" w:rsidRPr="00E67977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="005323D4" w:rsidRPr="00E67977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34F14332" w14:textId="2C85965F" w:rsidR="007B1F8B" w:rsidRPr="007B1F8B" w:rsidRDefault="007B1F8B" w:rsidP="008B7D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F8B">
        <w:rPr>
          <w:rFonts w:ascii="Times New Roman" w:hAnsi="Times New Roman" w:cs="Times New Roman"/>
          <w:b/>
          <w:color w:val="000000"/>
          <w:sz w:val="24"/>
          <w:szCs w:val="24"/>
        </w:rPr>
        <w:t>8.2. Дополнительная литература.</w:t>
      </w:r>
    </w:p>
    <w:p w14:paraId="4CC74570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Историческое сознание россиян: оценки прошлого, память,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символы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(опыт социологического измерения) / М. К. Горшков, А. Л. Андреев, Р. Э.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Бараш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[и др.] ; под редакцией М. К. Горшкова ; Федеральный научно-исследовательский социологический центр Российской академии наук, Институт социологии. -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Весь мир, 2022. - 247 с. -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13BFA7D7" w14:textId="77777777" w:rsidR="00C24036" w:rsidRPr="00E67977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67977">
        <w:rPr>
          <w:rFonts w:ascii="Times New Roman" w:eastAsia="Times New Roman" w:hAnsi="Times New Roman" w:cs="Times New Roman"/>
          <w:sz w:val="24"/>
        </w:rPr>
        <w:t xml:space="preserve">История России: учебник / А. С. Орлов, В. А. Георгиев [и др.]. – Москва: Проспект, 2009. – 528 с. – </w:t>
      </w:r>
      <w:proofErr w:type="gramStart"/>
      <w:r w:rsidRPr="00E67977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E67977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3A96A7E4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B37D52">
        <w:rPr>
          <w:rFonts w:ascii="Times New Roman" w:eastAsia="Times New Roman" w:hAnsi="Times New Roman" w:cs="Times New Roman"/>
          <w:sz w:val="24"/>
        </w:rPr>
        <w:lastRenderedPageBreak/>
        <w:t> История </w:t>
      </w:r>
      <w:proofErr w:type="gramStart"/>
      <w:r w:rsidRPr="00B37D52">
        <w:rPr>
          <w:rFonts w:ascii="Times New Roman" w:eastAsia="Times New Roman" w:hAnsi="Times New Roman" w:cs="Times New Roman"/>
          <w:sz w:val="24"/>
        </w:rPr>
        <w:t>России :</w:t>
      </w:r>
      <w:proofErr w:type="gramEnd"/>
      <w:r w:rsidRPr="00B37D52">
        <w:rPr>
          <w:rFonts w:ascii="Times New Roman" w:eastAsia="Times New Roman" w:hAnsi="Times New Roman" w:cs="Times New Roman"/>
          <w:sz w:val="24"/>
        </w:rPr>
        <w:t xml:space="preserve"> учебник для студентов неисторических специальностей. Направление подготовки: "Культура</w:t>
      </w:r>
      <w:proofErr w:type="gramStart"/>
      <w:r w:rsidRPr="00B37D52">
        <w:rPr>
          <w:rFonts w:ascii="Times New Roman" w:eastAsia="Times New Roman" w:hAnsi="Times New Roman" w:cs="Times New Roman"/>
          <w:sz w:val="24"/>
        </w:rPr>
        <w:t>" :</w:t>
      </w:r>
      <w:proofErr w:type="gramEnd"/>
      <w:r w:rsidRPr="00B37D52">
        <w:rPr>
          <w:rFonts w:ascii="Times New Roman" w:eastAsia="Times New Roman" w:hAnsi="Times New Roman" w:cs="Times New Roman"/>
          <w:sz w:val="24"/>
        </w:rPr>
        <w:t xml:space="preserve"> в 2 ч. / Министерство науки и высшего образования Российской Федерации ; ответственный редактор Ю. А. Петров ; авторский коллектив: А. А. Горский [и др.]. - </w:t>
      </w:r>
      <w:proofErr w:type="gramStart"/>
      <w:r w:rsidRPr="00B37D52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B37D52">
        <w:rPr>
          <w:rFonts w:ascii="Times New Roman" w:eastAsia="Times New Roman" w:hAnsi="Times New Roman" w:cs="Times New Roman"/>
          <w:sz w:val="24"/>
        </w:rPr>
        <w:t xml:space="preserve"> Наука , 2024. - 622 с. 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B37D52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B37D52">
        <w:rPr>
          <w:rFonts w:ascii="Times New Roman" w:eastAsia="Times New Roman" w:hAnsi="Times New Roman" w:cs="Times New Roman"/>
          <w:sz w:val="24"/>
        </w:rPr>
        <w:t xml:space="preserve"> электронный.</w:t>
      </w:r>
      <w:r>
        <w:rPr>
          <w:rFonts w:ascii="Times New Roman" w:eastAsia="Times New Roman" w:hAnsi="Times New Roman" w:cs="Times New Roman"/>
          <w:sz w:val="24"/>
        </w:rPr>
        <w:t xml:space="preserve">– </w:t>
      </w:r>
      <w:r w:rsidRPr="00B37D52">
        <w:rPr>
          <w:rFonts w:ascii="Times New Roman" w:eastAsia="Times New Roman" w:hAnsi="Times New Roman" w:cs="Times New Roman"/>
          <w:sz w:val="24"/>
        </w:rPr>
        <w:t>URL: http://ebooks.kemguki.ru/public/Virtual/2024/PETROV_2024_5.pdf (</w:t>
      </w:r>
      <w:r>
        <w:rPr>
          <w:rFonts w:ascii="Times New Roman" w:eastAsia="Times New Roman" w:hAnsi="Times New Roman" w:cs="Times New Roman"/>
          <w:sz w:val="24"/>
        </w:rPr>
        <w:t xml:space="preserve">дата обращения: 30.09.2024). - </w:t>
      </w:r>
      <w:r w:rsidRPr="00E67977">
        <w:rPr>
          <w:rFonts w:ascii="Times New Roman" w:eastAsia="Times New Roman" w:hAnsi="Times New Roman" w:cs="Times New Roman"/>
          <w:sz w:val="24"/>
        </w:rPr>
        <w:t>– Режим доступа:</w:t>
      </w:r>
      <w:r>
        <w:rPr>
          <w:rFonts w:ascii="Times New Roman" w:eastAsia="Times New Roman" w:hAnsi="Times New Roman" w:cs="Times New Roman"/>
          <w:sz w:val="24"/>
        </w:rPr>
        <w:t xml:space="preserve"> Научная библиотека КемГИК</w:t>
      </w:r>
      <w:r w:rsidRPr="00E67977">
        <w:rPr>
          <w:rFonts w:ascii="Times New Roman" w:eastAsia="Times New Roman" w:hAnsi="Times New Roman" w:cs="Times New Roman"/>
          <w:sz w:val="24"/>
        </w:rPr>
        <w:t>.</w:t>
      </w:r>
    </w:p>
    <w:p w14:paraId="40B3A5ED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5323D4">
        <w:rPr>
          <w:rFonts w:ascii="Times New Roman" w:eastAsia="Times New Roman" w:hAnsi="Times New Roman" w:cs="Times New Roman"/>
          <w:sz w:val="24"/>
        </w:rPr>
        <w:t>Марасанова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В.М., Багдасарян В.Э., Иерусалимский Ю.Ю., Дмитриев М.В., Дементьева В.В.,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Любичанковский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С.В.,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Урядова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А.В.,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Федюк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В.П. Изучение истории российской государственности: учебные материалы образовательного модуля. Учебно-методическое пособие и УМК для вузов. Ярославль: «Индиго», 2023.</w:t>
      </w:r>
    </w:p>
    <w:p w14:paraId="46F1559B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E26996">
        <w:rPr>
          <w:rFonts w:ascii="Times New Roman" w:eastAsia="Times New Roman" w:hAnsi="Times New Roman" w:cs="Times New Roman"/>
          <w:sz w:val="24"/>
        </w:rPr>
        <w:t xml:space="preserve">Орлов, С. Л. Современное пространство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России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новые подходы и концепции / С. Л. Орлов. –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Дашков и К°, 2022. – 226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с.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ил., табл. – Режим доступа: по подписке. – URL: </w:t>
      </w:r>
      <w:r w:rsidRPr="005323D4">
        <w:rPr>
          <w:rFonts w:ascii="Times New Roman" w:eastAsia="Times New Roman" w:hAnsi="Times New Roman" w:cs="Times New Roman"/>
          <w:sz w:val="24"/>
        </w:rPr>
        <w:t>https://biblioclub.ru/index.php?page=book&amp;id=698403</w:t>
      </w:r>
      <w:r w:rsidRPr="00E26996">
        <w:rPr>
          <w:rFonts w:ascii="Times New Roman" w:eastAsia="Times New Roman" w:hAnsi="Times New Roman" w:cs="Times New Roman"/>
          <w:sz w:val="24"/>
        </w:rPr>
        <w:t xml:space="preserve"> –– </w:t>
      </w:r>
      <w:proofErr w:type="gramStart"/>
      <w:r w:rsidRPr="00E26996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E26996">
        <w:rPr>
          <w:rFonts w:ascii="Times New Roman" w:eastAsia="Times New Roman" w:hAnsi="Times New Roman" w:cs="Times New Roman"/>
          <w:sz w:val="24"/>
        </w:rPr>
        <w:t xml:space="preserve"> электронный</w:t>
      </w:r>
    </w:p>
    <w:p w14:paraId="336DF35A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Прогнозируемые вызовы и угрозы национальной безопасности Российской Федерации и направления их нейтрализации / под общ. ред. А. С. </w:t>
      </w:r>
      <w:proofErr w:type="spellStart"/>
      <w:proofErr w:type="gramStart"/>
      <w:r w:rsidRPr="005323D4">
        <w:rPr>
          <w:rFonts w:ascii="Times New Roman" w:eastAsia="Times New Roman" w:hAnsi="Times New Roman" w:cs="Times New Roman"/>
          <w:sz w:val="24"/>
        </w:rPr>
        <w:t>Коржевского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 ;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редкол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 xml:space="preserve">. : В. В. Толстых, И. А. Копылов.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РГГУ, 2021. – 604 с. -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непосредственный</w:t>
      </w:r>
    </w:p>
    <w:p w14:paraId="1C1D8795" w14:textId="77777777" w:rsidR="00C24036" w:rsidRDefault="00C24036" w:rsidP="009F719A">
      <w:pPr>
        <w:widowControl w:val="0"/>
        <w:numPr>
          <w:ilvl w:val="0"/>
          <w:numId w:val="12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Российское общество и вызовы времени. Книга шестая / под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ред.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М. К. Горшкова, Н. Е. Тихоновой.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Москва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Издательство «Весь Мир», 2022. – 284 с. -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непосредственный.</w:t>
      </w:r>
    </w:p>
    <w:p w14:paraId="7D980A39" w14:textId="4A3FD3E0" w:rsidR="005323D4" w:rsidRDefault="005323D4" w:rsidP="009F719A">
      <w:pPr>
        <w:widowControl w:val="0"/>
        <w:numPr>
          <w:ilvl w:val="1"/>
          <w:numId w:val="10"/>
        </w:numPr>
        <w:tabs>
          <w:tab w:val="left" w:pos="1378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3" w:name="_Toc19072370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Нормативные акты</w:t>
      </w:r>
      <w:bookmarkEnd w:id="23"/>
    </w:p>
    <w:p w14:paraId="1E72AB4B" w14:textId="77777777" w:rsidR="005323D4" w:rsidRPr="005323D4" w:rsidRDefault="005323D4" w:rsidP="005323D4">
      <w:pPr>
        <w:widowControl w:val="0"/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i/>
          <w:sz w:val="24"/>
        </w:rPr>
      </w:pPr>
      <w:r w:rsidRPr="005323D4">
        <w:rPr>
          <w:rFonts w:ascii="Times New Roman" w:eastAsia="Times New Roman" w:hAnsi="Times New Roman" w:cs="Times New Roman"/>
          <w:i/>
          <w:sz w:val="24"/>
        </w:rPr>
        <w:t>Нормативные акты:</w:t>
      </w:r>
    </w:p>
    <w:p w14:paraId="302224C7" w14:textId="5D5714CD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Конституция Российской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Федерации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с изменениями, одобренными в ходе общероссийского голосования 01 июля 2020 г. : принята всенародным голосованием 12 декабря 1993 г. – Текст: электронный // КонсультантПлюс : [сайт]. – Москва, 1992-2024. – URL: https://www.consultant.ru/document/cons_doc_LAW_28399/?ysclid=lxk3kgbumi891421538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28E9B98A" w14:textId="269A26AA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О Стратегии национальной безопасности Российской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Федерации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Указ Президента Российской Федерации от 02.07.2021 № 400.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электронный // КонсультантПлюс : [сайт]. – Москва, 1992-2024. – URL: https://www.consultant.ru/document/cons_doc_LAW_389271/?ysclid=lxk4jtgxu7207370382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297FB568" w14:textId="2C9F56C3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О стратегическом планировании в Российской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Федерации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Федеральный закон от 28.06.2014 № 172-ФЗ.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электронный // КонсультантПлюс : [сайт]. – Москва, 1992-2024. – URL: https://www.consultant.ru/document/cons_doc_LAW_164841/?ysclid=lxlltc0nfv933843851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235F1B31" w14:textId="2EE60734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Об утверждении Концепции внешней политики Российской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Федерации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Указ Президента РФ от 31 марта 2023 г. № 229.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электронный // Электронный фонд правовой и нормативно-технической документации : [сайт]. – Санкт-Петербург, 2024. - URL: https://docs.cntd.ru/document/1301132723?ysclid=lxllorgvi2319257670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12A2FA6D" w14:textId="6B10EE50" w:rsidR="005323D4" w:rsidRPr="005323D4" w:rsidRDefault="005323D4" w:rsidP="005323D4">
      <w:pPr>
        <w:widowControl w:val="0"/>
        <w:numPr>
          <w:ilvl w:val="0"/>
          <w:numId w:val="15"/>
        </w:numPr>
        <w:tabs>
          <w:tab w:val="left" w:pos="1256"/>
        </w:tabs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Об утверждении Основ государственной политики по сохранению и укреплению традиционных российских духовно- нравственных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ценностей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Указ Президента РФ от 09.11.2022 № 809. – </w:t>
      </w:r>
      <w:proofErr w:type="gramStart"/>
      <w:r w:rsidRPr="005323D4">
        <w:rPr>
          <w:rFonts w:ascii="Times New Roman" w:eastAsia="Times New Roman" w:hAnsi="Times New Roman" w:cs="Times New Roman"/>
          <w:sz w:val="24"/>
        </w:rPr>
        <w:t>Текст :</w:t>
      </w:r>
      <w:proofErr w:type="gramEnd"/>
      <w:r w:rsidRPr="005323D4">
        <w:rPr>
          <w:rFonts w:ascii="Times New Roman" w:eastAsia="Times New Roman" w:hAnsi="Times New Roman" w:cs="Times New Roman"/>
          <w:sz w:val="24"/>
        </w:rPr>
        <w:t xml:space="preserve"> электронный // Электронный фонд правовой и нормативно-технической документации : [сайт]. – Санкт-Петербург, 2024. - URL: https://docs.cntd.ru/document/352246667?ysclid=lxllr6t9ia272662981 (дата обращения: </w:t>
      </w:r>
      <w:r w:rsidR="00C24036">
        <w:rPr>
          <w:rFonts w:ascii="Times New Roman" w:eastAsia="Times New Roman" w:hAnsi="Times New Roman" w:cs="Times New Roman"/>
          <w:sz w:val="24"/>
        </w:rPr>
        <w:t>15.04</w:t>
      </w:r>
      <w:r w:rsidRPr="005323D4">
        <w:rPr>
          <w:rFonts w:ascii="Times New Roman" w:eastAsia="Times New Roman" w:hAnsi="Times New Roman" w:cs="Times New Roman"/>
          <w:sz w:val="24"/>
        </w:rPr>
        <w:t>.2024).</w:t>
      </w:r>
    </w:p>
    <w:p w14:paraId="2E4A70F0" w14:textId="43610F62" w:rsidR="007B1F8B" w:rsidRPr="007B1F8B" w:rsidRDefault="007B1F8B" w:rsidP="009F719A">
      <w:pPr>
        <w:widowControl w:val="0"/>
        <w:numPr>
          <w:ilvl w:val="1"/>
          <w:numId w:val="10"/>
        </w:numPr>
        <w:tabs>
          <w:tab w:val="left" w:pos="1378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4" w:name="_Toc190723707"/>
      <w:r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Ресурсы</w:t>
      </w:r>
      <w:r w:rsidRPr="007B1F8B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информационно-телекоммуникационной</w:t>
      </w:r>
      <w:r w:rsidRPr="007B1F8B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сети</w:t>
      </w:r>
      <w:r w:rsidRPr="007B1F8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«Интернет».</w:t>
      </w:r>
      <w:bookmarkEnd w:id="24"/>
    </w:p>
    <w:p w14:paraId="39068512" w14:textId="77777777" w:rsidR="005323D4" w:rsidRP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UNESCO World Heritage Centre – Электрон. дан. – 2023. – Режим доступа: </w:t>
      </w:r>
      <w:hyperlink r:id="rId10" w:history="1">
        <w:r w:rsidRPr="005323D4">
          <w:rPr>
            <w:rFonts w:ascii="Times New Roman" w:eastAsia="Times New Roman" w:hAnsi="Times New Roman" w:cs="Times New Roman"/>
            <w:sz w:val="24"/>
          </w:rPr>
          <w:t>http://www.unesco.org</w:t>
        </w:r>
      </w:hyperlink>
      <w:r w:rsidRPr="005323D4">
        <w:rPr>
          <w:rFonts w:ascii="Times New Roman" w:eastAsia="Times New Roman" w:hAnsi="Times New Roman" w:cs="Times New Roman"/>
          <w:sz w:val="24"/>
        </w:rPr>
        <w:t xml:space="preserve">. 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экрана.</w:t>
      </w:r>
    </w:p>
    <w:p w14:paraId="4A2BC57A" w14:textId="77777777" w:rsidR="005323D4" w:rsidRPr="007B1F8B" w:rsidRDefault="005323D4" w:rsidP="009F719A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ДНК России: </w:t>
      </w:r>
      <w:r w:rsidRPr="00E67977">
        <w:rPr>
          <w:rFonts w:ascii="Times New Roman" w:eastAsia="Times New Roman" w:hAnsi="Times New Roman" w:cs="Times New Roman"/>
          <w:sz w:val="24"/>
        </w:rPr>
        <w:t>[</w:t>
      </w:r>
      <w:r>
        <w:rPr>
          <w:rFonts w:ascii="Times New Roman" w:eastAsia="Times New Roman" w:hAnsi="Times New Roman" w:cs="Times New Roman"/>
          <w:sz w:val="24"/>
        </w:rPr>
        <w:t>сайт</w:t>
      </w:r>
      <w:r w:rsidRPr="00E67977">
        <w:rPr>
          <w:rFonts w:ascii="Times New Roman" w:eastAsia="Times New Roman" w:hAnsi="Times New Roman" w:cs="Times New Roman"/>
          <w:sz w:val="24"/>
        </w:rPr>
        <w:t>]</w:t>
      </w:r>
      <w:r>
        <w:rPr>
          <w:rFonts w:ascii="Times New Roman" w:eastAsia="Times New Roman" w:hAnsi="Times New Roman" w:cs="Times New Roman"/>
          <w:sz w:val="24"/>
        </w:rPr>
        <w:t xml:space="preserve">. – Москва: </w:t>
      </w:r>
      <w:r w:rsidRPr="00E67977">
        <w:rPr>
          <w:rFonts w:ascii="Times New Roman" w:eastAsia="Times New Roman" w:hAnsi="Times New Roman" w:cs="Times New Roman"/>
          <w:sz w:val="24"/>
        </w:rPr>
        <w:t> Российское общество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11" w:history="1">
        <w:r w:rsidRPr="00E67977">
          <w:rPr>
            <w:rFonts w:ascii="Times New Roman" w:eastAsia="Times New Roman" w:hAnsi="Times New Roman" w:cs="Times New Roman"/>
            <w:sz w:val="24"/>
          </w:rPr>
          <w:t>«Знание»</w:t>
        </w:r>
      </w:hyperlink>
      <w:r>
        <w:rPr>
          <w:rFonts w:ascii="Times New Roman" w:eastAsia="Times New Roman" w:hAnsi="Times New Roman" w:cs="Times New Roman"/>
          <w:sz w:val="24"/>
        </w:rPr>
        <w:t xml:space="preserve">, 2023. – </w:t>
      </w:r>
      <w:r w:rsidRPr="00817FE0">
        <w:rPr>
          <w:rFonts w:ascii="Times New Roman" w:eastAsia="Times New Roman" w:hAnsi="Times New Roman" w:cs="Times New Roman"/>
          <w:sz w:val="24"/>
        </w:rPr>
        <w:t>URL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 w:rsidRPr="00E67977">
        <w:rPr>
          <w:rFonts w:ascii="Times New Roman" w:eastAsia="Times New Roman" w:hAnsi="Times New Roman" w:cs="Times New Roman"/>
          <w:sz w:val="24"/>
        </w:rPr>
        <w:lastRenderedPageBreak/>
        <w:t>https://znanierussia.ru/cinema/collections/dnk-rossii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323D4">
        <w:rPr>
          <w:rFonts w:ascii="Times New Roman" w:eastAsia="Times New Roman" w:hAnsi="Times New Roman" w:cs="Times New Roman"/>
          <w:sz w:val="24"/>
        </w:rPr>
        <w:t xml:space="preserve">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C43BB8E" w14:textId="77777777" w:rsidR="005323D4" w:rsidRPr="007B1F8B" w:rsidRDefault="005323D4" w:rsidP="009F719A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7B1F8B">
        <w:rPr>
          <w:rFonts w:ascii="Times New Roman" w:eastAsia="Times New Roman" w:hAnsi="Times New Roman" w:cs="Times New Roman"/>
          <w:sz w:val="24"/>
        </w:rPr>
        <w:t>История России: [сайт]. – Москва: Российское военно-историческое общество,</w:t>
      </w:r>
      <w:r w:rsidRPr="007B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</w:rPr>
        <w:t>2013–2020.</w:t>
      </w:r>
      <w:r w:rsidRPr="005323D4">
        <w:rPr>
          <w:rFonts w:ascii="Times New Roman" w:eastAsia="Times New Roman" w:hAnsi="Times New Roman" w:cs="Times New Roman"/>
          <w:sz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</w:rPr>
        <w:t>– URL:</w:t>
      </w:r>
      <w:r w:rsidRPr="005323D4">
        <w:rPr>
          <w:rFonts w:ascii="Times New Roman" w:eastAsia="Times New Roman" w:hAnsi="Times New Roman" w:cs="Times New Roman"/>
          <w:sz w:val="24"/>
        </w:rPr>
        <w:t xml:space="preserve"> </w:t>
      </w:r>
      <w:hyperlink r:id="rId12">
        <w:r w:rsidRPr="007B1F8B">
          <w:rPr>
            <w:rFonts w:ascii="Times New Roman" w:eastAsia="Times New Roman" w:hAnsi="Times New Roman" w:cs="Times New Roman"/>
            <w:sz w:val="24"/>
          </w:rPr>
          <w:t>http://histrf.ru/</w:t>
        </w:r>
        <w:r w:rsidRPr="005323D4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 w:rsidRPr="005323D4">
        <w:rPr>
          <w:rFonts w:ascii="Times New Roman" w:eastAsia="Times New Roman" w:hAnsi="Times New Roman" w:cs="Times New Roman"/>
          <w:sz w:val="24"/>
        </w:rPr>
        <w:t xml:space="preserve">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</w:t>
      </w:r>
      <w:r w:rsidRPr="007B1F8B">
        <w:rPr>
          <w:rFonts w:ascii="Times New Roman" w:eastAsia="Times New Roman" w:hAnsi="Times New Roman" w:cs="Times New Roman"/>
          <w:sz w:val="24"/>
        </w:rPr>
        <w:t>.</w:t>
      </w:r>
    </w:p>
    <w:p w14:paraId="1D7EEF16" w14:textId="77777777" w:rsid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Консультант-Плюс: официальный сайт компании «Консультант-Плюс». – Электрон. дан. – 2023. – Режим доступа: http://consultant.ru 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экрана.</w:t>
      </w:r>
    </w:p>
    <w:p w14:paraId="29A6D0D2" w14:textId="77777777" w:rsid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E67977">
        <w:rPr>
          <w:rFonts w:ascii="Times New Roman" w:eastAsia="Times New Roman" w:hAnsi="Times New Roman" w:cs="Times New Roman"/>
          <w:sz w:val="24"/>
        </w:rPr>
        <w:t>Научно-образовательный портал «Большая российская энциклопедия</w:t>
      </w:r>
      <w:proofErr w:type="gramStart"/>
      <w:r w:rsidRPr="00E67977">
        <w:rPr>
          <w:rFonts w:ascii="Times New Roman" w:eastAsia="Times New Roman" w:hAnsi="Times New Roman" w:cs="Times New Roman"/>
          <w:sz w:val="24"/>
        </w:rPr>
        <w:t>» :</w:t>
      </w:r>
      <w:proofErr w:type="gramEnd"/>
      <w:r w:rsidRPr="00E67977">
        <w:rPr>
          <w:rFonts w:ascii="Times New Roman" w:eastAsia="Times New Roman" w:hAnsi="Times New Roman" w:cs="Times New Roman"/>
          <w:sz w:val="24"/>
        </w:rPr>
        <w:t xml:space="preserve"> [сайт]. – Москва: Автономная некоммерческая организация «Национальный научно-образовательный центр «Большая российская энциклопедия», 2022-2023. – URL: https://bigenc.ru/ </w:t>
      </w:r>
    </w:p>
    <w:p w14:paraId="7FA5DA1B" w14:textId="77777777" w:rsidR="005323D4" w:rsidRP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Сервер органов государственной власти Российской Федерации. – Электрон. дан. – 2023. – Режим доступа: </w:t>
      </w:r>
      <w:hyperlink r:id="rId13" w:history="1">
        <w:r w:rsidRPr="005323D4">
          <w:rPr>
            <w:rFonts w:ascii="Times New Roman" w:eastAsia="Times New Roman" w:hAnsi="Times New Roman" w:cs="Times New Roman"/>
            <w:sz w:val="24"/>
          </w:rPr>
          <w:t>http://www.gov.ru/</w:t>
        </w:r>
      </w:hyperlink>
      <w:r w:rsidRPr="005323D4">
        <w:rPr>
          <w:rFonts w:ascii="Times New Roman" w:eastAsia="Times New Roman" w:hAnsi="Times New Roman" w:cs="Times New Roman"/>
          <w:sz w:val="24"/>
        </w:rPr>
        <w:t xml:space="preserve"> 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экрана.</w:t>
      </w:r>
    </w:p>
    <w:p w14:paraId="18AD4B80" w14:textId="77777777" w:rsidR="005323D4" w:rsidRPr="005323D4" w:rsidRDefault="005323D4" w:rsidP="005323D4">
      <w:pPr>
        <w:widowControl w:val="0"/>
        <w:numPr>
          <w:ilvl w:val="0"/>
          <w:numId w:val="11"/>
        </w:numPr>
        <w:tabs>
          <w:tab w:val="left" w:pos="1256"/>
        </w:tabs>
        <w:autoSpaceDE w:val="0"/>
        <w:autoSpaceDN w:val="0"/>
        <w:spacing w:after="0" w:line="240" w:lineRule="auto"/>
        <w:ind w:right="127" w:firstLine="707"/>
        <w:rPr>
          <w:rFonts w:ascii="Times New Roman" w:eastAsia="Times New Roman" w:hAnsi="Times New Roman" w:cs="Times New Roman"/>
          <w:sz w:val="24"/>
        </w:rPr>
      </w:pPr>
      <w:r w:rsidRPr="005323D4">
        <w:rPr>
          <w:rFonts w:ascii="Times New Roman" w:eastAsia="Times New Roman" w:hAnsi="Times New Roman" w:cs="Times New Roman"/>
          <w:sz w:val="24"/>
        </w:rPr>
        <w:t xml:space="preserve">Электронная библиотечная система «Университетская библиотека online»: официальный сайт. – Электрон. дан. – 2023. – Режим доступа: </w:t>
      </w:r>
      <w:hyperlink r:id="rId14" w:history="1">
        <w:r w:rsidRPr="005323D4">
          <w:rPr>
            <w:rFonts w:ascii="Times New Roman" w:eastAsia="Times New Roman" w:hAnsi="Times New Roman" w:cs="Times New Roman"/>
            <w:sz w:val="24"/>
          </w:rPr>
          <w:t>http://biblioclub.ru</w:t>
        </w:r>
      </w:hyperlink>
      <w:r w:rsidRPr="005323D4">
        <w:rPr>
          <w:rFonts w:ascii="Times New Roman" w:eastAsia="Times New Roman" w:hAnsi="Times New Roman" w:cs="Times New Roman"/>
          <w:sz w:val="24"/>
        </w:rPr>
        <w:t xml:space="preserve"> – </w:t>
      </w:r>
      <w:proofErr w:type="spellStart"/>
      <w:r w:rsidRPr="005323D4">
        <w:rPr>
          <w:rFonts w:ascii="Times New Roman" w:eastAsia="Times New Roman" w:hAnsi="Times New Roman" w:cs="Times New Roman"/>
          <w:sz w:val="24"/>
        </w:rPr>
        <w:t>Загл</w:t>
      </w:r>
      <w:proofErr w:type="spellEnd"/>
      <w:r w:rsidRPr="005323D4">
        <w:rPr>
          <w:rFonts w:ascii="Times New Roman" w:eastAsia="Times New Roman" w:hAnsi="Times New Roman" w:cs="Times New Roman"/>
          <w:sz w:val="24"/>
        </w:rPr>
        <w:t>. с экрана.</w:t>
      </w:r>
    </w:p>
    <w:p w14:paraId="0D5ECEF1" w14:textId="6B949ADB" w:rsidR="00207FB2" w:rsidRPr="00F86714" w:rsidRDefault="00207FB2" w:rsidP="00207FB2">
      <w:pPr>
        <w:pStyle w:val="1"/>
        <w:tabs>
          <w:tab w:val="left" w:pos="541"/>
        </w:tabs>
        <w:ind w:left="539"/>
      </w:pPr>
      <w:bookmarkStart w:id="25" w:name="_TOC_250001"/>
      <w:bookmarkStart w:id="26" w:name="_Toc188103316"/>
      <w:bookmarkStart w:id="27" w:name="_Toc190723708"/>
      <w:r>
        <w:t xml:space="preserve">8.5. </w:t>
      </w:r>
      <w:r w:rsidRPr="00F86714">
        <w:t>Программное</w:t>
      </w:r>
      <w:r w:rsidRPr="00F86714">
        <w:rPr>
          <w:spacing w:val="-6"/>
        </w:rPr>
        <w:t xml:space="preserve"> </w:t>
      </w:r>
      <w:r w:rsidRPr="00F86714">
        <w:t>обеспечение</w:t>
      </w:r>
      <w:r w:rsidRPr="00F86714">
        <w:rPr>
          <w:spacing w:val="-5"/>
        </w:rPr>
        <w:t xml:space="preserve"> </w:t>
      </w:r>
      <w:r w:rsidRPr="00F86714">
        <w:t>и</w:t>
      </w:r>
      <w:r w:rsidRPr="00F86714">
        <w:rPr>
          <w:spacing w:val="-4"/>
        </w:rPr>
        <w:t xml:space="preserve"> </w:t>
      </w:r>
      <w:r w:rsidRPr="00F86714">
        <w:t>информационные</w:t>
      </w:r>
      <w:r w:rsidRPr="00F86714">
        <w:rPr>
          <w:spacing w:val="-6"/>
        </w:rPr>
        <w:t xml:space="preserve"> </w:t>
      </w:r>
      <w:r w:rsidRPr="00F86714">
        <w:t>справочные</w:t>
      </w:r>
      <w:r w:rsidRPr="00F86714">
        <w:rPr>
          <w:spacing w:val="-5"/>
        </w:rPr>
        <w:t xml:space="preserve"> </w:t>
      </w:r>
      <w:bookmarkEnd w:id="25"/>
      <w:r w:rsidRPr="00F86714">
        <w:rPr>
          <w:spacing w:val="-2"/>
        </w:rPr>
        <w:t>системы</w:t>
      </w:r>
      <w:bookmarkEnd w:id="26"/>
      <w:bookmarkEnd w:id="27"/>
    </w:p>
    <w:p w14:paraId="18953E8E" w14:textId="7BD04BF1" w:rsidR="007B1F8B" w:rsidRPr="007B1F8B" w:rsidRDefault="007B1F8B" w:rsidP="002771CF">
      <w:pPr>
        <w:widowControl w:val="0"/>
        <w:autoSpaceDE w:val="0"/>
        <w:autoSpaceDN w:val="0"/>
        <w:spacing w:after="0" w:line="240" w:lineRule="auto"/>
        <w:ind w:right="12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F8B">
        <w:rPr>
          <w:rFonts w:ascii="Times New Roman" w:eastAsia="Times New Roman" w:hAnsi="Times New Roman" w:cs="Times New Roman"/>
          <w:spacing w:val="-3"/>
          <w:sz w:val="24"/>
          <w:szCs w:val="24"/>
        </w:rPr>
        <w:t>Для</w:t>
      </w:r>
      <w:r w:rsidRPr="007B1F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реализации</w:t>
      </w:r>
      <w:r w:rsidRPr="007B1F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образовательного</w:t>
      </w:r>
      <w:r w:rsidRPr="007B1F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процесса</w:t>
      </w:r>
      <w:r w:rsidRPr="007B1F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7B1F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дисциплине</w:t>
      </w:r>
      <w:r w:rsidRPr="007B1F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="00C24036">
        <w:rPr>
          <w:rFonts w:ascii="Times New Roman" w:eastAsia="Times New Roman" w:hAnsi="Times New Roman" w:cs="Times New Roman"/>
          <w:spacing w:val="-2"/>
          <w:sz w:val="24"/>
          <w:szCs w:val="24"/>
        </w:rPr>
        <w:t>Основы российской государственности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»</w:t>
      </w:r>
      <w:r w:rsidRPr="007B1F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pacing w:val="-2"/>
          <w:sz w:val="24"/>
          <w:szCs w:val="24"/>
        </w:rPr>
        <w:t>исполь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зуется следующее лицензионное программное обеспечение: операционные системы – MS</w:t>
      </w:r>
      <w:r w:rsidRPr="007B1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Windows (10, 8, 7, XP); свободно распространяемое программное обеспечение: офисный</w:t>
      </w:r>
      <w:r w:rsidRPr="007B1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 xml:space="preserve">пакет – </w:t>
      </w:r>
      <w:proofErr w:type="spellStart"/>
      <w:r w:rsidRPr="007B1F8B">
        <w:rPr>
          <w:rFonts w:ascii="Times New Roman" w:eastAsia="Times New Roman" w:hAnsi="Times New Roman" w:cs="Times New Roman"/>
          <w:sz w:val="24"/>
          <w:szCs w:val="24"/>
        </w:rPr>
        <w:t>LibreOffice</w:t>
      </w:r>
      <w:proofErr w:type="spellEnd"/>
      <w:r w:rsidRPr="007B1F8B">
        <w:rPr>
          <w:rFonts w:ascii="Times New Roman" w:eastAsia="Times New Roman" w:hAnsi="Times New Roman" w:cs="Times New Roman"/>
          <w:sz w:val="24"/>
          <w:szCs w:val="24"/>
        </w:rPr>
        <w:t xml:space="preserve">, браузеры – </w:t>
      </w:r>
      <w:proofErr w:type="spellStart"/>
      <w:r w:rsidRPr="007B1F8B">
        <w:rPr>
          <w:rFonts w:ascii="Times New Roman" w:eastAsia="Times New Roman" w:hAnsi="Times New Roman" w:cs="Times New Roman"/>
          <w:sz w:val="24"/>
          <w:szCs w:val="24"/>
        </w:rPr>
        <w:t>Mozzila</w:t>
      </w:r>
      <w:proofErr w:type="spellEnd"/>
      <w:r w:rsidRPr="007B1F8B">
        <w:rPr>
          <w:rFonts w:ascii="Times New Roman" w:eastAsia="Times New Roman" w:hAnsi="Times New Roman" w:cs="Times New Roman"/>
          <w:sz w:val="24"/>
          <w:szCs w:val="24"/>
        </w:rPr>
        <w:t xml:space="preserve"> Firefox, Internet Explorer, </w:t>
      </w:r>
      <w:r w:rsidR="0070567C">
        <w:rPr>
          <w:rFonts w:ascii="Times New Roman" w:eastAsia="Times New Roman" w:hAnsi="Times New Roman" w:cs="Times New Roman"/>
          <w:sz w:val="24"/>
          <w:szCs w:val="24"/>
          <w:lang w:val="en-US"/>
        </w:rPr>
        <w:t>Yandex</w:t>
      </w:r>
      <w:r w:rsidR="0070567C" w:rsidRPr="007056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служебная программа –</w:t>
      </w:r>
      <w:r w:rsidRPr="007B1F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Adobe</w:t>
      </w:r>
      <w:r w:rsidRPr="007B1F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B1F8B">
        <w:rPr>
          <w:rFonts w:ascii="Times New Roman" w:eastAsia="Times New Roman" w:hAnsi="Times New Roman" w:cs="Times New Roman"/>
          <w:sz w:val="24"/>
          <w:szCs w:val="24"/>
        </w:rPr>
        <w:t>Reader.</w:t>
      </w:r>
    </w:p>
    <w:p w14:paraId="308D9D89" w14:textId="77777777" w:rsidR="007B1F8B" w:rsidRPr="007B1F8B" w:rsidRDefault="007B1F8B" w:rsidP="007B1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463A02" w14:textId="77777777" w:rsidR="00207FB2" w:rsidRPr="00207FB2" w:rsidRDefault="00207FB2" w:rsidP="00207FB2">
      <w:pPr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8" w:name="_Toc190723709"/>
      <w:r w:rsidRPr="00207FB2">
        <w:rPr>
          <w:rFonts w:ascii="Times New Roman" w:eastAsia="Times New Roman" w:hAnsi="Times New Roman" w:cs="Times New Roman"/>
          <w:b/>
          <w:bCs/>
          <w:sz w:val="24"/>
          <w:szCs w:val="24"/>
        </w:rPr>
        <w:t>9. Материально-техническое обеспечение дисциплины</w:t>
      </w:r>
      <w:bookmarkEnd w:id="28"/>
    </w:p>
    <w:p w14:paraId="5D2C4740" w14:textId="77777777" w:rsidR="00207FB2" w:rsidRPr="00207FB2" w:rsidRDefault="00207FB2" w:rsidP="00207FB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07FB2">
        <w:rPr>
          <w:rFonts w:ascii="Times New Roman" w:hAnsi="Times New Roman" w:cs="Times New Roman"/>
          <w:sz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1A6AF62A" w14:textId="77777777" w:rsidR="00207FB2" w:rsidRPr="00207FB2" w:rsidRDefault="00207FB2" w:rsidP="00207FB2">
      <w:pPr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9" w:name="_Toc190723710"/>
      <w:r w:rsidRPr="00207FB2">
        <w:rPr>
          <w:rFonts w:ascii="Times New Roman" w:eastAsia="Times New Roman" w:hAnsi="Times New Roman" w:cs="Times New Roman"/>
          <w:b/>
          <w:bCs/>
          <w:sz w:val="24"/>
          <w:szCs w:val="24"/>
        </w:rPr>
        <w:t>10. Особенности реализации дисциплины для инвалидов и лиц с ограниченными возможностями здоровья</w:t>
      </w:r>
      <w:bookmarkEnd w:id="29"/>
    </w:p>
    <w:p w14:paraId="14727011" w14:textId="77777777" w:rsidR="00207FB2" w:rsidRPr="00207FB2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B2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0542089B" w14:textId="77777777" w:rsidR="00207FB2" w:rsidRPr="00207FB2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B2">
        <w:rPr>
          <w:rFonts w:ascii="Times New Roman" w:hAnsi="Times New Roman" w:cs="Times New Roman"/>
          <w:sz w:val="24"/>
          <w:szCs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5150E046" w14:textId="77777777" w:rsidR="00207FB2" w:rsidRPr="00207FB2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B2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proofErr w:type="gramStart"/>
      <w:r w:rsidRPr="00207FB2">
        <w:rPr>
          <w:rFonts w:ascii="Times New Roman" w:hAnsi="Times New Roman" w:cs="Times New Roman"/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207FB2">
        <w:rPr>
          <w:rFonts w:ascii="Times New Roman" w:hAnsi="Times New Roman" w:cs="Times New Roman"/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</w:t>
      </w:r>
      <w:r w:rsidRPr="00207FB2">
        <w:rPr>
          <w:rFonts w:ascii="Times New Roman" w:hAnsi="Times New Roman" w:cs="Times New Roman"/>
          <w:sz w:val="24"/>
          <w:szCs w:val="24"/>
        </w:rPr>
        <w:lastRenderedPageBreak/>
        <w:t xml:space="preserve">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14:paraId="7CD154E8" w14:textId="77EB50F4" w:rsidR="002771CF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B2">
        <w:rPr>
          <w:rFonts w:ascii="Times New Roman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161DBF">
        <w:rPr>
          <w:rFonts w:ascii="Times New Roman" w:hAnsi="Times New Roman" w:cs="Times New Roman"/>
          <w:sz w:val="24"/>
          <w:szCs w:val="24"/>
        </w:rPr>
        <w:t>Основы российской государственности</w:t>
      </w:r>
      <w:r w:rsidRPr="00207FB2">
        <w:rPr>
          <w:rFonts w:ascii="Times New Roman" w:hAnsi="Times New Roman" w:cs="Times New Roman"/>
          <w:sz w:val="24"/>
          <w:szCs w:val="24"/>
        </w:rPr>
        <w:t>» размещены на сайте «Электронная образовательная среда КемГИК» (</w:t>
      </w:r>
      <w:r w:rsidR="00C051ED" w:rsidRPr="00C051ED">
        <w:rPr>
          <w:rFonts w:ascii="Times New Roman" w:hAnsi="Times New Roman" w:cs="Times New Roman"/>
          <w:sz w:val="24"/>
          <w:szCs w:val="24"/>
        </w:rPr>
        <w:t>https://edu2020.kemgik.ru/course/view.php?id=5228</w:t>
      </w:r>
      <w:r w:rsidRPr="00207FB2">
        <w:rPr>
          <w:rFonts w:ascii="Times New Roman" w:hAnsi="Times New Roman" w:cs="Times New Roman"/>
          <w:sz w:val="24"/>
          <w:szCs w:val="24"/>
        </w:rPr>
        <w:t>), которая имеет версию для слабовидящих.</w:t>
      </w:r>
    </w:p>
    <w:p w14:paraId="664C2D4B" w14:textId="77777777" w:rsidR="00207FB2" w:rsidRDefault="00207FB2" w:rsidP="00207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82CEBE" w14:textId="3F421C80" w:rsidR="00207FB2" w:rsidRDefault="00207FB2" w:rsidP="00207FB2">
      <w:pPr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0" w:name="_Toc190723711"/>
      <w:r w:rsidRPr="00207FB2">
        <w:rPr>
          <w:rFonts w:ascii="Times New Roman" w:eastAsia="Times New Roman" w:hAnsi="Times New Roman" w:cs="Times New Roman"/>
          <w:b/>
          <w:bCs/>
          <w:sz w:val="24"/>
          <w:szCs w:val="24"/>
        </w:rPr>
        <w:t>11. Перечень ключевых слов</w:t>
      </w:r>
      <w:bookmarkEnd w:id="30"/>
    </w:p>
    <w:p w14:paraId="1CEDBC58" w14:textId="77777777" w:rsidR="00207FB2" w:rsidRDefault="00207FB2" w:rsidP="00207FB2">
      <w:pPr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CC2880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  <w:sectPr w:rsidR="0063663C" w:rsidSect="00552518">
          <w:type w:val="continuous"/>
          <w:pgSz w:w="11910" w:h="16840"/>
          <w:pgMar w:top="1040" w:right="720" w:bottom="280" w:left="1440" w:header="720" w:footer="720" w:gutter="0"/>
          <w:cols w:space="720"/>
          <w:docGrid w:linePitch="299"/>
        </w:sectPr>
      </w:pPr>
    </w:p>
    <w:p w14:paraId="675F4638" w14:textId="57CDA8A8" w:rsidR="00207FB2" w:rsidRDefault="00207FB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D7082">
        <w:rPr>
          <w:rFonts w:ascii="Times New Roman" w:hAnsi="Times New Roman" w:cs="Times New Roman"/>
          <w:sz w:val="24"/>
        </w:rPr>
        <w:lastRenderedPageBreak/>
        <w:t>Р</w:t>
      </w:r>
      <w:r w:rsidR="005D7082">
        <w:rPr>
          <w:rFonts w:ascii="Times New Roman" w:hAnsi="Times New Roman" w:cs="Times New Roman"/>
          <w:sz w:val="24"/>
        </w:rPr>
        <w:t>оссия</w:t>
      </w:r>
    </w:p>
    <w:p w14:paraId="05AC5598" w14:textId="5C7C2B37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Демографический </w:t>
      </w:r>
      <w:proofErr w:type="spellStart"/>
      <w:r>
        <w:rPr>
          <w:rFonts w:ascii="Times New Roman" w:hAnsi="Times New Roman" w:cs="Times New Roman"/>
          <w:sz w:val="24"/>
        </w:rPr>
        <w:t>ладшафт</w:t>
      </w:r>
      <w:proofErr w:type="spellEnd"/>
    </w:p>
    <w:p w14:paraId="5295EB99" w14:textId="30B668B0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Российское государство</w:t>
      </w:r>
    </w:p>
    <w:p w14:paraId="73DAECAC" w14:textId="4B7B9100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Этнография России</w:t>
      </w:r>
    </w:p>
    <w:p w14:paraId="60DAF87C" w14:textId="05E5E359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Природные богатства</w:t>
      </w:r>
    </w:p>
    <w:p w14:paraId="5E7692AD" w14:textId="255568CF" w:rsidR="005D7082" w:rsidRDefault="005D7082" w:rsidP="005D7082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Российские регионы</w:t>
      </w:r>
    </w:p>
    <w:p w14:paraId="190664CA" w14:textId="540104B8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Уникальные места</w:t>
      </w:r>
    </w:p>
    <w:p w14:paraId="1791EB6A" w14:textId="2939CFC6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Герои России</w:t>
      </w:r>
    </w:p>
    <w:p w14:paraId="461EDE0F" w14:textId="451E5FEC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Цивилизационный генезис</w:t>
      </w:r>
    </w:p>
    <w:p w14:paraId="29E4AF1B" w14:textId="3952B4A8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Прогресс</w:t>
      </w:r>
    </w:p>
    <w:p w14:paraId="34E9554B" w14:textId="3D29F874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Глобализация</w:t>
      </w:r>
    </w:p>
    <w:p w14:paraId="7679E3ED" w14:textId="7B54DD5A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Детерминизм</w:t>
      </w:r>
    </w:p>
    <w:p w14:paraId="0E2D4FA3" w14:textId="74972C41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proofErr w:type="spellStart"/>
      <w:r>
        <w:rPr>
          <w:rFonts w:ascii="Times New Roman" w:hAnsi="Times New Roman" w:cs="Times New Roman"/>
          <w:sz w:val="24"/>
        </w:rPr>
        <w:t>Евразийство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14:paraId="6689BE29" w14:textId="3A0C9C80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Российская цивилизация</w:t>
      </w:r>
    </w:p>
    <w:p w14:paraId="10DCBA56" w14:textId="3A2C7770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Миф</w:t>
      </w:r>
    </w:p>
    <w:p w14:paraId="56EEC998" w14:textId="467C1FF4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Ценности</w:t>
      </w:r>
    </w:p>
    <w:p w14:paraId="04B7B159" w14:textId="6AF33122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Псевдомиф</w:t>
      </w:r>
      <w:proofErr w:type="spellEnd"/>
    </w:p>
    <w:p w14:paraId="3196381B" w14:textId="0EB0D094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Иерархия потребностей</w:t>
      </w:r>
    </w:p>
    <w:p w14:paraId="4B006B08" w14:textId="0FABEA0A" w:rsidR="005D7082" w:rsidRDefault="005D7082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Мировоззрение</w:t>
      </w:r>
    </w:p>
    <w:p w14:paraId="513E44B1" w14:textId="6E8BA761" w:rsidR="005D7082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Общественное мнение</w:t>
      </w:r>
    </w:p>
    <w:p w14:paraId="50191D73" w14:textId="099F223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Общественное сознание</w:t>
      </w:r>
    </w:p>
    <w:p w14:paraId="7EA135F0" w14:textId="38F04C5B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Социум</w:t>
      </w:r>
    </w:p>
    <w:p w14:paraId="75AE179F" w14:textId="5CD3491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Идентичность</w:t>
      </w:r>
    </w:p>
    <w:p w14:paraId="32CD236D" w14:textId="333EE3BF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Менталитет</w:t>
      </w:r>
    </w:p>
    <w:p w14:paraId="30A7DFBB" w14:textId="65D40C24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Идеология</w:t>
      </w:r>
    </w:p>
    <w:p w14:paraId="12E2B419" w14:textId="1E23CF98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Ценности</w:t>
      </w:r>
    </w:p>
    <w:p w14:paraId="5EDFA9A6" w14:textId="45A4018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Государство</w:t>
      </w:r>
    </w:p>
    <w:p w14:paraId="457C1E52" w14:textId="6D264D1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Конститутционный</w:t>
      </w:r>
      <w:proofErr w:type="spellEnd"/>
      <w:r>
        <w:rPr>
          <w:rFonts w:ascii="Times New Roman" w:hAnsi="Times New Roman" w:cs="Times New Roman"/>
          <w:sz w:val="24"/>
        </w:rPr>
        <w:t xml:space="preserve"> строй</w:t>
      </w:r>
    </w:p>
    <w:p w14:paraId="3FDBC521" w14:textId="366908B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Национальные проекты</w:t>
      </w:r>
    </w:p>
    <w:p w14:paraId="71685DD8" w14:textId="2091982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Государственные программы</w:t>
      </w:r>
    </w:p>
    <w:p w14:paraId="2E94E13C" w14:textId="2F63C71E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Российская государственность</w:t>
      </w:r>
    </w:p>
    <w:p w14:paraId="76803450" w14:textId="21DA8CA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Политическая власть</w:t>
      </w:r>
    </w:p>
    <w:p w14:paraId="5853032A" w14:textId="5051E95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Гражданское общество </w:t>
      </w:r>
    </w:p>
    <w:p w14:paraId="285497D7" w14:textId="37706621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Гражданское участие</w:t>
      </w:r>
    </w:p>
    <w:p w14:paraId="7171D7CA" w14:textId="32A69C6E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Глобальные проблемы</w:t>
      </w:r>
    </w:p>
    <w:p w14:paraId="6E0AE2AB" w14:textId="757A14AA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Глобальные тренды</w:t>
      </w:r>
    </w:p>
    <w:p w14:paraId="3CCBE76D" w14:textId="769A254D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Внешние вызовы</w:t>
      </w:r>
    </w:p>
    <w:p w14:paraId="6777B651" w14:textId="6F7ADF19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Внутренние вызовы</w:t>
      </w:r>
    </w:p>
    <w:p w14:paraId="61795392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  <w:sectPr w:rsidR="0063663C" w:rsidSect="0063663C">
          <w:type w:val="continuous"/>
          <w:pgSz w:w="11910" w:h="16840"/>
          <w:pgMar w:top="1040" w:right="720" w:bottom="280" w:left="1440" w:header="720" w:footer="720" w:gutter="0"/>
          <w:cols w:num="2" w:space="720"/>
          <w:docGrid w:linePitch="299"/>
        </w:sectPr>
      </w:pPr>
    </w:p>
    <w:p w14:paraId="1296000C" w14:textId="3E3A6674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EB3F5EC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687E34E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627E3F4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B6F600B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DE4B040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360DF74" w14:textId="77777777" w:rsidR="0063663C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948327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20EAF1" w14:textId="77777777" w:rsidR="00161DBF" w:rsidRDefault="00161DBF" w:rsidP="0063663C">
          <w:pPr>
            <w:pStyle w:val="af4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D1908D5" w14:textId="77777777" w:rsidR="00161DBF" w:rsidRDefault="00161DBF">
          <w:r>
            <w:br w:type="page"/>
          </w:r>
        </w:p>
        <w:p w14:paraId="4837FD65" w14:textId="07E1D0EF" w:rsidR="0063663C" w:rsidRPr="0063663C" w:rsidRDefault="0063663C" w:rsidP="0063663C">
          <w:pPr>
            <w:pStyle w:val="af4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</w:rPr>
          </w:pPr>
          <w:r w:rsidRPr="0063663C">
            <w:rPr>
              <w:rFonts w:ascii="Times New Roman" w:hAnsi="Times New Roman" w:cs="Times New Roman"/>
              <w:b/>
              <w:color w:val="000000" w:themeColor="text1"/>
              <w:sz w:val="24"/>
            </w:rPr>
            <w:lastRenderedPageBreak/>
            <w:t>СОДЕРЖАНИЕ</w:t>
          </w:r>
        </w:p>
        <w:p w14:paraId="4506DAA3" w14:textId="2053B14E" w:rsidR="0063663C" w:rsidRPr="0063663C" w:rsidRDefault="0063663C" w:rsidP="00FB5B77">
          <w:pPr>
            <w:pStyle w:val="31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23689" w:history="1">
            <w:r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1. Цели освоения</w:t>
            </w:r>
            <w:r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  <w:lang w:eastAsia="ru-RU" w:bidi="ru-RU"/>
              </w:rPr>
              <w:t xml:space="preserve"> </w:t>
            </w:r>
            <w:r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дисциплины.</w:t>
            </w:r>
            <w:r w:rsidRPr="0063663C">
              <w:rPr>
                <w:noProof/>
                <w:webHidden/>
              </w:rPr>
              <w:tab/>
            </w:r>
            <w:r w:rsidRPr="0063663C">
              <w:rPr>
                <w:noProof/>
                <w:webHidden/>
              </w:rPr>
              <w:fldChar w:fldCharType="begin"/>
            </w:r>
            <w:r w:rsidRPr="0063663C">
              <w:rPr>
                <w:noProof/>
                <w:webHidden/>
              </w:rPr>
              <w:instrText xml:space="preserve"> PAGEREF _Toc190723689 \h </w:instrText>
            </w:r>
            <w:r w:rsidRPr="0063663C">
              <w:rPr>
                <w:noProof/>
                <w:webHidden/>
              </w:rPr>
            </w:r>
            <w:r w:rsidRPr="0063663C">
              <w:rPr>
                <w:noProof/>
                <w:webHidden/>
              </w:rPr>
              <w:fldChar w:fldCharType="separate"/>
            </w:r>
            <w:r w:rsidR="009E491C">
              <w:rPr>
                <w:noProof/>
                <w:webHidden/>
              </w:rPr>
              <w:t>3</w:t>
            </w:r>
            <w:r w:rsidRPr="0063663C">
              <w:rPr>
                <w:noProof/>
                <w:webHidden/>
              </w:rPr>
              <w:fldChar w:fldCharType="end"/>
            </w:r>
          </w:hyperlink>
        </w:p>
        <w:p w14:paraId="32FE85B8" w14:textId="78E3EDC2" w:rsidR="0063663C" w:rsidRPr="0063663C" w:rsidRDefault="00485C07" w:rsidP="00FB5B77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190723690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2. Место дисциплины в структуре ОП бакалавриата.</w:t>
            </w:r>
            <w:r w:rsidR="0063663C" w:rsidRPr="0063663C">
              <w:rPr>
                <w:noProof/>
                <w:webHidden/>
              </w:rPr>
              <w:tab/>
            </w:r>
            <w:r w:rsidR="0063663C" w:rsidRPr="0063663C">
              <w:rPr>
                <w:noProof/>
                <w:webHidden/>
              </w:rPr>
              <w:fldChar w:fldCharType="begin"/>
            </w:r>
            <w:r w:rsidR="0063663C" w:rsidRPr="0063663C">
              <w:rPr>
                <w:noProof/>
                <w:webHidden/>
              </w:rPr>
              <w:instrText xml:space="preserve"> PAGEREF _Toc190723690 \h </w:instrText>
            </w:r>
            <w:r w:rsidR="0063663C" w:rsidRPr="0063663C">
              <w:rPr>
                <w:noProof/>
                <w:webHidden/>
              </w:rPr>
            </w:r>
            <w:r w:rsidR="0063663C" w:rsidRPr="0063663C">
              <w:rPr>
                <w:noProof/>
                <w:webHidden/>
              </w:rPr>
              <w:fldChar w:fldCharType="separate"/>
            </w:r>
            <w:r w:rsidR="009E491C">
              <w:rPr>
                <w:noProof/>
                <w:webHidden/>
              </w:rPr>
              <w:t>3</w:t>
            </w:r>
            <w:r w:rsidR="0063663C" w:rsidRPr="0063663C">
              <w:rPr>
                <w:noProof/>
                <w:webHidden/>
              </w:rPr>
              <w:fldChar w:fldCharType="end"/>
            </w:r>
          </w:hyperlink>
        </w:p>
        <w:p w14:paraId="695CA9E6" w14:textId="3C06A42A" w:rsidR="0063663C" w:rsidRPr="0063663C" w:rsidRDefault="00485C07" w:rsidP="00FB5B77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190723691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63663C" w:rsidRPr="0063663C">
              <w:rPr>
                <w:noProof/>
                <w:webHidden/>
              </w:rPr>
              <w:tab/>
            </w:r>
            <w:r w:rsidR="0063663C" w:rsidRPr="0063663C">
              <w:rPr>
                <w:noProof/>
                <w:webHidden/>
              </w:rPr>
              <w:fldChar w:fldCharType="begin"/>
            </w:r>
            <w:r w:rsidR="0063663C" w:rsidRPr="0063663C">
              <w:rPr>
                <w:noProof/>
                <w:webHidden/>
              </w:rPr>
              <w:instrText xml:space="preserve"> PAGEREF _Toc190723691 \h </w:instrText>
            </w:r>
            <w:r w:rsidR="0063663C" w:rsidRPr="0063663C">
              <w:rPr>
                <w:noProof/>
                <w:webHidden/>
              </w:rPr>
            </w:r>
            <w:r w:rsidR="0063663C" w:rsidRPr="0063663C">
              <w:rPr>
                <w:noProof/>
                <w:webHidden/>
              </w:rPr>
              <w:fldChar w:fldCharType="separate"/>
            </w:r>
            <w:r w:rsidR="009E491C">
              <w:rPr>
                <w:noProof/>
                <w:webHidden/>
              </w:rPr>
              <w:t>3</w:t>
            </w:r>
            <w:r w:rsidR="0063663C" w:rsidRPr="0063663C">
              <w:rPr>
                <w:noProof/>
                <w:webHidden/>
              </w:rPr>
              <w:fldChar w:fldCharType="end"/>
            </w:r>
          </w:hyperlink>
        </w:p>
        <w:p w14:paraId="22EED664" w14:textId="29B18994" w:rsidR="0063663C" w:rsidRPr="0063663C" w:rsidRDefault="00485C07" w:rsidP="00FB5B77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190723692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4. Объем, структура и содержание дисциплины</w:t>
            </w:r>
            <w:r w:rsidR="0063663C" w:rsidRPr="0063663C">
              <w:rPr>
                <w:noProof/>
                <w:webHidden/>
              </w:rPr>
              <w:tab/>
            </w:r>
            <w:r w:rsidR="0063663C" w:rsidRPr="0063663C">
              <w:rPr>
                <w:noProof/>
                <w:webHidden/>
              </w:rPr>
              <w:fldChar w:fldCharType="begin"/>
            </w:r>
            <w:r w:rsidR="0063663C" w:rsidRPr="0063663C">
              <w:rPr>
                <w:noProof/>
                <w:webHidden/>
              </w:rPr>
              <w:instrText xml:space="preserve"> PAGEREF _Toc190723692 \h </w:instrText>
            </w:r>
            <w:r w:rsidR="0063663C" w:rsidRPr="0063663C">
              <w:rPr>
                <w:noProof/>
                <w:webHidden/>
              </w:rPr>
            </w:r>
            <w:r w:rsidR="0063663C" w:rsidRPr="0063663C">
              <w:rPr>
                <w:noProof/>
                <w:webHidden/>
              </w:rPr>
              <w:fldChar w:fldCharType="separate"/>
            </w:r>
            <w:r w:rsidR="009E491C">
              <w:rPr>
                <w:noProof/>
                <w:webHidden/>
              </w:rPr>
              <w:t>4</w:t>
            </w:r>
            <w:r w:rsidR="0063663C" w:rsidRPr="0063663C">
              <w:rPr>
                <w:noProof/>
                <w:webHidden/>
              </w:rPr>
              <w:fldChar w:fldCharType="end"/>
            </w:r>
          </w:hyperlink>
        </w:p>
        <w:p w14:paraId="3FA37B24" w14:textId="2DF898EC" w:rsidR="0063663C" w:rsidRPr="0063663C" w:rsidRDefault="00485C07" w:rsidP="00FB5B77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190723693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 w:bidi="ru-RU"/>
              </w:rPr>
              <w:t>4.1. Объём дисциплины</w:t>
            </w:r>
            <w:r w:rsidR="0063663C" w:rsidRPr="0063663C">
              <w:rPr>
                <w:noProof/>
                <w:webHidden/>
              </w:rPr>
              <w:tab/>
            </w:r>
            <w:r w:rsidR="0063663C" w:rsidRPr="0063663C">
              <w:rPr>
                <w:noProof/>
                <w:webHidden/>
              </w:rPr>
              <w:fldChar w:fldCharType="begin"/>
            </w:r>
            <w:r w:rsidR="0063663C" w:rsidRPr="0063663C">
              <w:rPr>
                <w:noProof/>
                <w:webHidden/>
              </w:rPr>
              <w:instrText xml:space="preserve"> PAGEREF _Toc190723693 \h </w:instrText>
            </w:r>
            <w:r w:rsidR="0063663C" w:rsidRPr="0063663C">
              <w:rPr>
                <w:noProof/>
                <w:webHidden/>
              </w:rPr>
            </w:r>
            <w:r w:rsidR="0063663C" w:rsidRPr="0063663C">
              <w:rPr>
                <w:noProof/>
                <w:webHidden/>
              </w:rPr>
              <w:fldChar w:fldCharType="separate"/>
            </w:r>
            <w:r w:rsidR="009E491C">
              <w:rPr>
                <w:noProof/>
                <w:webHidden/>
              </w:rPr>
              <w:t>4</w:t>
            </w:r>
            <w:r w:rsidR="0063663C" w:rsidRPr="0063663C">
              <w:rPr>
                <w:noProof/>
                <w:webHidden/>
              </w:rPr>
              <w:fldChar w:fldCharType="end"/>
            </w:r>
          </w:hyperlink>
        </w:p>
        <w:p w14:paraId="7DB7F27C" w14:textId="2C914811" w:rsidR="0063663C" w:rsidRPr="0063663C" w:rsidRDefault="00485C07" w:rsidP="00FB5B77">
          <w:pPr>
            <w:pStyle w:val="23"/>
            <w:tabs>
              <w:tab w:val="right" w:leader="dot" w:pos="9740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4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4.2. Структура дисциплины.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_Toc190723694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4DE7A28" w14:textId="2F0BF7C2" w:rsidR="0063663C" w:rsidRPr="0063663C" w:rsidRDefault="00485C07" w:rsidP="00FB5B77">
          <w:pPr>
            <w:pStyle w:val="23"/>
            <w:tabs>
              <w:tab w:val="right" w:leader="dot" w:pos="9740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5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4.2.1. Структура дисциплины очной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формы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pacing w:val="-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обучения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_Toc190723695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60114CB" w14:textId="3FE24E32" w:rsidR="0063663C" w:rsidRPr="0063663C" w:rsidRDefault="00485C07" w:rsidP="00FB5B77">
          <w:pPr>
            <w:pStyle w:val="23"/>
            <w:tabs>
              <w:tab w:val="right" w:leader="dot" w:pos="9740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6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4.2.2. Структура дисциплины заочной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формы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pacing w:val="-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iCs/>
                <w:noProof/>
                <w:sz w:val="24"/>
              </w:rPr>
              <w:t>обучения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_Toc190723696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287756D" w14:textId="630B81F3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7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  <w:lang w:eastAsia="ru-RU"/>
              </w:rPr>
              <w:t>4.3. Содержание дисциплины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_Toc190723697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01B0D3F5" w14:textId="50622A65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8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5.1. Образовательные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технологии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_Toc190723698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7C00D0E" w14:textId="06758858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699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5.2. Информационно-коммуникационные технологии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_Toc190723699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DC1D4FE" w14:textId="18F8BC55" w:rsidR="0063663C" w:rsidRPr="0063663C" w:rsidRDefault="00485C07" w:rsidP="00FB5B77">
          <w:pPr>
            <w:pStyle w:val="14"/>
            <w:tabs>
              <w:tab w:val="left" w:pos="440"/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0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6.</w:t>
            </w:r>
            <w:r w:rsidR="0063663C" w:rsidRPr="0063663C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Учебно-методическое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3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обеспечение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самостоятельной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работы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обучающихся.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_Toc190723700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014C4E7" w14:textId="3EBBE1F4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1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6.1. Перечень учебно-методического обеспечения для СР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_Toc190723701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7D2A757" w14:textId="241C91A3" w:rsidR="0063663C" w:rsidRPr="0063663C" w:rsidRDefault="00485C07" w:rsidP="00FB5B77">
          <w:pPr>
            <w:pStyle w:val="14"/>
            <w:tabs>
              <w:tab w:val="left" w:pos="660"/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2" w:history="1"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6.2.</w:t>
            </w:r>
            <w:r w:rsidR="0063663C" w:rsidRPr="0063663C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Методические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7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указания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для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обучающихся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3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по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организации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5"/>
                <w:sz w:val="24"/>
              </w:rPr>
              <w:t>СР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_Toc190723702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76A6AC7" w14:textId="1F625CFC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3" w:history="1"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6.3. Организация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самостоятельной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7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работы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_Toc190723703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88F3AA6" w14:textId="64D37991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4" w:history="1"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7. Фонд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3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оценочных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2"/>
                <w:sz w:val="24"/>
              </w:rPr>
              <w:t xml:space="preserve"> средств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_Toc190723704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9C9AA6E" w14:textId="2E3A6E42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5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8. Учебно-методическое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и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информационное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6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обеспечение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3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дисциплины.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_Toc190723705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89BF34F" w14:textId="527F3703" w:rsidR="0063663C" w:rsidRPr="0063663C" w:rsidRDefault="00485C07" w:rsidP="00FB5B77">
          <w:pPr>
            <w:pStyle w:val="14"/>
            <w:tabs>
              <w:tab w:val="left" w:pos="660"/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6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8.3.</w:t>
            </w:r>
            <w:r w:rsidR="0063663C" w:rsidRPr="0063663C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Нормативные акты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_Toc190723706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23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1D20420" w14:textId="2484F338" w:rsidR="0063663C" w:rsidRPr="0063663C" w:rsidRDefault="00485C07" w:rsidP="00FB5B77">
          <w:pPr>
            <w:pStyle w:val="14"/>
            <w:tabs>
              <w:tab w:val="left" w:pos="660"/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7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8.4.</w:t>
            </w:r>
            <w:r w:rsidR="0063663C" w:rsidRPr="0063663C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</w:rPr>
              <w:t>Ресурсы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2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2"/>
                <w:sz w:val="24"/>
              </w:rPr>
              <w:t>информационно-телекоммуникационной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1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"/>
                <w:sz w:val="24"/>
              </w:rPr>
              <w:t>сети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0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pacing w:val="-1"/>
                <w:sz w:val="24"/>
              </w:rPr>
              <w:t>«Интернет».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_Toc190723707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23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30F52514" w14:textId="3698D27A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8" w:history="1"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8.5. Программное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6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обеспечение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и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4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информационные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6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z w:val="24"/>
              </w:rPr>
              <w:t>справочные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5"/>
                <w:sz w:val="24"/>
              </w:rPr>
              <w:t xml:space="preserve"> </w:t>
            </w:r>
            <w:r w:rsidR="0063663C" w:rsidRPr="0063663C">
              <w:rPr>
                <w:rStyle w:val="af0"/>
                <w:rFonts w:ascii="Times New Roman" w:hAnsi="Times New Roman" w:cs="Times New Roman"/>
                <w:noProof/>
                <w:spacing w:val="-2"/>
                <w:sz w:val="24"/>
              </w:rPr>
              <w:t>системы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_Toc190723708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24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479C47DB" w14:textId="708F93EE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09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9. Материально-техническое обеспечение дисциплины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_Toc190723709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24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17D835C" w14:textId="409C8C2A" w:rsidR="0063663C" w:rsidRP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190723710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_Toc190723710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24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725425A" w14:textId="07E62EFF" w:rsidR="0063663C" w:rsidRDefault="00485C07" w:rsidP="00FB5B77">
          <w:pPr>
            <w:pStyle w:val="14"/>
            <w:tabs>
              <w:tab w:val="right" w:leader="dot" w:pos="9740"/>
            </w:tabs>
            <w:spacing w:line="240" w:lineRule="auto"/>
            <w:rPr>
              <w:rFonts w:eastAsiaTheme="minorEastAsia"/>
              <w:noProof/>
              <w:lang w:eastAsia="ru-RU"/>
            </w:rPr>
          </w:pPr>
          <w:hyperlink w:anchor="_Toc190723711" w:history="1">
            <w:r w:rsidR="0063663C" w:rsidRPr="0063663C">
              <w:rPr>
                <w:rStyle w:val="af0"/>
                <w:rFonts w:ascii="Times New Roman" w:eastAsia="Times New Roman" w:hAnsi="Times New Roman" w:cs="Times New Roman"/>
                <w:bCs/>
                <w:noProof/>
                <w:sz w:val="24"/>
              </w:rPr>
              <w:t>11. Перечень ключевых слов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_Toc190723711 \h </w:instrTex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9E491C">
              <w:rPr>
                <w:rFonts w:ascii="Times New Roman" w:hAnsi="Times New Roman" w:cs="Times New Roman"/>
                <w:noProof/>
                <w:webHidden/>
                <w:sz w:val="24"/>
              </w:rPr>
              <w:t>25</w:t>
            </w:r>
            <w:r w:rsidR="0063663C" w:rsidRPr="0063663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2700D4E6" w14:textId="76DB7A6A" w:rsidR="0063663C" w:rsidRDefault="0063663C" w:rsidP="00FB5B77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166960DA" w14:textId="77777777" w:rsidR="0063663C" w:rsidRPr="005D7082" w:rsidRDefault="0063663C" w:rsidP="005D7082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63663C" w:rsidRPr="005D7082" w:rsidSect="00552518">
      <w:type w:val="continuous"/>
      <w:pgSz w:w="11910" w:h="16840"/>
      <w:pgMar w:top="1040" w:right="720" w:bottom="28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2E802" w14:textId="77777777" w:rsidR="00485C07" w:rsidRDefault="00485C07">
      <w:pPr>
        <w:spacing w:after="0" w:line="240" w:lineRule="auto"/>
      </w:pPr>
      <w:r>
        <w:separator/>
      </w:r>
    </w:p>
  </w:endnote>
  <w:endnote w:type="continuationSeparator" w:id="0">
    <w:p w14:paraId="2AC9889D" w14:textId="77777777" w:rsidR="00485C07" w:rsidRDefault="00485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4250916"/>
      <w:docPartObj>
        <w:docPartGallery w:val="Page Numbers (Bottom of Page)"/>
        <w:docPartUnique/>
      </w:docPartObj>
    </w:sdtPr>
    <w:sdtEndPr/>
    <w:sdtContent>
      <w:p w14:paraId="0430FCDC" w14:textId="08CFDBBD" w:rsidR="00C160B2" w:rsidRDefault="00C160B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91C">
          <w:rPr>
            <w:noProof/>
          </w:rPr>
          <w:t>24</w:t>
        </w:r>
        <w:r>
          <w:fldChar w:fldCharType="end"/>
        </w:r>
      </w:p>
    </w:sdtContent>
  </w:sdt>
  <w:p w14:paraId="66613E10" w14:textId="77777777" w:rsidR="00C160B2" w:rsidRDefault="00C160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CD404" w14:textId="77777777" w:rsidR="00485C07" w:rsidRDefault="00485C07">
      <w:pPr>
        <w:spacing w:after="0" w:line="240" w:lineRule="auto"/>
      </w:pPr>
      <w:r>
        <w:separator/>
      </w:r>
    </w:p>
  </w:footnote>
  <w:footnote w:type="continuationSeparator" w:id="0">
    <w:p w14:paraId="407A0892" w14:textId="77777777" w:rsidR="00485C07" w:rsidRDefault="00485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2CBE"/>
    <w:multiLevelType w:val="hybridMultilevel"/>
    <w:tmpl w:val="4906EE72"/>
    <w:lvl w:ilvl="0" w:tplc="A83C71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4D20C4"/>
    <w:multiLevelType w:val="hybridMultilevel"/>
    <w:tmpl w:val="4B02E4AA"/>
    <w:lvl w:ilvl="0" w:tplc="E0E2CEE2">
      <w:numFmt w:val="bullet"/>
      <w:lvlText w:val="–"/>
      <w:lvlJc w:val="left"/>
      <w:pPr>
        <w:ind w:left="4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32D516">
      <w:numFmt w:val="bullet"/>
      <w:lvlText w:val="–"/>
      <w:lvlJc w:val="left"/>
      <w:pPr>
        <w:ind w:left="26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4A2A768">
      <w:numFmt w:val="bullet"/>
      <w:lvlText w:val="•"/>
      <w:lvlJc w:val="left"/>
      <w:pPr>
        <w:ind w:left="1474" w:hanging="180"/>
      </w:pPr>
      <w:rPr>
        <w:rFonts w:hint="default"/>
        <w:lang w:val="ru-RU" w:eastAsia="en-US" w:bidi="ar-SA"/>
      </w:rPr>
    </w:lvl>
    <w:lvl w:ilvl="3" w:tplc="E8A6A4D4">
      <w:numFmt w:val="bullet"/>
      <w:lvlText w:val="•"/>
      <w:lvlJc w:val="left"/>
      <w:pPr>
        <w:ind w:left="2508" w:hanging="180"/>
      </w:pPr>
      <w:rPr>
        <w:rFonts w:hint="default"/>
        <w:lang w:val="ru-RU" w:eastAsia="en-US" w:bidi="ar-SA"/>
      </w:rPr>
    </w:lvl>
    <w:lvl w:ilvl="4" w:tplc="08B20E68">
      <w:numFmt w:val="bullet"/>
      <w:lvlText w:val="•"/>
      <w:lvlJc w:val="left"/>
      <w:pPr>
        <w:ind w:left="3542" w:hanging="180"/>
      </w:pPr>
      <w:rPr>
        <w:rFonts w:hint="default"/>
        <w:lang w:val="ru-RU" w:eastAsia="en-US" w:bidi="ar-SA"/>
      </w:rPr>
    </w:lvl>
    <w:lvl w:ilvl="5" w:tplc="ED8CAE4C">
      <w:numFmt w:val="bullet"/>
      <w:lvlText w:val="•"/>
      <w:lvlJc w:val="left"/>
      <w:pPr>
        <w:ind w:left="4576" w:hanging="180"/>
      </w:pPr>
      <w:rPr>
        <w:rFonts w:hint="default"/>
        <w:lang w:val="ru-RU" w:eastAsia="en-US" w:bidi="ar-SA"/>
      </w:rPr>
    </w:lvl>
    <w:lvl w:ilvl="6" w:tplc="2B5CE8CC">
      <w:numFmt w:val="bullet"/>
      <w:lvlText w:val="•"/>
      <w:lvlJc w:val="left"/>
      <w:pPr>
        <w:ind w:left="5610" w:hanging="180"/>
      </w:pPr>
      <w:rPr>
        <w:rFonts w:hint="default"/>
        <w:lang w:val="ru-RU" w:eastAsia="en-US" w:bidi="ar-SA"/>
      </w:rPr>
    </w:lvl>
    <w:lvl w:ilvl="7" w:tplc="999A0DD2">
      <w:numFmt w:val="bullet"/>
      <w:lvlText w:val="•"/>
      <w:lvlJc w:val="left"/>
      <w:pPr>
        <w:ind w:left="6644" w:hanging="180"/>
      </w:pPr>
      <w:rPr>
        <w:rFonts w:hint="default"/>
        <w:lang w:val="ru-RU" w:eastAsia="en-US" w:bidi="ar-SA"/>
      </w:rPr>
    </w:lvl>
    <w:lvl w:ilvl="8" w:tplc="8A78A374">
      <w:numFmt w:val="bullet"/>
      <w:lvlText w:val="•"/>
      <w:lvlJc w:val="left"/>
      <w:pPr>
        <w:ind w:left="7678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15BB4FD5"/>
    <w:multiLevelType w:val="hybridMultilevel"/>
    <w:tmpl w:val="5A2E27F0"/>
    <w:lvl w:ilvl="0" w:tplc="6F545FB0">
      <w:start w:val="1"/>
      <w:numFmt w:val="decimal"/>
      <w:lvlText w:val="%1."/>
      <w:lvlJc w:val="left"/>
      <w:pPr>
        <w:ind w:left="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049AA4">
      <w:numFmt w:val="bullet"/>
      <w:lvlText w:val="•"/>
      <w:lvlJc w:val="left"/>
      <w:pPr>
        <w:ind w:left="946" w:hanging="286"/>
      </w:pPr>
      <w:rPr>
        <w:rFonts w:hint="default"/>
        <w:lang w:val="ru-RU" w:eastAsia="en-US" w:bidi="ar-SA"/>
      </w:rPr>
    </w:lvl>
    <w:lvl w:ilvl="2" w:tplc="0F34AD80">
      <w:numFmt w:val="bullet"/>
      <w:lvlText w:val="•"/>
      <w:lvlJc w:val="left"/>
      <w:pPr>
        <w:ind w:left="1895" w:hanging="286"/>
      </w:pPr>
      <w:rPr>
        <w:rFonts w:hint="default"/>
        <w:lang w:val="ru-RU" w:eastAsia="en-US" w:bidi="ar-SA"/>
      </w:rPr>
    </w:lvl>
    <w:lvl w:ilvl="3" w:tplc="B6AC5ADA">
      <w:numFmt w:val="bullet"/>
      <w:lvlText w:val="•"/>
      <w:lvlJc w:val="left"/>
      <w:pPr>
        <w:ind w:left="2843" w:hanging="286"/>
      </w:pPr>
      <w:rPr>
        <w:rFonts w:hint="default"/>
        <w:lang w:val="ru-RU" w:eastAsia="en-US" w:bidi="ar-SA"/>
      </w:rPr>
    </w:lvl>
    <w:lvl w:ilvl="4" w:tplc="E348EC52">
      <w:numFmt w:val="bullet"/>
      <w:lvlText w:val="•"/>
      <w:lvlJc w:val="left"/>
      <w:pPr>
        <w:ind w:left="3792" w:hanging="286"/>
      </w:pPr>
      <w:rPr>
        <w:rFonts w:hint="default"/>
        <w:lang w:val="ru-RU" w:eastAsia="en-US" w:bidi="ar-SA"/>
      </w:rPr>
    </w:lvl>
    <w:lvl w:ilvl="5" w:tplc="B7BC2B24">
      <w:numFmt w:val="bullet"/>
      <w:lvlText w:val="•"/>
      <w:lvlJc w:val="left"/>
      <w:pPr>
        <w:ind w:left="4741" w:hanging="286"/>
      </w:pPr>
      <w:rPr>
        <w:rFonts w:hint="default"/>
        <w:lang w:val="ru-RU" w:eastAsia="en-US" w:bidi="ar-SA"/>
      </w:rPr>
    </w:lvl>
    <w:lvl w:ilvl="6" w:tplc="57D4E7EC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7" w:tplc="04BAD2D8">
      <w:numFmt w:val="bullet"/>
      <w:lvlText w:val="•"/>
      <w:lvlJc w:val="left"/>
      <w:pPr>
        <w:ind w:left="6638" w:hanging="286"/>
      </w:pPr>
      <w:rPr>
        <w:rFonts w:hint="default"/>
        <w:lang w:val="ru-RU" w:eastAsia="en-US" w:bidi="ar-SA"/>
      </w:rPr>
    </w:lvl>
    <w:lvl w:ilvl="8" w:tplc="63983D10">
      <w:numFmt w:val="bullet"/>
      <w:lvlText w:val="•"/>
      <w:lvlJc w:val="left"/>
      <w:pPr>
        <w:ind w:left="7587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6F978F6"/>
    <w:multiLevelType w:val="hybridMultilevel"/>
    <w:tmpl w:val="5A2E27F0"/>
    <w:lvl w:ilvl="0" w:tplc="6F545FB0">
      <w:start w:val="1"/>
      <w:numFmt w:val="decimal"/>
      <w:lvlText w:val="%1."/>
      <w:lvlJc w:val="left"/>
      <w:pPr>
        <w:ind w:left="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049AA4">
      <w:numFmt w:val="bullet"/>
      <w:lvlText w:val="•"/>
      <w:lvlJc w:val="left"/>
      <w:pPr>
        <w:ind w:left="946" w:hanging="286"/>
      </w:pPr>
      <w:rPr>
        <w:rFonts w:hint="default"/>
        <w:lang w:val="ru-RU" w:eastAsia="en-US" w:bidi="ar-SA"/>
      </w:rPr>
    </w:lvl>
    <w:lvl w:ilvl="2" w:tplc="0F34AD80">
      <w:numFmt w:val="bullet"/>
      <w:lvlText w:val="•"/>
      <w:lvlJc w:val="left"/>
      <w:pPr>
        <w:ind w:left="1895" w:hanging="286"/>
      </w:pPr>
      <w:rPr>
        <w:rFonts w:hint="default"/>
        <w:lang w:val="ru-RU" w:eastAsia="en-US" w:bidi="ar-SA"/>
      </w:rPr>
    </w:lvl>
    <w:lvl w:ilvl="3" w:tplc="B6AC5ADA">
      <w:numFmt w:val="bullet"/>
      <w:lvlText w:val="•"/>
      <w:lvlJc w:val="left"/>
      <w:pPr>
        <w:ind w:left="2843" w:hanging="286"/>
      </w:pPr>
      <w:rPr>
        <w:rFonts w:hint="default"/>
        <w:lang w:val="ru-RU" w:eastAsia="en-US" w:bidi="ar-SA"/>
      </w:rPr>
    </w:lvl>
    <w:lvl w:ilvl="4" w:tplc="E348EC52">
      <w:numFmt w:val="bullet"/>
      <w:lvlText w:val="•"/>
      <w:lvlJc w:val="left"/>
      <w:pPr>
        <w:ind w:left="3792" w:hanging="286"/>
      </w:pPr>
      <w:rPr>
        <w:rFonts w:hint="default"/>
        <w:lang w:val="ru-RU" w:eastAsia="en-US" w:bidi="ar-SA"/>
      </w:rPr>
    </w:lvl>
    <w:lvl w:ilvl="5" w:tplc="B7BC2B24">
      <w:numFmt w:val="bullet"/>
      <w:lvlText w:val="•"/>
      <w:lvlJc w:val="left"/>
      <w:pPr>
        <w:ind w:left="4741" w:hanging="286"/>
      </w:pPr>
      <w:rPr>
        <w:rFonts w:hint="default"/>
        <w:lang w:val="ru-RU" w:eastAsia="en-US" w:bidi="ar-SA"/>
      </w:rPr>
    </w:lvl>
    <w:lvl w:ilvl="6" w:tplc="57D4E7EC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7" w:tplc="04BAD2D8">
      <w:numFmt w:val="bullet"/>
      <w:lvlText w:val="•"/>
      <w:lvlJc w:val="left"/>
      <w:pPr>
        <w:ind w:left="6638" w:hanging="286"/>
      </w:pPr>
      <w:rPr>
        <w:rFonts w:hint="default"/>
        <w:lang w:val="ru-RU" w:eastAsia="en-US" w:bidi="ar-SA"/>
      </w:rPr>
    </w:lvl>
    <w:lvl w:ilvl="8" w:tplc="63983D10">
      <w:numFmt w:val="bullet"/>
      <w:lvlText w:val="•"/>
      <w:lvlJc w:val="left"/>
      <w:pPr>
        <w:ind w:left="758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183E3124"/>
    <w:multiLevelType w:val="multilevel"/>
    <w:tmpl w:val="CFC438D0"/>
    <w:lvl w:ilvl="0">
      <w:start w:val="51"/>
      <w:numFmt w:val="decimal"/>
      <w:lvlText w:val="%1"/>
      <w:lvlJc w:val="left"/>
      <w:pPr>
        <w:ind w:left="302" w:hanging="905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302" w:hanging="905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302" w:hanging="9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43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8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3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EDD4C25"/>
    <w:multiLevelType w:val="hybridMultilevel"/>
    <w:tmpl w:val="C094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966990"/>
    <w:multiLevelType w:val="hybridMultilevel"/>
    <w:tmpl w:val="2E00353A"/>
    <w:lvl w:ilvl="0" w:tplc="42287870">
      <w:numFmt w:val="bullet"/>
      <w:lvlText w:val="•"/>
      <w:lvlJc w:val="left"/>
      <w:pPr>
        <w:ind w:left="98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5205E4">
      <w:numFmt w:val="bullet"/>
      <w:lvlText w:val="•"/>
      <w:lvlJc w:val="left"/>
      <w:pPr>
        <w:ind w:left="1856" w:hanging="348"/>
      </w:pPr>
      <w:rPr>
        <w:rFonts w:hint="default"/>
        <w:lang w:val="ru-RU" w:eastAsia="en-US" w:bidi="ar-SA"/>
      </w:rPr>
    </w:lvl>
    <w:lvl w:ilvl="2" w:tplc="5060EFB0">
      <w:numFmt w:val="bullet"/>
      <w:lvlText w:val="•"/>
      <w:lvlJc w:val="left"/>
      <w:pPr>
        <w:ind w:left="2733" w:hanging="348"/>
      </w:pPr>
      <w:rPr>
        <w:rFonts w:hint="default"/>
        <w:lang w:val="ru-RU" w:eastAsia="en-US" w:bidi="ar-SA"/>
      </w:rPr>
    </w:lvl>
    <w:lvl w:ilvl="3" w:tplc="BB005EAA">
      <w:numFmt w:val="bullet"/>
      <w:lvlText w:val="•"/>
      <w:lvlJc w:val="left"/>
      <w:pPr>
        <w:ind w:left="3609" w:hanging="348"/>
      </w:pPr>
      <w:rPr>
        <w:rFonts w:hint="default"/>
        <w:lang w:val="ru-RU" w:eastAsia="en-US" w:bidi="ar-SA"/>
      </w:rPr>
    </w:lvl>
    <w:lvl w:ilvl="4" w:tplc="FE42B234"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 w:tplc="E5F23ACA">
      <w:numFmt w:val="bullet"/>
      <w:lvlText w:val="•"/>
      <w:lvlJc w:val="left"/>
      <w:pPr>
        <w:ind w:left="5363" w:hanging="348"/>
      </w:pPr>
      <w:rPr>
        <w:rFonts w:hint="default"/>
        <w:lang w:val="ru-RU" w:eastAsia="en-US" w:bidi="ar-SA"/>
      </w:rPr>
    </w:lvl>
    <w:lvl w:ilvl="6" w:tplc="C8643440">
      <w:numFmt w:val="bullet"/>
      <w:lvlText w:val="•"/>
      <w:lvlJc w:val="left"/>
      <w:pPr>
        <w:ind w:left="6239" w:hanging="348"/>
      </w:pPr>
      <w:rPr>
        <w:rFonts w:hint="default"/>
        <w:lang w:val="ru-RU" w:eastAsia="en-US" w:bidi="ar-SA"/>
      </w:rPr>
    </w:lvl>
    <w:lvl w:ilvl="7" w:tplc="04CAF698">
      <w:numFmt w:val="bullet"/>
      <w:lvlText w:val="•"/>
      <w:lvlJc w:val="left"/>
      <w:pPr>
        <w:ind w:left="7116" w:hanging="348"/>
      </w:pPr>
      <w:rPr>
        <w:rFonts w:hint="default"/>
        <w:lang w:val="ru-RU" w:eastAsia="en-US" w:bidi="ar-SA"/>
      </w:rPr>
    </w:lvl>
    <w:lvl w:ilvl="8" w:tplc="ADA05474">
      <w:numFmt w:val="bullet"/>
      <w:lvlText w:val="•"/>
      <w:lvlJc w:val="left"/>
      <w:pPr>
        <w:ind w:left="7993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70B177E"/>
    <w:multiLevelType w:val="hybridMultilevel"/>
    <w:tmpl w:val="E40C1C98"/>
    <w:lvl w:ilvl="0" w:tplc="48BEF586">
      <w:numFmt w:val="bullet"/>
      <w:lvlText w:val="–"/>
      <w:lvlJc w:val="left"/>
      <w:pPr>
        <w:ind w:left="532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D03BA2">
      <w:numFmt w:val="bullet"/>
      <w:lvlText w:val="•"/>
      <w:lvlJc w:val="left"/>
      <w:pPr>
        <w:ind w:left="1208" w:hanging="248"/>
      </w:pPr>
      <w:rPr>
        <w:rFonts w:hint="default"/>
        <w:lang w:val="ru-RU" w:eastAsia="en-US" w:bidi="ar-SA"/>
      </w:rPr>
    </w:lvl>
    <w:lvl w:ilvl="2" w:tplc="312A978A">
      <w:numFmt w:val="bullet"/>
      <w:lvlText w:val="•"/>
      <w:lvlJc w:val="left"/>
      <w:pPr>
        <w:ind w:left="2157" w:hanging="248"/>
      </w:pPr>
      <w:rPr>
        <w:rFonts w:hint="default"/>
        <w:lang w:val="ru-RU" w:eastAsia="en-US" w:bidi="ar-SA"/>
      </w:rPr>
    </w:lvl>
    <w:lvl w:ilvl="3" w:tplc="323CA13A">
      <w:numFmt w:val="bullet"/>
      <w:lvlText w:val="•"/>
      <w:lvlJc w:val="left"/>
      <w:pPr>
        <w:ind w:left="3105" w:hanging="248"/>
      </w:pPr>
      <w:rPr>
        <w:rFonts w:hint="default"/>
        <w:lang w:val="ru-RU" w:eastAsia="en-US" w:bidi="ar-SA"/>
      </w:rPr>
    </w:lvl>
    <w:lvl w:ilvl="4" w:tplc="C9988502">
      <w:numFmt w:val="bullet"/>
      <w:lvlText w:val="•"/>
      <w:lvlJc w:val="left"/>
      <w:pPr>
        <w:ind w:left="4054" w:hanging="248"/>
      </w:pPr>
      <w:rPr>
        <w:rFonts w:hint="default"/>
        <w:lang w:val="ru-RU" w:eastAsia="en-US" w:bidi="ar-SA"/>
      </w:rPr>
    </w:lvl>
    <w:lvl w:ilvl="5" w:tplc="4148BFDA">
      <w:numFmt w:val="bullet"/>
      <w:lvlText w:val="•"/>
      <w:lvlJc w:val="left"/>
      <w:pPr>
        <w:ind w:left="5003" w:hanging="248"/>
      </w:pPr>
      <w:rPr>
        <w:rFonts w:hint="default"/>
        <w:lang w:val="ru-RU" w:eastAsia="en-US" w:bidi="ar-SA"/>
      </w:rPr>
    </w:lvl>
    <w:lvl w:ilvl="6" w:tplc="922E56F2">
      <w:numFmt w:val="bullet"/>
      <w:lvlText w:val="•"/>
      <w:lvlJc w:val="left"/>
      <w:pPr>
        <w:ind w:left="5951" w:hanging="248"/>
      </w:pPr>
      <w:rPr>
        <w:rFonts w:hint="default"/>
        <w:lang w:val="ru-RU" w:eastAsia="en-US" w:bidi="ar-SA"/>
      </w:rPr>
    </w:lvl>
    <w:lvl w:ilvl="7" w:tplc="1138D282">
      <w:numFmt w:val="bullet"/>
      <w:lvlText w:val="•"/>
      <w:lvlJc w:val="left"/>
      <w:pPr>
        <w:ind w:left="6900" w:hanging="248"/>
      </w:pPr>
      <w:rPr>
        <w:rFonts w:hint="default"/>
        <w:lang w:val="ru-RU" w:eastAsia="en-US" w:bidi="ar-SA"/>
      </w:rPr>
    </w:lvl>
    <w:lvl w:ilvl="8" w:tplc="3A9283B8">
      <w:numFmt w:val="bullet"/>
      <w:lvlText w:val="•"/>
      <w:lvlJc w:val="left"/>
      <w:pPr>
        <w:ind w:left="7849" w:hanging="248"/>
      </w:pPr>
      <w:rPr>
        <w:rFonts w:hint="default"/>
        <w:lang w:val="ru-RU" w:eastAsia="en-US" w:bidi="ar-SA"/>
      </w:rPr>
    </w:lvl>
  </w:abstractNum>
  <w:abstractNum w:abstractNumId="8" w15:restartNumberingAfterBreak="0">
    <w:nsid w:val="2D320AF2"/>
    <w:multiLevelType w:val="hybridMultilevel"/>
    <w:tmpl w:val="1FC41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4404E"/>
    <w:multiLevelType w:val="hybridMultilevel"/>
    <w:tmpl w:val="5A2E27F0"/>
    <w:lvl w:ilvl="0" w:tplc="6F545FB0">
      <w:start w:val="1"/>
      <w:numFmt w:val="decimal"/>
      <w:lvlText w:val="%1."/>
      <w:lvlJc w:val="left"/>
      <w:pPr>
        <w:ind w:left="0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049AA4">
      <w:numFmt w:val="bullet"/>
      <w:lvlText w:val="•"/>
      <w:lvlJc w:val="left"/>
      <w:pPr>
        <w:ind w:left="946" w:hanging="286"/>
      </w:pPr>
      <w:rPr>
        <w:rFonts w:hint="default"/>
        <w:lang w:val="ru-RU" w:eastAsia="en-US" w:bidi="ar-SA"/>
      </w:rPr>
    </w:lvl>
    <w:lvl w:ilvl="2" w:tplc="0F34AD80">
      <w:numFmt w:val="bullet"/>
      <w:lvlText w:val="•"/>
      <w:lvlJc w:val="left"/>
      <w:pPr>
        <w:ind w:left="1895" w:hanging="286"/>
      </w:pPr>
      <w:rPr>
        <w:rFonts w:hint="default"/>
        <w:lang w:val="ru-RU" w:eastAsia="en-US" w:bidi="ar-SA"/>
      </w:rPr>
    </w:lvl>
    <w:lvl w:ilvl="3" w:tplc="B6AC5ADA">
      <w:numFmt w:val="bullet"/>
      <w:lvlText w:val="•"/>
      <w:lvlJc w:val="left"/>
      <w:pPr>
        <w:ind w:left="2843" w:hanging="286"/>
      </w:pPr>
      <w:rPr>
        <w:rFonts w:hint="default"/>
        <w:lang w:val="ru-RU" w:eastAsia="en-US" w:bidi="ar-SA"/>
      </w:rPr>
    </w:lvl>
    <w:lvl w:ilvl="4" w:tplc="E348EC52">
      <w:numFmt w:val="bullet"/>
      <w:lvlText w:val="•"/>
      <w:lvlJc w:val="left"/>
      <w:pPr>
        <w:ind w:left="3792" w:hanging="286"/>
      </w:pPr>
      <w:rPr>
        <w:rFonts w:hint="default"/>
        <w:lang w:val="ru-RU" w:eastAsia="en-US" w:bidi="ar-SA"/>
      </w:rPr>
    </w:lvl>
    <w:lvl w:ilvl="5" w:tplc="B7BC2B24">
      <w:numFmt w:val="bullet"/>
      <w:lvlText w:val="•"/>
      <w:lvlJc w:val="left"/>
      <w:pPr>
        <w:ind w:left="4741" w:hanging="286"/>
      </w:pPr>
      <w:rPr>
        <w:rFonts w:hint="default"/>
        <w:lang w:val="ru-RU" w:eastAsia="en-US" w:bidi="ar-SA"/>
      </w:rPr>
    </w:lvl>
    <w:lvl w:ilvl="6" w:tplc="57D4E7EC">
      <w:numFmt w:val="bullet"/>
      <w:lvlText w:val="•"/>
      <w:lvlJc w:val="left"/>
      <w:pPr>
        <w:ind w:left="5689" w:hanging="286"/>
      </w:pPr>
      <w:rPr>
        <w:rFonts w:hint="default"/>
        <w:lang w:val="ru-RU" w:eastAsia="en-US" w:bidi="ar-SA"/>
      </w:rPr>
    </w:lvl>
    <w:lvl w:ilvl="7" w:tplc="04BAD2D8">
      <w:numFmt w:val="bullet"/>
      <w:lvlText w:val="•"/>
      <w:lvlJc w:val="left"/>
      <w:pPr>
        <w:ind w:left="6638" w:hanging="286"/>
      </w:pPr>
      <w:rPr>
        <w:rFonts w:hint="default"/>
        <w:lang w:val="ru-RU" w:eastAsia="en-US" w:bidi="ar-SA"/>
      </w:rPr>
    </w:lvl>
    <w:lvl w:ilvl="8" w:tplc="63983D10">
      <w:numFmt w:val="bullet"/>
      <w:lvlText w:val="•"/>
      <w:lvlJc w:val="left"/>
      <w:pPr>
        <w:ind w:left="7587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337F3C91"/>
    <w:multiLevelType w:val="multilevel"/>
    <w:tmpl w:val="A14665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4D7F56"/>
    <w:multiLevelType w:val="multilevel"/>
    <w:tmpl w:val="A32E82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E750A3"/>
    <w:multiLevelType w:val="hybridMultilevel"/>
    <w:tmpl w:val="A7FE2A9C"/>
    <w:lvl w:ilvl="0" w:tplc="F5FEA292">
      <w:numFmt w:val="bullet"/>
      <w:lvlText w:val="–"/>
      <w:lvlJc w:val="left"/>
      <w:pPr>
        <w:ind w:left="12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DA99CC">
      <w:numFmt w:val="bullet"/>
      <w:lvlText w:val="•"/>
      <w:lvlJc w:val="left"/>
      <w:pPr>
        <w:ind w:left="1066" w:hanging="428"/>
      </w:pPr>
      <w:rPr>
        <w:rFonts w:hint="default"/>
        <w:lang w:val="ru-RU" w:eastAsia="en-US" w:bidi="ar-SA"/>
      </w:rPr>
    </w:lvl>
    <w:lvl w:ilvl="2" w:tplc="99B8AC10">
      <w:numFmt w:val="bullet"/>
      <w:lvlText w:val="•"/>
      <w:lvlJc w:val="left"/>
      <w:pPr>
        <w:ind w:left="2013" w:hanging="428"/>
      </w:pPr>
      <w:rPr>
        <w:rFonts w:hint="default"/>
        <w:lang w:val="ru-RU" w:eastAsia="en-US" w:bidi="ar-SA"/>
      </w:rPr>
    </w:lvl>
    <w:lvl w:ilvl="3" w:tplc="797AC530">
      <w:numFmt w:val="bullet"/>
      <w:lvlText w:val="•"/>
      <w:lvlJc w:val="left"/>
      <w:pPr>
        <w:ind w:left="2959" w:hanging="428"/>
      </w:pPr>
      <w:rPr>
        <w:rFonts w:hint="default"/>
        <w:lang w:val="ru-RU" w:eastAsia="en-US" w:bidi="ar-SA"/>
      </w:rPr>
    </w:lvl>
    <w:lvl w:ilvl="4" w:tplc="6EFA0726">
      <w:numFmt w:val="bullet"/>
      <w:lvlText w:val="•"/>
      <w:lvlJc w:val="left"/>
      <w:pPr>
        <w:ind w:left="3906" w:hanging="428"/>
      </w:pPr>
      <w:rPr>
        <w:rFonts w:hint="default"/>
        <w:lang w:val="ru-RU" w:eastAsia="en-US" w:bidi="ar-SA"/>
      </w:rPr>
    </w:lvl>
    <w:lvl w:ilvl="5" w:tplc="C1160D32">
      <w:numFmt w:val="bullet"/>
      <w:lvlText w:val="•"/>
      <w:lvlJc w:val="left"/>
      <w:pPr>
        <w:ind w:left="4853" w:hanging="428"/>
      </w:pPr>
      <w:rPr>
        <w:rFonts w:hint="default"/>
        <w:lang w:val="ru-RU" w:eastAsia="en-US" w:bidi="ar-SA"/>
      </w:rPr>
    </w:lvl>
    <w:lvl w:ilvl="6" w:tplc="9B5CAE54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690C8B6C">
      <w:numFmt w:val="bullet"/>
      <w:lvlText w:val="•"/>
      <w:lvlJc w:val="left"/>
      <w:pPr>
        <w:ind w:left="6746" w:hanging="428"/>
      </w:pPr>
      <w:rPr>
        <w:rFonts w:hint="default"/>
        <w:lang w:val="ru-RU" w:eastAsia="en-US" w:bidi="ar-SA"/>
      </w:rPr>
    </w:lvl>
    <w:lvl w:ilvl="8" w:tplc="24BEF734">
      <w:numFmt w:val="bullet"/>
      <w:lvlText w:val="•"/>
      <w:lvlJc w:val="left"/>
      <w:pPr>
        <w:ind w:left="7693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5B7031E3"/>
    <w:multiLevelType w:val="multilevel"/>
    <w:tmpl w:val="32ECCD2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4" w15:restartNumberingAfterBreak="0">
    <w:nsid w:val="609D27DB"/>
    <w:multiLevelType w:val="hybridMultilevel"/>
    <w:tmpl w:val="8AE0550C"/>
    <w:lvl w:ilvl="0" w:tplc="2BA4B620">
      <w:numFmt w:val="bullet"/>
      <w:lvlText w:val="–"/>
      <w:lvlJc w:val="left"/>
      <w:pPr>
        <w:ind w:left="262" w:hanging="22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188A426">
      <w:numFmt w:val="bullet"/>
      <w:lvlText w:val="•"/>
      <w:lvlJc w:val="left"/>
      <w:pPr>
        <w:ind w:left="1208" w:hanging="221"/>
      </w:pPr>
      <w:rPr>
        <w:rFonts w:hint="default"/>
        <w:lang w:val="ru-RU" w:eastAsia="en-US" w:bidi="ar-SA"/>
      </w:rPr>
    </w:lvl>
    <w:lvl w:ilvl="2" w:tplc="E9A89042">
      <w:numFmt w:val="bullet"/>
      <w:lvlText w:val="•"/>
      <w:lvlJc w:val="left"/>
      <w:pPr>
        <w:ind w:left="2157" w:hanging="221"/>
      </w:pPr>
      <w:rPr>
        <w:rFonts w:hint="default"/>
        <w:lang w:val="ru-RU" w:eastAsia="en-US" w:bidi="ar-SA"/>
      </w:rPr>
    </w:lvl>
    <w:lvl w:ilvl="3" w:tplc="C1CA03B4">
      <w:numFmt w:val="bullet"/>
      <w:lvlText w:val="•"/>
      <w:lvlJc w:val="left"/>
      <w:pPr>
        <w:ind w:left="3105" w:hanging="221"/>
      </w:pPr>
      <w:rPr>
        <w:rFonts w:hint="default"/>
        <w:lang w:val="ru-RU" w:eastAsia="en-US" w:bidi="ar-SA"/>
      </w:rPr>
    </w:lvl>
    <w:lvl w:ilvl="4" w:tplc="69206BB2">
      <w:numFmt w:val="bullet"/>
      <w:lvlText w:val="•"/>
      <w:lvlJc w:val="left"/>
      <w:pPr>
        <w:ind w:left="4054" w:hanging="221"/>
      </w:pPr>
      <w:rPr>
        <w:rFonts w:hint="default"/>
        <w:lang w:val="ru-RU" w:eastAsia="en-US" w:bidi="ar-SA"/>
      </w:rPr>
    </w:lvl>
    <w:lvl w:ilvl="5" w:tplc="E622366E">
      <w:numFmt w:val="bullet"/>
      <w:lvlText w:val="•"/>
      <w:lvlJc w:val="left"/>
      <w:pPr>
        <w:ind w:left="5003" w:hanging="221"/>
      </w:pPr>
      <w:rPr>
        <w:rFonts w:hint="default"/>
        <w:lang w:val="ru-RU" w:eastAsia="en-US" w:bidi="ar-SA"/>
      </w:rPr>
    </w:lvl>
    <w:lvl w:ilvl="6" w:tplc="AC8AD2E6">
      <w:numFmt w:val="bullet"/>
      <w:lvlText w:val="•"/>
      <w:lvlJc w:val="left"/>
      <w:pPr>
        <w:ind w:left="5951" w:hanging="221"/>
      </w:pPr>
      <w:rPr>
        <w:rFonts w:hint="default"/>
        <w:lang w:val="ru-RU" w:eastAsia="en-US" w:bidi="ar-SA"/>
      </w:rPr>
    </w:lvl>
    <w:lvl w:ilvl="7" w:tplc="51F0C274">
      <w:numFmt w:val="bullet"/>
      <w:lvlText w:val="•"/>
      <w:lvlJc w:val="left"/>
      <w:pPr>
        <w:ind w:left="6900" w:hanging="221"/>
      </w:pPr>
      <w:rPr>
        <w:rFonts w:hint="default"/>
        <w:lang w:val="ru-RU" w:eastAsia="en-US" w:bidi="ar-SA"/>
      </w:rPr>
    </w:lvl>
    <w:lvl w:ilvl="8" w:tplc="8D8EE664">
      <w:numFmt w:val="bullet"/>
      <w:lvlText w:val="•"/>
      <w:lvlJc w:val="left"/>
      <w:pPr>
        <w:ind w:left="7849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70BF1B9E"/>
    <w:multiLevelType w:val="multilevel"/>
    <w:tmpl w:val="5BE621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73440D"/>
    <w:multiLevelType w:val="multilevel"/>
    <w:tmpl w:val="968C2568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7" w15:restartNumberingAfterBreak="0">
    <w:nsid w:val="7B250EEA"/>
    <w:multiLevelType w:val="hybridMultilevel"/>
    <w:tmpl w:val="F1D07934"/>
    <w:lvl w:ilvl="0" w:tplc="C6506794">
      <w:start w:val="6"/>
      <w:numFmt w:val="decimal"/>
      <w:lvlText w:val="%1."/>
      <w:lvlJc w:val="left"/>
      <w:pPr>
        <w:ind w:left="1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>
      <w:start w:val="1"/>
      <w:numFmt w:val="decimal"/>
      <w:lvlText w:val="%4."/>
      <w:lvlJc w:val="left"/>
      <w:pPr>
        <w:ind w:left="3490" w:hanging="360"/>
      </w:pPr>
    </w:lvl>
    <w:lvl w:ilvl="4" w:tplc="04190019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18" w15:restartNumberingAfterBreak="0">
    <w:nsid w:val="7B610496"/>
    <w:multiLevelType w:val="hybridMultilevel"/>
    <w:tmpl w:val="22FC9C1C"/>
    <w:lvl w:ilvl="0" w:tplc="B1582F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E74F51"/>
    <w:multiLevelType w:val="hybridMultilevel"/>
    <w:tmpl w:val="5BCAE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14"/>
  </w:num>
  <w:num w:numId="9">
    <w:abstractNumId w:val="17"/>
  </w:num>
  <w:num w:numId="10">
    <w:abstractNumId w:val="11"/>
  </w:num>
  <w:num w:numId="11">
    <w:abstractNumId w:val="2"/>
  </w:num>
  <w:num w:numId="12">
    <w:abstractNumId w:val="3"/>
  </w:num>
  <w:num w:numId="13">
    <w:abstractNumId w:val="18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8"/>
  </w:num>
  <w:num w:numId="18">
    <w:abstractNumId w:val="12"/>
  </w:num>
  <w:num w:numId="19">
    <w:abstractNumId w:val="10"/>
  </w:num>
  <w:num w:numId="20">
    <w:abstractNumId w:val="0"/>
  </w:num>
  <w:num w:numId="21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91"/>
    <w:rsid w:val="00032809"/>
    <w:rsid w:val="00057C3F"/>
    <w:rsid w:val="00065929"/>
    <w:rsid w:val="00073626"/>
    <w:rsid w:val="000778C6"/>
    <w:rsid w:val="00090009"/>
    <w:rsid w:val="000A5F49"/>
    <w:rsid w:val="000B2078"/>
    <w:rsid w:val="000F5A6B"/>
    <w:rsid w:val="000F6F25"/>
    <w:rsid w:val="00105FBD"/>
    <w:rsid w:val="00111712"/>
    <w:rsid w:val="0011173A"/>
    <w:rsid w:val="00121507"/>
    <w:rsid w:val="0013193D"/>
    <w:rsid w:val="001447C5"/>
    <w:rsid w:val="0014796C"/>
    <w:rsid w:val="00152A8F"/>
    <w:rsid w:val="00161DBF"/>
    <w:rsid w:val="001625A7"/>
    <w:rsid w:val="001B322E"/>
    <w:rsid w:val="001B32E9"/>
    <w:rsid w:val="001B331C"/>
    <w:rsid w:val="001C53D1"/>
    <w:rsid w:val="001D1D32"/>
    <w:rsid w:val="001F7C26"/>
    <w:rsid w:val="0020219D"/>
    <w:rsid w:val="00207FB2"/>
    <w:rsid w:val="00213D1D"/>
    <w:rsid w:val="002279FA"/>
    <w:rsid w:val="00265ED8"/>
    <w:rsid w:val="00266350"/>
    <w:rsid w:val="002771CF"/>
    <w:rsid w:val="00281BF3"/>
    <w:rsid w:val="00284239"/>
    <w:rsid w:val="002923FD"/>
    <w:rsid w:val="00297713"/>
    <w:rsid w:val="002A118C"/>
    <w:rsid w:val="002A6543"/>
    <w:rsid w:val="002D0914"/>
    <w:rsid w:val="002E1AA5"/>
    <w:rsid w:val="002F2984"/>
    <w:rsid w:val="002F2C52"/>
    <w:rsid w:val="0030374D"/>
    <w:rsid w:val="00335387"/>
    <w:rsid w:val="00335C62"/>
    <w:rsid w:val="0037312B"/>
    <w:rsid w:val="00384ADF"/>
    <w:rsid w:val="003A078D"/>
    <w:rsid w:val="003B39F7"/>
    <w:rsid w:val="003D3DC1"/>
    <w:rsid w:val="003F3674"/>
    <w:rsid w:val="004074B0"/>
    <w:rsid w:val="00411D28"/>
    <w:rsid w:val="00417561"/>
    <w:rsid w:val="00453BE9"/>
    <w:rsid w:val="0046675E"/>
    <w:rsid w:val="00485C07"/>
    <w:rsid w:val="00490054"/>
    <w:rsid w:val="00493E3D"/>
    <w:rsid w:val="004A64A5"/>
    <w:rsid w:val="004F5330"/>
    <w:rsid w:val="00513BC1"/>
    <w:rsid w:val="0052453A"/>
    <w:rsid w:val="005323D4"/>
    <w:rsid w:val="005349AD"/>
    <w:rsid w:val="00545CD3"/>
    <w:rsid w:val="00552518"/>
    <w:rsid w:val="0055635E"/>
    <w:rsid w:val="00567D2B"/>
    <w:rsid w:val="005778C2"/>
    <w:rsid w:val="00586530"/>
    <w:rsid w:val="00592CBE"/>
    <w:rsid w:val="005A4F98"/>
    <w:rsid w:val="005D7082"/>
    <w:rsid w:val="0063663C"/>
    <w:rsid w:val="00681244"/>
    <w:rsid w:val="006A1FD9"/>
    <w:rsid w:val="006C55D6"/>
    <w:rsid w:val="006C7AAE"/>
    <w:rsid w:val="0070567C"/>
    <w:rsid w:val="00710880"/>
    <w:rsid w:val="00714B50"/>
    <w:rsid w:val="007330A6"/>
    <w:rsid w:val="007479C7"/>
    <w:rsid w:val="00752F6E"/>
    <w:rsid w:val="0077141E"/>
    <w:rsid w:val="00772E6C"/>
    <w:rsid w:val="00773166"/>
    <w:rsid w:val="007763A2"/>
    <w:rsid w:val="00785D0C"/>
    <w:rsid w:val="007A1C52"/>
    <w:rsid w:val="007A402D"/>
    <w:rsid w:val="007B116D"/>
    <w:rsid w:val="007B1F8B"/>
    <w:rsid w:val="007B37E3"/>
    <w:rsid w:val="007B491F"/>
    <w:rsid w:val="007D0A34"/>
    <w:rsid w:val="007D0BA7"/>
    <w:rsid w:val="007D4BA2"/>
    <w:rsid w:val="0081472A"/>
    <w:rsid w:val="00817FE0"/>
    <w:rsid w:val="0082342B"/>
    <w:rsid w:val="008321EF"/>
    <w:rsid w:val="00852AAB"/>
    <w:rsid w:val="00870172"/>
    <w:rsid w:val="00870E8D"/>
    <w:rsid w:val="00890A18"/>
    <w:rsid w:val="008949C1"/>
    <w:rsid w:val="00894ED9"/>
    <w:rsid w:val="008A617B"/>
    <w:rsid w:val="008B4633"/>
    <w:rsid w:val="008B7D9E"/>
    <w:rsid w:val="008C46E4"/>
    <w:rsid w:val="00907659"/>
    <w:rsid w:val="0092540B"/>
    <w:rsid w:val="00933509"/>
    <w:rsid w:val="009426FB"/>
    <w:rsid w:val="00955EC0"/>
    <w:rsid w:val="00974662"/>
    <w:rsid w:val="00977BFF"/>
    <w:rsid w:val="00977D1F"/>
    <w:rsid w:val="0098617D"/>
    <w:rsid w:val="009D1039"/>
    <w:rsid w:val="009E491C"/>
    <w:rsid w:val="009F25B2"/>
    <w:rsid w:val="009F719A"/>
    <w:rsid w:val="00A0170D"/>
    <w:rsid w:val="00A120F5"/>
    <w:rsid w:val="00A12ED3"/>
    <w:rsid w:val="00A318CE"/>
    <w:rsid w:val="00A433B7"/>
    <w:rsid w:val="00A76747"/>
    <w:rsid w:val="00AA4162"/>
    <w:rsid w:val="00AE2FEF"/>
    <w:rsid w:val="00AE5692"/>
    <w:rsid w:val="00AF2BBA"/>
    <w:rsid w:val="00AF4A51"/>
    <w:rsid w:val="00AF5493"/>
    <w:rsid w:val="00B00B9A"/>
    <w:rsid w:val="00B22725"/>
    <w:rsid w:val="00B23723"/>
    <w:rsid w:val="00B25E05"/>
    <w:rsid w:val="00B37D52"/>
    <w:rsid w:val="00B42409"/>
    <w:rsid w:val="00B44167"/>
    <w:rsid w:val="00B631C5"/>
    <w:rsid w:val="00B67127"/>
    <w:rsid w:val="00B7447B"/>
    <w:rsid w:val="00B82919"/>
    <w:rsid w:val="00B8387E"/>
    <w:rsid w:val="00B93991"/>
    <w:rsid w:val="00BA5A5E"/>
    <w:rsid w:val="00BB689C"/>
    <w:rsid w:val="00BC1FAB"/>
    <w:rsid w:val="00BC4DBB"/>
    <w:rsid w:val="00BF49EF"/>
    <w:rsid w:val="00BF6155"/>
    <w:rsid w:val="00BF7347"/>
    <w:rsid w:val="00C051ED"/>
    <w:rsid w:val="00C160B2"/>
    <w:rsid w:val="00C178D5"/>
    <w:rsid w:val="00C24036"/>
    <w:rsid w:val="00C3010B"/>
    <w:rsid w:val="00C3099F"/>
    <w:rsid w:val="00C44175"/>
    <w:rsid w:val="00C46142"/>
    <w:rsid w:val="00C6101A"/>
    <w:rsid w:val="00C708E6"/>
    <w:rsid w:val="00C840B7"/>
    <w:rsid w:val="00CA42AC"/>
    <w:rsid w:val="00CA494D"/>
    <w:rsid w:val="00CA51A4"/>
    <w:rsid w:val="00CA60F4"/>
    <w:rsid w:val="00CA7B20"/>
    <w:rsid w:val="00CB24D3"/>
    <w:rsid w:val="00CB472F"/>
    <w:rsid w:val="00CD4A39"/>
    <w:rsid w:val="00CE03DF"/>
    <w:rsid w:val="00CE33C7"/>
    <w:rsid w:val="00CF139E"/>
    <w:rsid w:val="00D00719"/>
    <w:rsid w:val="00D05D79"/>
    <w:rsid w:val="00D17023"/>
    <w:rsid w:val="00D4358C"/>
    <w:rsid w:val="00D6234B"/>
    <w:rsid w:val="00D7060F"/>
    <w:rsid w:val="00D769CA"/>
    <w:rsid w:val="00D944C6"/>
    <w:rsid w:val="00DA6400"/>
    <w:rsid w:val="00DC553C"/>
    <w:rsid w:val="00DD2323"/>
    <w:rsid w:val="00DF2004"/>
    <w:rsid w:val="00E14F70"/>
    <w:rsid w:val="00E26996"/>
    <w:rsid w:val="00E27962"/>
    <w:rsid w:val="00E56AAB"/>
    <w:rsid w:val="00E578ED"/>
    <w:rsid w:val="00E614BD"/>
    <w:rsid w:val="00E65891"/>
    <w:rsid w:val="00E678B5"/>
    <w:rsid w:val="00E67977"/>
    <w:rsid w:val="00E753B2"/>
    <w:rsid w:val="00E86A3A"/>
    <w:rsid w:val="00E96D52"/>
    <w:rsid w:val="00EC0592"/>
    <w:rsid w:val="00EC159F"/>
    <w:rsid w:val="00EF1778"/>
    <w:rsid w:val="00F130DB"/>
    <w:rsid w:val="00F3655E"/>
    <w:rsid w:val="00F878FF"/>
    <w:rsid w:val="00F90EC5"/>
    <w:rsid w:val="00F968A1"/>
    <w:rsid w:val="00FA05F3"/>
    <w:rsid w:val="00FB5B77"/>
    <w:rsid w:val="00FD4498"/>
    <w:rsid w:val="00FD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72D0"/>
  <w15:docId w15:val="{FC1B1F6E-21FD-4938-A264-FBEE7D39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9C7"/>
  </w:style>
  <w:style w:type="paragraph" w:styleId="1">
    <w:name w:val="heading 1"/>
    <w:basedOn w:val="a"/>
    <w:link w:val="10"/>
    <w:uiPriority w:val="1"/>
    <w:qFormat/>
    <w:rsid w:val="007B1F8B"/>
    <w:pPr>
      <w:widowControl w:val="0"/>
      <w:autoSpaceDE w:val="0"/>
      <w:autoSpaceDN w:val="0"/>
      <w:spacing w:after="0" w:line="240" w:lineRule="auto"/>
      <w:ind w:left="1390" w:hanging="42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7B1F8B"/>
    <w:pPr>
      <w:widowControl w:val="0"/>
      <w:autoSpaceDE w:val="0"/>
      <w:autoSpaceDN w:val="0"/>
      <w:spacing w:before="1" w:after="0" w:line="240" w:lineRule="auto"/>
      <w:ind w:left="2447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7B1F8B"/>
    <w:pPr>
      <w:widowControl w:val="0"/>
      <w:autoSpaceDE w:val="0"/>
      <w:autoSpaceDN w:val="0"/>
      <w:spacing w:after="0" w:line="240" w:lineRule="auto"/>
      <w:ind w:left="88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4">
    <w:name w:val="heading 4"/>
    <w:basedOn w:val="a"/>
    <w:link w:val="40"/>
    <w:uiPriority w:val="1"/>
    <w:qFormat/>
    <w:rsid w:val="007B1F8B"/>
    <w:pPr>
      <w:widowControl w:val="0"/>
      <w:autoSpaceDE w:val="0"/>
      <w:autoSpaceDN w:val="0"/>
      <w:spacing w:after="0" w:line="240" w:lineRule="auto"/>
      <w:ind w:left="881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B1F8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7B1F8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7B1F8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7B1F8B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11">
    <w:name w:val="Сетка таблицы1"/>
    <w:basedOn w:val="a1"/>
    <w:next w:val="a3"/>
    <w:uiPriority w:val="39"/>
    <w:rsid w:val="007B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B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B1F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1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1F8B"/>
  </w:style>
  <w:style w:type="paragraph" w:styleId="a8">
    <w:name w:val="footer"/>
    <w:basedOn w:val="a"/>
    <w:link w:val="a9"/>
    <w:uiPriority w:val="99"/>
    <w:unhideWhenUsed/>
    <w:rsid w:val="007B1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1F8B"/>
  </w:style>
  <w:style w:type="paragraph" w:customStyle="1" w:styleId="Default">
    <w:name w:val="Default"/>
    <w:rsid w:val="007B1F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B1F8B"/>
    <w:pPr>
      <w:spacing w:after="120"/>
    </w:pPr>
  </w:style>
  <w:style w:type="character" w:customStyle="1" w:styleId="ab">
    <w:name w:val="Основной текст Знак"/>
    <w:basedOn w:val="a0"/>
    <w:link w:val="aa"/>
    <w:uiPriority w:val="1"/>
    <w:rsid w:val="007B1F8B"/>
  </w:style>
  <w:style w:type="table" w:customStyle="1" w:styleId="TableNormal">
    <w:name w:val="Table Normal"/>
    <w:uiPriority w:val="2"/>
    <w:semiHidden/>
    <w:unhideWhenUsed/>
    <w:qFormat/>
    <w:rsid w:val="007B1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"/>
    <w:qFormat/>
    <w:rsid w:val="007B1F8B"/>
    <w:pPr>
      <w:widowControl w:val="0"/>
      <w:autoSpaceDE w:val="0"/>
      <w:autoSpaceDN w:val="0"/>
      <w:spacing w:after="0" w:line="240" w:lineRule="auto"/>
      <w:ind w:left="1398" w:right="547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d">
    <w:name w:val="Заголовок Знак"/>
    <w:basedOn w:val="a0"/>
    <w:link w:val="ac"/>
    <w:uiPriority w:val="1"/>
    <w:rsid w:val="007B1F8B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7B1F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Subtle Emphasis"/>
    <w:basedOn w:val="a0"/>
    <w:uiPriority w:val="19"/>
    <w:qFormat/>
    <w:rsid w:val="007B1F8B"/>
    <w:rPr>
      <w:i/>
      <w:iCs/>
      <w:color w:val="404040" w:themeColor="text1" w:themeTint="BF"/>
    </w:rPr>
  </w:style>
  <w:style w:type="character" w:styleId="af">
    <w:name w:val="page number"/>
    <w:basedOn w:val="a0"/>
    <w:rsid w:val="007B1F8B"/>
  </w:style>
  <w:style w:type="character" w:styleId="af0">
    <w:name w:val="Hyperlink"/>
    <w:basedOn w:val="a0"/>
    <w:uiPriority w:val="99"/>
    <w:unhideWhenUsed/>
    <w:rsid w:val="007B1F8B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7B1F8B"/>
    <w:rPr>
      <w:color w:val="605E5C"/>
      <w:shd w:val="clear" w:color="auto" w:fill="E1DFDD"/>
    </w:rPr>
  </w:style>
  <w:style w:type="paragraph" w:styleId="af1">
    <w:name w:val="Normal (Web)"/>
    <w:basedOn w:val="a"/>
    <w:uiPriority w:val="99"/>
    <w:semiHidden/>
    <w:unhideWhenUsed/>
    <w:rsid w:val="007B1F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Абзац списка Знак"/>
    <w:link w:val="a4"/>
    <w:uiPriority w:val="34"/>
    <w:locked/>
    <w:rsid w:val="007B1F8B"/>
  </w:style>
  <w:style w:type="numbering" w:customStyle="1" w:styleId="13">
    <w:name w:val="Нет списка1"/>
    <w:next w:val="a2"/>
    <w:uiPriority w:val="99"/>
    <w:semiHidden/>
    <w:unhideWhenUsed/>
    <w:rsid w:val="007B1F8B"/>
  </w:style>
  <w:style w:type="numbering" w:customStyle="1" w:styleId="21">
    <w:name w:val="Нет списка2"/>
    <w:next w:val="a2"/>
    <w:uiPriority w:val="99"/>
    <w:semiHidden/>
    <w:unhideWhenUsed/>
    <w:rsid w:val="007B1F8B"/>
  </w:style>
  <w:style w:type="paragraph" w:styleId="af2">
    <w:name w:val="Balloon Text"/>
    <w:basedOn w:val="a"/>
    <w:link w:val="af3"/>
    <w:uiPriority w:val="99"/>
    <w:semiHidden/>
    <w:unhideWhenUsed/>
    <w:rsid w:val="007B1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B1F8B"/>
    <w:rPr>
      <w:rFonts w:ascii="Tahoma" w:hAnsi="Tahoma" w:cs="Tahoma"/>
      <w:sz w:val="16"/>
      <w:szCs w:val="16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E67977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B37D52"/>
    <w:rPr>
      <w:color w:val="605E5C"/>
      <w:shd w:val="clear" w:color="auto" w:fill="E1DFDD"/>
    </w:rPr>
  </w:style>
  <w:style w:type="paragraph" w:styleId="af4">
    <w:name w:val="TOC Heading"/>
    <w:basedOn w:val="1"/>
    <w:next w:val="a"/>
    <w:uiPriority w:val="39"/>
    <w:unhideWhenUsed/>
    <w:qFormat/>
    <w:rsid w:val="0063663C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161DBF"/>
    <w:pPr>
      <w:tabs>
        <w:tab w:val="right" w:leader="dot" w:pos="9740"/>
      </w:tabs>
      <w:spacing w:after="0" w:line="240" w:lineRule="auto"/>
    </w:pPr>
  </w:style>
  <w:style w:type="paragraph" w:styleId="14">
    <w:name w:val="toc 1"/>
    <w:basedOn w:val="a"/>
    <w:next w:val="a"/>
    <w:autoRedefine/>
    <w:uiPriority w:val="39"/>
    <w:unhideWhenUsed/>
    <w:rsid w:val="0063663C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63663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7259">
          <w:marLeft w:val="144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istrf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erussi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nesc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DC47D-2A5C-430E-A9B1-21335702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26</Pages>
  <Words>8227</Words>
  <Characters>46894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Побожакова Анастасия Алексеевна</dc:creator>
  <cp:keywords/>
  <dc:description/>
  <cp:lastModifiedBy>User-2210-1</cp:lastModifiedBy>
  <cp:revision>29</cp:revision>
  <cp:lastPrinted>2025-04-02T05:33:00Z</cp:lastPrinted>
  <dcterms:created xsi:type="dcterms:W3CDTF">2024-12-27T11:22:00Z</dcterms:created>
  <dcterms:modified xsi:type="dcterms:W3CDTF">2025-04-02T05:33:00Z</dcterms:modified>
</cp:coreProperties>
</file>