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0BC" w:rsidRDefault="00B17F8C">
      <w:pPr>
        <w:spacing w:after="12" w:line="269" w:lineRule="auto"/>
        <w:jc w:val="center"/>
      </w:pPr>
      <w:bookmarkStart w:id="0" w:name="_GoBack"/>
      <w:bookmarkEnd w:id="0"/>
      <w:r>
        <w:t xml:space="preserve">Министерство культуры Российской Федерации </w:t>
      </w:r>
    </w:p>
    <w:p w:rsidR="00F33DE6" w:rsidRDefault="00B17F8C">
      <w:pPr>
        <w:spacing w:after="12" w:line="269" w:lineRule="auto"/>
        <w:jc w:val="center"/>
      </w:pPr>
      <w:r>
        <w:t xml:space="preserve">ФГБОУ ВО «Кемеровский государственный институт культуры» </w:t>
      </w:r>
    </w:p>
    <w:p w:rsidR="00F33DE6" w:rsidRDefault="00B17F8C">
      <w:pPr>
        <w:spacing w:after="12" w:line="269" w:lineRule="auto"/>
        <w:ind w:left="10" w:right="66"/>
        <w:jc w:val="center"/>
      </w:pPr>
      <w:r>
        <w:t xml:space="preserve">Факультет информационных, библиотечных и музейных технологий </w:t>
      </w:r>
    </w:p>
    <w:p w:rsidR="00F33DE6" w:rsidRDefault="00B17F8C">
      <w:pPr>
        <w:spacing w:after="12" w:line="269" w:lineRule="auto"/>
        <w:ind w:left="10" w:right="67"/>
        <w:jc w:val="center"/>
      </w:pPr>
      <w:r>
        <w:t xml:space="preserve">Кафедра технологии документальных и медиакоммуникаций </w:t>
      </w:r>
    </w:p>
    <w:p w:rsidR="00F33DE6" w:rsidRDefault="00B17F8C">
      <w:pPr>
        <w:spacing w:after="0" w:line="259" w:lineRule="auto"/>
        <w:ind w:left="0" w:right="0" w:firstLine="0"/>
        <w:jc w:val="right"/>
      </w:pPr>
      <w:r>
        <w:t xml:space="preserve"> </w:t>
      </w:r>
    </w:p>
    <w:p w:rsidR="00F33DE6" w:rsidRDefault="00B17F8C">
      <w:pPr>
        <w:spacing w:after="0" w:line="259" w:lineRule="auto"/>
        <w:ind w:left="850" w:right="0" w:firstLine="0"/>
        <w:jc w:val="center"/>
      </w:pPr>
      <w:r>
        <w:t xml:space="preserve"> </w:t>
      </w:r>
    </w:p>
    <w:p w:rsidR="00F33DE6" w:rsidRDefault="00B17F8C">
      <w:pPr>
        <w:spacing w:after="0" w:line="259" w:lineRule="auto"/>
        <w:ind w:left="850" w:right="0" w:firstLine="0"/>
        <w:jc w:val="center"/>
      </w:pPr>
      <w:r>
        <w:t xml:space="preserve"> </w:t>
      </w:r>
    </w:p>
    <w:p w:rsidR="00F33DE6" w:rsidRDefault="00B17F8C">
      <w:pPr>
        <w:spacing w:after="0" w:line="259" w:lineRule="auto"/>
        <w:ind w:left="850" w:right="0" w:firstLine="0"/>
        <w:jc w:val="center"/>
      </w:pPr>
      <w:r>
        <w:t xml:space="preserve"> </w:t>
      </w:r>
    </w:p>
    <w:p w:rsidR="00F33DE6" w:rsidRDefault="00B17F8C">
      <w:pPr>
        <w:spacing w:after="0" w:line="259" w:lineRule="auto"/>
        <w:ind w:left="850" w:right="0" w:firstLine="0"/>
        <w:jc w:val="center"/>
      </w:pPr>
      <w:r>
        <w:t xml:space="preserve"> </w:t>
      </w:r>
    </w:p>
    <w:p w:rsidR="00F33DE6" w:rsidRDefault="00B17F8C">
      <w:pPr>
        <w:spacing w:after="0" w:line="259" w:lineRule="auto"/>
        <w:ind w:left="850" w:right="0" w:firstLine="0"/>
        <w:jc w:val="center"/>
      </w:pPr>
      <w:r>
        <w:t xml:space="preserve"> </w:t>
      </w:r>
    </w:p>
    <w:p w:rsidR="00F33DE6" w:rsidRDefault="00B17F8C">
      <w:pPr>
        <w:spacing w:after="0" w:line="259" w:lineRule="auto"/>
        <w:ind w:left="850" w:right="0" w:firstLine="0"/>
        <w:jc w:val="center"/>
      </w:pPr>
      <w:r>
        <w:t xml:space="preserve"> </w:t>
      </w:r>
    </w:p>
    <w:p w:rsidR="00F33DE6" w:rsidRDefault="00B17F8C">
      <w:pPr>
        <w:spacing w:after="0" w:line="259" w:lineRule="auto"/>
        <w:ind w:left="850" w:right="0" w:firstLine="0"/>
        <w:jc w:val="center"/>
      </w:pPr>
      <w:r>
        <w:t xml:space="preserve"> </w:t>
      </w:r>
    </w:p>
    <w:p w:rsidR="00F33DE6" w:rsidRDefault="00B17F8C">
      <w:pPr>
        <w:spacing w:after="0" w:line="259" w:lineRule="auto"/>
        <w:ind w:left="850" w:right="0" w:firstLine="0"/>
        <w:jc w:val="center"/>
      </w:pPr>
      <w:r>
        <w:t xml:space="preserve"> </w:t>
      </w:r>
    </w:p>
    <w:p w:rsidR="00812D84" w:rsidRPr="00812D84" w:rsidRDefault="00812D84" w:rsidP="00812D84">
      <w:pPr>
        <w:spacing w:after="12" w:line="269" w:lineRule="auto"/>
        <w:ind w:left="10" w:right="62"/>
        <w:jc w:val="center"/>
        <w:rPr>
          <w:b/>
        </w:rPr>
      </w:pPr>
      <w:r w:rsidRPr="00812D84">
        <w:rPr>
          <w:b/>
        </w:rPr>
        <w:t xml:space="preserve">Рабочая программа дисциплины  </w:t>
      </w:r>
    </w:p>
    <w:p w:rsidR="00F33DE6" w:rsidRDefault="00B17F8C">
      <w:pPr>
        <w:spacing w:after="31" w:line="259" w:lineRule="auto"/>
        <w:ind w:left="850" w:right="0" w:firstLine="0"/>
        <w:jc w:val="center"/>
      </w:pPr>
      <w:r>
        <w:t xml:space="preserve"> </w:t>
      </w:r>
    </w:p>
    <w:p w:rsidR="00F33DE6" w:rsidRDefault="00F14164">
      <w:pPr>
        <w:spacing w:after="14" w:line="266" w:lineRule="auto"/>
        <w:ind w:left="10" w:right="58"/>
        <w:jc w:val="center"/>
      </w:pPr>
      <w:r>
        <w:rPr>
          <w:b/>
        </w:rPr>
        <w:t>ВВЕДЕНИЕ В СПЕЦИАЛЬНОСТЬ</w:t>
      </w:r>
      <w:r w:rsidR="00B17F8C">
        <w:rPr>
          <w:b/>
        </w:rPr>
        <w:t xml:space="preserve"> </w:t>
      </w:r>
    </w:p>
    <w:p w:rsidR="00F33DE6" w:rsidRDefault="00F33DE6">
      <w:pPr>
        <w:spacing w:after="22" w:line="259" w:lineRule="auto"/>
        <w:ind w:left="0" w:right="0" w:firstLine="0"/>
        <w:jc w:val="center"/>
      </w:pPr>
    </w:p>
    <w:p w:rsidR="00F33DE6" w:rsidRPr="00812D84" w:rsidRDefault="00B17F8C">
      <w:pPr>
        <w:spacing w:after="21" w:line="259" w:lineRule="auto"/>
        <w:ind w:left="10" w:right="64"/>
        <w:jc w:val="center"/>
      </w:pPr>
      <w:r w:rsidRPr="00812D84">
        <w:t xml:space="preserve">Направление подготовки </w:t>
      </w:r>
    </w:p>
    <w:p w:rsidR="00F14164" w:rsidRDefault="00F14164" w:rsidP="00F14164">
      <w:pPr>
        <w:spacing w:after="0" w:line="240" w:lineRule="auto"/>
        <w:jc w:val="center"/>
        <w:rPr>
          <w:b/>
          <w:szCs w:val="24"/>
        </w:rPr>
      </w:pPr>
      <w:r w:rsidRPr="00D8260B">
        <w:rPr>
          <w:b/>
          <w:szCs w:val="24"/>
        </w:rPr>
        <w:t>42.0</w:t>
      </w:r>
      <w:r>
        <w:rPr>
          <w:b/>
          <w:szCs w:val="24"/>
        </w:rPr>
        <w:t>3</w:t>
      </w:r>
      <w:r w:rsidRPr="00D8260B">
        <w:rPr>
          <w:b/>
          <w:szCs w:val="24"/>
        </w:rPr>
        <w:t>.05 Медиако</w:t>
      </w:r>
      <w:r w:rsidR="00E030BC">
        <w:rPr>
          <w:b/>
          <w:szCs w:val="24"/>
        </w:rPr>
        <w:t>м</w:t>
      </w:r>
      <w:r w:rsidRPr="00D8260B">
        <w:rPr>
          <w:b/>
          <w:szCs w:val="24"/>
        </w:rPr>
        <w:t>муникации,</w:t>
      </w:r>
    </w:p>
    <w:p w:rsidR="00812D84" w:rsidRPr="00D8260B" w:rsidRDefault="00812D84" w:rsidP="00F14164">
      <w:pPr>
        <w:spacing w:after="0" w:line="240" w:lineRule="auto"/>
        <w:jc w:val="center"/>
        <w:rPr>
          <w:b/>
          <w:szCs w:val="24"/>
        </w:rPr>
      </w:pPr>
    </w:p>
    <w:p w:rsidR="00F14164" w:rsidRPr="00D8260B" w:rsidRDefault="00F14164" w:rsidP="00F14164">
      <w:pPr>
        <w:widowControl w:val="0"/>
        <w:spacing w:after="0" w:line="240" w:lineRule="auto"/>
        <w:jc w:val="center"/>
        <w:rPr>
          <w:szCs w:val="24"/>
        </w:rPr>
      </w:pPr>
      <w:r w:rsidRPr="00D8260B">
        <w:rPr>
          <w:szCs w:val="24"/>
        </w:rPr>
        <w:t>профил</w:t>
      </w:r>
      <w:r>
        <w:rPr>
          <w:szCs w:val="24"/>
        </w:rPr>
        <w:t>ь</w:t>
      </w:r>
      <w:r w:rsidRPr="00D8260B">
        <w:rPr>
          <w:szCs w:val="24"/>
        </w:rPr>
        <w:t xml:space="preserve"> подготовки </w:t>
      </w:r>
    </w:p>
    <w:p w:rsidR="00F14164" w:rsidRPr="00D8260B" w:rsidRDefault="00F14164" w:rsidP="00F14164">
      <w:pPr>
        <w:widowControl w:val="0"/>
        <w:spacing w:after="0" w:line="240" w:lineRule="auto"/>
        <w:jc w:val="center"/>
        <w:rPr>
          <w:b/>
          <w:i/>
          <w:szCs w:val="24"/>
        </w:rPr>
      </w:pPr>
      <w:r w:rsidRPr="00D8260B">
        <w:rPr>
          <w:b/>
          <w:i/>
          <w:szCs w:val="24"/>
        </w:rPr>
        <w:t>«</w:t>
      </w:r>
      <w:r>
        <w:rPr>
          <w:b/>
          <w:i/>
          <w:szCs w:val="24"/>
        </w:rPr>
        <w:t>Медиакоммуникации в коммерческой и социальной сферах</w:t>
      </w:r>
      <w:r w:rsidRPr="00D8260B">
        <w:rPr>
          <w:b/>
          <w:i/>
          <w:szCs w:val="24"/>
        </w:rPr>
        <w:t>»</w:t>
      </w:r>
    </w:p>
    <w:p w:rsidR="00F14164" w:rsidRPr="007D429C" w:rsidRDefault="00F14164" w:rsidP="00F14164">
      <w:pPr>
        <w:widowControl w:val="0"/>
        <w:spacing w:after="0" w:line="240" w:lineRule="auto"/>
        <w:rPr>
          <w:szCs w:val="24"/>
        </w:rPr>
      </w:pPr>
    </w:p>
    <w:p w:rsidR="00F14164" w:rsidRPr="007D429C" w:rsidRDefault="00F14164" w:rsidP="00F14164">
      <w:pPr>
        <w:widowControl w:val="0"/>
        <w:spacing w:after="0" w:line="240" w:lineRule="auto"/>
        <w:jc w:val="center"/>
        <w:rPr>
          <w:szCs w:val="24"/>
        </w:rPr>
      </w:pPr>
      <w:r w:rsidRPr="007D429C">
        <w:rPr>
          <w:szCs w:val="24"/>
        </w:rPr>
        <w:t>Квалификация (степень) выпускника</w:t>
      </w:r>
    </w:p>
    <w:p w:rsidR="00F14164" w:rsidRPr="007D429C" w:rsidRDefault="00F14164" w:rsidP="00F14164">
      <w:pPr>
        <w:widowControl w:val="0"/>
        <w:spacing w:after="0" w:line="240" w:lineRule="auto"/>
        <w:jc w:val="center"/>
        <w:rPr>
          <w:szCs w:val="24"/>
        </w:rPr>
      </w:pPr>
      <w:r w:rsidRPr="007D429C">
        <w:rPr>
          <w:szCs w:val="24"/>
        </w:rPr>
        <w:t>Бакалавр</w:t>
      </w:r>
    </w:p>
    <w:p w:rsidR="00F14164" w:rsidRPr="007D429C" w:rsidRDefault="00F14164" w:rsidP="00F14164">
      <w:pPr>
        <w:widowControl w:val="0"/>
        <w:spacing w:after="0" w:line="240" w:lineRule="auto"/>
        <w:jc w:val="center"/>
        <w:rPr>
          <w:szCs w:val="24"/>
        </w:rPr>
      </w:pPr>
    </w:p>
    <w:p w:rsidR="00F14164" w:rsidRPr="007D429C" w:rsidRDefault="00F14164" w:rsidP="00F14164">
      <w:pPr>
        <w:widowControl w:val="0"/>
        <w:spacing w:after="0" w:line="240" w:lineRule="auto"/>
        <w:jc w:val="center"/>
        <w:rPr>
          <w:szCs w:val="24"/>
        </w:rPr>
      </w:pPr>
      <w:r w:rsidRPr="007D429C">
        <w:rPr>
          <w:szCs w:val="24"/>
        </w:rPr>
        <w:t>Форма обучения</w:t>
      </w:r>
    </w:p>
    <w:p w:rsidR="00F14164" w:rsidRPr="007D429C" w:rsidRDefault="00F14164" w:rsidP="00F14164">
      <w:pPr>
        <w:widowControl w:val="0"/>
        <w:spacing w:after="0" w:line="240" w:lineRule="auto"/>
        <w:jc w:val="center"/>
        <w:rPr>
          <w:szCs w:val="24"/>
        </w:rPr>
      </w:pPr>
      <w:r>
        <w:rPr>
          <w:szCs w:val="24"/>
        </w:rPr>
        <w:t xml:space="preserve">очная, </w:t>
      </w:r>
      <w:r w:rsidRPr="007D429C">
        <w:rPr>
          <w:szCs w:val="24"/>
        </w:rPr>
        <w:t>заочная</w:t>
      </w:r>
    </w:p>
    <w:p w:rsidR="00F33DE6" w:rsidRDefault="00B17F8C">
      <w:pPr>
        <w:spacing w:after="12" w:line="269" w:lineRule="auto"/>
        <w:ind w:left="3523" w:right="3513"/>
        <w:jc w:val="center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33DE6" w:rsidRDefault="00E030BC" w:rsidP="00B17F8C">
      <w:pPr>
        <w:spacing w:after="0" w:line="259" w:lineRule="auto"/>
        <w:ind w:left="0" w:right="0" w:firstLine="0"/>
        <w:jc w:val="center"/>
      </w:pPr>
      <w:r>
        <w:t>Кемерово</w:t>
      </w:r>
    </w:p>
    <w:p w:rsidR="00B17F8C" w:rsidRDefault="00B17F8C">
      <w:pPr>
        <w:spacing w:after="160" w:line="259" w:lineRule="auto"/>
        <w:ind w:left="0" w:right="0" w:firstLine="0"/>
        <w:jc w:val="left"/>
      </w:pPr>
      <w:r>
        <w:br w:type="page"/>
      </w:r>
    </w:p>
    <w:p w:rsidR="00F33DE6" w:rsidRPr="00892772" w:rsidRDefault="00F14164" w:rsidP="00892772">
      <w:pPr>
        <w:spacing w:after="0" w:line="276" w:lineRule="auto"/>
        <w:ind w:left="0" w:right="0" w:firstLine="567"/>
        <w:rPr>
          <w:szCs w:val="24"/>
        </w:rPr>
      </w:pPr>
      <w:r w:rsidRPr="00892772">
        <w:rPr>
          <w:bCs/>
          <w:szCs w:val="24"/>
        </w:rPr>
        <w:lastRenderedPageBreak/>
        <w:t>Рабочая программа дисциплины составлена в соответствии с требованиями ФГОС ВО (3++) по направлению подготовки 42.03.05 «Медиакоммуникации», профиль подготовки «Медиакоммуникации в коммерческой и социальной сферах», квалификация (степень) выпускника «бакалавр».</w:t>
      </w:r>
      <w:r w:rsidR="00B17F8C" w:rsidRPr="00892772">
        <w:rPr>
          <w:szCs w:val="24"/>
        </w:rPr>
        <w:t xml:space="preserve"> </w:t>
      </w:r>
    </w:p>
    <w:p w:rsidR="00F33DE6" w:rsidRPr="00892772" w:rsidRDefault="00B17F8C" w:rsidP="00892772">
      <w:pPr>
        <w:spacing w:after="20" w:line="276" w:lineRule="auto"/>
        <w:ind w:left="0" w:right="0" w:firstLine="0"/>
        <w:jc w:val="left"/>
        <w:rPr>
          <w:szCs w:val="24"/>
        </w:rPr>
      </w:pPr>
      <w:r w:rsidRPr="00892772">
        <w:rPr>
          <w:szCs w:val="24"/>
        </w:rPr>
        <w:t xml:space="preserve"> </w:t>
      </w:r>
    </w:p>
    <w:p w:rsidR="00E030BC" w:rsidRPr="00892772" w:rsidRDefault="00E030BC" w:rsidP="00892772">
      <w:pPr>
        <w:widowControl w:val="0"/>
        <w:autoSpaceDE w:val="0"/>
        <w:autoSpaceDN w:val="0"/>
        <w:spacing w:after="0" w:line="276" w:lineRule="auto"/>
        <w:ind w:left="0" w:right="0" w:firstLine="567"/>
        <w:rPr>
          <w:color w:val="auto"/>
          <w:szCs w:val="24"/>
          <w:lang w:eastAsia="en-US"/>
        </w:rPr>
      </w:pPr>
      <w:r w:rsidRPr="00892772">
        <w:rPr>
          <w:color w:val="auto"/>
          <w:szCs w:val="24"/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892772">
        <w:rPr>
          <w:color w:val="auto"/>
          <w:szCs w:val="24"/>
          <w:lang w:eastAsia="en-US"/>
        </w:rPr>
        <w:t>web</w:t>
      </w:r>
      <w:proofErr w:type="spellEnd"/>
      <w:r w:rsidRPr="00892772">
        <w:rPr>
          <w:color w:val="auto"/>
          <w:szCs w:val="24"/>
          <w:lang w:eastAsia="en-US"/>
        </w:rPr>
        <w:t xml:space="preserve">-адресу </w:t>
      </w:r>
      <w:hyperlink r:id="rId8" w:history="1">
        <w:r w:rsidRPr="00892772">
          <w:rPr>
            <w:color w:val="auto"/>
            <w:szCs w:val="24"/>
            <w:lang w:eastAsia="en-US"/>
          </w:rPr>
          <w:t>http://edu.2020.kemguki.ru/</w:t>
        </w:r>
      </w:hyperlink>
      <w:r w:rsidRPr="00892772">
        <w:rPr>
          <w:color w:val="auto"/>
          <w:szCs w:val="24"/>
          <w:lang w:eastAsia="en-US"/>
        </w:rPr>
        <w:t xml:space="preserve"> </w:t>
      </w:r>
    </w:p>
    <w:p w:rsidR="00E030BC" w:rsidRPr="00892772" w:rsidRDefault="00E030BC" w:rsidP="00892772">
      <w:pPr>
        <w:widowControl w:val="0"/>
        <w:autoSpaceDE w:val="0"/>
        <w:autoSpaceDN w:val="0"/>
        <w:spacing w:after="0" w:line="276" w:lineRule="auto"/>
        <w:ind w:left="0" w:right="0" w:firstLine="567"/>
        <w:rPr>
          <w:color w:val="auto"/>
          <w:szCs w:val="24"/>
          <w:lang w:eastAsia="en-US"/>
        </w:rPr>
      </w:pPr>
      <w:r w:rsidRPr="00892772">
        <w:rPr>
          <w:color w:val="auto"/>
          <w:szCs w:val="24"/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892772">
        <w:rPr>
          <w:color w:val="auto"/>
          <w:szCs w:val="24"/>
          <w:lang w:eastAsia="en-US"/>
        </w:rPr>
        <w:t>web</w:t>
      </w:r>
      <w:proofErr w:type="spellEnd"/>
      <w:r w:rsidRPr="00892772">
        <w:rPr>
          <w:color w:val="auto"/>
          <w:szCs w:val="24"/>
          <w:lang w:eastAsia="en-US"/>
        </w:rPr>
        <w:t xml:space="preserve">-адресу </w:t>
      </w:r>
      <w:hyperlink r:id="rId9" w:history="1">
        <w:r w:rsidRPr="00892772">
          <w:rPr>
            <w:color w:val="auto"/>
            <w:szCs w:val="24"/>
            <w:lang w:eastAsia="en-US"/>
          </w:rPr>
          <w:t>http://edu.2020.kemguki.ru/</w:t>
        </w:r>
      </w:hyperlink>
      <w:r w:rsidRPr="00892772">
        <w:rPr>
          <w:color w:val="auto"/>
          <w:szCs w:val="24"/>
          <w:lang w:eastAsia="en-US"/>
        </w:rPr>
        <w:t xml:space="preserve"> </w:t>
      </w:r>
    </w:p>
    <w:p w:rsidR="00E030BC" w:rsidRPr="00892772" w:rsidRDefault="00E030BC" w:rsidP="00892772">
      <w:pPr>
        <w:widowControl w:val="0"/>
        <w:autoSpaceDE w:val="0"/>
        <w:autoSpaceDN w:val="0"/>
        <w:spacing w:after="0" w:line="276" w:lineRule="auto"/>
        <w:ind w:left="0" w:right="0" w:firstLine="567"/>
        <w:rPr>
          <w:color w:val="auto"/>
          <w:szCs w:val="24"/>
          <w:lang w:eastAsia="en-US"/>
        </w:rPr>
      </w:pPr>
      <w:r w:rsidRPr="00892772">
        <w:rPr>
          <w:color w:val="auto"/>
          <w:szCs w:val="24"/>
          <w:lang w:eastAsia="en-US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892772">
        <w:rPr>
          <w:color w:val="auto"/>
          <w:szCs w:val="24"/>
          <w:lang w:eastAsia="en-US"/>
        </w:rPr>
        <w:t>web</w:t>
      </w:r>
      <w:proofErr w:type="spellEnd"/>
      <w:r w:rsidRPr="00892772">
        <w:rPr>
          <w:color w:val="auto"/>
          <w:szCs w:val="24"/>
          <w:lang w:eastAsia="en-US"/>
        </w:rPr>
        <w:t>-адресу http://edu.2020.kemguki.ru/</w:t>
      </w:r>
    </w:p>
    <w:p w:rsidR="00F33DE6" w:rsidRPr="00892772" w:rsidRDefault="00B17F8C" w:rsidP="00892772">
      <w:pPr>
        <w:spacing w:after="0" w:line="276" w:lineRule="auto"/>
        <w:ind w:left="0" w:right="0" w:firstLine="0"/>
        <w:jc w:val="left"/>
        <w:rPr>
          <w:szCs w:val="24"/>
        </w:rPr>
      </w:pPr>
      <w:r w:rsidRPr="00892772">
        <w:rPr>
          <w:szCs w:val="24"/>
        </w:rPr>
        <w:t xml:space="preserve"> </w:t>
      </w:r>
    </w:p>
    <w:p w:rsidR="00F33DE6" w:rsidRPr="00892772" w:rsidRDefault="00B17F8C" w:rsidP="00892772">
      <w:pPr>
        <w:spacing w:after="0" w:line="276" w:lineRule="auto"/>
        <w:ind w:left="0" w:right="0" w:firstLine="0"/>
        <w:jc w:val="left"/>
        <w:rPr>
          <w:szCs w:val="24"/>
        </w:rPr>
      </w:pPr>
      <w:r w:rsidRPr="00892772">
        <w:rPr>
          <w:szCs w:val="24"/>
        </w:rPr>
        <w:t xml:space="preserve"> </w:t>
      </w:r>
    </w:p>
    <w:p w:rsidR="00F33DE6" w:rsidRPr="00892772" w:rsidRDefault="00B17F8C" w:rsidP="00892772">
      <w:pPr>
        <w:spacing w:line="276" w:lineRule="auto"/>
        <w:ind w:left="-15" w:right="0" w:firstLine="708"/>
        <w:rPr>
          <w:szCs w:val="24"/>
        </w:rPr>
      </w:pPr>
      <w:r w:rsidRPr="00892772">
        <w:rPr>
          <w:szCs w:val="24"/>
        </w:rPr>
        <w:t>Т</w:t>
      </w:r>
      <w:r w:rsidR="00F14164" w:rsidRPr="00892772">
        <w:rPr>
          <w:szCs w:val="24"/>
        </w:rPr>
        <w:t>араненко Л. Г., Дворовенко О.</w:t>
      </w:r>
      <w:r w:rsidR="00812D84" w:rsidRPr="00892772">
        <w:rPr>
          <w:szCs w:val="24"/>
        </w:rPr>
        <w:t xml:space="preserve"> </w:t>
      </w:r>
      <w:r w:rsidR="00F14164" w:rsidRPr="00892772">
        <w:rPr>
          <w:szCs w:val="24"/>
        </w:rPr>
        <w:t>В.</w:t>
      </w:r>
      <w:r w:rsidRPr="00892772">
        <w:rPr>
          <w:szCs w:val="24"/>
        </w:rPr>
        <w:t xml:space="preserve"> Введение в специальность: рабочая программа</w:t>
      </w:r>
      <w:r w:rsidR="00F14164" w:rsidRPr="00892772">
        <w:rPr>
          <w:szCs w:val="24"/>
        </w:rPr>
        <w:t xml:space="preserve"> </w:t>
      </w:r>
      <w:r w:rsidR="005E1DA0" w:rsidRPr="00892772">
        <w:rPr>
          <w:szCs w:val="24"/>
        </w:rPr>
        <w:t xml:space="preserve">дисциплины </w:t>
      </w:r>
      <w:r w:rsidR="00F14164" w:rsidRPr="00892772">
        <w:rPr>
          <w:szCs w:val="24"/>
        </w:rPr>
        <w:t>по направлению подготовки</w:t>
      </w:r>
      <w:r w:rsidRPr="00892772">
        <w:rPr>
          <w:szCs w:val="24"/>
        </w:rPr>
        <w:t xml:space="preserve"> </w:t>
      </w:r>
      <w:r w:rsidR="00F14164" w:rsidRPr="00892772">
        <w:rPr>
          <w:bCs/>
          <w:szCs w:val="24"/>
        </w:rPr>
        <w:t xml:space="preserve">42.03.05 «Медиакоммуникации», профиль подготовки «Медиакоммуникации в коммерческой и социальной сферах», «квалификация (степень) выпускника - «бакалавр» / Л. Г. Тараненко, О. В. Дворовенко. – Кемерово: </w:t>
      </w:r>
      <w:proofErr w:type="spellStart"/>
      <w:r w:rsidR="00F14164" w:rsidRPr="00892772">
        <w:rPr>
          <w:bCs/>
          <w:szCs w:val="24"/>
        </w:rPr>
        <w:t>Кемеров</w:t>
      </w:r>
      <w:proofErr w:type="spellEnd"/>
      <w:r w:rsidR="00F14164" w:rsidRPr="00892772">
        <w:rPr>
          <w:bCs/>
          <w:szCs w:val="24"/>
        </w:rPr>
        <w:t>. гос. ин-т культуры, 202</w:t>
      </w:r>
      <w:r w:rsidR="00E030BC" w:rsidRPr="00892772">
        <w:rPr>
          <w:bCs/>
          <w:szCs w:val="24"/>
        </w:rPr>
        <w:t>2</w:t>
      </w:r>
      <w:r w:rsidR="00F14164" w:rsidRPr="00892772">
        <w:rPr>
          <w:bCs/>
          <w:szCs w:val="24"/>
        </w:rPr>
        <w:t>. – 1</w:t>
      </w:r>
      <w:r w:rsidR="0099555D" w:rsidRPr="00892772">
        <w:rPr>
          <w:bCs/>
          <w:szCs w:val="24"/>
        </w:rPr>
        <w:t>2</w:t>
      </w:r>
      <w:r w:rsidR="00F14164" w:rsidRPr="00892772">
        <w:rPr>
          <w:bCs/>
          <w:szCs w:val="24"/>
        </w:rPr>
        <w:t xml:space="preserve"> с.</w:t>
      </w:r>
      <w:r w:rsidR="00BF4F29" w:rsidRPr="00892772">
        <w:rPr>
          <w:szCs w:val="24"/>
        </w:rPr>
        <w:t xml:space="preserve"> </w:t>
      </w:r>
      <w:r w:rsidR="00BF4F29" w:rsidRPr="00892772">
        <w:rPr>
          <w:bCs/>
          <w:szCs w:val="24"/>
        </w:rPr>
        <w:t>– Текст: непосредственный.</w:t>
      </w:r>
    </w:p>
    <w:p w:rsidR="00F33DE6" w:rsidRPr="00892772" w:rsidRDefault="00B17F8C" w:rsidP="00892772">
      <w:pPr>
        <w:spacing w:after="0" w:line="259" w:lineRule="auto"/>
        <w:ind w:left="0" w:right="0" w:firstLine="0"/>
        <w:jc w:val="left"/>
        <w:rPr>
          <w:szCs w:val="24"/>
        </w:rPr>
      </w:pPr>
      <w:r w:rsidRPr="00892772">
        <w:rPr>
          <w:szCs w:val="24"/>
        </w:rP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:rsidR="00F33DE6" w:rsidRDefault="00B17F8C">
      <w:pPr>
        <w:spacing w:after="0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:rsidR="00F33DE6" w:rsidRDefault="00B17F8C">
      <w:pPr>
        <w:spacing w:after="23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:rsidR="00F33DE6" w:rsidRDefault="00F33DE6">
      <w:pPr>
        <w:spacing w:after="0" w:line="259" w:lineRule="auto"/>
        <w:ind w:left="0" w:right="0" w:firstLine="0"/>
        <w:jc w:val="left"/>
      </w:pPr>
    </w:p>
    <w:p w:rsidR="00F33DE6" w:rsidRDefault="00B17F8C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B17F8C" w:rsidRDefault="00B17F8C">
      <w:pPr>
        <w:spacing w:after="160" w:line="259" w:lineRule="auto"/>
        <w:ind w:left="0" w:right="0" w:firstLine="0"/>
        <w:jc w:val="left"/>
        <w:rPr>
          <w:b/>
        </w:rPr>
      </w:pPr>
      <w:r>
        <w:rPr>
          <w:b/>
        </w:rPr>
        <w:br w:type="page"/>
      </w:r>
    </w:p>
    <w:p w:rsidR="00F33DE6" w:rsidRDefault="00B17F8C">
      <w:pPr>
        <w:pStyle w:val="1"/>
        <w:ind w:left="718" w:right="0"/>
      </w:pPr>
      <w:bookmarkStart w:id="1" w:name="_Toc189660584"/>
      <w:r>
        <w:lastRenderedPageBreak/>
        <w:t>1. Цели освоения дисциплины</w:t>
      </w:r>
      <w:bookmarkEnd w:id="1"/>
      <w:r>
        <w:t xml:space="preserve"> </w:t>
      </w:r>
    </w:p>
    <w:p w:rsidR="00F33DE6" w:rsidRDefault="00B17F8C">
      <w:pPr>
        <w:ind w:left="-15" w:right="53" w:firstLine="566"/>
      </w:pPr>
      <w:r>
        <w:t xml:space="preserve">формирование базовых представлений о выбранной профессии, формирование знаний и навыков, необходимых для дальнейшей учебной и профессиональной деятельности. </w:t>
      </w:r>
    </w:p>
    <w:p w:rsidR="005E1DA0" w:rsidRDefault="005E1DA0">
      <w:pPr>
        <w:ind w:left="-15" w:right="53" w:firstLine="566"/>
      </w:pPr>
    </w:p>
    <w:p w:rsidR="00F33DE6" w:rsidRDefault="00B17F8C" w:rsidP="00812D84">
      <w:pPr>
        <w:pStyle w:val="1"/>
        <w:ind w:left="718" w:right="0"/>
      </w:pPr>
      <w:bookmarkStart w:id="2" w:name="_Toc189660585"/>
      <w:r>
        <w:t>2.</w:t>
      </w:r>
      <w:r w:rsidR="00812D84">
        <w:t xml:space="preserve"> </w:t>
      </w:r>
      <w:r>
        <w:t>Место дисциплин</w:t>
      </w:r>
      <w:r w:rsidR="00812D84">
        <w:t>ы в структуре ООП бакалавриата</w:t>
      </w:r>
      <w:bookmarkEnd w:id="2"/>
    </w:p>
    <w:p w:rsidR="00F33DE6" w:rsidRDefault="00B17F8C">
      <w:pPr>
        <w:ind w:left="-15" w:right="53" w:firstLine="571"/>
      </w:pPr>
      <w:r>
        <w:t>Курс принадлежит к части</w:t>
      </w:r>
      <w:r w:rsidR="00F14164">
        <w:t>, формируемой участниками образовательных отношений</w:t>
      </w:r>
      <w:r>
        <w:t>. Данная часть курса является вводной для дальнейшего освоения других учебных предметов, включая такие специальные дисциплины как «</w:t>
      </w:r>
      <w:r w:rsidR="00F14164">
        <w:t>Медиажурналистика</w:t>
      </w:r>
      <w:r>
        <w:t>», «</w:t>
      </w:r>
      <w:r w:rsidR="00F14164">
        <w:t>Основы медиапсихологии</w:t>
      </w:r>
      <w:r>
        <w:t>», «</w:t>
      </w:r>
      <w:r w:rsidR="00F14164">
        <w:t>Медиабрендинг</w:t>
      </w:r>
      <w:r>
        <w:t>», «</w:t>
      </w:r>
      <w:r w:rsidR="00F14164">
        <w:t>Локальная идентичность</w:t>
      </w:r>
      <w:r>
        <w:t>», «</w:t>
      </w:r>
      <w:r w:rsidR="00F14164">
        <w:t>Информационный анализ в медиасреде</w:t>
      </w:r>
      <w:r>
        <w:t>» и др. Для его успешного освоения необходи</w:t>
      </w:r>
      <w:r w:rsidR="00F14164">
        <w:t>мы знания в области информатики</w:t>
      </w:r>
      <w:r>
        <w:t xml:space="preserve">. </w:t>
      </w:r>
      <w:r w:rsidR="00F14164">
        <w:t>Освоение дисциплины связано с освоением курса «Профессиональная этика», «Информационная культура личности».</w:t>
      </w:r>
    </w:p>
    <w:p w:rsidR="00812D84" w:rsidRDefault="00B17F8C" w:rsidP="00812D84">
      <w:pPr>
        <w:ind w:left="-15" w:right="53" w:firstLine="566"/>
        <w:rPr>
          <w:b/>
        </w:rPr>
      </w:pPr>
      <w:r>
        <w:rPr>
          <w:b/>
        </w:rPr>
        <w:t xml:space="preserve"> </w:t>
      </w:r>
      <w:bookmarkStart w:id="3" w:name="_Toc484603732"/>
      <w:bookmarkStart w:id="4" w:name="_Toc4695144"/>
      <w:bookmarkStart w:id="5" w:name="_Toc184922261"/>
    </w:p>
    <w:p w:rsidR="00812D84" w:rsidRPr="00045E82" w:rsidRDefault="00812D84" w:rsidP="00045E82">
      <w:pPr>
        <w:pStyle w:val="1"/>
        <w:ind w:left="718" w:right="0"/>
      </w:pPr>
      <w:bookmarkStart w:id="6" w:name="_Toc189660586"/>
      <w:r w:rsidRPr="00045E82">
        <w:t>3. Планируемые результаты обучения по дисциплине, соотнесенные с планируемыми результатами освоения образовательной программы</w:t>
      </w:r>
      <w:bookmarkEnd w:id="3"/>
      <w:bookmarkEnd w:id="4"/>
      <w:bookmarkEnd w:id="5"/>
      <w:bookmarkEnd w:id="6"/>
    </w:p>
    <w:p w:rsidR="00F33DE6" w:rsidRDefault="00812D84" w:rsidP="005E1DA0">
      <w:pPr>
        <w:pStyle w:val="a6"/>
        <w:tabs>
          <w:tab w:val="left" w:pos="284"/>
        </w:tabs>
        <w:ind w:firstLine="709"/>
        <w:jc w:val="both"/>
      </w:pPr>
      <w:r w:rsidRPr="00966D5C"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TableGrid"/>
        <w:tblW w:w="9642" w:type="dxa"/>
        <w:tblInd w:w="-142" w:type="dxa"/>
        <w:tblCellMar>
          <w:top w:w="49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3"/>
      </w:tblGrid>
      <w:tr w:rsidR="00F33DE6">
        <w:trPr>
          <w:trHeight w:val="286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0" w:right="5" w:firstLine="0"/>
              <w:jc w:val="left"/>
            </w:pPr>
            <w:r>
              <w:rPr>
                <w:b/>
              </w:rPr>
              <w:t xml:space="preserve">Код и наименование компетенции 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33DE6" w:rsidRDefault="00B17F8C" w:rsidP="00E030BC">
            <w:pPr>
              <w:spacing w:after="0" w:line="240" w:lineRule="auto"/>
              <w:ind w:left="1" w:right="0" w:firstLine="0"/>
              <w:jc w:val="left"/>
            </w:pPr>
            <w:r>
              <w:rPr>
                <w:b/>
              </w:rPr>
              <w:t xml:space="preserve">Индикаторы достижения компетенций </w:t>
            </w:r>
          </w:p>
        </w:tc>
        <w:tc>
          <w:tcPr>
            <w:tcW w:w="24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33DE6" w:rsidRDefault="00F33DE6" w:rsidP="00E030BC">
            <w:pPr>
              <w:spacing w:after="160" w:line="240" w:lineRule="auto"/>
              <w:ind w:left="0" w:right="0" w:firstLine="0"/>
              <w:jc w:val="left"/>
            </w:pPr>
          </w:p>
        </w:tc>
      </w:tr>
      <w:tr w:rsidR="00F33DE6" w:rsidTr="00E030BC">
        <w:trPr>
          <w:trHeight w:val="3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F33DE6" w:rsidP="00E030BC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1" w:right="0" w:firstLine="0"/>
              <w:jc w:val="left"/>
            </w:pPr>
            <w:r>
              <w:rPr>
                <w:b/>
              </w:rPr>
              <w:t xml:space="preserve">знать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 xml:space="preserve">уметь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</w:rPr>
              <w:t xml:space="preserve">владеть </w:t>
            </w:r>
          </w:p>
        </w:tc>
      </w:tr>
      <w:tr w:rsidR="00F33DE6" w:rsidTr="00E030BC">
        <w:trPr>
          <w:trHeight w:val="237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F14164" w:rsidP="00E030BC">
            <w:pPr>
              <w:spacing w:after="0" w:line="240" w:lineRule="auto"/>
              <w:ind w:left="0" w:right="0" w:firstLine="0"/>
              <w:jc w:val="left"/>
            </w:pPr>
            <w:r>
              <w:t>УК-1 – Способен осуществлять поиск, критический анализ и синтез информации, применять системный подход для решения поставленных задач.</w:t>
            </w:r>
            <w:r w:rsidR="00B17F8C"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0BD" w:rsidRDefault="00DB20BD" w:rsidP="00E030BC">
            <w:pPr>
              <w:spacing w:after="0" w:line="240" w:lineRule="auto"/>
              <w:ind w:left="1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Основные информационные ресурсы, необходимые для учебной и научной деятельности;</w:t>
            </w:r>
          </w:p>
          <w:p w:rsidR="00F33DE6" w:rsidRDefault="00DB20BD" w:rsidP="00E030BC">
            <w:pPr>
              <w:spacing w:after="0" w:line="240" w:lineRule="auto"/>
              <w:ind w:left="1" w:right="0" w:firstLine="0"/>
              <w:jc w:val="left"/>
            </w:pPr>
            <w:r>
              <w:rPr>
                <w:sz w:val="22"/>
              </w:rPr>
              <w:t>методы поиска и отбора информации.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DB20BD" w:rsidP="00E030BC">
            <w:pPr>
              <w:spacing w:after="0" w:line="240" w:lineRule="auto"/>
              <w:ind w:left="0" w:right="10" w:firstLine="0"/>
              <w:jc w:val="left"/>
            </w:pPr>
            <w:r>
              <w:rPr>
                <w:sz w:val="22"/>
              </w:rPr>
              <w:t>Ориентироваться в информационных ресурсах; критически осмысливать содержание информации, отбирать материал для решения научных и учебных задач.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DB20BD" w:rsidP="00E030BC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</w:rPr>
              <w:t>Методами поиска, отбора и анализа информации.</w:t>
            </w:r>
            <w:r w:rsidR="00B17F8C">
              <w:rPr>
                <w:sz w:val="22"/>
              </w:rPr>
              <w:t xml:space="preserve"> </w:t>
            </w:r>
          </w:p>
        </w:tc>
      </w:tr>
    </w:tbl>
    <w:p w:rsidR="00F33DE6" w:rsidRDefault="00B17F8C">
      <w:pPr>
        <w:spacing w:after="0" w:line="259" w:lineRule="auto"/>
        <w:ind w:left="708" w:right="0" w:firstLine="0"/>
        <w:jc w:val="left"/>
        <w:rPr>
          <w:b/>
        </w:rPr>
      </w:pPr>
      <w:r>
        <w:rPr>
          <w:b/>
        </w:rPr>
        <w:t xml:space="preserve"> </w:t>
      </w:r>
    </w:p>
    <w:p w:rsidR="0033066F" w:rsidRPr="00BB4FCF" w:rsidRDefault="0033066F" w:rsidP="0033066F">
      <w:pPr>
        <w:pStyle w:val="a6"/>
        <w:ind w:right="400" w:firstLine="567"/>
        <w:jc w:val="both"/>
      </w:pPr>
      <w:r w:rsidRPr="00BB4FCF">
        <w:t>Перечень обобщённых трудовых функций и трудовых функций, имеющих отношение к профессиональной деятельности выпускника: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955"/>
        <w:gridCol w:w="2266"/>
        <w:gridCol w:w="4185"/>
      </w:tblGrid>
      <w:tr w:rsidR="00812D84" w:rsidRPr="00812D84" w:rsidTr="00812D84">
        <w:tc>
          <w:tcPr>
            <w:tcW w:w="2972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rPr>
                <w:rFonts w:ascii="TimesNewRomanPS-BoldMT" w:eastAsia="Calibri" w:hAnsi="TimesNewRomanPS-BoldMT"/>
                <w:b/>
                <w:szCs w:val="28"/>
              </w:rPr>
            </w:pPr>
            <w:r w:rsidRPr="00812D84">
              <w:rPr>
                <w:rFonts w:ascii="TimesNewRomanPS-BoldMT" w:eastAsia="Calibri" w:hAnsi="TimesNewRomanPS-BoldMT"/>
                <w:b/>
                <w:szCs w:val="28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rPr>
                <w:rFonts w:ascii="TimesNewRomanPS-BoldMT" w:eastAsia="Calibri" w:hAnsi="TimesNewRomanPS-BoldMT"/>
                <w:b/>
                <w:szCs w:val="28"/>
              </w:rPr>
            </w:pPr>
            <w:r w:rsidRPr="00812D84">
              <w:rPr>
                <w:rFonts w:eastAsia="Calibri"/>
                <w:b/>
                <w:szCs w:val="28"/>
              </w:rPr>
              <w:t>О</w:t>
            </w:r>
            <w:r w:rsidRPr="00812D84">
              <w:rPr>
                <w:rFonts w:ascii="TimesNewRomanPS-BoldMT" w:eastAsia="Calibri" w:hAnsi="TimesNewRomanPS-BoldMT"/>
                <w:b/>
                <w:szCs w:val="28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rPr>
                <w:rFonts w:ascii="TimesNewRomanPS-BoldMT" w:eastAsia="Calibri" w:hAnsi="TimesNewRomanPS-BoldMT"/>
                <w:b/>
                <w:szCs w:val="28"/>
              </w:rPr>
            </w:pPr>
            <w:r w:rsidRPr="00812D84">
              <w:rPr>
                <w:rFonts w:ascii="TimesNewRomanPS-BoldMT" w:eastAsia="Calibri" w:hAnsi="TimesNewRomanPS-BoldMT"/>
                <w:b/>
                <w:szCs w:val="28"/>
              </w:rPr>
              <w:t>Трудовые функции</w:t>
            </w:r>
          </w:p>
        </w:tc>
      </w:tr>
      <w:tr w:rsidR="00812D84" w:rsidRPr="00812D84" w:rsidTr="00812D84">
        <w:trPr>
          <w:trHeight w:val="983"/>
        </w:trPr>
        <w:tc>
          <w:tcPr>
            <w:tcW w:w="2972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Организация продвижения продукции СМИ</w:t>
            </w:r>
          </w:p>
        </w:tc>
        <w:tc>
          <w:tcPr>
            <w:tcW w:w="4248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Организация маркетинговых исследований в области СМИ</w:t>
            </w:r>
          </w:p>
        </w:tc>
      </w:tr>
      <w:tr w:rsidR="00812D84" w:rsidRPr="00812D84" w:rsidTr="00812D84">
        <w:trPr>
          <w:trHeight w:val="558"/>
        </w:trPr>
        <w:tc>
          <w:tcPr>
            <w:tcW w:w="2972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 xml:space="preserve">06.013 Профессиональный стандарт «Специалист по информационным ресурсам» 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</w:p>
        </w:tc>
        <w:tc>
          <w:tcPr>
            <w:tcW w:w="2268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Создание и редактирование информационных ресурсов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Подбор информации по тематике сайта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Создание информационных материалов для сайта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Редактирование информации на сайте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Ведение новостных лент и представительств в социальных сетях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lastRenderedPageBreak/>
              <w:t>Модерирование обсуждений на сайте, форуме и в социальных сетях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Управление информацией из различных источников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Контроль за наполнением сайта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Анализ информационных потребностей посетителей сайта</w:t>
            </w:r>
          </w:p>
        </w:tc>
      </w:tr>
      <w:tr w:rsidR="00812D84" w:rsidRPr="00812D84" w:rsidTr="00812D84">
        <w:trPr>
          <w:trHeight w:val="558"/>
        </w:trPr>
        <w:tc>
          <w:tcPr>
            <w:tcW w:w="2972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lastRenderedPageBreak/>
              <w:t>11.006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Профессиональный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стандарт «Редактор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средств массовой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информации»</w:t>
            </w:r>
          </w:p>
        </w:tc>
        <w:tc>
          <w:tcPr>
            <w:tcW w:w="2268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Работа над содержанием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публикаций СМИ</w:t>
            </w:r>
          </w:p>
        </w:tc>
        <w:tc>
          <w:tcPr>
            <w:tcW w:w="4248" w:type="dxa"/>
          </w:tcPr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Отбор авторских материалов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для публикации</w:t>
            </w:r>
          </w:p>
          <w:p w:rsidR="00812D84" w:rsidRPr="00812D84" w:rsidRDefault="00812D84" w:rsidP="00812D84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812D84">
              <w:rPr>
                <w:rFonts w:eastAsia="Calibri"/>
                <w:color w:val="auto"/>
                <w:szCs w:val="28"/>
              </w:rPr>
              <w:t>Редактирование материалов</w:t>
            </w:r>
          </w:p>
        </w:tc>
      </w:tr>
    </w:tbl>
    <w:p w:rsidR="0033066F" w:rsidRPr="00BB4FCF" w:rsidRDefault="0033066F" w:rsidP="0033066F">
      <w:pPr>
        <w:pStyle w:val="a6"/>
        <w:ind w:firstLine="567"/>
        <w:jc w:val="both"/>
        <w:rPr>
          <w:spacing w:val="40"/>
        </w:rPr>
      </w:pPr>
    </w:p>
    <w:p w:rsidR="00812D84" w:rsidRPr="00812D84" w:rsidRDefault="00812D84" w:rsidP="00812D84">
      <w:pPr>
        <w:pStyle w:val="3"/>
        <w:keepLines w:val="0"/>
        <w:numPr>
          <w:ilvl w:val="0"/>
          <w:numId w:val="18"/>
        </w:numPr>
        <w:spacing w:before="0" w:line="240" w:lineRule="auto"/>
        <w:ind w:right="0"/>
        <w:rPr>
          <w:rFonts w:ascii="Times New Roman" w:hAnsi="Times New Roman" w:cs="Times New Roman"/>
          <w:b/>
          <w:color w:val="auto"/>
        </w:rPr>
      </w:pPr>
      <w:bookmarkStart w:id="7" w:name="_Toc4695145"/>
      <w:bookmarkStart w:id="8" w:name="_Toc184922262"/>
      <w:bookmarkStart w:id="9" w:name="_Toc189660587"/>
      <w:r w:rsidRPr="00812D84">
        <w:rPr>
          <w:rFonts w:ascii="Times New Roman" w:hAnsi="Times New Roman" w:cs="Times New Roman"/>
          <w:b/>
          <w:color w:val="auto"/>
        </w:rPr>
        <w:t>Объем, структура и содержание дисциплины</w:t>
      </w:r>
      <w:bookmarkEnd w:id="7"/>
      <w:bookmarkEnd w:id="8"/>
      <w:bookmarkEnd w:id="9"/>
      <w:r w:rsidRPr="00812D84">
        <w:rPr>
          <w:rFonts w:ascii="Times New Roman" w:hAnsi="Times New Roman" w:cs="Times New Roman"/>
          <w:b/>
          <w:color w:val="auto"/>
        </w:rPr>
        <w:t xml:space="preserve">  </w:t>
      </w:r>
    </w:p>
    <w:p w:rsidR="00812D84" w:rsidRPr="00812D84" w:rsidRDefault="00812D84" w:rsidP="00812D84">
      <w:pPr>
        <w:pStyle w:val="3"/>
        <w:spacing w:line="240" w:lineRule="auto"/>
        <w:ind w:left="360" w:firstLine="0"/>
        <w:rPr>
          <w:rFonts w:ascii="Times New Roman" w:hAnsi="Times New Roman" w:cs="Times New Roman"/>
          <w:b/>
          <w:color w:val="auto"/>
        </w:rPr>
      </w:pPr>
      <w:bookmarkStart w:id="10" w:name="_Toc184922263"/>
      <w:bookmarkStart w:id="11" w:name="_Toc189660588"/>
      <w:r w:rsidRPr="00812D84">
        <w:rPr>
          <w:rFonts w:ascii="Times New Roman" w:hAnsi="Times New Roman" w:cs="Times New Roman"/>
          <w:b/>
          <w:color w:val="auto"/>
        </w:rPr>
        <w:t>4.1. Объем дисциплины</w:t>
      </w:r>
      <w:bookmarkEnd w:id="10"/>
      <w:bookmarkEnd w:id="11"/>
    </w:p>
    <w:p w:rsidR="00812D84" w:rsidRDefault="00B17F8C" w:rsidP="00812D84">
      <w:pPr>
        <w:spacing w:after="0" w:line="259" w:lineRule="auto"/>
        <w:ind w:left="0" w:right="0" w:firstLine="709"/>
        <w:jc w:val="left"/>
      </w:pPr>
      <w:r>
        <w:t xml:space="preserve">Общая трудоемкость дисциплины составляет 2 зачетные единицы, </w:t>
      </w:r>
      <w:r w:rsidR="00DB20BD">
        <w:t>72</w:t>
      </w:r>
      <w:r>
        <w:t xml:space="preserve"> час</w:t>
      </w:r>
      <w:r w:rsidR="00DB20BD">
        <w:t>а</w:t>
      </w:r>
      <w:r>
        <w:t xml:space="preserve">. </w:t>
      </w:r>
    </w:p>
    <w:p w:rsidR="00812D84" w:rsidRDefault="00812D84" w:rsidP="00812D84">
      <w:pPr>
        <w:autoSpaceDE w:val="0"/>
        <w:autoSpaceDN w:val="0"/>
        <w:adjustRightInd w:val="0"/>
        <w:spacing w:after="0"/>
        <w:ind w:left="0" w:right="60" w:firstLine="708"/>
        <w:rPr>
          <w:rFonts w:eastAsia="TimesNewRoman"/>
          <w:szCs w:val="24"/>
          <w:lang w:eastAsia="zh-CN"/>
        </w:rPr>
      </w:pPr>
      <w:r w:rsidRPr="00395C6F">
        <w:rPr>
          <w:rFonts w:eastAsia="TimesNewRoman"/>
          <w:szCs w:val="24"/>
          <w:lang w:eastAsia="zh-CN"/>
        </w:rPr>
        <w:t xml:space="preserve">По очной форме обучения предусмотрено </w:t>
      </w:r>
      <w:r>
        <w:rPr>
          <w:rFonts w:eastAsia="TimesNewRoman"/>
          <w:szCs w:val="24"/>
          <w:lang w:eastAsia="zh-CN"/>
        </w:rPr>
        <w:t xml:space="preserve">54 </w:t>
      </w:r>
      <w:r w:rsidRPr="00395C6F">
        <w:rPr>
          <w:rFonts w:eastAsia="TimesNewRoman"/>
          <w:szCs w:val="24"/>
          <w:lang w:eastAsia="zh-CN"/>
        </w:rPr>
        <w:t>час</w:t>
      </w:r>
      <w:r>
        <w:rPr>
          <w:rFonts w:eastAsia="TimesNewRoman"/>
          <w:szCs w:val="24"/>
          <w:lang w:eastAsia="zh-CN"/>
        </w:rPr>
        <w:t>а</w:t>
      </w:r>
      <w:r w:rsidRPr="00395C6F">
        <w:rPr>
          <w:rFonts w:eastAsia="TimesNewRoman"/>
          <w:szCs w:val="24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szCs w:val="24"/>
          <w:lang w:eastAsia="zh-CN"/>
        </w:rPr>
        <w:t>18</w:t>
      </w:r>
      <w:r w:rsidRPr="00395C6F">
        <w:rPr>
          <w:rFonts w:eastAsia="TimesNewRoman"/>
          <w:szCs w:val="24"/>
          <w:lang w:eastAsia="zh-CN"/>
        </w:rPr>
        <w:t xml:space="preserve"> часов лекций, </w:t>
      </w:r>
      <w:r>
        <w:rPr>
          <w:rFonts w:eastAsia="TimesNewRoman"/>
          <w:szCs w:val="24"/>
          <w:lang w:eastAsia="zh-CN"/>
        </w:rPr>
        <w:t xml:space="preserve">36 часов практических работ) и 18 </w:t>
      </w:r>
      <w:r w:rsidRPr="00395C6F">
        <w:rPr>
          <w:rFonts w:eastAsia="TimesNewRoman"/>
          <w:szCs w:val="24"/>
          <w:lang w:eastAsia="zh-CN"/>
        </w:rPr>
        <w:t xml:space="preserve">часов самостоятельной работы. </w:t>
      </w:r>
      <w:r>
        <w:rPr>
          <w:rFonts w:eastAsia="TimesNewRoman"/>
          <w:szCs w:val="24"/>
          <w:lang w:eastAsia="zh-CN"/>
        </w:rPr>
        <w:t>20</w:t>
      </w:r>
      <w:r w:rsidRPr="00BE12C7">
        <w:rPr>
          <w:rFonts w:eastAsia="TimesNewRoman"/>
          <w:szCs w:val="24"/>
          <w:lang w:eastAsia="zh-CN"/>
        </w:rPr>
        <w:t xml:space="preserve"> часов (</w:t>
      </w:r>
      <w:r>
        <w:rPr>
          <w:rFonts w:eastAsia="TimesNewRoman"/>
          <w:szCs w:val="24"/>
          <w:lang w:eastAsia="zh-CN"/>
        </w:rPr>
        <w:t>37</w:t>
      </w:r>
      <w:r w:rsidRPr="00BE12C7">
        <w:rPr>
          <w:rFonts w:eastAsia="TimesNewRoman"/>
          <w:szCs w:val="24"/>
          <w:lang w:eastAsia="zh-CN"/>
        </w:rPr>
        <w:t xml:space="preserve"> %)</w:t>
      </w:r>
      <w:r w:rsidRPr="00395C6F">
        <w:rPr>
          <w:rFonts w:eastAsia="TimesNewRoman"/>
          <w:szCs w:val="24"/>
          <w:lang w:eastAsia="zh-CN"/>
        </w:rPr>
        <w:t xml:space="preserve"> аудиторной работы проводится в интерактивных формах.  </w:t>
      </w:r>
    </w:p>
    <w:p w:rsidR="00812D84" w:rsidRDefault="00812D84" w:rsidP="00812D84">
      <w:pPr>
        <w:autoSpaceDE w:val="0"/>
        <w:autoSpaceDN w:val="0"/>
        <w:adjustRightInd w:val="0"/>
        <w:spacing w:after="0"/>
        <w:ind w:left="0" w:right="60" w:firstLine="708"/>
        <w:rPr>
          <w:rFonts w:eastAsia="TimesNewRoman"/>
          <w:szCs w:val="24"/>
          <w:lang w:eastAsia="zh-CN"/>
        </w:rPr>
      </w:pPr>
      <w:r w:rsidRPr="00395C6F">
        <w:rPr>
          <w:rFonts w:eastAsia="TimesNewRoman"/>
          <w:szCs w:val="24"/>
          <w:lang w:eastAsia="zh-CN"/>
        </w:rPr>
        <w:t xml:space="preserve">По заочной форме обучения предусмотрено </w:t>
      </w:r>
      <w:r>
        <w:rPr>
          <w:rFonts w:eastAsia="TimesNewRoman"/>
          <w:szCs w:val="24"/>
          <w:lang w:eastAsia="zh-CN"/>
        </w:rPr>
        <w:t>6</w:t>
      </w:r>
      <w:r w:rsidRPr="00395C6F">
        <w:rPr>
          <w:rFonts w:eastAsia="TimesNewRoman"/>
          <w:szCs w:val="24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szCs w:val="24"/>
          <w:lang w:eastAsia="zh-CN"/>
        </w:rPr>
        <w:t>2 часа</w:t>
      </w:r>
      <w:r w:rsidRPr="00395C6F">
        <w:rPr>
          <w:rFonts w:eastAsia="TimesNewRoman"/>
          <w:szCs w:val="24"/>
          <w:lang w:eastAsia="zh-CN"/>
        </w:rPr>
        <w:t xml:space="preserve"> лекций, </w:t>
      </w:r>
      <w:r>
        <w:rPr>
          <w:rFonts w:eastAsia="TimesNewRoman"/>
          <w:szCs w:val="24"/>
          <w:lang w:eastAsia="zh-CN"/>
        </w:rPr>
        <w:t>4 часа практических работ) и 66 часов с</w:t>
      </w:r>
      <w:r w:rsidRPr="00395C6F">
        <w:rPr>
          <w:rFonts w:eastAsia="TimesNewRoman"/>
          <w:szCs w:val="24"/>
          <w:lang w:eastAsia="zh-CN"/>
        </w:rPr>
        <w:t xml:space="preserve">амостоятельной работы. </w:t>
      </w:r>
      <w:r w:rsidR="00315A79">
        <w:rPr>
          <w:rFonts w:eastAsia="TimesNewRoman"/>
          <w:szCs w:val="24"/>
          <w:lang w:eastAsia="zh-CN"/>
        </w:rPr>
        <w:t>3</w:t>
      </w:r>
      <w:r w:rsidRPr="00BE12C7">
        <w:rPr>
          <w:rFonts w:eastAsia="TimesNewRoman"/>
          <w:szCs w:val="24"/>
          <w:lang w:eastAsia="zh-CN"/>
        </w:rPr>
        <w:t xml:space="preserve"> час</w:t>
      </w:r>
      <w:r w:rsidR="00315A79">
        <w:rPr>
          <w:rFonts w:eastAsia="TimesNewRoman"/>
          <w:szCs w:val="24"/>
          <w:lang w:eastAsia="zh-CN"/>
        </w:rPr>
        <w:t>а</w:t>
      </w:r>
      <w:r w:rsidRPr="00BE12C7">
        <w:rPr>
          <w:rFonts w:eastAsia="TimesNewRoman"/>
          <w:szCs w:val="24"/>
          <w:lang w:eastAsia="zh-CN"/>
        </w:rPr>
        <w:t xml:space="preserve"> (</w:t>
      </w:r>
      <w:r>
        <w:rPr>
          <w:rFonts w:eastAsia="TimesNewRoman"/>
          <w:szCs w:val="24"/>
          <w:lang w:eastAsia="zh-CN"/>
        </w:rPr>
        <w:t>50</w:t>
      </w:r>
      <w:r w:rsidRPr="00BE12C7">
        <w:rPr>
          <w:rFonts w:eastAsia="TimesNewRoman"/>
          <w:szCs w:val="24"/>
          <w:lang w:eastAsia="zh-CN"/>
        </w:rPr>
        <w:t xml:space="preserve"> %)</w:t>
      </w:r>
      <w:r w:rsidRPr="00395C6F">
        <w:rPr>
          <w:rFonts w:eastAsia="TimesNewRoman"/>
          <w:szCs w:val="24"/>
          <w:lang w:eastAsia="zh-CN"/>
        </w:rPr>
        <w:t xml:space="preserve"> аудиторной работы проводится в интерактивных формах.  </w:t>
      </w:r>
    </w:p>
    <w:p w:rsidR="00812D84" w:rsidRPr="00395C6F" w:rsidRDefault="00812D84" w:rsidP="00812D84">
      <w:pPr>
        <w:pStyle w:val="a6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812D84" w:rsidRDefault="00812D84" w:rsidP="00812D84">
      <w:pPr>
        <w:spacing w:after="0" w:line="259" w:lineRule="auto"/>
        <w:ind w:left="0" w:right="0" w:firstLine="567"/>
        <w:jc w:val="left"/>
        <w:rPr>
          <w:szCs w:val="24"/>
        </w:rPr>
      </w:pPr>
      <w:r w:rsidRPr="00395C6F">
        <w:rPr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F33DE6" w:rsidRDefault="00DB20BD" w:rsidP="00812D84">
      <w:pPr>
        <w:spacing w:after="0" w:line="259" w:lineRule="auto"/>
        <w:ind w:left="0" w:right="0" w:firstLine="567"/>
        <w:jc w:val="left"/>
      </w:pPr>
      <w:r>
        <w:t xml:space="preserve">Форма контроля – зачет. </w:t>
      </w:r>
    </w:p>
    <w:p w:rsidR="00F33DE6" w:rsidRPr="00247CAA" w:rsidRDefault="00B17F8C" w:rsidP="00247CAA">
      <w:pPr>
        <w:pStyle w:val="3"/>
        <w:spacing w:line="240" w:lineRule="auto"/>
        <w:ind w:left="360" w:firstLine="0"/>
        <w:rPr>
          <w:rFonts w:ascii="Times New Roman" w:hAnsi="Times New Roman" w:cs="Times New Roman"/>
          <w:b/>
          <w:color w:val="auto"/>
        </w:rPr>
      </w:pPr>
      <w:r w:rsidRPr="00247CAA">
        <w:rPr>
          <w:rFonts w:ascii="Times New Roman" w:hAnsi="Times New Roman" w:cs="Times New Roman"/>
          <w:b/>
          <w:color w:val="auto"/>
        </w:rPr>
        <w:t xml:space="preserve"> </w:t>
      </w:r>
      <w:bookmarkStart w:id="12" w:name="_Toc189660589"/>
      <w:r w:rsidR="00315A79" w:rsidRPr="00247CAA">
        <w:rPr>
          <w:rFonts w:ascii="Times New Roman" w:hAnsi="Times New Roman" w:cs="Times New Roman"/>
          <w:b/>
          <w:color w:val="auto"/>
        </w:rPr>
        <w:t xml:space="preserve">4.2. </w:t>
      </w:r>
      <w:r w:rsidR="00812D84" w:rsidRPr="00247CAA">
        <w:rPr>
          <w:rFonts w:ascii="Times New Roman" w:hAnsi="Times New Roman" w:cs="Times New Roman"/>
          <w:b/>
          <w:color w:val="auto"/>
        </w:rPr>
        <w:t>Структура дисциплины</w:t>
      </w:r>
      <w:bookmarkEnd w:id="12"/>
    </w:p>
    <w:p w:rsidR="00812D84" w:rsidRPr="00812D84" w:rsidRDefault="00812D84" w:rsidP="00315A79">
      <w:pPr>
        <w:pStyle w:val="2"/>
        <w:ind w:left="0" w:right="0" w:firstLine="0"/>
      </w:pPr>
      <w:bookmarkStart w:id="13" w:name="_Toc189660590"/>
      <w:r w:rsidRPr="00812D84">
        <w:t>4.2.1. Структура дисциплины очной формы обучения</w:t>
      </w:r>
      <w:bookmarkEnd w:id="13"/>
    </w:p>
    <w:tbl>
      <w:tblPr>
        <w:tblStyle w:val="TableGrid"/>
        <w:tblW w:w="9748" w:type="dxa"/>
        <w:tblInd w:w="-108" w:type="dxa"/>
        <w:tblCellMar>
          <w:top w:w="7" w:type="dxa"/>
          <w:right w:w="12" w:type="dxa"/>
        </w:tblCellMar>
        <w:tblLook w:val="04A0" w:firstRow="1" w:lastRow="0" w:firstColumn="1" w:lastColumn="0" w:noHBand="0" w:noVBand="1"/>
      </w:tblPr>
      <w:tblGrid>
        <w:gridCol w:w="789"/>
        <w:gridCol w:w="2581"/>
        <w:gridCol w:w="991"/>
        <w:gridCol w:w="1136"/>
        <w:gridCol w:w="1416"/>
        <w:gridCol w:w="1383"/>
        <w:gridCol w:w="1452"/>
      </w:tblGrid>
      <w:tr w:rsidR="00DB20BD" w:rsidTr="00E030BC">
        <w:trPr>
          <w:trHeight w:val="538"/>
        </w:trPr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B17F8C" w:rsidP="00E030BC">
            <w:pPr>
              <w:spacing w:after="0" w:line="240" w:lineRule="auto"/>
              <w:ind w:left="120" w:right="0" w:firstLine="0"/>
            </w:pPr>
            <w:r>
              <w:t xml:space="preserve"> </w:t>
            </w:r>
            <w:r w:rsidR="00DB20BD">
              <w:rPr>
                <w:b/>
              </w:rPr>
              <w:t xml:space="preserve">№/№ </w:t>
            </w:r>
          </w:p>
        </w:tc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DB20BD" w:rsidP="00E030BC">
            <w:pPr>
              <w:spacing w:after="0" w:line="240" w:lineRule="auto"/>
              <w:ind w:left="4" w:right="0" w:firstLine="0"/>
              <w:jc w:val="center"/>
            </w:pPr>
            <w:r>
              <w:rPr>
                <w:b/>
              </w:rPr>
              <w:t xml:space="preserve">Наименование разделов и тем 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0BD" w:rsidRDefault="00DB20BD" w:rsidP="00E030BC">
            <w:pPr>
              <w:spacing w:after="0" w:line="240" w:lineRule="auto"/>
              <w:ind w:left="194" w:right="0" w:firstLine="0"/>
              <w:jc w:val="left"/>
            </w:pPr>
            <w:r>
              <w:rPr>
                <w:b/>
              </w:rPr>
              <w:t xml:space="preserve">Всего </w:t>
            </w:r>
          </w:p>
        </w:tc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0BD" w:rsidRDefault="00DB20BD" w:rsidP="00E030BC">
            <w:pPr>
              <w:spacing w:after="0" w:line="240" w:lineRule="auto"/>
              <w:ind w:left="206" w:right="243" w:hanging="71"/>
              <w:jc w:val="center"/>
            </w:pPr>
            <w:r>
              <w:rPr>
                <w:b/>
              </w:rPr>
              <w:t>Виды учебной работы, и трудоемкость (в часах)</w:t>
            </w:r>
          </w:p>
        </w:tc>
      </w:tr>
      <w:tr w:rsidR="00F33DE6" w:rsidTr="00DB20BD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F33DE6" w:rsidP="00E030BC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F33DE6" w:rsidP="00E030BC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F33DE6" w:rsidP="00E030BC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B17F8C" w:rsidP="00E030BC">
            <w:pPr>
              <w:spacing w:after="0" w:line="240" w:lineRule="auto"/>
              <w:ind w:left="86" w:right="79" w:firstLine="0"/>
              <w:jc w:val="center"/>
            </w:pPr>
            <w:r>
              <w:rPr>
                <w:b/>
              </w:rPr>
              <w:t xml:space="preserve">Лекции </w:t>
            </w:r>
            <w:r>
              <w:t>*</w:t>
            </w: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B17F8C" w:rsidP="00E030BC">
            <w:pPr>
              <w:spacing w:after="0" w:line="240" w:lineRule="auto"/>
              <w:ind w:left="77" w:right="10" w:firstLine="0"/>
              <w:jc w:val="center"/>
            </w:pPr>
            <w:proofErr w:type="spellStart"/>
            <w:r>
              <w:rPr>
                <w:b/>
              </w:rPr>
              <w:t>Практичес</w:t>
            </w:r>
            <w:proofErr w:type="spellEnd"/>
            <w:r>
              <w:rPr>
                <w:b/>
              </w:rPr>
              <w:t xml:space="preserve"> кие занятия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8" w:right="0" w:firstLine="0"/>
              <w:jc w:val="center"/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 xml:space="preserve">. в </w:t>
            </w:r>
          </w:p>
          <w:p w:rsidR="00F33DE6" w:rsidRDefault="00B17F8C" w:rsidP="00E030BC">
            <w:pPr>
              <w:spacing w:after="0" w:line="240" w:lineRule="auto"/>
              <w:ind w:left="0" w:right="0" w:firstLine="0"/>
              <w:jc w:val="center"/>
            </w:pPr>
            <w:proofErr w:type="spellStart"/>
            <w:r>
              <w:rPr>
                <w:b/>
              </w:rPr>
              <w:t>интеракти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вной</w:t>
            </w:r>
            <w:proofErr w:type="spellEnd"/>
            <w:r>
              <w:rPr>
                <w:b/>
              </w:rPr>
              <w:t xml:space="preserve"> форме**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B17F8C" w:rsidP="00E030BC">
            <w:pPr>
              <w:spacing w:after="0" w:line="240" w:lineRule="auto"/>
              <w:ind w:left="9" w:right="0" w:firstLine="0"/>
              <w:jc w:val="center"/>
            </w:pPr>
            <w:r>
              <w:rPr>
                <w:b/>
              </w:rPr>
              <w:t xml:space="preserve">СРО </w:t>
            </w:r>
          </w:p>
        </w:tc>
      </w:tr>
      <w:tr w:rsidR="00F33DE6" w:rsidTr="00DB20BD">
        <w:trPr>
          <w:trHeight w:val="956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10" w:right="0" w:firstLine="0"/>
              <w:jc w:val="center"/>
            </w:pPr>
            <w:r>
              <w:t xml:space="preserve">1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108" w:right="0" w:firstLine="0"/>
              <w:jc w:val="left"/>
            </w:pPr>
            <w:r>
              <w:t xml:space="preserve">Общая характеристика профессиональной деятельности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DB20BD" w:rsidP="00E030BC">
            <w:pPr>
              <w:spacing w:after="0" w:line="240" w:lineRule="auto"/>
              <w:ind w:left="9" w:right="0" w:firstLine="0"/>
              <w:jc w:val="center"/>
            </w:pPr>
            <w: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7" w:right="0" w:firstLine="0"/>
              <w:jc w:val="center"/>
            </w:pPr>
            <w:r>
              <w:t>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F33DE6" w:rsidP="00E030BC">
            <w:pPr>
              <w:spacing w:after="0" w:line="240" w:lineRule="auto"/>
              <w:ind w:left="11" w:right="0" w:firstLine="0"/>
              <w:jc w:val="center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4</w:t>
            </w:r>
          </w:p>
        </w:tc>
      </w:tr>
      <w:tr w:rsidR="00F33DE6" w:rsidTr="00DB20BD">
        <w:trPr>
          <w:trHeight w:val="562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10" w:right="0" w:firstLine="0"/>
              <w:jc w:val="center"/>
            </w:pPr>
            <w:r>
              <w:t xml:space="preserve">2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108" w:right="0" w:firstLine="0"/>
            </w:pPr>
            <w:r>
              <w:t xml:space="preserve">Организация учебного процесса в вузе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DB20BD" w:rsidP="00E030BC">
            <w:pPr>
              <w:spacing w:after="0" w:line="240" w:lineRule="auto"/>
              <w:ind w:left="9" w:right="0" w:firstLine="0"/>
              <w:jc w:val="center"/>
            </w:pPr>
            <w: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7" w:right="0" w:firstLine="0"/>
              <w:jc w:val="center"/>
            </w:pPr>
            <w:r>
              <w:t>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F33DE6" w:rsidP="00E030BC">
            <w:pPr>
              <w:spacing w:after="0" w:line="240" w:lineRule="auto"/>
              <w:ind w:left="11" w:right="0" w:firstLine="0"/>
              <w:jc w:val="center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2</w:t>
            </w:r>
          </w:p>
        </w:tc>
      </w:tr>
      <w:tr w:rsidR="00F33DE6" w:rsidTr="00DB20BD">
        <w:trPr>
          <w:trHeight w:val="637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10" w:right="0" w:firstLine="0"/>
              <w:jc w:val="center"/>
            </w:pPr>
            <w:r>
              <w:t xml:space="preserve">3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DB20BD" w:rsidP="00E030BC">
            <w:pPr>
              <w:spacing w:after="0" w:line="240" w:lineRule="auto"/>
              <w:ind w:left="108" w:right="0" w:firstLine="0"/>
              <w:jc w:val="left"/>
            </w:pPr>
            <w:r>
              <w:t>Тайм-менеджмент студента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DB20BD" w:rsidP="00E030BC">
            <w:pPr>
              <w:spacing w:after="0" w:line="240" w:lineRule="auto"/>
              <w:ind w:left="7" w:right="0" w:firstLine="0"/>
              <w:jc w:val="center"/>
            </w:pPr>
            <w: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E6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2</w:t>
            </w:r>
          </w:p>
        </w:tc>
      </w:tr>
      <w:tr w:rsidR="00DB20BD" w:rsidTr="00DB20BD">
        <w:trPr>
          <w:trHeight w:val="637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0BD" w:rsidRDefault="00DB20BD" w:rsidP="00E030BC">
            <w:pPr>
              <w:spacing w:after="0" w:line="240" w:lineRule="auto"/>
              <w:ind w:left="10" w:right="0" w:firstLine="0"/>
              <w:jc w:val="center"/>
            </w:pPr>
            <w:r>
              <w:t>4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0BD" w:rsidRDefault="00DB20BD" w:rsidP="00E030BC">
            <w:pPr>
              <w:spacing w:after="0" w:line="240" w:lineRule="auto"/>
              <w:ind w:left="108" w:right="0" w:firstLine="0"/>
              <w:jc w:val="left"/>
            </w:pPr>
            <w:r>
              <w:t>Деловой этикет в виртуальном пространстве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DB20BD" w:rsidP="00E030BC">
            <w:pPr>
              <w:spacing w:after="0" w:line="240" w:lineRule="auto"/>
              <w:ind w:left="7" w:right="0" w:firstLine="0"/>
              <w:jc w:val="center"/>
            </w:pPr>
            <w: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2</w:t>
            </w:r>
          </w:p>
        </w:tc>
      </w:tr>
      <w:tr w:rsidR="00DB20BD" w:rsidTr="00DB20BD">
        <w:trPr>
          <w:trHeight w:val="637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0BD" w:rsidRDefault="00DB20BD" w:rsidP="00E030BC">
            <w:pPr>
              <w:spacing w:after="0" w:line="240" w:lineRule="auto"/>
              <w:ind w:left="10" w:right="0" w:firstLine="0"/>
              <w:jc w:val="center"/>
            </w:pPr>
            <w:r>
              <w:lastRenderedPageBreak/>
              <w:t>5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0BD" w:rsidRDefault="00DB20BD" w:rsidP="00E030BC">
            <w:pPr>
              <w:spacing w:after="0" w:line="240" w:lineRule="auto"/>
              <w:ind w:left="108" w:right="0" w:firstLine="0"/>
              <w:jc w:val="left"/>
            </w:pPr>
            <w:r>
              <w:t>Специалист в сфере медиакоммуникаций: требования к профессии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DB20BD" w:rsidP="00E030BC">
            <w:pPr>
              <w:spacing w:after="0" w:line="240" w:lineRule="auto"/>
              <w:ind w:left="7" w:right="0" w:firstLine="0"/>
              <w:jc w:val="center"/>
            </w:pPr>
            <w: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10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4</w:t>
            </w:r>
          </w:p>
        </w:tc>
      </w:tr>
      <w:tr w:rsidR="00DB20BD" w:rsidTr="00DB20BD">
        <w:trPr>
          <w:trHeight w:val="637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0BD" w:rsidRDefault="00DB20BD" w:rsidP="00E030BC">
            <w:pPr>
              <w:spacing w:after="0" w:line="240" w:lineRule="auto"/>
              <w:ind w:left="10" w:right="0" w:firstLine="0"/>
              <w:jc w:val="center"/>
            </w:pPr>
            <w:r>
              <w:t>6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0BD" w:rsidRDefault="00DB20BD" w:rsidP="00E030BC">
            <w:pPr>
              <w:spacing w:after="0" w:line="240" w:lineRule="auto"/>
              <w:ind w:left="108" w:right="0" w:firstLine="0"/>
              <w:jc w:val="left"/>
            </w:pPr>
            <w:r>
              <w:t>Информационные ресурсы для учебной и научной деятельности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DB20BD" w:rsidP="00E030BC">
            <w:pPr>
              <w:spacing w:after="0" w:line="240" w:lineRule="auto"/>
              <w:ind w:left="7" w:right="0" w:firstLine="0"/>
              <w:jc w:val="center"/>
            </w:pPr>
            <w: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6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20BD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4</w:t>
            </w:r>
          </w:p>
        </w:tc>
      </w:tr>
      <w:tr w:rsidR="00F33DE6" w:rsidTr="00DB20BD">
        <w:trPr>
          <w:trHeight w:val="28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70" w:right="0" w:firstLine="0"/>
              <w:jc w:val="center"/>
            </w:pPr>
            <w:r>
              <w:t xml:space="preserve">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11" w:right="0" w:firstLine="0"/>
              <w:jc w:val="center"/>
            </w:pPr>
            <w:r>
              <w:rPr>
                <w:b/>
              </w:rPr>
              <w:t>Итого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9" w:right="0" w:firstLine="0"/>
              <w:jc w:val="center"/>
            </w:pPr>
            <w:r>
              <w:rPr>
                <w:b/>
              </w:rPr>
              <w:t xml:space="preserve">72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B17F8C" w:rsidP="00E030BC">
            <w:pPr>
              <w:spacing w:after="0" w:line="240" w:lineRule="auto"/>
              <w:ind w:left="9" w:right="0" w:firstLine="0"/>
              <w:jc w:val="center"/>
            </w:pPr>
            <w:r>
              <w:rPr>
                <w:b/>
              </w:rPr>
              <w:t>1</w:t>
            </w:r>
            <w:r w:rsidR="00DB20BD">
              <w:rPr>
                <w:b/>
              </w:rPr>
              <w:t>8</w:t>
            </w: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DB20BD" w:rsidP="00E030BC">
            <w:pPr>
              <w:spacing w:after="0" w:line="240" w:lineRule="auto"/>
              <w:ind w:left="7" w:right="0" w:firstLine="0"/>
              <w:jc w:val="center"/>
            </w:pPr>
            <w:r>
              <w:rPr>
                <w:b/>
              </w:rPr>
              <w:t>3</w:t>
            </w:r>
            <w:r w:rsidR="00B17F8C">
              <w:rPr>
                <w:b/>
              </w:rPr>
              <w:t xml:space="preserve">6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7E0BEF" w:rsidP="00E030BC">
            <w:pPr>
              <w:spacing w:after="0" w:line="240" w:lineRule="auto"/>
              <w:ind w:left="11" w:right="0" w:firstLine="0"/>
              <w:jc w:val="center"/>
            </w:pPr>
            <w:r>
              <w:rPr>
                <w:b/>
              </w:rPr>
              <w:t>20</w:t>
            </w:r>
            <w:r w:rsidR="00B17F8C">
              <w:rPr>
                <w:b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E6" w:rsidRDefault="00DB20BD" w:rsidP="00E030BC">
            <w:pPr>
              <w:spacing w:after="0" w:line="240" w:lineRule="auto"/>
              <w:ind w:left="9" w:right="0" w:firstLine="0"/>
              <w:jc w:val="center"/>
            </w:pPr>
            <w:r>
              <w:rPr>
                <w:b/>
              </w:rPr>
              <w:t>18</w:t>
            </w:r>
          </w:p>
        </w:tc>
      </w:tr>
    </w:tbl>
    <w:p w:rsidR="00F33DE6" w:rsidRDefault="00B17F8C">
      <w:pPr>
        <w:spacing w:after="27" w:line="259" w:lineRule="auto"/>
        <w:ind w:left="994" w:right="0" w:firstLine="0"/>
        <w:jc w:val="left"/>
      </w:pPr>
      <w:r>
        <w:t xml:space="preserve"> </w:t>
      </w:r>
      <w:r>
        <w:tab/>
        <w:t xml:space="preserve"> </w:t>
      </w:r>
    </w:p>
    <w:p w:rsidR="00F33DE6" w:rsidRDefault="00812D84" w:rsidP="00315A79">
      <w:pPr>
        <w:pStyle w:val="2"/>
        <w:ind w:left="0" w:right="0" w:firstLine="0"/>
      </w:pPr>
      <w:bookmarkStart w:id="14" w:name="_Toc189660591"/>
      <w:r w:rsidRPr="00812D84">
        <w:t>4.2.2. Структура дисциплины заочной формы обучения</w:t>
      </w:r>
      <w:bookmarkEnd w:id="14"/>
    </w:p>
    <w:tbl>
      <w:tblPr>
        <w:tblStyle w:val="TableGrid"/>
        <w:tblW w:w="9748" w:type="dxa"/>
        <w:tblInd w:w="-108" w:type="dxa"/>
        <w:tblCellMar>
          <w:top w:w="7" w:type="dxa"/>
          <w:right w:w="12" w:type="dxa"/>
        </w:tblCellMar>
        <w:tblLook w:val="04A0" w:firstRow="1" w:lastRow="0" w:firstColumn="1" w:lastColumn="0" w:noHBand="0" w:noVBand="1"/>
      </w:tblPr>
      <w:tblGrid>
        <w:gridCol w:w="789"/>
        <w:gridCol w:w="2581"/>
        <w:gridCol w:w="991"/>
        <w:gridCol w:w="1136"/>
        <w:gridCol w:w="1416"/>
        <w:gridCol w:w="1383"/>
        <w:gridCol w:w="1452"/>
      </w:tblGrid>
      <w:tr w:rsidR="007E0BEF" w:rsidTr="008826B5">
        <w:trPr>
          <w:trHeight w:val="564"/>
        </w:trPr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B17F8C" w:rsidP="00E030BC">
            <w:pPr>
              <w:spacing w:after="0" w:line="240" w:lineRule="auto"/>
              <w:ind w:left="120" w:right="0" w:firstLine="0"/>
            </w:pPr>
            <w:r>
              <w:rPr>
                <w:b/>
              </w:rPr>
              <w:t xml:space="preserve"> </w:t>
            </w:r>
            <w:r w:rsidR="007E0BEF">
              <w:rPr>
                <w:b/>
              </w:rPr>
              <w:t xml:space="preserve">№/№ </w:t>
            </w:r>
          </w:p>
        </w:tc>
        <w:tc>
          <w:tcPr>
            <w:tcW w:w="2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4" w:right="0" w:firstLine="0"/>
              <w:jc w:val="center"/>
            </w:pPr>
            <w:r>
              <w:rPr>
                <w:b/>
              </w:rPr>
              <w:t xml:space="preserve">Наименование разделов и тем 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94" w:right="0" w:firstLine="0"/>
              <w:jc w:val="left"/>
            </w:pPr>
            <w:r>
              <w:rPr>
                <w:b/>
              </w:rPr>
              <w:t xml:space="preserve">Всего </w:t>
            </w:r>
          </w:p>
        </w:tc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206" w:right="243" w:hanging="71"/>
              <w:jc w:val="center"/>
            </w:pPr>
            <w:r>
              <w:rPr>
                <w:b/>
              </w:rPr>
              <w:t>Виды учебной работы, и трудоемкость (в часах)</w:t>
            </w:r>
          </w:p>
        </w:tc>
      </w:tr>
      <w:tr w:rsidR="007E0BEF" w:rsidTr="008826B5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86" w:right="79" w:firstLine="0"/>
              <w:jc w:val="center"/>
            </w:pPr>
            <w:r>
              <w:rPr>
                <w:b/>
              </w:rPr>
              <w:t xml:space="preserve">Лекции </w:t>
            </w:r>
            <w:r>
              <w:t>*</w:t>
            </w: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77" w:right="10" w:firstLine="0"/>
              <w:jc w:val="center"/>
            </w:pPr>
            <w:proofErr w:type="spellStart"/>
            <w:r>
              <w:rPr>
                <w:b/>
              </w:rPr>
              <w:t>Практичес</w:t>
            </w:r>
            <w:proofErr w:type="spellEnd"/>
            <w:r>
              <w:rPr>
                <w:b/>
              </w:rPr>
              <w:t xml:space="preserve"> кие занятия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8" w:right="0" w:firstLine="0"/>
              <w:jc w:val="center"/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 xml:space="preserve">. в </w:t>
            </w:r>
          </w:p>
          <w:p w:rsidR="007E0BEF" w:rsidRDefault="007E0BEF" w:rsidP="00E030BC">
            <w:pPr>
              <w:spacing w:after="0" w:line="240" w:lineRule="auto"/>
              <w:ind w:left="0" w:right="0" w:firstLine="0"/>
              <w:jc w:val="center"/>
            </w:pPr>
            <w:proofErr w:type="spellStart"/>
            <w:r>
              <w:rPr>
                <w:b/>
              </w:rPr>
              <w:t>интеракти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вной</w:t>
            </w:r>
            <w:proofErr w:type="spellEnd"/>
            <w:r>
              <w:rPr>
                <w:b/>
              </w:rPr>
              <w:t xml:space="preserve"> форме**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rPr>
                <w:b/>
              </w:rPr>
              <w:t xml:space="preserve">СРО </w:t>
            </w:r>
          </w:p>
        </w:tc>
      </w:tr>
      <w:tr w:rsidR="007E0BEF" w:rsidTr="008826B5">
        <w:trPr>
          <w:trHeight w:val="956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 xml:space="preserve">1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8" w:right="0" w:firstLine="0"/>
              <w:jc w:val="left"/>
            </w:pPr>
            <w:r>
              <w:t xml:space="preserve">Общая характеристика профессиональной деятельности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7" w:right="0" w:firstLine="0"/>
              <w:jc w:val="center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1" w:right="0" w:firstLine="0"/>
              <w:jc w:val="center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12</w:t>
            </w:r>
          </w:p>
        </w:tc>
      </w:tr>
      <w:tr w:rsidR="007E0BEF" w:rsidTr="008826B5">
        <w:trPr>
          <w:trHeight w:val="562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 xml:space="preserve">2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8" w:right="0" w:firstLine="0"/>
            </w:pPr>
            <w:r>
              <w:t xml:space="preserve">Организация учебного процесса в вузе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7" w:right="0" w:firstLine="0"/>
              <w:jc w:val="center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1" w:right="0" w:firstLine="0"/>
              <w:jc w:val="center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12</w:t>
            </w:r>
          </w:p>
        </w:tc>
      </w:tr>
      <w:tr w:rsidR="007E0BEF" w:rsidTr="008826B5">
        <w:trPr>
          <w:trHeight w:val="637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 xml:space="preserve">3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8" w:right="0" w:firstLine="0"/>
              <w:jc w:val="left"/>
            </w:pPr>
            <w:r>
              <w:t>Тайм-менеджмент студента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7" w:right="0" w:firstLine="0"/>
              <w:jc w:val="center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12</w:t>
            </w:r>
          </w:p>
        </w:tc>
      </w:tr>
      <w:tr w:rsidR="007E0BEF" w:rsidTr="008826B5">
        <w:trPr>
          <w:trHeight w:val="637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4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8" w:right="0" w:firstLine="0"/>
              <w:jc w:val="left"/>
            </w:pPr>
            <w:r>
              <w:t>Деловой этикет в виртуальном пространстве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7" w:right="0" w:firstLine="0"/>
              <w:jc w:val="center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12</w:t>
            </w:r>
          </w:p>
        </w:tc>
      </w:tr>
      <w:tr w:rsidR="007E0BEF" w:rsidTr="008826B5">
        <w:trPr>
          <w:trHeight w:val="637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5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8" w:right="0" w:firstLine="0"/>
              <w:jc w:val="left"/>
            </w:pPr>
            <w:r>
              <w:t>Специалист в сфере медиакоммуникаций: требования к профессии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7" w:right="0" w:firstLine="0"/>
              <w:jc w:val="center"/>
            </w:pPr>
            <w: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12</w:t>
            </w:r>
          </w:p>
        </w:tc>
      </w:tr>
      <w:tr w:rsidR="007E0BEF" w:rsidTr="008826B5">
        <w:trPr>
          <w:trHeight w:val="637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6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08" w:right="0" w:firstLine="0"/>
              <w:jc w:val="left"/>
            </w:pPr>
            <w:r>
              <w:t>Информационные ресурсы для учебной и научной деятельности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7" w:right="0" w:firstLine="0"/>
              <w:jc w:val="center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10" w:right="0" w:firstLine="0"/>
              <w:jc w:val="center"/>
            </w:pPr>
            <w:r>
              <w:t>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t>6</w:t>
            </w:r>
          </w:p>
        </w:tc>
      </w:tr>
      <w:tr w:rsidR="007E0BEF" w:rsidTr="008826B5">
        <w:trPr>
          <w:trHeight w:val="28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70" w:right="0" w:firstLine="0"/>
              <w:jc w:val="center"/>
            </w:pPr>
            <w:r>
              <w:t xml:space="preserve"> 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1" w:right="0" w:firstLine="0"/>
              <w:jc w:val="center"/>
            </w:pPr>
            <w:r>
              <w:rPr>
                <w:b/>
              </w:rPr>
              <w:t>Итого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rPr>
                <w:b/>
              </w:rPr>
              <w:t xml:space="preserve">72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7" w:right="0" w:firstLine="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11" w:right="0" w:firstLine="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EF" w:rsidRDefault="007E0BEF" w:rsidP="00E030BC">
            <w:pPr>
              <w:spacing w:after="0" w:line="240" w:lineRule="auto"/>
              <w:ind w:left="9" w:right="0" w:firstLine="0"/>
              <w:jc w:val="center"/>
            </w:pPr>
            <w:r>
              <w:rPr>
                <w:b/>
              </w:rPr>
              <w:t>66</w:t>
            </w:r>
          </w:p>
        </w:tc>
      </w:tr>
    </w:tbl>
    <w:p w:rsidR="00F33DE6" w:rsidRDefault="00F33DE6">
      <w:pPr>
        <w:spacing w:after="25" w:line="259" w:lineRule="auto"/>
        <w:ind w:left="374" w:right="0" w:firstLine="0"/>
        <w:jc w:val="left"/>
      </w:pPr>
    </w:p>
    <w:p w:rsidR="00F33DE6" w:rsidRDefault="00315A79">
      <w:pPr>
        <w:pStyle w:val="2"/>
        <w:ind w:left="-5" w:right="0"/>
      </w:pPr>
      <w:bookmarkStart w:id="15" w:name="_Toc189660592"/>
      <w:r>
        <w:t xml:space="preserve">4.3. </w:t>
      </w:r>
      <w:r w:rsidR="00B17F8C">
        <w:t>Структура и содержание дисциплины</w:t>
      </w:r>
      <w:bookmarkEnd w:id="15"/>
      <w:r w:rsidR="00B17F8C">
        <w:t xml:space="preserve">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964"/>
        <w:gridCol w:w="3262"/>
        <w:gridCol w:w="2180"/>
      </w:tblGrid>
      <w:tr w:rsidR="008C7704" w:rsidRPr="00247CAA" w:rsidTr="00247CAA">
        <w:tc>
          <w:tcPr>
            <w:tcW w:w="2107" w:type="pct"/>
          </w:tcPr>
          <w:p w:rsidR="008C7704" w:rsidRPr="00247CAA" w:rsidRDefault="008C7704" w:rsidP="008C7704">
            <w:pPr>
              <w:spacing w:after="0" w:line="259" w:lineRule="auto"/>
              <w:ind w:left="0" w:right="57" w:firstLine="0"/>
              <w:jc w:val="center"/>
              <w:rPr>
                <w:szCs w:val="24"/>
              </w:rPr>
            </w:pPr>
            <w:r w:rsidRPr="00247CAA">
              <w:rPr>
                <w:b/>
                <w:szCs w:val="24"/>
              </w:rPr>
              <w:t xml:space="preserve">Содержание раздела </w:t>
            </w:r>
          </w:p>
        </w:tc>
        <w:tc>
          <w:tcPr>
            <w:tcW w:w="1734" w:type="pct"/>
          </w:tcPr>
          <w:p w:rsidR="008C7704" w:rsidRPr="00247CAA" w:rsidRDefault="008C7704" w:rsidP="008C7704">
            <w:pPr>
              <w:spacing w:after="0" w:line="259" w:lineRule="auto"/>
              <w:ind w:left="0" w:right="55" w:firstLine="0"/>
              <w:jc w:val="center"/>
              <w:rPr>
                <w:szCs w:val="24"/>
              </w:rPr>
            </w:pPr>
            <w:r w:rsidRPr="00247CAA">
              <w:rPr>
                <w:b/>
                <w:szCs w:val="24"/>
              </w:rPr>
              <w:t xml:space="preserve">Результаты обучения </w:t>
            </w:r>
          </w:p>
        </w:tc>
        <w:tc>
          <w:tcPr>
            <w:tcW w:w="1159" w:type="pct"/>
          </w:tcPr>
          <w:p w:rsidR="008C7704" w:rsidRPr="00247CAA" w:rsidRDefault="008C7704" w:rsidP="008C7704">
            <w:pPr>
              <w:spacing w:after="0" w:line="238" w:lineRule="auto"/>
              <w:ind w:left="0" w:right="0" w:firstLine="0"/>
              <w:jc w:val="center"/>
              <w:rPr>
                <w:szCs w:val="24"/>
              </w:rPr>
            </w:pPr>
            <w:r w:rsidRPr="00247CAA">
              <w:rPr>
                <w:b/>
                <w:szCs w:val="24"/>
              </w:rPr>
              <w:t xml:space="preserve">Формы текущего контроля, </w:t>
            </w:r>
          </w:p>
          <w:p w:rsidR="008C7704" w:rsidRPr="00247CAA" w:rsidRDefault="008C7704" w:rsidP="008C7704">
            <w:pPr>
              <w:spacing w:after="0" w:line="259" w:lineRule="auto"/>
              <w:ind w:left="0" w:right="56" w:firstLine="0"/>
              <w:jc w:val="center"/>
              <w:rPr>
                <w:szCs w:val="24"/>
              </w:rPr>
            </w:pPr>
            <w:r w:rsidRPr="00247CAA">
              <w:rPr>
                <w:b/>
                <w:szCs w:val="24"/>
              </w:rPr>
              <w:t xml:space="preserve">промежуточной </w:t>
            </w:r>
          </w:p>
          <w:p w:rsidR="008C7704" w:rsidRPr="00247CAA" w:rsidRDefault="008C7704" w:rsidP="008C7704">
            <w:pPr>
              <w:spacing w:after="0" w:line="259" w:lineRule="auto"/>
              <w:ind w:left="0" w:right="0" w:firstLine="0"/>
              <w:jc w:val="center"/>
              <w:rPr>
                <w:szCs w:val="24"/>
              </w:rPr>
            </w:pPr>
            <w:r w:rsidRPr="00247CAA">
              <w:rPr>
                <w:b/>
                <w:szCs w:val="24"/>
              </w:rPr>
              <w:t xml:space="preserve">аттестации. Виды оценочных средств </w:t>
            </w:r>
          </w:p>
        </w:tc>
      </w:tr>
      <w:tr w:rsidR="008C7704" w:rsidRPr="00247CAA" w:rsidTr="00247CAA">
        <w:tc>
          <w:tcPr>
            <w:tcW w:w="2107" w:type="pct"/>
          </w:tcPr>
          <w:p w:rsidR="005E1DA0" w:rsidRPr="00247CAA" w:rsidRDefault="008C7704" w:rsidP="00247CAA">
            <w:pPr>
              <w:spacing w:after="0" w:line="240" w:lineRule="auto"/>
              <w:ind w:left="2" w:right="54" w:firstLine="0"/>
              <w:jc w:val="left"/>
              <w:rPr>
                <w:szCs w:val="24"/>
              </w:rPr>
            </w:pPr>
            <w:r w:rsidRPr="00247CAA">
              <w:rPr>
                <w:b/>
                <w:szCs w:val="24"/>
              </w:rPr>
              <w:t>Тема 1. Общая характеристика профессиональной библиотечно-информационной деятельности</w:t>
            </w:r>
          </w:p>
          <w:p w:rsidR="008C7704" w:rsidRPr="00247CAA" w:rsidRDefault="008C7704" w:rsidP="00247CAA">
            <w:pPr>
              <w:spacing w:after="0" w:line="240" w:lineRule="auto"/>
              <w:ind w:left="2" w:right="54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 xml:space="preserve">Назначение и общая характеристика профессиональной деятельности. Сфера применения кадров. 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247CAA">
              <w:rPr>
                <w:b/>
                <w:szCs w:val="24"/>
              </w:rPr>
              <w:lastRenderedPageBreak/>
              <w:t xml:space="preserve">Тема 2. Организация учебного процесса в вузе  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>Организация деятельности и структура высшего учебного заведения. Концепция развития высшего образования. Учебный план, его структура и содержание. Самостоятельная работа студентов: организация, виды и формы, назначение.  Учебная и производственная практики: назначение, виды, организация. Самообразование как средство обеспечения профессиональной мобильности кадров. Особенности учебного труда студента.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>Научно-исследовательская работа студентов: виды и формы, цели и задачи.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b/>
                <w:szCs w:val="24"/>
              </w:rPr>
            </w:pPr>
            <w:r w:rsidRPr="00247CAA">
              <w:rPr>
                <w:b/>
                <w:szCs w:val="24"/>
              </w:rPr>
              <w:t>Тема 3. Тайм-менеджмент студента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 xml:space="preserve">Тайм-менеджмент. Коммуникативная культура в вузе. Выстраивание графика учебного процесса. 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b/>
                <w:szCs w:val="24"/>
              </w:rPr>
            </w:pPr>
            <w:r w:rsidRPr="00247CAA">
              <w:rPr>
                <w:b/>
                <w:szCs w:val="24"/>
              </w:rPr>
              <w:t>Тема 4. Деловой этикет в виртуальном пространстве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 xml:space="preserve">Понятие сетевого этикета. Деловая переписка в </w:t>
            </w:r>
            <w:proofErr w:type="spellStart"/>
            <w:r w:rsidRPr="00247CAA">
              <w:rPr>
                <w:szCs w:val="24"/>
              </w:rPr>
              <w:t>мессенжерах</w:t>
            </w:r>
            <w:proofErr w:type="spellEnd"/>
            <w:r w:rsidRPr="00247CAA">
              <w:rPr>
                <w:szCs w:val="24"/>
              </w:rPr>
              <w:t xml:space="preserve"> и электронной почте: требования и правила. 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b/>
                <w:szCs w:val="24"/>
              </w:rPr>
            </w:pPr>
            <w:r w:rsidRPr="00247CAA">
              <w:rPr>
                <w:b/>
                <w:szCs w:val="24"/>
              </w:rPr>
              <w:t>Тема 5. Специалист в сфере медиакоммуникаций: требования к профессии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 xml:space="preserve">Специалист в области медиакоммуникаций: виды деятельности, решаемые задачи, выполняемые функции; состав общих и специальных знаний и умений; возможности профессионального роста; связь со смежными видами деятельности.  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b/>
                <w:szCs w:val="24"/>
              </w:rPr>
            </w:pPr>
            <w:r w:rsidRPr="00247CAA">
              <w:rPr>
                <w:b/>
                <w:szCs w:val="24"/>
              </w:rPr>
              <w:t>Тема 6. Информационные ресурсы для учебной и научной деятельности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 xml:space="preserve">Эффективная работа с информацией как основа успешного обучения. 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 xml:space="preserve">Информационные ресурсы библиотек. Работа с электронными информационными ресурсами.  </w:t>
            </w:r>
          </w:p>
          <w:p w:rsidR="008C7704" w:rsidRPr="00247CAA" w:rsidRDefault="008C7704" w:rsidP="00247CAA">
            <w:pPr>
              <w:spacing w:after="0" w:line="240" w:lineRule="auto"/>
              <w:ind w:left="2" w:right="0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lastRenderedPageBreak/>
              <w:t xml:space="preserve">Электронные библиотечные системы. Система профессиональных периодических изданий. </w:t>
            </w:r>
          </w:p>
          <w:p w:rsidR="008C7704" w:rsidRPr="00247CAA" w:rsidRDefault="008C7704" w:rsidP="00247CAA">
            <w:pPr>
              <w:spacing w:after="0" w:line="240" w:lineRule="auto"/>
              <w:ind w:left="0" w:right="103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>Реферативные</w:t>
            </w:r>
            <w:r w:rsidR="008826B5" w:rsidRPr="00247CAA">
              <w:rPr>
                <w:szCs w:val="24"/>
              </w:rPr>
              <w:t xml:space="preserve"> </w:t>
            </w:r>
            <w:r w:rsidRPr="00247CAA">
              <w:rPr>
                <w:szCs w:val="24"/>
              </w:rPr>
              <w:t xml:space="preserve">журналы: назначение и особенности. </w:t>
            </w:r>
          </w:p>
        </w:tc>
        <w:tc>
          <w:tcPr>
            <w:tcW w:w="1734" w:type="pct"/>
          </w:tcPr>
          <w:p w:rsidR="008C7704" w:rsidRPr="00247CAA" w:rsidRDefault="008C7704" w:rsidP="008C7704">
            <w:pPr>
              <w:spacing w:after="0" w:line="279" w:lineRule="auto"/>
              <w:ind w:left="0" w:right="0" w:firstLine="2"/>
              <w:jc w:val="left"/>
              <w:rPr>
                <w:szCs w:val="24"/>
              </w:rPr>
            </w:pPr>
            <w:r w:rsidRPr="00247CAA">
              <w:rPr>
                <w:b/>
                <w:szCs w:val="24"/>
              </w:rPr>
              <w:lastRenderedPageBreak/>
              <w:t xml:space="preserve">Формируемые компетенции: </w:t>
            </w:r>
            <w:r w:rsidR="008826B5" w:rsidRPr="00247CAA">
              <w:rPr>
                <w:szCs w:val="24"/>
              </w:rPr>
              <w:t>УК-1</w:t>
            </w:r>
          </w:p>
          <w:p w:rsidR="008C7704" w:rsidRPr="00247CAA" w:rsidRDefault="008826B5" w:rsidP="008C7704">
            <w:pPr>
              <w:spacing w:after="0" w:line="259" w:lineRule="auto"/>
              <w:ind w:left="0" w:right="56" w:firstLine="0"/>
              <w:jc w:val="left"/>
              <w:rPr>
                <w:b/>
                <w:i/>
                <w:szCs w:val="24"/>
              </w:rPr>
            </w:pPr>
            <w:r w:rsidRPr="00247CAA">
              <w:rPr>
                <w:b/>
                <w:i/>
                <w:szCs w:val="24"/>
              </w:rPr>
              <w:t>Знать:</w:t>
            </w:r>
          </w:p>
          <w:p w:rsidR="008826B5" w:rsidRPr="00247CAA" w:rsidRDefault="008826B5" w:rsidP="008826B5">
            <w:pPr>
              <w:spacing w:after="0" w:line="259" w:lineRule="auto"/>
              <w:ind w:left="1" w:right="0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 xml:space="preserve">Основные информационные ресурсы, необходимые для </w:t>
            </w:r>
            <w:r w:rsidRPr="00247CAA">
              <w:rPr>
                <w:szCs w:val="24"/>
              </w:rPr>
              <w:lastRenderedPageBreak/>
              <w:t>учебной и научной деятельности;</w:t>
            </w:r>
          </w:p>
          <w:p w:rsidR="008826B5" w:rsidRPr="00247CAA" w:rsidRDefault="008826B5" w:rsidP="008826B5">
            <w:pPr>
              <w:spacing w:after="0" w:line="259" w:lineRule="auto"/>
              <w:ind w:left="0" w:right="56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>методы поиска и отбора информации.</w:t>
            </w:r>
          </w:p>
          <w:p w:rsidR="008826B5" w:rsidRPr="00247CAA" w:rsidRDefault="008826B5" w:rsidP="008826B5">
            <w:pPr>
              <w:spacing w:after="0" w:line="259" w:lineRule="auto"/>
              <w:ind w:left="0" w:right="56" w:firstLine="0"/>
              <w:jc w:val="left"/>
              <w:rPr>
                <w:b/>
                <w:i/>
                <w:szCs w:val="24"/>
              </w:rPr>
            </w:pPr>
            <w:r w:rsidRPr="00247CAA">
              <w:rPr>
                <w:b/>
                <w:i/>
                <w:szCs w:val="24"/>
              </w:rPr>
              <w:t>Уметь:</w:t>
            </w:r>
          </w:p>
          <w:p w:rsidR="008826B5" w:rsidRPr="00247CAA" w:rsidRDefault="008826B5" w:rsidP="008826B5">
            <w:pPr>
              <w:spacing w:after="0" w:line="259" w:lineRule="auto"/>
              <w:ind w:left="0" w:right="56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>Ориентироваться в информационных ресурсах; критически осмысливать содержание информации, отбирать материал для решения научных и учебных задач.</w:t>
            </w:r>
          </w:p>
          <w:p w:rsidR="008826B5" w:rsidRPr="00247CAA" w:rsidRDefault="008826B5" w:rsidP="008826B5">
            <w:pPr>
              <w:spacing w:after="0" w:line="259" w:lineRule="auto"/>
              <w:ind w:left="0" w:right="56" w:firstLine="0"/>
              <w:jc w:val="left"/>
              <w:rPr>
                <w:b/>
                <w:i/>
                <w:szCs w:val="24"/>
              </w:rPr>
            </w:pPr>
            <w:r w:rsidRPr="00247CAA">
              <w:rPr>
                <w:b/>
                <w:i/>
                <w:szCs w:val="24"/>
              </w:rPr>
              <w:t>Владеть:</w:t>
            </w:r>
          </w:p>
          <w:p w:rsidR="008826B5" w:rsidRPr="00247CAA" w:rsidRDefault="008826B5" w:rsidP="008826B5">
            <w:pPr>
              <w:spacing w:after="0" w:line="259" w:lineRule="auto"/>
              <w:ind w:left="0" w:right="56" w:firstLine="0"/>
              <w:jc w:val="left"/>
              <w:rPr>
                <w:szCs w:val="24"/>
              </w:rPr>
            </w:pPr>
            <w:r w:rsidRPr="00247CAA">
              <w:rPr>
                <w:szCs w:val="24"/>
              </w:rPr>
              <w:t>Методами поиска, отбора и анализа информации.</w:t>
            </w:r>
          </w:p>
        </w:tc>
        <w:tc>
          <w:tcPr>
            <w:tcW w:w="1159" w:type="pct"/>
          </w:tcPr>
          <w:p w:rsidR="008C7704" w:rsidRPr="00247CAA" w:rsidRDefault="008826B5" w:rsidP="008C7704">
            <w:pPr>
              <w:spacing w:after="2" w:line="236" w:lineRule="auto"/>
              <w:ind w:left="0" w:right="0" w:firstLine="0"/>
              <w:jc w:val="center"/>
              <w:rPr>
                <w:szCs w:val="24"/>
              </w:rPr>
            </w:pPr>
            <w:r w:rsidRPr="00247CAA">
              <w:rPr>
                <w:szCs w:val="24"/>
              </w:rPr>
              <w:lastRenderedPageBreak/>
              <w:t>К</w:t>
            </w:r>
            <w:r w:rsidR="008C7704" w:rsidRPr="00247CAA">
              <w:rPr>
                <w:szCs w:val="24"/>
              </w:rPr>
              <w:t xml:space="preserve">онтроль </w:t>
            </w:r>
          </w:p>
          <w:p w:rsidR="008C7704" w:rsidRPr="00247CAA" w:rsidRDefault="008C7704" w:rsidP="008C7704">
            <w:pPr>
              <w:spacing w:after="0" w:line="259" w:lineRule="auto"/>
              <w:ind w:left="0" w:right="51" w:firstLine="0"/>
              <w:jc w:val="center"/>
              <w:rPr>
                <w:szCs w:val="24"/>
              </w:rPr>
            </w:pPr>
            <w:r w:rsidRPr="00247CAA">
              <w:rPr>
                <w:szCs w:val="24"/>
              </w:rPr>
              <w:t xml:space="preserve">выполнения </w:t>
            </w:r>
          </w:p>
          <w:p w:rsidR="008C7704" w:rsidRPr="00247CAA" w:rsidRDefault="008C7704" w:rsidP="008C7704">
            <w:pPr>
              <w:spacing w:after="0" w:line="259" w:lineRule="auto"/>
              <w:ind w:left="0" w:right="54" w:firstLine="0"/>
              <w:jc w:val="center"/>
              <w:rPr>
                <w:szCs w:val="24"/>
              </w:rPr>
            </w:pPr>
            <w:r w:rsidRPr="00247CAA">
              <w:rPr>
                <w:szCs w:val="24"/>
              </w:rPr>
              <w:t xml:space="preserve">практических </w:t>
            </w:r>
          </w:p>
          <w:p w:rsidR="008C7704" w:rsidRPr="00247CAA" w:rsidRDefault="008C7704" w:rsidP="008826B5">
            <w:pPr>
              <w:spacing w:after="0" w:line="259" w:lineRule="auto"/>
              <w:ind w:left="0" w:right="0" w:firstLine="0"/>
              <w:jc w:val="center"/>
              <w:rPr>
                <w:szCs w:val="24"/>
              </w:rPr>
            </w:pPr>
            <w:r w:rsidRPr="00247CAA">
              <w:rPr>
                <w:szCs w:val="24"/>
              </w:rPr>
              <w:t xml:space="preserve">заданий, подготовка </w:t>
            </w:r>
            <w:proofErr w:type="spellStart"/>
            <w:r w:rsidR="008826B5" w:rsidRPr="00247CAA">
              <w:rPr>
                <w:szCs w:val="24"/>
              </w:rPr>
              <w:t>самопрезентации</w:t>
            </w:r>
            <w:proofErr w:type="spellEnd"/>
            <w:r w:rsidR="008826B5" w:rsidRPr="00247CAA">
              <w:rPr>
                <w:szCs w:val="24"/>
              </w:rPr>
              <w:t xml:space="preserve">, </w:t>
            </w:r>
            <w:r w:rsidR="008826B5" w:rsidRPr="00247CAA">
              <w:rPr>
                <w:szCs w:val="24"/>
              </w:rPr>
              <w:lastRenderedPageBreak/>
              <w:t>групповые дискуссии</w:t>
            </w:r>
            <w:r w:rsidRPr="00247CAA">
              <w:rPr>
                <w:szCs w:val="24"/>
              </w:rPr>
              <w:t>.</w:t>
            </w:r>
            <w:r w:rsidRPr="00247CAA">
              <w:rPr>
                <w:b/>
                <w:szCs w:val="24"/>
              </w:rPr>
              <w:t xml:space="preserve"> </w:t>
            </w:r>
          </w:p>
        </w:tc>
      </w:tr>
    </w:tbl>
    <w:p w:rsidR="008C7704" w:rsidRDefault="008C7704">
      <w:pPr>
        <w:spacing w:after="0" w:line="259" w:lineRule="auto"/>
        <w:ind w:left="374" w:right="0" w:firstLine="0"/>
        <w:jc w:val="left"/>
        <w:rPr>
          <w:b/>
        </w:rPr>
      </w:pPr>
    </w:p>
    <w:p w:rsidR="00F33DE6" w:rsidRDefault="00B17F8C">
      <w:pPr>
        <w:pStyle w:val="1"/>
        <w:ind w:left="-5" w:right="0"/>
      </w:pPr>
      <w:bookmarkStart w:id="16" w:name="_Toc189660593"/>
      <w:r>
        <w:t>5. Образовательные и информационно-коммуникационные технологии</w:t>
      </w:r>
      <w:bookmarkEnd w:id="16"/>
      <w:r>
        <w:t xml:space="preserve"> </w:t>
      </w:r>
    </w:p>
    <w:p w:rsidR="00F33DE6" w:rsidRDefault="00B17F8C" w:rsidP="00315A79">
      <w:pPr>
        <w:pStyle w:val="2"/>
        <w:ind w:left="-5" w:right="0"/>
      </w:pPr>
      <w:bookmarkStart w:id="17" w:name="_Toc189660594"/>
      <w:r>
        <w:t>5.1. Образовательные технологии</w:t>
      </w:r>
      <w:bookmarkEnd w:id="17"/>
      <w:r>
        <w:t xml:space="preserve"> </w:t>
      </w:r>
    </w:p>
    <w:p w:rsidR="00315A79" w:rsidRDefault="00315A79" w:rsidP="00315A79">
      <w:pPr>
        <w:ind w:left="-15" w:right="53" w:firstLine="566"/>
      </w:pPr>
      <w:r>
        <w:t>В соответствии с требованиями ФГОС ВО 3++ по направлению подготовки 42.03.05 «Меди</w:t>
      </w:r>
      <w:r w:rsidR="005E1DA0">
        <w:t>а</w:t>
      </w:r>
      <w: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ситуационные задания.</w:t>
      </w:r>
    </w:p>
    <w:p w:rsidR="00F33DE6" w:rsidRDefault="00315A79" w:rsidP="00315A79">
      <w:pPr>
        <w:ind w:left="-15" w:right="53" w:firstLine="566"/>
      </w:pPr>
      <w: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творческих заданий, собеседование, устный опрос, тестовый контроль (вводный, промежуточный, итоговый, в том числе с использованием компьютера</w:t>
      </w:r>
      <w:r w:rsidR="00B17F8C">
        <w:t xml:space="preserve">, зачет.  </w:t>
      </w:r>
    </w:p>
    <w:p w:rsidR="00F33DE6" w:rsidRDefault="00B17F8C">
      <w:pPr>
        <w:pStyle w:val="2"/>
        <w:ind w:left="-5" w:right="0"/>
      </w:pPr>
      <w:bookmarkStart w:id="18" w:name="_Toc189660595"/>
      <w:r>
        <w:t>5.2. Информационно-коммуникационные технологии</w:t>
      </w:r>
      <w:bookmarkEnd w:id="18"/>
      <w:r>
        <w:t xml:space="preserve"> </w:t>
      </w:r>
    </w:p>
    <w:p w:rsidR="00315A79" w:rsidRDefault="00315A79" w:rsidP="00315A79">
      <w:pPr>
        <w:ind w:left="-15" w:right="53" w:firstLine="708"/>
      </w:pPr>
      <w: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в электронной образовательной среде КемГИК (http://edu.kemguki.ru); использование интерактивных инструментов: заданий по контрольной работе, тестов, творческих заданий и др. </w:t>
      </w:r>
    </w:p>
    <w:p w:rsidR="00315A79" w:rsidRDefault="00315A79" w:rsidP="00315A79">
      <w:pPr>
        <w:ind w:left="-15" w:right="53" w:firstLine="708"/>
      </w:pPr>
      <w:r>
        <w:t xml:space="preserve">Электронно-образовательные ресурсы дисциплины включают: </w:t>
      </w:r>
    </w:p>
    <w:p w:rsidR="00315A79" w:rsidRDefault="00315A79" w:rsidP="00315A79">
      <w:pPr>
        <w:ind w:left="-15" w:right="53" w:firstLine="708"/>
      </w:pPr>
      <w:r>
        <w:t>‒</w:t>
      </w:r>
      <w:r>
        <w:tab/>
        <w:t>статичные электронно-образовательные ресурсы: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315A79" w:rsidRDefault="00315A79" w:rsidP="00315A79">
      <w:pPr>
        <w:ind w:left="-15" w:right="53" w:firstLine="708"/>
      </w:pPr>
      <w:r>
        <w:t>‒</w:t>
      </w:r>
      <w:r>
        <w:tab/>
        <w:t xml:space="preserve"> интерактивные элементы, направленные на активизацию самостоятельной работы студентов 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F33DE6" w:rsidRDefault="00315A79" w:rsidP="00315A79">
      <w:pPr>
        <w:ind w:left="-15" w:right="53" w:firstLine="708"/>
      </w:pPr>
      <w: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  <w:r w:rsidR="00B17F8C">
        <w:t xml:space="preserve">  </w:t>
      </w:r>
    </w:p>
    <w:p w:rsidR="00F33DE6" w:rsidRDefault="00B17F8C">
      <w:pPr>
        <w:spacing w:after="31" w:line="259" w:lineRule="auto"/>
        <w:ind w:left="1135" w:right="0" w:firstLine="0"/>
        <w:jc w:val="left"/>
      </w:pPr>
      <w:r>
        <w:t xml:space="preserve"> </w:t>
      </w:r>
    </w:p>
    <w:p w:rsidR="00F33DE6" w:rsidRDefault="00B17F8C" w:rsidP="00315A79">
      <w:pPr>
        <w:pStyle w:val="3"/>
        <w:keepLines w:val="0"/>
        <w:spacing w:before="0" w:line="240" w:lineRule="auto"/>
        <w:ind w:left="284" w:right="0" w:firstLine="0"/>
      </w:pPr>
      <w:bookmarkStart w:id="19" w:name="_Toc189660596"/>
      <w:r w:rsidRPr="00315A79">
        <w:rPr>
          <w:rFonts w:ascii="Times New Roman" w:eastAsia="Times New Roman" w:hAnsi="Times New Roman" w:cs="Times New Roman"/>
          <w:b/>
          <w:color w:val="auto"/>
        </w:rPr>
        <w:t>6. Учебно-методическое обеспечение самостоятельной работы студентов</w:t>
      </w:r>
      <w:bookmarkEnd w:id="19"/>
      <w:r w:rsidRPr="00315A79">
        <w:rPr>
          <w:rFonts w:ascii="Times New Roman" w:eastAsia="Times New Roman" w:hAnsi="Times New Roman" w:cs="Times New Roman"/>
          <w:b/>
          <w:color w:val="auto"/>
        </w:rPr>
        <w:t xml:space="preserve"> </w:t>
      </w:r>
      <w:r>
        <w:rPr>
          <w:b/>
        </w:rPr>
        <w:t xml:space="preserve"> </w:t>
      </w:r>
    </w:p>
    <w:p w:rsidR="00315A79" w:rsidRPr="00315A79" w:rsidRDefault="00315A79" w:rsidP="00315A79">
      <w:pPr>
        <w:pStyle w:val="a5"/>
        <w:keepNext/>
        <w:numPr>
          <w:ilvl w:val="1"/>
          <w:numId w:val="20"/>
        </w:numPr>
        <w:spacing w:after="0" w:line="240" w:lineRule="auto"/>
        <w:ind w:left="284" w:right="0" w:firstLine="1"/>
        <w:jc w:val="left"/>
        <w:outlineLvl w:val="2"/>
        <w:rPr>
          <w:b/>
          <w:color w:val="auto"/>
          <w:szCs w:val="24"/>
        </w:rPr>
      </w:pPr>
      <w:bookmarkStart w:id="20" w:name="_Toc4695154"/>
      <w:bookmarkStart w:id="21" w:name="_Toc184922272"/>
      <w:r>
        <w:rPr>
          <w:b/>
          <w:color w:val="auto"/>
          <w:szCs w:val="24"/>
        </w:rPr>
        <w:t xml:space="preserve"> </w:t>
      </w:r>
      <w:bookmarkStart w:id="22" w:name="_Toc189660597"/>
      <w:r w:rsidRPr="00315A79">
        <w:rPr>
          <w:b/>
          <w:color w:val="auto"/>
          <w:szCs w:val="24"/>
        </w:rPr>
        <w:t xml:space="preserve">Перечень учебно-методического обеспечения для </w:t>
      </w:r>
      <w:bookmarkEnd w:id="20"/>
      <w:r w:rsidRPr="00315A79">
        <w:rPr>
          <w:b/>
          <w:color w:val="auto"/>
          <w:szCs w:val="24"/>
        </w:rPr>
        <w:t>самостоятельной работы обучающихся</w:t>
      </w:r>
      <w:bookmarkEnd w:id="21"/>
      <w:bookmarkEnd w:id="22"/>
    </w:p>
    <w:p w:rsidR="00315A79" w:rsidRPr="00315A79" w:rsidRDefault="00315A79" w:rsidP="00315A79">
      <w:pPr>
        <w:spacing w:after="0" w:line="276" w:lineRule="auto"/>
        <w:ind w:left="0" w:right="0" w:firstLine="708"/>
        <w:rPr>
          <w:rFonts w:eastAsia="Calibri"/>
          <w:b/>
          <w:color w:val="auto"/>
          <w:szCs w:val="28"/>
          <w:lang w:eastAsia="en-US"/>
        </w:rPr>
      </w:pPr>
      <w:r w:rsidRPr="00315A79">
        <w:rPr>
          <w:rFonts w:eastAsia="Calibri"/>
          <w:color w:val="auto"/>
          <w:szCs w:val="28"/>
          <w:lang w:eastAsia="en-US"/>
        </w:rPr>
        <w:t>Материалы для организации самостоятельной работы обучающихся по дисциплине «</w:t>
      </w:r>
      <w:r w:rsidR="005E1DA0">
        <w:rPr>
          <w:rFonts w:eastAsia="Calibri"/>
          <w:color w:val="auto"/>
          <w:szCs w:val="28"/>
          <w:lang w:eastAsia="en-US"/>
        </w:rPr>
        <w:t>Введение в специальность</w:t>
      </w:r>
      <w:r w:rsidRPr="00315A79">
        <w:rPr>
          <w:rFonts w:eastAsia="Calibri"/>
          <w:color w:val="auto"/>
          <w:szCs w:val="28"/>
          <w:lang w:eastAsia="en-US"/>
        </w:rPr>
        <w:t>» размещены в «Электронной образовательной среде» (https://edu2020.</w:t>
      </w:r>
      <w:r>
        <w:rPr>
          <w:rFonts w:eastAsia="Calibri"/>
          <w:color w:val="auto"/>
          <w:szCs w:val="28"/>
          <w:lang w:eastAsia="en-US"/>
        </w:rPr>
        <w:t>kemgik.ru/course/view.php?id=3555</w:t>
      </w:r>
      <w:r w:rsidRPr="00315A79">
        <w:rPr>
          <w:rFonts w:eastAsia="Calibri"/>
          <w:color w:val="auto"/>
          <w:szCs w:val="28"/>
          <w:lang w:eastAsia="en-US"/>
        </w:rPr>
        <w:t>) и включают:</w:t>
      </w:r>
    </w:p>
    <w:p w:rsidR="00315A79" w:rsidRPr="00315A79" w:rsidRDefault="00315A79" w:rsidP="00315A79">
      <w:pPr>
        <w:spacing w:after="0" w:line="240" w:lineRule="auto"/>
        <w:ind w:left="720" w:right="0" w:firstLine="0"/>
        <w:jc w:val="left"/>
        <w:rPr>
          <w:rFonts w:eastAsia="Calibri"/>
          <w:i/>
          <w:color w:val="auto"/>
          <w:szCs w:val="24"/>
        </w:rPr>
      </w:pPr>
      <w:r w:rsidRPr="00315A79">
        <w:rPr>
          <w:rFonts w:eastAsia="Calibri"/>
          <w:i/>
          <w:color w:val="auto"/>
          <w:szCs w:val="24"/>
        </w:rPr>
        <w:t xml:space="preserve">Организационные ресурсы </w:t>
      </w:r>
    </w:p>
    <w:p w:rsidR="00315A79" w:rsidRPr="00315A79" w:rsidRDefault="00315A79" w:rsidP="00315A79">
      <w:pPr>
        <w:numPr>
          <w:ilvl w:val="0"/>
          <w:numId w:val="19"/>
        </w:numPr>
        <w:spacing w:after="0" w:line="240" w:lineRule="auto"/>
        <w:ind w:left="1275" w:right="0"/>
        <w:contextualSpacing/>
        <w:jc w:val="left"/>
        <w:rPr>
          <w:rFonts w:eastAsia="Calibri"/>
          <w:color w:val="auto"/>
          <w:szCs w:val="24"/>
        </w:rPr>
      </w:pPr>
      <w:r w:rsidRPr="00315A79">
        <w:rPr>
          <w:rFonts w:eastAsia="Calibri"/>
          <w:color w:val="auto"/>
          <w:szCs w:val="24"/>
        </w:rPr>
        <w:t>Тематический план дисциплины</w:t>
      </w:r>
    </w:p>
    <w:p w:rsidR="00315A79" w:rsidRPr="00315A79" w:rsidRDefault="00315A79" w:rsidP="00315A79">
      <w:pPr>
        <w:numPr>
          <w:ilvl w:val="0"/>
          <w:numId w:val="19"/>
        </w:numPr>
        <w:spacing w:after="0" w:line="240" w:lineRule="auto"/>
        <w:ind w:left="1275" w:right="0"/>
        <w:contextualSpacing/>
        <w:jc w:val="left"/>
        <w:rPr>
          <w:rFonts w:eastAsia="Calibri"/>
          <w:color w:val="auto"/>
          <w:szCs w:val="24"/>
        </w:rPr>
      </w:pPr>
      <w:r w:rsidRPr="00315A79">
        <w:rPr>
          <w:rFonts w:eastAsia="Calibri"/>
          <w:color w:val="auto"/>
          <w:szCs w:val="24"/>
        </w:rPr>
        <w:lastRenderedPageBreak/>
        <w:t xml:space="preserve">Рабочая программа дисциплины </w:t>
      </w:r>
    </w:p>
    <w:p w:rsidR="00315A79" w:rsidRPr="00315A79" w:rsidRDefault="00315A79" w:rsidP="00315A79">
      <w:pPr>
        <w:spacing w:after="0" w:line="240" w:lineRule="auto"/>
        <w:ind w:left="720" w:right="0" w:firstLine="0"/>
        <w:jc w:val="left"/>
        <w:rPr>
          <w:rFonts w:eastAsia="Calibri"/>
          <w:i/>
          <w:color w:val="auto"/>
          <w:szCs w:val="24"/>
        </w:rPr>
      </w:pPr>
      <w:r w:rsidRPr="00315A79">
        <w:rPr>
          <w:rFonts w:eastAsia="Calibri"/>
          <w:i/>
          <w:color w:val="auto"/>
          <w:szCs w:val="24"/>
        </w:rPr>
        <w:t xml:space="preserve">Учебно-практические ресурсы </w:t>
      </w:r>
    </w:p>
    <w:p w:rsidR="00315A79" w:rsidRPr="00315A79" w:rsidRDefault="00315A79" w:rsidP="00315A79">
      <w:pPr>
        <w:numPr>
          <w:ilvl w:val="0"/>
          <w:numId w:val="19"/>
        </w:numPr>
        <w:spacing w:after="0" w:line="240" w:lineRule="auto"/>
        <w:ind w:left="1275" w:right="0"/>
        <w:contextualSpacing/>
        <w:jc w:val="left"/>
        <w:rPr>
          <w:rFonts w:eastAsia="Calibri"/>
          <w:color w:val="auto"/>
          <w:szCs w:val="24"/>
        </w:rPr>
      </w:pPr>
      <w:r w:rsidRPr="00315A79">
        <w:rPr>
          <w:rFonts w:eastAsia="Calibri"/>
          <w:color w:val="auto"/>
          <w:szCs w:val="24"/>
        </w:rPr>
        <w:t>Планы практических занятий по дисциплине</w:t>
      </w:r>
    </w:p>
    <w:p w:rsidR="00315A79" w:rsidRPr="00315A79" w:rsidRDefault="00315A79" w:rsidP="00315A79">
      <w:pPr>
        <w:spacing w:after="0" w:line="240" w:lineRule="auto"/>
        <w:ind w:left="720" w:right="0" w:firstLine="0"/>
        <w:jc w:val="left"/>
        <w:rPr>
          <w:rFonts w:eastAsia="Calibri"/>
          <w:i/>
          <w:color w:val="auto"/>
          <w:szCs w:val="24"/>
        </w:rPr>
      </w:pPr>
      <w:r w:rsidRPr="00315A79">
        <w:rPr>
          <w:rFonts w:eastAsia="Calibri"/>
          <w:i/>
          <w:color w:val="auto"/>
          <w:szCs w:val="24"/>
        </w:rPr>
        <w:t xml:space="preserve">Учебно-методические ресурсы </w:t>
      </w:r>
    </w:p>
    <w:p w:rsidR="00315A79" w:rsidRPr="00315A79" w:rsidRDefault="00315A79" w:rsidP="00315A79">
      <w:pPr>
        <w:numPr>
          <w:ilvl w:val="0"/>
          <w:numId w:val="19"/>
        </w:numPr>
        <w:spacing w:after="0" w:line="240" w:lineRule="auto"/>
        <w:ind w:left="1275" w:right="0"/>
        <w:contextualSpacing/>
        <w:jc w:val="left"/>
        <w:rPr>
          <w:rFonts w:eastAsia="Calibri"/>
          <w:color w:val="auto"/>
          <w:szCs w:val="24"/>
        </w:rPr>
      </w:pPr>
      <w:r w:rsidRPr="00315A79">
        <w:rPr>
          <w:rFonts w:eastAsia="Calibri"/>
          <w:color w:val="auto"/>
          <w:szCs w:val="24"/>
        </w:rPr>
        <w:t>Методические рекомендации по выполнению контрольной работы для студентов заочной формы обучения</w:t>
      </w:r>
    </w:p>
    <w:p w:rsidR="00315A79" w:rsidRPr="00315A79" w:rsidRDefault="00315A79" w:rsidP="00315A79">
      <w:pPr>
        <w:spacing w:after="0" w:line="240" w:lineRule="auto"/>
        <w:ind w:left="720" w:right="0" w:firstLine="0"/>
        <w:jc w:val="left"/>
        <w:rPr>
          <w:rFonts w:eastAsia="Calibri"/>
          <w:i/>
          <w:color w:val="auto"/>
          <w:szCs w:val="24"/>
        </w:rPr>
      </w:pPr>
      <w:r w:rsidRPr="00315A79">
        <w:rPr>
          <w:rFonts w:eastAsia="Calibri"/>
          <w:i/>
          <w:color w:val="auto"/>
          <w:szCs w:val="24"/>
        </w:rPr>
        <w:t xml:space="preserve">Учебно-библиографические ресурсы </w:t>
      </w:r>
    </w:p>
    <w:p w:rsidR="00315A79" w:rsidRPr="00315A79" w:rsidRDefault="00315A79" w:rsidP="00315A79">
      <w:pPr>
        <w:numPr>
          <w:ilvl w:val="0"/>
          <w:numId w:val="19"/>
        </w:numPr>
        <w:spacing w:after="0" w:line="240" w:lineRule="auto"/>
        <w:ind w:left="1275" w:right="0"/>
        <w:contextualSpacing/>
        <w:jc w:val="left"/>
        <w:rPr>
          <w:rFonts w:eastAsia="Calibri"/>
          <w:color w:val="auto"/>
          <w:szCs w:val="24"/>
        </w:rPr>
      </w:pPr>
      <w:r w:rsidRPr="00315A79">
        <w:rPr>
          <w:rFonts w:eastAsia="Calibri"/>
          <w:color w:val="auto"/>
          <w:szCs w:val="24"/>
        </w:rPr>
        <w:t xml:space="preserve">Список рекомендуемой литературы </w:t>
      </w:r>
    </w:p>
    <w:p w:rsidR="00315A79" w:rsidRPr="00315A79" w:rsidRDefault="00315A79" w:rsidP="00315A79">
      <w:pPr>
        <w:spacing w:after="0" w:line="240" w:lineRule="auto"/>
        <w:ind w:left="720" w:right="0" w:firstLine="0"/>
        <w:jc w:val="left"/>
        <w:rPr>
          <w:rFonts w:eastAsia="Calibri"/>
          <w:i/>
          <w:color w:val="auto"/>
          <w:szCs w:val="24"/>
        </w:rPr>
      </w:pPr>
      <w:r w:rsidRPr="00315A79">
        <w:rPr>
          <w:rFonts w:eastAsia="Calibri"/>
          <w:i/>
          <w:color w:val="auto"/>
          <w:szCs w:val="24"/>
        </w:rPr>
        <w:t xml:space="preserve">Фонд оценочных средств </w:t>
      </w:r>
    </w:p>
    <w:p w:rsidR="00315A79" w:rsidRPr="00315A79" w:rsidRDefault="00315A79" w:rsidP="00315A79">
      <w:pPr>
        <w:numPr>
          <w:ilvl w:val="0"/>
          <w:numId w:val="19"/>
        </w:numPr>
        <w:spacing w:after="0" w:line="240" w:lineRule="auto"/>
        <w:ind w:left="1275" w:right="0"/>
        <w:contextualSpacing/>
        <w:jc w:val="left"/>
        <w:rPr>
          <w:rFonts w:eastAsia="Calibri"/>
          <w:color w:val="auto"/>
          <w:szCs w:val="24"/>
        </w:rPr>
      </w:pPr>
      <w:r w:rsidRPr="00315A79">
        <w:rPr>
          <w:rFonts w:eastAsia="Calibri"/>
          <w:color w:val="auto"/>
          <w:szCs w:val="24"/>
        </w:rPr>
        <w:t>Критерии оценивания практический работ</w:t>
      </w:r>
    </w:p>
    <w:p w:rsidR="00315A79" w:rsidRPr="00315A79" w:rsidRDefault="00315A79" w:rsidP="00315A79">
      <w:pPr>
        <w:numPr>
          <w:ilvl w:val="0"/>
          <w:numId w:val="19"/>
        </w:numPr>
        <w:spacing w:after="0" w:line="240" w:lineRule="auto"/>
        <w:ind w:left="1275" w:right="0"/>
        <w:contextualSpacing/>
        <w:jc w:val="left"/>
        <w:rPr>
          <w:rFonts w:eastAsia="Calibri"/>
          <w:color w:val="auto"/>
          <w:szCs w:val="24"/>
        </w:rPr>
      </w:pPr>
      <w:r w:rsidRPr="00315A79">
        <w:rPr>
          <w:rFonts w:eastAsia="Calibri"/>
          <w:color w:val="auto"/>
          <w:szCs w:val="24"/>
        </w:rPr>
        <w:t>Вопросы для устного опроса и критерии их оценивания</w:t>
      </w:r>
    </w:p>
    <w:p w:rsidR="00315A79" w:rsidRPr="00315A79" w:rsidRDefault="00315A79" w:rsidP="00315A79">
      <w:pPr>
        <w:numPr>
          <w:ilvl w:val="0"/>
          <w:numId w:val="19"/>
        </w:numPr>
        <w:spacing w:after="0" w:line="240" w:lineRule="auto"/>
        <w:ind w:left="1275" w:right="0"/>
        <w:contextualSpacing/>
        <w:jc w:val="left"/>
        <w:rPr>
          <w:rFonts w:eastAsia="Calibri"/>
          <w:color w:val="auto"/>
          <w:szCs w:val="24"/>
        </w:rPr>
      </w:pPr>
      <w:r w:rsidRPr="00315A79">
        <w:rPr>
          <w:rFonts w:eastAsia="Calibri"/>
          <w:color w:val="auto"/>
          <w:szCs w:val="24"/>
        </w:rPr>
        <w:t>Тест по дисциплине</w:t>
      </w:r>
    </w:p>
    <w:p w:rsidR="00315A79" w:rsidRPr="00315A79" w:rsidRDefault="00315A79" w:rsidP="00315A79">
      <w:pPr>
        <w:pStyle w:val="a5"/>
        <w:keepNext/>
        <w:numPr>
          <w:ilvl w:val="1"/>
          <w:numId w:val="20"/>
        </w:numPr>
        <w:spacing w:after="0" w:line="240" w:lineRule="auto"/>
        <w:ind w:right="0"/>
        <w:jc w:val="left"/>
        <w:outlineLvl w:val="2"/>
        <w:rPr>
          <w:b/>
          <w:color w:val="auto"/>
          <w:szCs w:val="24"/>
        </w:rPr>
      </w:pPr>
      <w:bookmarkStart w:id="23" w:name="_Toc4695157"/>
      <w:bookmarkStart w:id="24" w:name="_Toc184922273"/>
      <w:r>
        <w:rPr>
          <w:b/>
          <w:color w:val="auto"/>
          <w:szCs w:val="24"/>
        </w:rPr>
        <w:t xml:space="preserve"> </w:t>
      </w:r>
      <w:bookmarkStart w:id="25" w:name="_Toc189660598"/>
      <w:r w:rsidRPr="00315A79">
        <w:rPr>
          <w:b/>
          <w:color w:val="auto"/>
          <w:szCs w:val="24"/>
        </w:rPr>
        <w:t>Методические указания для обучающихся по организации СР</w:t>
      </w:r>
      <w:bookmarkEnd w:id="23"/>
      <w:bookmarkEnd w:id="24"/>
      <w:bookmarkEnd w:id="25"/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>Самостоятельная работа по дисциплине связана с осуществлением таких целей, как:</w:t>
      </w:r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>- развитие познавательных способностей обучающихся, их преобразующей деятельности;</w:t>
      </w:r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>- овладение профессиональной терминологией;</w:t>
      </w:r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>- формирование умений публичного выступления, участия в дискуссии и диспуте.</w:t>
      </w:r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:rsidR="00315A79" w:rsidRPr="00315A79" w:rsidRDefault="00315A79" w:rsidP="00315A79">
      <w:pPr>
        <w:keepNext/>
        <w:numPr>
          <w:ilvl w:val="1"/>
          <w:numId w:val="20"/>
        </w:numPr>
        <w:spacing w:after="0" w:line="240" w:lineRule="auto"/>
        <w:ind w:right="0"/>
        <w:jc w:val="left"/>
        <w:outlineLvl w:val="2"/>
        <w:rPr>
          <w:b/>
          <w:color w:val="auto"/>
          <w:szCs w:val="24"/>
        </w:rPr>
      </w:pPr>
      <w:bookmarkStart w:id="26" w:name="_Toc184922274"/>
      <w:bookmarkStart w:id="27" w:name="_Toc4695158"/>
      <w:r>
        <w:rPr>
          <w:b/>
          <w:color w:val="auto"/>
          <w:szCs w:val="24"/>
        </w:rPr>
        <w:t xml:space="preserve"> </w:t>
      </w:r>
      <w:bookmarkStart w:id="28" w:name="_Toc189660599"/>
      <w:r w:rsidRPr="00315A79">
        <w:rPr>
          <w:b/>
          <w:color w:val="auto"/>
          <w:szCs w:val="24"/>
        </w:rPr>
        <w:t>Организация самостоятельной работы</w:t>
      </w:r>
      <w:bookmarkEnd w:id="26"/>
      <w:bookmarkEnd w:id="28"/>
      <w:r w:rsidRPr="00315A79">
        <w:rPr>
          <w:b/>
          <w:color w:val="auto"/>
          <w:szCs w:val="24"/>
        </w:rPr>
        <w:t xml:space="preserve"> </w:t>
      </w:r>
      <w:bookmarkEnd w:id="27"/>
    </w:p>
    <w:p w:rsidR="00315A79" w:rsidRPr="00315A79" w:rsidRDefault="00315A79" w:rsidP="00315A79">
      <w:pPr>
        <w:spacing w:after="0" w:line="240" w:lineRule="auto"/>
        <w:ind w:left="-15" w:right="0" w:firstLine="582"/>
        <w:rPr>
          <w:rFonts w:eastAsia="Calibri"/>
          <w:color w:val="auto"/>
          <w:szCs w:val="24"/>
          <w:lang w:eastAsia="en-US"/>
        </w:rPr>
      </w:pPr>
      <w:r w:rsidRPr="00315A79">
        <w:rPr>
          <w:rFonts w:eastAsia="Calibri"/>
          <w:color w:val="auto"/>
          <w:szCs w:val="24"/>
          <w:lang w:eastAsia="en-US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8826B5" w:rsidRPr="008826B5" w:rsidRDefault="008826B5" w:rsidP="00315A79">
      <w:pPr>
        <w:spacing w:after="0" w:line="259" w:lineRule="auto"/>
        <w:ind w:left="0" w:right="0" w:firstLine="0"/>
        <w:jc w:val="center"/>
        <w:rPr>
          <w:b/>
        </w:rPr>
      </w:pPr>
      <w:r w:rsidRPr="008826B5">
        <w:rPr>
          <w:b/>
        </w:rPr>
        <w:t xml:space="preserve">Содержание самостоятельной работы студентов </w:t>
      </w:r>
    </w:p>
    <w:tbl>
      <w:tblPr>
        <w:tblW w:w="9356" w:type="dxa"/>
        <w:tblInd w:w="137" w:type="dxa"/>
        <w:tblLayout w:type="fixed"/>
        <w:tblCellMar>
          <w:top w:w="14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1559"/>
        <w:gridCol w:w="1559"/>
        <w:gridCol w:w="3261"/>
      </w:tblGrid>
      <w:tr w:rsidR="00315A79" w:rsidRPr="008826B5" w:rsidTr="00315A79">
        <w:trPr>
          <w:trHeight w:val="8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8826B5">
              <w:rPr>
                <w:b/>
              </w:rPr>
              <w:t xml:space="preserve">Темы для самостоятельной работы студентов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8826B5">
              <w:rPr>
                <w:b/>
              </w:rPr>
              <w:t xml:space="preserve">Количество часов </w:t>
            </w:r>
            <w:r>
              <w:rPr>
                <w:b/>
              </w:rPr>
              <w:t xml:space="preserve"> ОФО</w:t>
            </w:r>
            <w:r w:rsidRPr="008826B5"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8826B5">
              <w:rPr>
                <w:b/>
              </w:rPr>
              <w:t xml:space="preserve">Количество часов </w:t>
            </w:r>
            <w:r>
              <w:rPr>
                <w:b/>
              </w:rPr>
              <w:t>ЗФО</w:t>
            </w:r>
            <w:r w:rsidRPr="008826B5">
              <w:rPr>
                <w:b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8826B5">
              <w:rPr>
                <w:b/>
              </w:rPr>
              <w:t xml:space="preserve">Виды и содержание самостоятельной работы </w:t>
            </w:r>
          </w:p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8826B5">
              <w:rPr>
                <w:b/>
              </w:rPr>
              <w:t xml:space="preserve">студентов </w:t>
            </w:r>
          </w:p>
        </w:tc>
      </w:tr>
      <w:tr w:rsidR="00315A79" w:rsidRPr="008826B5" w:rsidTr="00315A79">
        <w:trPr>
          <w:trHeight w:val="23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Default="00315A79" w:rsidP="00315A79">
            <w:pPr>
              <w:spacing w:after="0" w:line="259" w:lineRule="auto"/>
              <w:ind w:left="108" w:right="0" w:firstLine="0"/>
              <w:jc w:val="left"/>
            </w:pPr>
            <w:r>
              <w:t xml:space="preserve">Общая характеристика профессиональной деятельности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>Самостоятельное изучение литературы по теме.</w:t>
            </w:r>
          </w:p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 xml:space="preserve">Подготовка материала к обсуждению. </w:t>
            </w:r>
          </w:p>
        </w:tc>
      </w:tr>
      <w:tr w:rsidR="00315A79" w:rsidRPr="008826B5" w:rsidTr="00315A79">
        <w:trPr>
          <w:trHeight w:val="23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Default="00315A79" w:rsidP="00315A79">
            <w:pPr>
              <w:spacing w:after="0" w:line="259" w:lineRule="auto"/>
              <w:ind w:left="108" w:right="0" w:firstLine="0"/>
            </w:pPr>
            <w:r>
              <w:lastRenderedPageBreak/>
              <w:t xml:space="preserve">Организация учебного процесса в вузе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>Самостоятельное изучение литературы по теме.</w:t>
            </w:r>
          </w:p>
        </w:tc>
      </w:tr>
      <w:tr w:rsidR="00315A79" w:rsidRPr="008826B5" w:rsidTr="00315A79">
        <w:trPr>
          <w:trHeight w:val="284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Default="00315A79" w:rsidP="00315A79">
            <w:pPr>
              <w:spacing w:after="0" w:line="259" w:lineRule="auto"/>
              <w:ind w:left="108" w:right="0" w:firstLine="0"/>
              <w:jc w:val="left"/>
            </w:pPr>
            <w:r>
              <w:t>Тайм-менеджмент студента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>Самостоятельное изучение литературы по теме.</w:t>
            </w:r>
          </w:p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>Подготовка к групповой дискуссии.</w:t>
            </w:r>
          </w:p>
        </w:tc>
      </w:tr>
      <w:tr w:rsidR="00315A79" w:rsidRPr="008826B5" w:rsidTr="00315A79">
        <w:trPr>
          <w:trHeight w:val="19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Default="00315A79" w:rsidP="00315A79">
            <w:pPr>
              <w:spacing w:after="0" w:line="259" w:lineRule="auto"/>
              <w:ind w:left="108" w:right="0" w:firstLine="0"/>
              <w:jc w:val="left"/>
            </w:pPr>
            <w:r>
              <w:t>Деловой этикет в виртуальном пространстве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>Самостоятельное изучение литературы по теме.</w:t>
            </w:r>
          </w:p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 xml:space="preserve">Подготовка к </w:t>
            </w:r>
            <w:r>
              <w:t>деловой игре.</w:t>
            </w:r>
          </w:p>
        </w:tc>
      </w:tr>
      <w:tr w:rsidR="00315A79" w:rsidRPr="008826B5" w:rsidTr="00315A79">
        <w:trPr>
          <w:trHeight w:val="19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Default="00315A79" w:rsidP="00315A79">
            <w:pPr>
              <w:spacing w:after="0" w:line="259" w:lineRule="auto"/>
              <w:ind w:left="108" w:right="0" w:firstLine="0"/>
              <w:jc w:val="left"/>
            </w:pPr>
            <w:r>
              <w:t>Специалист в сфере медиакоммуникаций: требования к профессии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>Самостоятельное изучение литературы по теме.</w:t>
            </w:r>
          </w:p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>
              <w:t xml:space="preserve">Подготовка </w:t>
            </w:r>
            <w:proofErr w:type="spellStart"/>
            <w:r>
              <w:t>самопрезентации</w:t>
            </w:r>
            <w:proofErr w:type="spellEnd"/>
            <w:r>
              <w:t xml:space="preserve"> и ее представление. </w:t>
            </w:r>
            <w:r w:rsidRPr="008826B5">
              <w:t xml:space="preserve">Подготовка к </w:t>
            </w:r>
            <w:r>
              <w:t>деловой игре.</w:t>
            </w:r>
          </w:p>
        </w:tc>
      </w:tr>
      <w:tr w:rsidR="00315A79" w:rsidRPr="008826B5" w:rsidTr="00315A79">
        <w:trPr>
          <w:trHeight w:val="19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Default="00315A79" w:rsidP="00315A79">
            <w:pPr>
              <w:spacing w:after="0" w:line="259" w:lineRule="auto"/>
              <w:ind w:left="108" w:right="0" w:firstLine="0"/>
              <w:jc w:val="left"/>
            </w:pPr>
            <w:r>
              <w:t>Информационные ресурсы для учебной и научной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 xml:space="preserve">Самостоятельное изучение </w:t>
            </w:r>
            <w:r>
              <w:t>информационных ресурсов</w:t>
            </w:r>
            <w:r w:rsidRPr="008826B5">
              <w:t xml:space="preserve"> по теме.</w:t>
            </w:r>
          </w:p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>Подготовка к групповой дискуссии.</w:t>
            </w:r>
          </w:p>
        </w:tc>
      </w:tr>
      <w:tr w:rsidR="00315A79" w:rsidRPr="008826B5" w:rsidTr="00315A79">
        <w:trPr>
          <w:trHeight w:val="37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Default="00315A79" w:rsidP="00315A79">
            <w:pPr>
              <w:spacing w:after="0" w:line="259" w:lineRule="auto"/>
              <w:ind w:left="9" w:right="0" w:firstLine="0"/>
              <w:jc w:val="center"/>
            </w:pPr>
            <w:r>
              <w:rPr>
                <w:b/>
              </w:rPr>
              <w:t>66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A79" w:rsidRPr="008826B5" w:rsidRDefault="00315A79" w:rsidP="00315A79">
            <w:pPr>
              <w:spacing w:after="0" w:line="259" w:lineRule="auto"/>
              <w:ind w:left="0" w:right="0" w:firstLine="0"/>
              <w:jc w:val="left"/>
            </w:pPr>
            <w:r w:rsidRPr="008826B5">
              <w:t xml:space="preserve">Подготовка к </w:t>
            </w:r>
            <w:r>
              <w:t>зачету</w:t>
            </w:r>
          </w:p>
        </w:tc>
      </w:tr>
    </w:tbl>
    <w:p w:rsidR="008826B5" w:rsidRDefault="008826B5" w:rsidP="008826B5">
      <w:pPr>
        <w:spacing w:after="0" w:line="259" w:lineRule="auto"/>
        <w:ind w:left="0" w:right="0" w:firstLine="0"/>
        <w:jc w:val="left"/>
        <w:rPr>
          <w:b/>
        </w:rPr>
      </w:pPr>
    </w:p>
    <w:p w:rsidR="00F33DE6" w:rsidRPr="00315A79" w:rsidRDefault="00B17F8C" w:rsidP="00315A79">
      <w:pPr>
        <w:pStyle w:val="3"/>
        <w:keepLines w:val="0"/>
        <w:spacing w:before="0" w:line="240" w:lineRule="auto"/>
        <w:ind w:left="284" w:right="0" w:firstLine="0"/>
        <w:rPr>
          <w:rFonts w:ascii="Times New Roman" w:eastAsia="Times New Roman" w:hAnsi="Times New Roman" w:cs="Times New Roman"/>
          <w:b/>
          <w:color w:val="auto"/>
        </w:rPr>
      </w:pPr>
      <w:bookmarkStart w:id="29" w:name="_Toc189660600"/>
      <w:r w:rsidRPr="00315A79">
        <w:rPr>
          <w:rFonts w:ascii="Times New Roman" w:eastAsia="Times New Roman" w:hAnsi="Times New Roman" w:cs="Times New Roman"/>
          <w:b/>
          <w:color w:val="auto"/>
        </w:rPr>
        <w:t>7. Фонд оценочных средств</w:t>
      </w:r>
      <w:bookmarkEnd w:id="29"/>
      <w:r w:rsidRPr="00315A79">
        <w:rPr>
          <w:rFonts w:ascii="Times New Roman" w:eastAsia="Times New Roman" w:hAnsi="Times New Roman" w:cs="Times New Roman"/>
          <w:b/>
          <w:color w:val="auto"/>
        </w:rPr>
        <w:t xml:space="preserve">  </w:t>
      </w:r>
    </w:p>
    <w:p w:rsidR="00315A79" w:rsidRPr="0009357D" w:rsidRDefault="00B17F8C" w:rsidP="00315A79">
      <w:pPr>
        <w:spacing w:after="27" w:line="259" w:lineRule="auto"/>
        <w:ind w:left="0" w:right="0" w:firstLine="709"/>
        <w:rPr>
          <w:b/>
        </w:rPr>
      </w:pPr>
      <w:r>
        <w:rPr>
          <w:b/>
        </w:rPr>
        <w:t xml:space="preserve"> </w:t>
      </w:r>
      <w:r w:rsidR="00315A79"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</w:t>
      </w:r>
      <w:r w:rsidR="00C12E87">
        <w:t xml:space="preserve">ств представлены в электронной </w:t>
      </w:r>
      <w:r w:rsidR="00315A79" w:rsidRPr="0009357D">
        <w:t>образовательной среде (</w:t>
      </w:r>
      <w:r w:rsidR="00315A79" w:rsidRPr="0007718F">
        <w:t>https://edu2020.</w:t>
      </w:r>
      <w:r w:rsidR="00315A79">
        <w:t>kemgik.ru/course/view.php?id=3555</w:t>
      </w:r>
      <w:r w:rsidR="00315A79" w:rsidRPr="0009357D">
        <w:t xml:space="preserve">). </w:t>
      </w:r>
    </w:p>
    <w:p w:rsidR="00F33DE6" w:rsidRDefault="00F33DE6">
      <w:pPr>
        <w:spacing w:after="0" w:line="259" w:lineRule="auto"/>
        <w:ind w:left="0" w:right="0" w:firstLine="0"/>
        <w:jc w:val="left"/>
      </w:pPr>
    </w:p>
    <w:p w:rsidR="00F33DE6" w:rsidRDefault="00B17F8C" w:rsidP="00315A79">
      <w:pPr>
        <w:pStyle w:val="1"/>
        <w:ind w:left="-5" w:right="0"/>
        <w:jc w:val="both"/>
      </w:pPr>
      <w:bookmarkStart w:id="30" w:name="_Toc189660601"/>
      <w:r>
        <w:t>8.</w:t>
      </w:r>
      <w:r w:rsidR="00315A79">
        <w:t xml:space="preserve"> </w:t>
      </w:r>
      <w:r>
        <w:t>Учебно-методическое и информационное обеспечение дисциплины</w:t>
      </w:r>
      <w:bookmarkEnd w:id="30"/>
    </w:p>
    <w:p w:rsidR="00F33DE6" w:rsidRDefault="00B17F8C" w:rsidP="00315A79">
      <w:pPr>
        <w:pStyle w:val="1"/>
        <w:ind w:left="-5" w:right="0"/>
        <w:jc w:val="both"/>
      </w:pPr>
      <w:bookmarkStart w:id="31" w:name="_Toc189660602"/>
      <w:r w:rsidRPr="00315A79">
        <w:t>8.1. Основная литература:</w:t>
      </w:r>
      <w:bookmarkEnd w:id="31"/>
    </w:p>
    <w:p w:rsidR="0033066F" w:rsidRDefault="0033066F" w:rsidP="0033066F">
      <w:pPr>
        <w:pStyle w:val="a5"/>
        <w:numPr>
          <w:ilvl w:val="0"/>
          <w:numId w:val="9"/>
        </w:numPr>
        <w:spacing w:after="9" w:line="268" w:lineRule="auto"/>
        <w:ind w:left="0" w:right="53" w:firstLine="360"/>
        <w:rPr>
          <w:color w:val="auto"/>
          <w:szCs w:val="24"/>
        </w:rPr>
      </w:pPr>
      <w:r w:rsidRPr="0033066F">
        <w:rPr>
          <w:color w:val="auto"/>
          <w:szCs w:val="24"/>
        </w:rPr>
        <w:t xml:space="preserve">Новикова, А. А. История и теория </w:t>
      </w:r>
      <w:proofErr w:type="gramStart"/>
      <w:r w:rsidRPr="0033066F">
        <w:rPr>
          <w:color w:val="auto"/>
          <w:szCs w:val="24"/>
        </w:rPr>
        <w:t>медиа :</w:t>
      </w:r>
      <w:proofErr w:type="gramEnd"/>
      <w:r w:rsidRPr="0033066F">
        <w:rPr>
          <w:color w:val="auto"/>
          <w:szCs w:val="24"/>
        </w:rPr>
        <w:t xml:space="preserve"> учебник для вузов : [16+] / А. А. Новикова, И. В. </w:t>
      </w:r>
      <w:proofErr w:type="spellStart"/>
      <w:r w:rsidRPr="0033066F">
        <w:rPr>
          <w:color w:val="auto"/>
          <w:szCs w:val="24"/>
        </w:rPr>
        <w:t>Кирия</w:t>
      </w:r>
      <w:proofErr w:type="spellEnd"/>
      <w:r w:rsidRPr="0033066F">
        <w:rPr>
          <w:color w:val="auto"/>
          <w:szCs w:val="24"/>
        </w:rPr>
        <w:t xml:space="preserve">. – </w:t>
      </w:r>
      <w:proofErr w:type="gramStart"/>
      <w:r w:rsidRPr="0033066F">
        <w:rPr>
          <w:color w:val="auto"/>
          <w:szCs w:val="24"/>
        </w:rPr>
        <w:t>Москва :</w:t>
      </w:r>
      <w:proofErr w:type="gramEnd"/>
      <w:r w:rsidRPr="0033066F">
        <w:rPr>
          <w:color w:val="auto"/>
          <w:szCs w:val="24"/>
        </w:rPr>
        <w:t xml:space="preserve"> Издательский дом Высшей школы экономики, 2020. – 424 с. : ил. – (Учебники Высшей школы экономики).– URL: </w:t>
      </w:r>
      <w:hyperlink r:id="rId10" w:history="1">
        <w:r w:rsidRPr="0033066F">
          <w:rPr>
            <w:color w:val="auto"/>
            <w:szCs w:val="24"/>
          </w:rPr>
          <w:t>https://biblioclub.ru/index.php?page=book&amp;id=471753</w:t>
        </w:r>
      </w:hyperlink>
      <w:r w:rsidRPr="0033066F">
        <w:rPr>
          <w:color w:val="auto"/>
          <w:szCs w:val="24"/>
        </w:rPr>
        <w:t xml:space="preserve"> (дата обращения: 04.12.2024). </w:t>
      </w:r>
      <w:r w:rsidR="00045E82" w:rsidRPr="0033066F">
        <w:rPr>
          <w:color w:val="auto"/>
          <w:szCs w:val="24"/>
        </w:rPr>
        <w:t xml:space="preserve">– Режим доступа: по подписке. </w:t>
      </w:r>
      <w:r w:rsidRPr="0033066F">
        <w:rPr>
          <w:color w:val="auto"/>
          <w:szCs w:val="24"/>
        </w:rPr>
        <w:t xml:space="preserve">– </w:t>
      </w:r>
      <w:proofErr w:type="gramStart"/>
      <w:r w:rsidRPr="0033066F">
        <w:rPr>
          <w:color w:val="auto"/>
          <w:szCs w:val="24"/>
        </w:rPr>
        <w:t>Текст :</w:t>
      </w:r>
      <w:proofErr w:type="gramEnd"/>
      <w:r w:rsidRPr="0033066F">
        <w:rPr>
          <w:color w:val="auto"/>
          <w:szCs w:val="24"/>
        </w:rPr>
        <w:t xml:space="preserve"> электронный.</w:t>
      </w:r>
    </w:p>
    <w:p w:rsidR="0033066F" w:rsidRPr="0033066F" w:rsidRDefault="0033066F" w:rsidP="0033066F">
      <w:pPr>
        <w:pStyle w:val="a5"/>
        <w:numPr>
          <w:ilvl w:val="0"/>
          <w:numId w:val="9"/>
        </w:numPr>
        <w:spacing w:after="9" w:line="268" w:lineRule="auto"/>
        <w:ind w:left="0" w:right="53" w:firstLine="360"/>
        <w:rPr>
          <w:color w:val="auto"/>
          <w:szCs w:val="24"/>
        </w:rPr>
      </w:pPr>
      <w:r w:rsidRPr="0033066F">
        <w:rPr>
          <w:color w:val="auto"/>
          <w:szCs w:val="24"/>
        </w:rPr>
        <w:t xml:space="preserve">Новикова, А. А. История и теория </w:t>
      </w:r>
      <w:proofErr w:type="gramStart"/>
      <w:r w:rsidRPr="0033066F">
        <w:rPr>
          <w:color w:val="auto"/>
          <w:szCs w:val="24"/>
        </w:rPr>
        <w:t>медиа :</w:t>
      </w:r>
      <w:proofErr w:type="gramEnd"/>
      <w:r w:rsidRPr="0033066F">
        <w:rPr>
          <w:color w:val="auto"/>
          <w:szCs w:val="24"/>
        </w:rPr>
        <w:t xml:space="preserve"> учебник для вузов : [16+] / А. А. Новикова, И. В. </w:t>
      </w:r>
      <w:proofErr w:type="spellStart"/>
      <w:r w:rsidRPr="0033066F">
        <w:rPr>
          <w:color w:val="auto"/>
          <w:szCs w:val="24"/>
        </w:rPr>
        <w:t>Кирия</w:t>
      </w:r>
      <w:proofErr w:type="spellEnd"/>
      <w:r w:rsidRPr="0033066F">
        <w:rPr>
          <w:color w:val="auto"/>
          <w:szCs w:val="24"/>
        </w:rPr>
        <w:t xml:space="preserve">. – </w:t>
      </w:r>
      <w:proofErr w:type="gramStart"/>
      <w:r w:rsidRPr="0033066F">
        <w:rPr>
          <w:color w:val="auto"/>
          <w:szCs w:val="24"/>
        </w:rPr>
        <w:t>Москва :</w:t>
      </w:r>
      <w:proofErr w:type="gramEnd"/>
      <w:r w:rsidRPr="0033066F">
        <w:rPr>
          <w:color w:val="auto"/>
          <w:szCs w:val="24"/>
        </w:rPr>
        <w:t xml:space="preserve"> Издательский дом Высшей школы экономики, 2020. – 424 с. : ил. – (Учебники Высшей школы экономики).– URL: </w:t>
      </w:r>
      <w:hyperlink r:id="rId11" w:history="1">
        <w:r w:rsidRPr="0033066F">
          <w:rPr>
            <w:color w:val="auto"/>
            <w:szCs w:val="24"/>
          </w:rPr>
          <w:t>https://biblioclub.ru/index.php?page=book&amp;id=471753</w:t>
        </w:r>
      </w:hyperlink>
      <w:r w:rsidR="00045E82">
        <w:rPr>
          <w:color w:val="auto"/>
          <w:szCs w:val="24"/>
        </w:rPr>
        <w:t> (дата обращения: 04.12.2024)</w:t>
      </w:r>
      <w:r w:rsidRPr="0033066F">
        <w:rPr>
          <w:color w:val="auto"/>
          <w:szCs w:val="24"/>
        </w:rPr>
        <w:t xml:space="preserve">. </w:t>
      </w:r>
      <w:r w:rsidR="00045E82" w:rsidRPr="0033066F">
        <w:rPr>
          <w:color w:val="auto"/>
          <w:szCs w:val="24"/>
        </w:rPr>
        <w:t xml:space="preserve">– Режим доступа: по подписке. </w:t>
      </w:r>
      <w:r w:rsidRPr="0033066F">
        <w:rPr>
          <w:color w:val="auto"/>
          <w:szCs w:val="24"/>
        </w:rPr>
        <w:t xml:space="preserve">– </w:t>
      </w:r>
      <w:proofErr w:type="gramStart"/>
      <w:r w:rsidRPr="0033066F">
        <w:rPr>
          <w:color w:val="auto"/>
          <w:szCs w:val="24"/>
        </w:rPr>
        <w:t>Текст :</w:t>
      </w:r>
      <w:proofErr w:type="gramEnd"/>
      <w:r w:rsidRPr="0033066F">
        <w:rPr>
          <w:color w:val="auto"/>
          <w:szCs w:val="24"/>
        </w:rPr>
        <w:t xml:space="preserve"> электронный.</w:t>
      </w:r>
    </w:p>
    <w:p w:rsidR="00F33DE6" w:rsidRDefault="00B17F8C" w:rsidP="00315A79">
      <w:pPr>
        <w:pStyle w:val="1"/>
        <w:ind w:left="-5" w:right="0"/>
        <w:jc w:val="both"/>
      </w:pPr>
      <w:bookmarkStart w:id="32" w:name="_Toc189660603"/>
      <w:r>
        <w:t>8.2. Дополнительная литература</w:t>
      </w:r>
      <w:bookmarkEnd w:id="32"/>
    </w:p>
    <w:p w:rsidR="0033066F" w:rsidRDefault="0033066F" w:rsidP="0033066F">
      <w:pPr>
        <w:pStyle w:val="a5"/>
        <w:numPr>
          <w:ilvl w:val="0"/>
          <w:numId w:val="9"/>
        </w:numPr>
        <w:spacing w:after="9" w:line="268" w:lineRule="auto"/>
        <w:ind w:left="0" w:right="53" w:firstLine="360"/>
        <w:rPr>
          <w:color w:val="auto"/>
          <w:szCs w:val="24"/>
        </w:rPr>
      </w:pPr>
      <w:r w:rsidRPr="0033066F">
        <w:rPr>
          <w:color w:val="auto"/>
          <w:szCs w:val="24"/>
        </w:rPr>
        <w:t xml:space="preserve">Бобров, А. А. Журналистика. Введение в специальность. Новые и вековые </w:t>
      </w:r>
      <w:proofErr w:type="gramStart"/>
      <w:r w:rsidRPr="0033066F">
        <w:rPr>
          <w:color w:val="auto"/>
          <w:szCs w:val="24"/>
        </w:rPr>
        <w:t>медиа :</w:t>
      </w:r>
      <w:proofErr w:type="gramEnd"/>
      <w:r w:rsidRPr="0033066F">
        <w:rPr>
          <w:color w:val="auto"/>
          <w:szCs w:val="24"/>
        </w:rPr>
        <w:t xml:space="preserve"> учебное пособие : [16+] / А. А. Бобров. – </w:t>
      </w:r>
      <w:proofErr w:type="gramStart"/>
      <w:r w:rsidRPr="0033066F">
        <w:rPr>
          <w:color w:val="auto"/>
          <w:szCs w:val="24"/>
        </w:rPr>
        <w:t>Москва :</w:t>
      </w:r>
      <w:proofErr w:type="gramEnd"/>
      <w:r w:rsidRPr="0033066F">
        <w:rPr>
          <w:color w:val="auto"/>
          <w:szCs w:val="24"/>
        </w:rPr>
        <w:t xml:space="preserve"> </w:t>
      </w:r>
      <w:proofErr w:type="spellStart"/>
      <w:r w:rsidRPr="0033066F">
        <w:rPr>
          <w:color w:val="auto"/>
          <w:szCs w:val="24"/>
        </w:rPr>
        <w:t>Директ</w:t>
      </w:r>
      <w:proofErr w:type="spellEnd"/>
      <w:r w:rsidRPr="0033066F">
        <w:rPr>
          <w:color w:val="auto"/>
          <w:szCs w:val="24"/>
        </w:rPr>
        <w:t>-Медиа, 2022. – 220 с. : ил., табл.– URL: </w:t>
      </w:r>
      <w:hyperlink r:id="rId12" w:history="1">
        <w:r w:rsidRPr="0033066F">
          <w:rPr>
            <w:color w:val="auto"/>
            <w:szCs w:val="24"/>
          </w:rPr>
          <w:t>https://biblioclub.ru/index.php?page=book&amp;id=686779</w:t>
        </w:r>
      </w:hyperlink>
      <w:r w:rsidRPr="0033066F">
        <w:rPr>
          <w:color w:val="auto"/>
          <w:szCs w:val="24"/>
        </w:rPr>
        <w:t xml:space="preserve"> (дата обращения: 04.12.2024). </w:t>
      </w:r>
      <w:r w:rsidR="00045E82" w:rsidRPr="0033066F">
        <w:rPr>
          <w:color w:val="auto"/>
          <w:szCs w:val="24"/>
        </w:rPr>
        <w:t xml:space="preserve">– Режим доступа: по подписке. </w:t>
      </w:r>
      <w:r w:rsidRPr="0033066F">
        <w:rPr>
          <w:color w:val="auto"/>
          <w:szCs w:val="24"/>
        </w:rPr>
        <w:t xml:space="preserve">– </w:t>
      </w:r>
      <w:proofErr w:type="gramStart"/>
      <w:r w:rsidRPr="0033066F">
        <w:rPr>
          <w:color w:val="auto"/>
          <w:szCs w:val="24"/>
        </w:rPr>
        <w:t>Текст :</w:t>
      </w:r>
      <w:proofErr w:type="gramEnd"/>
      <w:r w:rsidRPr="0033066F">
        <w:rPr>
          <w:color w:val="auto"/>
          <w:szCs w:val="24"/>
        </w:rPr>
        <w:t xml:space="preserve"> электронный.</w:t>
      </w:r>
    </w:p>
    <w:p w:rsidR="00F33DE6" w:rsidRDefault="006F55BE" w:rsidP="0033066F">
      <w:pPr>
        <w:pStyle w:val="a5"/>
        <w:numPr>
          <w:ilvl w:val="0"/>
          <w:numId w:val="9"/>
        </w:numPr>
        <w:spacing w:after="9" w:line="268" w:lineRule="auto"/>
        <w:ind w:left="0" w:right="53" w:firstLine="360"/>
        <w:rPr>
          <w:color w:val="auto"/>
          <w:szCs w:val="24"/>
        </w:rPr>
      </w:pPr>
      <w:r w:rsidRPr="0033066F">
        <w:rPr>
          <w:color w:val="auto"/>
          <w:szCs w:val="24"/>
        </w:rPr>
        <w:t xml:space="preserve">Введение в деловую </w:t>
      </w:r>
      <w:proofErr w:type="gramStart"/>
      <w:r w:rsidRPr="0033066F">
        <w:rPr>
          <w:color w:val="auto"/>
          <w:szCs w:val="24"/>
        </w:rPr>
        <w:t>журналистику :</w:t>
      </w:r>
      <w:proofErr w:type="gramEnd"/>
      <w:r w:rsidRPr="0033066F">
        <w:rPr>
          <w:color w:val="auto"/>
          <w:szCs w:val="24"/>
        </w:rPr>
        <w:t xml:space="preserve"> учебное пособие : [16+] / И. В. Андреева, М. В. Зеленцов, Л. В. Самарина [и др.] ; под общ. ред. М. В. Зеленцова ; Высшая школа </w:t>
      </w:r>
      <w:r w:rsidRPr="0033066F">
        <w:rPr>
          <w:color w:val="auto"/>
          <w:szCs w:val="24"/>
        </w:rPr>
        <w:lastRenderedPageBreak/>
        <w:t xml:space="preserve">экономики. – </w:t>
      </w:r>
      <w:proofErr w:type="gramStart"/>
      <w:r w:rsidRPr="0033066F">
        <w:rPr>
          <w:color w:val="auto"/>
          <w:szCs w:val="24"/>
        </w:rPr>
        <w:t>Москва :</w:t>
      </w:r>
      <w:proofErr w:type="gramEnd"/>
      <w:r w:rsidRPr="0033066F">
        <w:rPr>
          <w:color w:val="auto"/>
          <w:szCs w:val="24"/>
        </w:rPr>
        <w:t xml:space="preserve"> Издательский дом Высшей школы экономики, 2023. – 169 с. – Режим доступа: по подписке. – URL: </w:t>
      </w:r>
      <w:hyperlink r:id="rId13" w:history="1">
        <w:r w:rsidRPr="0033066F">
          <w:t>https://biblioclub.ru/index.php?page=book&amp;id=708207</w:t>
        </w:r>
      </w:hyperlink>
      <w:r w:rsidRPr="0033066F">
        <w:rPr>
          <w:color w:val="auto"/>
          <w:szCs w:val="24"/>
        </w:rPr>
        <w:t xml:space="preserve"> (дата обращения: 04.12.2024). – </w:t>
      </w:r>
      <w:proofErr w:type="spellStart"/>
      <w:r w:rsidRPr="0033066F">
        <w:rPr>
          <w:color w:val="auto"/>
          <w:szCs w:val="24"/>
        </w:rPr>
        <w:t>Библиогр</w:t>
      </w:r>
      <w:proofErr w:type="spellEnd"/>
      <w:r w:rsidRPr="0033066F">
        <w:rPr>
          <w:color w:val="auto"/>
          <w:szCs w:val="24"/>
        </w:rPr>
        <w:t>.: с. 160-162. – ISBN 978-5-7598-2733-7 (в обл.). – ISBN 978-5-7598-2837-2 (e-</w:t>
      </w:r>
      <w:proofErr w:type="spellStart"/>
      <w:r w:rsidRPr="0033066F">
        <w:rPr>
          <w:color w:val="auto"/>
          <w:szCs w:val="24"/>
        </w:rPr>
        <w:t>book</w:t>
      </w:r>
      <w:proofErr w:type="spellEnd"/>
      <w:r w:rsidRPr="0033066F">
        <w:rPr>
          <w:color w:val="auto"/>
          <w:szCs w:val="24"/>
        </w:rPr>
        <w:t>). – DOI 10.17323/978-5-7598-2733-7. – Текст : электронный.</w:t>
      </w:r>
      <w:hyperlink r:id="rId14">
        <w:r w:rsidR="00B17F8C" w:rsidRPr="0033066F">
          <w:rPr>
            <w:color w:val="auto"/>
            <w:szCs w:val="24"/>
          </w:rPr>
          <w:t xml:space="preserve"> </w:t>
        </w:r>
      </w:hyperlink>
    </w:p>
    <w:p w:rsidR="0033066F" w:rsidRPr="0033066F" w:rsidRDefault="0033066F" w:rsidP="0033066F">
      <w:pPr>
        <w:pStyle w:val="a5"/>
        <w:numPr>
          <w:ilvl w:val="0"/>
          <w:numId w:val="9"/>
        </w:numPr>
        <w:spacing w:after="9" w:line="268" w:lineRule="auto"/>
        <w:ind w:left="0" w:right="53" w:firstLine="360"/>
        <w:rPr>
          <w:color w:val="auto"/>
          <w:szCs w:val="24"/>
        </w:rPr>
      </w:pPr>
      <w:r w:rsidRPr="0033066F">
        <w:rPr>
          <w:color w:val="auto"/>
          <w:szCs w:val="24"/>
        </w:rPr>
        <w:t>Профессиональный стандарт «</w:t>
      </w:r>
      <w:r w:rsidRPr="00BB4FCF">
        <w:t>Специалист по продвижению и распространению продукции средств массовой информации</w:t>
      </w:r>
      <w:r w:rsidR="00315A79">
        <w:rPr>
          <w:color w:val="auto"/>
          <w:szCs w:val="24"/>
        </w:rPr>
        <w:t>»: проект.</w:t>
      </w:r>
      <w:r w:rsidRPr="0033066F">
        <w:rPr>
          <w:color w:val="auto"/>
          <w:szCs w:val="24"/>
        </w:rPr>
        <w:t xml:space="preserve"> – </w:t>
      </w:r>
      <w:r w:rsidR="00315A79">
        <w:rPr>
          <w:color w:val="auto"/>
          <w:szCs w:val="24"/>
          <w:lang w:val="en-US"/>
        </w:rPr>
        <w:t>URL</w:t>
      </w:r>
      <w:r w:rsidR="00315A79" w:rsidRPr="00315A79">
        <w:rPr>
          <w:color w:val="auto"/>
          <w:szCs w:val="24"/>
        </w:rPr>
        <w:t>:</w:t>
      </w:r>
      <w:r w:rsidRPr="0033066F">
        <w:rPr>
          <w:color w:val="auto"/>
          <w:szCs w:val="24"/>
        </w:rPr>
        <w:t xml:space="preserve"> https://profstandart.rosmintrud.ru/obshchiy-informatsionnyy-blok/natsionalnyy-reestr-professionalnykh-standartov/reestr-professionalnykh-standartov/index.php?ELEMENT_ID=</w:t>
      </w:r>
      <w:r w:rsidR="00315A79" w:rsidRPr="00315A79">
        <w:rPr>
          <w:color w:val="auto"/>
          <w:szCs w:val="24"/>
        </w:rPr>
        <w:t>-</w:t>
      </w:r>
      <w:r w:rsidRPr="0033066F">
        <w:rPr>
          <w:color w:val="auto"/>
          <w:szCs w:val="24"/>
        </w:rPr>
        <w:t xml:space="preserve">59353. – </w:t>
      </w:r>
      <w:proofErr w:type="gramStart"/>
      <w:r w:rsidR="00315A79">
        <w:rPr>
          <w:color w:val="auto"/>
          <w:szCs w:val="24"/>
        </w:rPr>
        <w:t>Текст :</w:t>
      </w:r>
      <w:proofErr w:type="gramEnd"/>
      <w:r w:rsidR="00315A79">
        <w:rPr>
          <w:color w:val="auto"/>
          <w:szCs w:val="24"/>
        </w:rPr>
        <w:t xml:space="preserve"> электронный.</w:t>
      </w:r>
      <w:r w:rsidRPr="0033066F">
        <w:rPr>
          <w:color w:val="auto"/>
          <w:szCs w:val="24"/>
        </w:rPr>
        <w:t xml:space="preserve"> </w:t>
      </w:r>
    </w:p>
    <w:p w:rsidR="00045E82" w:rsidRPr="0033066F" w:rsidRDefault="0033066F" w:rsidP="00045E82">
      <w:pPr>
        <w:pStyle w:val="a5"/>
        <w:numPr>
          <w:ilvl w:val="0"/>
          <w:numId w:val="9"/>
        </w:numPr>
        <w:spacing w:after="9" w:line="268" w:lineRule="auto"/>
        <w:ind w:left="0" w:right="53" w:firstLine="360"/>
        <w:rPr>
          <w:color w:val="auto"/>
          <w:szCs w:val="24"/>
        </w:rPr>
      </w:pPr>
      <w:r w:rsidRPr="00315A79">
        <w:rPr>
          <w:color w:val="auto"/>
          <w:szCs w:val="24"/>
        </w:rPr>
        <w:t xml:space="preserve">Профессиональный стандарт «Специалист по информационным ресурсам»: проект. – </w:t>
      </w:r>
      <w:r w:rsidR="00315A79" w:rsidRPr="00315A79">
        <w:rPr>
          <w:color w:val="auto"/>
          <w:szCs w:val="24"/>
          <w:lang w:val="en-US"/>
        </w:rPr>
        <w:t>URL</w:t>
      </w:r>
      <w:r w:rsidRPr="00315A79">
        <w:rPr>
          <w:color w:val="auto"/>
          <w:szCs w:val="24"/>
        </w:rPr>
        <w:t>: https://profstandart.rosmintrud.ru/obshchiy-informatsionnyy-blok/natsionalnyy-reestr-professionalnykh-sta</w:t>
      </w:r>
      <w:r w:rsidR="00315A79">
        <w:rPr>
          <w:color w:val="auto"/>
          <w:szCs w:val="24"/>
        </w:rPr>
        <w:t>ndartov/reestr-professionalnykh-</w:t>
      </w:r>
      <w:r w:rsidRPr="00315A79">
        <w:rPr>
          <w:color w:val="auto"/>
          <w:szCs w:val="24"/>
        </w:rPr>
        <w:t>standartov/index.php?ELEMENT_ID</w:t>
      </w:r>
      <w:r w:rsidR="00315A79" w:rsidRPr="00315A79">
        <w:rPr>
          <w:color w:val="auto"/>
          <w:szCs w:val="24"/>
        </w:rPr>
        <w:t>-</w:t>
      </w:r>
      <w:r w:rsidRPr="00315A79">
        <w:rPr>
          <w:color w:val="auto"/>
          <w:szCs w:val="24"/>
        </w:rPr>
        <w:t xml:space="preserve">=115637. </w:t>
      </w:r>
      <w:r w:rsidR="00045E82" w:rsidRPr="0033066F">
        <w:rPr>
          <w:color w:val="auto"/>
          <w:szCs w:val="24"/>
        </w:rPr>
        <w:t xml:space="preserve">– </w:t>
      </w:r>
      <w:proofErr w:type="gramStart"/>
      <w:r w:rsidR="00045E82">
        <w:rPr>
          <w:color w:val="auto"/>
          <w:szCs w:val="24"/>
        </w:rPr>
        <w:t>Текст :</w:t>
      </w:r>
      <w:proofErr w:type="gramEnd"/>
      <w:r w:rsidR="00045E82">
        <w:rPr>
          <w:color w:val="auto"/>
          <w:szCs w:val="24"/>
        </w:rPr>
        <w:t xml:space="preserve"> электронный.</w:t>
      </w:r>
      <w:r w:rsidR="00045E82" w:rsidRPr="0033066F">
        <w:rPr>
          <w:color w:val="auto"/>
          <w:szCs w:val="24"/>
        </w:rPr>
        <w:t xml:space="preserve"> </w:t>
      </w:r>
    </w:p>
    <w:p w:rsidR="0033066F" w:rsidRPr="00045E82" w:rsidRDefault="0033066F" w:rsidP="00045E82">
      <w:pPr>
        <w:pStyle w:val="a5"/>
        <w:numPr>
          <w:ilvl w:val="0"/>
          <w:numId w:val="9"/>
        </w:numPr>
        <w:spacing w:after="9" w:line="268" w:lineRule="auto"/>
        <w:ind w:left="0" w:right="53" w:firstLine="360"/>
        <w:rPr>
          <w:color w:val="auto"/>
          <w:szCs w:val="24"/>
        </w:rPr>
      </w:pPr>
      <w:r w:rsidRPr="00315A79">
        <w:rPr>
          <w:color w:val="auto"/>
          <w:szCs w:val="24"/>
        </w:rPr>
        <w:t>Профессиональный стандарт «Редактор средств массовой информац</w:t>
      </w:r>
      <w:r w:rsidR="00045E82">
        <w:rPr>
          <w:color w:val="auto"/>
          <w:szCs w:val="24"/>
        </w:rPr>
        <w:t>ии»: проект</w:t>
      </w:r>
      <w:r w:rsidRPr="00315A79">
        <w:rPr>
          <w:color w:val="auto"/>
          <w:szCs w:val="24"/>
        </w:rPr>
        <w:t xml:space="preserve">. – </w:t>
      </w:r>
      <w:r w:rsidR="00045E82">
        <w:rPr>
          <w:color w:val="auto"/>
          <w:szCs w:val="24"/>
          <w:lang w:val="en-US"/>
        </w:rPr>
        <w:t>URL</w:t>
      </w:r>
      <w:r w:rsidRPr="00315A79">
        <w:rPr>
          <w:color w:val="auto"/>
          <w:szCs w:val="24"/>
        </w:rPr>
        <w:t>: https://profstandart.rosmintrud.ru/obshchiy-informatsionnyy-blok/natsionalnyy-reestr-professionalnykh-standartov/reestr-professionalnykh-standartov/index.php?ELEMENT_ID=</w:t>
      </w:r>
      <w:r w:rsidR="00045E82" w:rsidRPr="00045E82">
        <w:rPr>
          <w:color w:val="auto"/>
          <w:szCs w:val="24"/>
        </w:rPr>
        <w:t>-</w:t>
      </w:r>
      <w:r w:rsidRPr="00315A79">
        <w:rPr>
          <w:color w:val="auto"/>
          <w:szCs w:val="24"/>
        </w:rPr>
        <w:t xml:space="preserve">56464. </w:t>
      </w:r>
      <w:r w:rsidR="00045E82" w:rsidRPr="0033066F">
        <w:rPr>
          <w:color w:val="auto"/>
          <w:szCs w:val="24"/>
        </w:rPr>
        <w:t xml:space="preserve">– </w:t>
      </w:r>
      <w:proofErr w:type="gramStart"/>
      <w:r w:rsidR="00045E82">
        <w:rPr>
          <w:color w:val="auto"/>
          <w:szCs w:val="24"/>
        </w:rPr>
        <w:t>Текст :</w:t>
      </w:r>
      <w:proofErr w:type="gramEnd"/>
      <w:r w:rsidR="00045E82">
        <w:rPr>
          <w:color w:val="auto"/>
          <w:szCs w:val="24"/>
        </w:rPr>
        <w:t xml:space="preserve"> электронный.</w:t>
      </w:r>
      <w:r w:rsidR="00045E82" w:rsidRPr="0033066F">
        <w:rPr>
          <w:color w:val="auto"/>
          <w:szCs w:val="24"/>
        </w:rPr>
        <w:t xml:space="preserve"> </w:t>
      </w:r>
    </w:p>
    <w:p w:rsidR="00F33DE6" w:rsidRDefault="00B17F8C" w:rsidP="00315A79">
      <w:pPr>
        <w:pStyle w:val="1"/>
        <w:ind w:left="-5" w:right="0"/>
        <w:jc w:val="both"/>
      </w:pPr>
      <w:r>
        <w:rPr>
          <w:b w:val="0"/>
        </w:rPr>
        <w:t xml:space="preserve"> </w:t>
      </w:r>
      <w:bookmarkStart w:id="33" w:name="_Toc189660604"/>
      <w:r w:rsidRPr="00315A79">
        <w:t>8.3. Ресурсы информационно-телекоммуникационной сети «Интернет».</w:t>
      </w:r>
      <w:bookmarkEnd w:id="33"/>
      <w:r w:rsidRPr="00315A79">
        <w:t xml:space="preserve"> </w:t>
      </w:r>
    </w:p>
    <w:p w:rsidR="00F33DE6" w:rsidRPr="00B32213" w:rsidRDefault="00B32213" w:rsidP="00B32213">
      <w:pPr>
        <w:pStyle w:val="a5"/>
        <w:widowControl w:val="0"/>
        <w:numPr>
          <w:ilvl w:val="0"/>
          <w:numId w:val="14"/>
        </w:numPr>
        <w:tabs>
          <w:tab w:val="left" w:pos="1386"/>
        </w:tabs>
        <w:autoSpaceDE w:val="0"/>
        <w:autoSpaceDN w:val="0"/>
        <w:spacing w:after="0" w:line="292" w:lineRule="exact"/>
        <w:ind w:right="0"/>
        <w:contextualSpacing w:val="0"/>
        <w:jc w:val="left"/>
      </w:pPr>
      <w:r w:rsidRPr="00B32213">
        <w:t xml:space="preserve">Научная электронная библиотека eLIBRARY.RU - </w:t>
      </w:r>
      <w:hyperlink r:id="rId15" w:history="1">
        <w:r w:rsidRPr="00B32213">
          <w:t>https://elibrary.ru/</w:t>
        </w:r>
      </w:hyperlink>
    </w:p>
    <w:p w:rsidR="00B32213" w:rsidRDefault="00B32213" w:rsidP="00B32213">
      <w:pPr>
        <w:pStyle w:val="a5"/>
        <w:widowControl w:val="0"/>
        <w:numPr>
          <w:ilvl w:val="0"/>
          <w:numId w:val="14"/>
        </w:numPr>
        <w:tabs>
          <w:tab w:val="left" w:pos="1386"/>
        </w:tabs>
        <w:autoSpaceDE w:val="0"/>
        <w:autoSpaceDN w:val="0"/>
        <w:spacing w:after="0" w:line="292" w:lineRule="exact"/>
        <w:ind w:right="0"/>
        <w:contextualSpacing w:val="0"/>
        <w:jc w:val="left"/>
      </w:pPr>
      <w:r w:rsidRPr="00B32213">
        <w:t>Государственная публичная научно-техническая библиотека Сибирского отделения Российской академии наук - https://www.spsl.nsc.ru/</w:t>
      </w:r>
    </w:p>
    <w:p w:rsidR="00F33DE6" w:rsidRDefault="00146513" w:rsidP="00315A79">
      <w:pPr>
        <w:pStyle w:val="1"/>
        <w:ind w:left="-5" w:right="0"/>
        <w:jc w:val="both"/>
      </w:pPr>
      <w:bookmarkStart w:id="34" w:name="_Toc189660605"/>
      <w:r>
        <w:t>8.4</w:t>
      </w:r>
      <w:r w:rsidR="00B17F8C">
        <w:t>. Программное обеспечение и информационные справочные системы</w:t>
      </w:r>
      <w:bookmarkEnd w:id="34"/>
      <w:r w:rsidR="00B17F8C">
        <w:t xml:space="preserve"> </w:t>
      </w:r>
    </w:p>
    <w:p w:rsidR="00B32213" w:rsidRDefault="00B32213" w:rsidP="00B32213">
      <w:pPr>
        <w:pStyle w:val="a6"/>
        <w:spacing w:line="274" w:lineRule="exact"/>
        <w:ind w:left="678"/>
      </w:pPr>
      <w:r>
        <w:t>Вуз</w:t>
      </w:r>
      <w:r>
        <w:rPr>
          <w:spacing w:val="-4"/>
        </w:rPr>
        <w:t xml:space="preserve"> </w:t>
      </w:r>
      <w:r>
        <w:t>располагает</w:t>
      </w:r>
      <w:r>
        <w:rPr>
          <w:spacing w:val="-4"/>
        </w:rPr>
        <w:t xml:space="preserve"> </w:t>
      </w:r>
      <w:r>
        <w:t>необходимыми</w:t>
      </w:r>
      <w:r>
        <w:rPr>
          <w:spacing w:val="-3"/>
        </w:rPr>
        <w:t xml:space="preserve"> </w:t>
      </w:r>
      <w:r>
        <w:t>программным</w:t>
      </w:r>
      <w:r>
        <w:rPr>
          <w:spacing w:val="-5"/>
        </w:rPr>
        <w:t xml:space="preserve"> </w:t>
      </w:r>
      <w:r>
        <w:rPr>
          <w:spacing w:val="-2"/>
        </w:rPr>
        <w:t>обеспечением:</w:t>
      </w:r>
    </w:p>
    <w:p w:rsidR="00B32213" w:rsidRDefault="00B32213" w:rsidP="00B32213">
      <w:pPr>
        <w:pStyle w:val="a6"/>
        <w:ind w:left="678"/>
      </w:pPr>
      <w:r>
        <w:rPr>
          <w:u w:val="single"/>
        </w:rPr>
        <w:t>Программное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обеспечение</w:t>
      </w:r>
      <w:r>
        <w:rPr>
          <w:spacing w:val="-2"/>
        </w:rPr>
        <w:t>:</w:t>
      </w:r>
    </w:p>
    <w:p w:rsidR="00B32213" w:rsidRDefault="00B32213" w:rsidP="00B32213">
      <w:pPr>
        <w:pStyle w:val="a5"/>
        <w:widowControl w:val="0"/>
        <w:numPr>
          <w:ilvl w:val="2"/>
          <w:numId w:val="15"/>
        </w:numPr>
        <w:tabs>
          <w:tab w:val="left" w:pos="1701"/>
        </w:tabs>
        <w:autoSpaceDE w:val="0"/>
        <w:autoSpaceDN w:val="0"/>
        <w:spacing w:before="4" w:after="0" w:line="276" w:lineRule="exact"/>
        <w:ind w:right="0"/>
        <w:contextualSpacing w:val="0"/>
        <w:jc w:val="left"/>
        <w:rPr>
          <w:i/>
        </w:rPr>
      </w:pPr>
      <w:r>
        <w:rPr>
          <w:i/>
        </w:rPr>
        <w:t>лицензионное</w:t>
      </w:r>
      <w:r>
        <w:rPr>
          <w:i/>
          <w:spacing w:val="-8"/>
        </w:rPr>
        <w:t xml:space="preserve"> </w:t>
      </w:r>
      <w:r>
        <w:rPr>
          <w:i/>
        </w:rPr>
        <w:t>программное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обеспечение:</w:t>
      </w:r>
    </w:p>
    <w:p w:rsidR="00B32213" w:rsidRDefault="00B32213" w:rsidP="00B32213">
      <w:pPr>
        <w:pStyle w:val="a5"/>
        <w:widowControl w:val="0"/>
        <w:numPr>
          <w:ilvl w:val="0"/>
          <w:numId w:val="14"/>
        </w:numPr>
        <w:tabs>
          <w:tab w:val="left" w:pos="1386"/>
        </w:tabs>
        <w:autoSpaceDE w:val="0"/>
        <w:autoSpaceDN w:val="0"/>
        <w:spacing w:after="0" w:line="293" w:lineRule="exact"/>
        <w:ind w:right="0"/>
        <w:contextualSpacing w:val="0"/>
        <w:jc w:val="left"/>
      </w:pPr>
      <w:r>
        <w:t>Операционная</w:t>
      </w:r>
      <w:r>
        <w:rPr>
          <w:spacing w:val="-1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MS</w:t>
      </w:r>
      <w:r>
        <w:rPr>
          <w:spacing w:val="-1"/>
        </w:rPr>
        <w:t xml:space="preserve"> </w:t>
      </w:r>
      <w:proofErr w:type="spellStart"/>
      <w:r>
        <w:t>Windows</w:t>
      </w:r>
      <w:proofErr w:type="spellEnd"/>
      <w:r>
        <w:rPr>
          <w:spacing w:val="-1"/>
        </w:rPr>
        <w:t xml:space="preserve"> </w:t>
      </w:r>
      <w:r>
        <w:t>(10,</w:t>
      </w:r>
      <w:r>
        <w:rPr>
          <w:spacing w:val="-1"/>
        </w:rPr>
        <w:t xml:space="preserve"> </w:t>
      </w:r>
      <w:r>
        <w:t>8,7,</w:t>
      </w:r>
      <w:r>
        <w:rPr>
          <w:spacing w:val="-5"/>
        </w:rPr>
        <w:t xml:space="preserve"> XP)</w:t>
      </w:r>
    </w:p>
    <w:p w:rsidR="00B32213" w:rsidRPr="001F412F" w:rsidRDefault="00B32213" w:rsidP="00B32213">
      <w:pPr>
        <w:pStyle w:val="a5"/>
        <w:widowControl w:val="0"/>
        <w:numPr>
          <w:ilvl w:val="0"/>
          <w:numId w:val="14"/>
        </w:numPr>
        <w:tabs>
          <w:tab w:val="left" w:pos="1386"/>
        </w:tabs>
        <w:autoSpaceDE w:val="0"/>
        <w:autoSpaceDN w:val="0"/>
        <w:spacing w:after="0" w:line="293" w:lineRule="exact"/>
        <w:ind w:right="0"/>
        <w:contextualSpacing w:val="0"/>
        <w:jc w:val="left"/>
        <w:rPr>
          <w:lang w:val="en-US"/>
        </w:rPr>
      </w:pPr>
      <w:r>
        <w:t>Антивирус</w:t>
      </w:r>
      <w:r w:rsidRPr="001F412F">
        <w:rPr>
          <w:spacing w:val="-1"/>
          <w:lang w:val="en-US"/>
        </w:rPr>
        <w:t xml:space="preserve"> </w:t>
      </w:r>
      <w:r w:rsidRPr="001F412F">
        <w:rPr>
          <w:lang w:val="en-US"/>
        </w:rPr>
        <w:t>- Kaspersky</w:t>
      </w:r>
      <w:r w:rsidRPr="001F412F">
        <w:rPr>
          <w:spacing w:val="-4"/>
          <w:lang w:val="en-US"/>
        </w:rPr>
        <w:t xml:space="preserve"> </w:t>
      </w:r>
      <w:r w:rsidRPr="001F412F">
        <w:rPr>
          <w:lang w:val="en-US"/>
        </w:rPr>
        <w:t>Endpoint</w:t>
      </w:r>
      <w:r w:rsidRPr="001F412F">
        <w:rPr>
          <w:spacing w:val="-1"/>
          <w:lang w:val="en-US"/>
        </w:rPr>
        <w:t xml:space="preserve"> </w:t>
      </w:r>
      <w:r w:rsidRPr="001F412F">
        <w:rPr>
          <w:lang w:val="en-US"/>
        </w:rPr>
        <w:t>Security</w:t>
      </w:r>
      <w:r w:rsidRPr="001F412F">
        <w:rPr>
          <w:spacing w:val="-4"/>
          <w:lang w:val="en-US"/>
        </w:rPr>
        <w:t xml:space="preserve"> </w:t>
      </w:r>
      <w:r>
        <w:t>для</w:t>
      </w:r>
      <w:r w:rsidRPr="001F412F">
        <w:rPr>
          <w:spacing w:val="-8"/>
          <w:lang w:val="en-US"/>
        </w:rPr>
        <w:t xml:space="preserve"> </w:t>
      </w:r>
      <w:r w:rsidRPr="001F412F">
        <w:rPr>
          <w:spacing w:val="-2"/>
          <w:lang w:val="en-US"/>
        </w:rPr>
        <w:t>Windows</w:t>
      </w:r>
    </w:p>
    <w:p w:rsidR="00B32213" w:rsidRDefault="00B32213" w:rsidP="00B32213">
      <w:pPr>
        <w:pStyle w:val="a5"/>
        <w:widowControl w:val="0"/>
        <w:numPr>
          <w:ilvl w:val="0"/>
          <w:numId w:val="14"/>
        </w:numPr>
        <w:tabs>
          <w:tab w:val="left" w:pos="1386"/>
        </w:tabs>
        <w:autoSpaceDE w:val="0"/>
        <w:autoSpaceDN w:val="0"/>
        <w:spacing w:after="0" w:line="293" w:lineRule="exact"/>
        <w:ind w:right="0"/>
        <w:contextualSpacing w:val="0"/>
        <w:jc w:val="left"/>
      </w:pPr>
      <w:r>
        <w:t>Система</w:t>
      </w:r>
      <w:r>
        <w:rPr>
          <w:spacing w:val="-6"/>
        </w:rPr>
        <w:t xml:space="preserve"> </w:t>
      </w:r>
      <w:r>
        <w:t>оптического</w:t>
      </w:r>
      <w:r>
        <w:rPr>
          <w:spacing w:val="-2"/>
        </w:rPr>
        <w:t xml:space="preserve"> </w:t>
      </w:r>
      <w:r>
        <w:t>распознавания</w:t>
      </w:r>
      <w:r>
        <w:rPr>
          <w:spacing w:val="-2"/>
        </w:rPr>
        <w:t xml:space="preserve"> </w:t>
      </w:r>
      <w:r>
        <w:t>текста -</w:t>
      </w:r>
      <w:r>
        <w:rPr>
          <w:spacing w:val="-3"/>
        </w:rPr>
        <w:t xml:space="preserve"> </w:t>
      </w:r>
      <w:r>
        <w:t>ABBYY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FineReader</w:t>
      </w:r>
      <w:proofErr w:type="spellEnd"/>
    </w:p>
    <w:p w:rsidR="00B32213" w:rsidRDefault="00B32213" w:rsidP="00B32213">
      <w:pPr>
        <w:pStyle w:val="a5"/>
        <w:widowControl w:val="0"/>
        <w:numPr>
          <w:ilvl w:val="2"/>
          <w:numId w:val="15"/>
        </w:numPr>
        <w:tabs>
          <w:tab w:val="left" w:pos="1701"/>
        </w:tabs>
        <w:autoSpaceDE w:val="0"/>
        <w:autoSpaceDN w:val="0"/>
        <w:spacing w:before="4" w:after="0" w:line="276" w:lineRule="exact"/>
        <w:ind w:right="0"/>
        <w:contextualSpacing w:val="0"/>
        <w:jc w:val="left"/>
        <w:rPr>
          <w:i/>
        </w:rPr>
      </w:pPr>
      <w:r>
        <w:rPr>
          <w:i/>
        </w:rPr>
        <w:t>свободно</w:t>
      </w:r>
      <w:r>
        <w:rPr>
          <w:i/>
          <w:spacing w:val="-5"/>
        </w:rPr>
        <w:t xml:space="preserve"> </w:t>
      </w:r>
      <w:r>
        <w:rPr>
          <w:i/>
        </w:rPr>
        <w:t>распространяемое</w:t>
      </w:r>
      <w:r>
        <w:rPr>
          <w:i/>
          <w:spacing w:val="-4"/>
        </w:rPr>
        <w:t xml:space="preserve"> </w:t>
      </w:r>
      <w:r>
        <w:rPr>
          <w:i/>
        </w:rPr>
        <w:t>программное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обеспечение:</w:t>
      </w:r>
    </w:p>
    <w:p w:rsidR="00B32213" w:rsidRPr="001F412F" w:rsidRDefault="00B32213" w:rsidP="00B32213">
      <w:pPr>
        <w:pStyle w:val="a5"/>
        <w:widowControl w:val="0"/>
        <w:numPr>
          <w:ilvl w:val="0"/>
          <w:numId w:val="14"/>
        </w:numPr>
        <w:tabs>
          <w:tab w:val="left" w:pos="1386"/>
        </w:tabs>
        <w:autoSpaceDE w:val="0"/>
        <w:autoSpaceDN w:val="0"/>
        <w:spacing w:after="0" w:line="292" w:lineRule="exact"/>
        <w:ind w:right="0"/>
        <w:contextualSpacing w:val="0"/>
        <w:jc w:val="left"/>
        <w:rPr>
          <w:lang w:val="en-US"/>
        </w:rPr>
      </w:pPr>
      <w:r>
        <w:t>Браузер</w:t>
      </w:r>
      <w:r w:rsidRPr="001F412F">
        <w:rPr>
          <w:spacing w:val="-4"/>
          <w:lang w:val="en-US"/>
        </w:rPr>
        <w:t xml:space="preserve"> </w:t>
      </w:r>
      <w:r>
        <w:t>М</w:t>
      </w:r>
      <w:proofErr w:type="spellStart"/>
      <w:r w:rsidRPr="001F412F">
        <w:rPr>
          <w:lang w:val="en-US"/>
        </w:rPr>
        <w:t>ozzila</w:t>
      </w:r>
      <w:proofErr w:type="spellEnd"/>
      <w:r w:rsidRPr="001F412F">
        <w:rPr>
          <w:spacing w:val="-4"/>
          <w:lang w:val="en-US"/>
        </w:rPr>
        <w:t xml:space="preserve"> </w:t>
      </w:r>
      <w:r w:rsidRPr="001F412F">
        <w:rPr>
          <w:lang w:val="en-US"/>
        </w:rPr>
        <w:t>Firefox</w:t>
      </w:r>
      <w:r w:rsidRPr="001F412F">
        <w:rPr>
          <w:spacing w:val="-2"/>
          <w:lang w:val="en-US"/>
        </w:rPr>
        <w:t xml:space="preserve"> </w:t>
      </w:r>
      <w:r w:rsidRPr="001F412F">
        <w:rPr>
          <w:lang w:val="en-US"/>
        </w:rPr>
        <w:t>(Internet</w:t>
      </w:r>
      <w:r w:rsidRPr="001F412F">
        <w:rPr>
          <w:spacing w:val="-1"/>
          <w:lang w:val="en-US"/>
        </w:rPr>
        <w:t xml:space="preserve"> </w:t>
      </w:r>
      <w:r w:rsidRPr="001F412F">
        <w:rPr>
          <w:spacing w:val="-2"/>
          <w:lang w:val="en-US"/>
        </w:rPr>
        <w:t>Explorer)</w:t>
      </w:r>
    </w:p>
    <w:p w:rsidR="00B32213" w:rsidRDefault="00B32213" w:rsidP="00B32213">
      <w:pPr>
        <w:pStyle w:val="a5"/>
        <w:widowControl w:val="0"/>
        <w:numPr>
          <w:ilvl w:val="0"/>
          <w:numId w:val="14"/>
        </w:numPr>
        <w:tabs>
          <w:tab w:val="left" w:pos="1386"/>
        </w:tabs>
        <w:autoSpaceDE w:val="0"/>
        <w:autoSpaceDN w:val="0"/>
        <w:spacing w:after="0" w:line="290" w:lineRule="exact"/>
        <w:ind w:right="0"/>
        <w:contextualSpacing w:val="0"/>
        <w:jc w:val="left"/>
      </w:pPr>
      <w:r>
        <w:t>Программа-архиватор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7-</w:t>
      </w:r>
      <w:r>
        <w:rPr>
          <w:spacing w:val="-5"/>
        </w:rPr>
        <w:t>Zip</w:t>
      </w:r>
    </w:p>
    <w:p w:rsidR="00B32213" w:rsidRPr="001F412F" w:rsidRDefault="00B32213" w:rsidP="00B32213">
      <w:pPr>
        <w:pStyle w:val="a5"/>
        <w:widowControl w:val="0"/>
        <w:numPr>
          <w:ilvl w:val="0"/>
          <w:numId w:val="14"/>
        </w:numPr>
        <w:tabs>
          <w:tab w:val="left" w:pos="1386"/>
        </w:tabs>
        <w:autoSpaceDE w:val="0"/>
        <w:autoSpaceDN w:val="0"/>
        <w:spacing w:after="0" w:line="292" w:lineRule="exact"/>
        <w:ind w:right="0"/>
        <w:contextualSpacing w:val="0"/>
        <w:jc w:val="left"/>
        <w:rPr>
          <w:lang w:val="en-US"/>
        </w:rPr>
      </w:pPr>
      <w:r>
        <w:t>Служебные</w:t>
      </w:r>
      <w:r w:rsidRPr="001F412F">
        <w:rPr>
          <w:spacing w:val="-3"/>
          <w:lang w:val="en-US"/>
        </w:rPr>
        <w:t xml:space="preserve"> </w:t>
      </w:r>
      <w:r>
        <w:t>программы</w:t>
      </w:r>
      <w:r w:rsidRPr="001F412F">
        <w:rPr>
          <w:spacing w:val="1"/>
          <w:lang w:val="en-US"/>
        </w:rPr>
        <w:t xml:space="preserve"> </w:t>
      </w:r>
      <w:r w:rsidRPr="001F412F">
        <w:rPr>
          <w:lang w:val="en-US"/>
        </w:rPr>
        <w:t>-</w:t>
      </w:r>
      <w:r w:rsidRPr="001F412F">
        <w:rPr>
          <w:spacing w:val="-2"/>
          <w:lang w:val="en-US"/>
        </w:rPr>
        <w:t xml:space="preserve"> </w:t>
      </w:r>
      <w:r w:rsidRPr="001F412F">
        <w:rPr>
          <w:lang w:val="en-US"/>
        </w:rPr>
        <w:t>Adobe</w:t>
      </w:r>
      <w:r w:rsidRPr="001F412F">
        <w:rPr>
          <w:spacing w:val="-4"/>
          <w:lang w:val="en-US"/>
        </w:rPr>
        <w:t xml:space="preserve"> </w:t>
      </w:r>
      <w:r w:rsidRPr="001F412F">
        <w:rPr>
          <w:lang w:val="en-US"/>
        </w:rPr>
        <w:t>Reader,</w:t>
      </w:r>
      <w:r w:rsidRPr="001F412F">
        <w:rPr>
          <w:spacing w:val="-1"/>
          <w:lang w:val="en-US"/>
        </w:rPr>
        <w:t xml:space="preserve"> </w:t>
      </w:r>
      <w:r w:rsidRPr="001F412F">
        <w:rPr>
          <w:lang w:val="en-US"/>
        </w:rPr>
        <w:t>Adobe Flash</w:t>
      </w:r>
      <w:r w:rsidRPr="001F412F">
        <w:rPr>
          <w:spacing w:val="-10"/>
          <w:lang w:val="en-US"/>
        </w:rPr>
        <w:t xml:space="preserve"> </w:t>
      </w:r>
      <w:r w:rsidRPr="001F412F">
        <w:rPr>
          <w:spacing w:val="-2"/>
          <w:lang w:val="en-US"/>
        </w:rPr>
        <w:t>Player</w:t>
      </w:r>
    </w:p>
    <w:p w:rsidR="00B32213" w:rsidRPr="00247CAA" w:rsidRDefault="00B32213" w:rsidP="00B32213">
      <w:pPr>
        <w:pStyle w:val="a5"/>
        <w:widowControl w:val="0"/>
        <w:numPr>
          <w:ilvl w:val="2"/>
          <w:numId w:val="15"/>
        </w:numPr>
        <w:tabs>
          <w:tab w:val="left" w:pos="1357"/>
        </w:tabs>
        <w:autoSpaceDE w:val="0"/>
        <w:autoSpaceDN w:val="0"/>
        <w:spacing w:after="0" w:line="276" w:lineRule="exact"/>
        <w:ind w:left="1357" w:right="0" w:hanging="679"/>
        <w:contextualSpacing w:val="0"/>
        <w:jc w:val="left"/>
      </w:pPr>
      <w:r>
        <w:t>Базы</w:t>
      </w:r>
      <w:r>
        <w:rPr>
          <w:spacing w:val="-7"/>
        </w:rPr>
        <w:t xml:space="preserve"> </w:t>
      </w:r>
      <w:r>
        <w:t>данных,</w:t>
      </w:r>
      <w:r>
        <w:rPr>
          <w:spacing w:val="-4"/>
        </w:rPr>
        <w:t xml:space="preserve"> </w:t>
      </w:r>
      <w:r>
        <w:t>информационно-справочные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поисковые</w:t>
      </w:r>
      <w:r>
        <w:rPr>
          <w:spacing w:val="-4"/>
        </w:rPr>
        <w:t xml:space="preserve"> </w:t>
      </w:r>
      <w:r>
        <w:rPr>
          <w:spacing w:val="-2"/>
        </w:rPr>
        <w:t>системы</w:t>
      </w:r>
    </w:p>
    <w:p w:rsidR="00247CAA" w:rsidRDefault="00247CAA" w:rsidP="00247CAA">
      <w:pPr>
        <w:pStyle w:val="a5"/>
        <w:widowControl w:val="0"/>
        <w:tabs>
          <w:tab w:val="left" w:pos="1357"/>
        </w:tabs>
        <w:autoSpaceDE w:val="0"/>
        <w:autoSpaceDN w:val="0"/>
        <w:spacing w:after="0" w:line="276" w:lineRule="exact"/>
        <w:ind w:left="1357" w:right="0" w:firstLine="0"/>
        <w:contextualSpacing w:val="0"/>
        <w:jc w:val="right"/>
      </w:pPr>
    </w:p>
    <w:p w:rsidR="00045E82" w:rsidRPr="00045E82" w:rsidRDefault="00B17F8C" w:rsidP="005E1DA0">
      <w:pPr>
        <w:spacing w:after="26" w:line="259" w:lineRule="auto"/>
        <w:ind w:left="0" w:right="0" w:firstLine="0"/>
        <w:jc w:val="left"/>
        <w:rPr>
          <w:b/>
          <w:color w:val="auto"/>
        </w:rPr>
      </w:pPr>
      <w:r>
        <w:rPr>
          <w:b/>
        </w:rPr>
        <w:t xml:space="preserve"> </w:t>
      </w:r>
      <w:bookmarkStart w:id="35" w:name="_Toc184922281"/>
      <w:bookmarkStart w:id="36" w:name="_Toc189660606"/>
      <w:r w:rsidR="00045E82" w:rsidRPr="00045E82">
        <w:rPr>
          <w:b/>
          <w:color w:val="auto"/>
        </w:rPr>
        <w:t>9. Материально-техническое обеспечение дисциплины</w:t>
      </w:r>
      <w:bookmarkEnd w:id="35"/>
      <w:bookmarkEnd w:id="36"/>
    </w:p>
    <w:p w:rsidR="00045E82" w:rsidRDefault="00045E82" w:rsidP="00045E82">
      <w:pPr>
        <w:widowControl w:val="0"/>
        <w:spacing w:after="0" w:line="240" w:lineRule="auto"/>
        <w:ind w:left="0" w:right="60" w:firstLine="709"/>
        <w:rPr>
          <w:rFonts w:eastAsia="MS Mincho"/>
          <w:szCs w:val="24"/>
          <w:lang w:eastAsia="ja-JP"/>
        </w:rPr>
      </w:pPr>
      <w:r w:rsidRPr="00395C6F">
        <w:rPr>
          <w:rFonts w:eastAsia="MS Mincho"/>
          <w:szCs w:val="24"/>
          <w:lang w:eastAsia="ja-JP"/>
        </w:rPr>
        <w:t>Наличие учебной лаборат</w:t>
      </w:r>
      <w:r>
        <w:rPr>
          <w:rFonts w:eastAsia="MS Mincho"/>
          <w:szCs w:val="24"/>
          <w:lang w:eastAsia="ja-JP"/>
        </w:rPr>
        <w:t>ории, оснащенной проекционной и к</w:t>
      </w:r>
      <w:r w:rsidRPr="00395C6F">
        <w:rPr>
          <w:rFonts w:eastAsia="MS Mincho"/>
          <w:szCs w:val="24"/>
          <w:lang w:eastAsia="ja-JP"/>
        </w:rPr>
        <w:t>омпьютерной техникой, интегрированной в Интернет.</w:t>
      </w:r>
    </w:p>
    <w:p w:rsidR="00045E82" w:rsidRDefault="00045E82" w:rsidP="00045E82">
      <w:pPr>
        <w:widowControl w:val="0"/>
        <w:spacing w:after="0" w:line="240" w:lineRule="auto"/>
        <w:ind w:left="0" w:firstLine="709"/>
        <w:rPr>
          <w:rFonts w:eastAsia="MS Mincho"/>
          <w:szCs w:val="24"/>
          <w:lang w:eastAsia="ja-JP"/>
        </w:rPr>
      </w:pPr>
    </w:p>
    <w:p w:rsidR="00F33DE6" w:rsidRPr="00045E82" w:rsidRDefault="00045E82" w:rsidP="00045E82">
      <w:pPr>
        <w:pStyle w:val="3"/>
        <w:spacing w:line="240" w:lineRule="auto"/>
        <w:ind w:left="0" w:firstLine="0"/>
        <w:jc w:val="left"/>
        <w:rPr>
          <w:rFonts w:ascii="Times New Roman" w:hAnsi="Times New Roman" w:cs="Times New Roman"/>
          <w:b/>
          <w:color w:val="auto"/>
        </w:rPr>
      </w:pPr>
      <w:bookmarkStart w:id="37" w:name="_Toc189660607"/>
      <w:r w:rsidRPr="00045E82">
        <w:rPr>
          <w:rFonts w:ascii="Times New Roman" w:hAnsi="Times New Roman" w:cs="Times New Roman"/>
          <w:b/>
          <w:color w:val="auto"/>
        </w:rPr>
        <w:t>10</w:t>
      </w:r>
      <w:r w:rsidR="00B17F8C" w:rsidRPr="00045E82">
        <w:rPr>
          <w:rFonts w:ascii="Times New Roman" w:hAnsi="Times New Roman" w:cs="Times New Roman"/>
          <w:b/>
          <w:color w:val="auto"/>
        </w:rPr>
        <w:t>. Особенности реализации дисциплины для инвалидов и лиц с ограниченными возможностями здоровья.</w:t>
      </w:r>
      <w:bookmarkEnd w:id="37"/>
      <w:r w:rsidR="00B17F8C" w:rsidRPr="00045E82">
        <w:rPr>
          <w:rFonts w:ascii="Times New Roman" w:hAnsi="Times New Roman" w:cs="Times New Roman"/>
          <w:b/>
          <w:color w:val="auto"/>
        </w:rPr>
        <w:t xml:space="preserve"> </w:t>
      </w:r>
    </w:p>
    <w:p w:rsidR="00045E82" w:rsidRPr="00045E82" w:rsidRDefault="00045E82" w:rsidP="00045E82">
      <w:pPr>
        <w:spacing w:after="0" w:line="240" w:lineRule="auto"/>
        <w:ind w:left="0" w:right="0" w:firstLine="708"/>
        <w:rPr>
          <w:rFonts w:eastAsia="Calibri"/>
          <w:color w:val="auto"/>
          <w:szCs w:val="24"/>
          <w:lang w:eastAsia="en-US"/>
        </w:rPr>
      </w:pPr>
      <w:r w:rsidRPr="00045E82">
        <w:rPr>
          <w:rFonts w:eastAsia="Calibri"/>
          <w:color w:val="auto"/>
          <w:szCs w:val="24"/>
          <w:lang w:eastAsia="en-US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045E82" w:rsidRPr="00045E82" w:rsidRDefault="00045E82" w:rsidP="00045E82">
      <w:pPr>
        <w:widowControl w:val="0"/>
        <w:spacing w:after="0" w:line="240" w:lineRule="auto"/>
        <w:ind w:left="0" w:right="0" w:firstLine="708"/>
        <w:rPr>
          <w:color w:val="auto"/>
          <w:szCs w:val="24"/>
        </w:rPr>
      </w:pPr>
      <w:r w:rsidRPr="00045E82">
        <w:rPr>
          <w:color w:val="auto"/>
          <w:szCs w:val="24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045E82" w:rsidRPr="00045E82" w:rsidRDefault="00045E82" w:rsidP="00045E82">
      <w:pPr>
        <w:spacing w:after="0" w:line="240" w:lineRule="auto"/>
        <w:ind w:left="0" w:right="0" w:firstLine="708"/>
        <w:rPr>
          <w:rFonts w:eastAsia="Calibri"/>
          <w:i/>
          <w:color w:val="auto"/>
          <w:szCs w:val="24"/>
          <w:lang w:eastAsia="en-US"/>
        </w:rPr>
      </w:pPr>
      <w:r w:rsidRPr="00045E82">
        <w:rPr>
          <w:rFonts w:eastAsia="Calibri"/>
          <w:color w:val="auto"/>
          <w:szCs w:val="24"/>
          <w:lang w:eastAsia="en-US"/>
        </w:rPr>
        <w:lastRenderedPageBreak/>
        <w:t xml:space="preserve">Для осуществления </w:t>
      </w:r>
      <w:proofErr w:type="gramStart"/>
      <w:r w:rsidRPr="00045E82">
        <w:rPr>
          <w:rFonts w:eastAsia="Calibri"/>
          <w:color w:val="auto"/>
          <w:szCs w:val="24"/>
          <w:lang w:eastAsia="en-US"/>
        </w:rPr>
        <w:t>процедур текущего контроля успеваемости и промежуточной аттестации</w:t>
      </w:r>
      <w:proofErr w:type="gramEnd"/>
      <w:r w:rsidRPr="00045E82">
        <w:rPr>
          <w:rFonts w:eastAsia="Calibri"/>
          <w:color w:val="auto"/>
          <w:szCs w:val="24"/>
          <w:lang w:eastAsia="en-US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045E82">
        <w:rPr>
          <w:rFonts w:eastAsia="Calibri"/>
          <w:i/>
          <w:color w:val="auto"/>
          <w:szCs w:val="24"/>
          <w:lang w:eastAsia="en-US"/>
        </w:rPr>
        <w:t xml:space="preserve"> </w:t>
      </w:r>
    </w:p>
    <w:p w:rsidR="00F33DE6" w:rsidRDefault="00045E82" w:rsidP="00045E82">
      <w:pPr>
        <w:spacing w:after="20" w:line="259" w:lineRule="auto"/>
        <w:ind w:left="0" w:right="0" w:firstLine="709"/>
        <w:rPr>
          <w:b/>
        </w:rPr>
      </w:pPr>
      <w:r w:rsidRPr="00045E82">
        <w:rPr>
          <w:rFonts w:eastAsia="Calibri"/>
          <w:color w:val="auto"/>
          <w:szCs w:val="24"/>
          <w:lang w:eastAsia="en-US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rPr>
          <w:rFonts w:eastAsia="Calibri"/>
          <w:color w:val="auto"/>
          <w:szCs w:val="24"/>
          <w:lang w:eastAsia="en-US"/>
        </w:rPr>
        <w:t>Введение в специальность</w:t>
      </w:r>
      <w:r w:rsidRPr="00045E82">
        <w:rPr>
          <w:rFonts w:eastAsia="Calibri"/>
          <w:color w:val="auto"/>
          <w:szCs w:val="24"/>
          <w:lang w:eastAsia="en-US"/>
        </w:rPr>
        <w:t>» размещены на сайте «Электронная образовательная среда КемГИК» (https://edu2020.kemgik.ru/course/view.php?id=</w:t>
      </w:r>
      <w:r>
        <w:rPr>
          <w:rFonts w:eastAsia="Calibri"/>
          <w:color w:val="auto"/>
          <w:szCs w:val="24"/>
          <w:lang w:eastAsia="en-US"/>
        </w:rPr>
        <w:t>3555</w:t>
      </w:r>
      <w:r w:rsidRPr="00045E82">
        <w:rPr>
          <w:rFonts w:eastAsia="Calibri"/>
          <w:color w:val="auto"/>
          <w:szCs w:val="24"/>
          <w:lang w:eastAsia="en-US"/>
        </w:rPr>
        <w:t>), которая имеет версию для слабовидящих.</w:t>
      </w:r>
      <w:r w:rsidR="00B17F8C">
        <w:rPr>
          <w:b/>
        </w:rPr>
        <w:t xml:space="preserve"> </w:t>
      </w:r>
    </w:p>
    <w:p w:rsidR="005E1DA0" w:rsidRDefault="005E1DA0" w:rsidP="00045E82">
      <w:pPr>
        <w:spacing w:after="20" w:line="259" w:lineRule="auto"/>
        <w:ind w:left="0" w:right="0" w:firstLine="709"/>
      </w:pPr>
    </w:p>
    <w:p w:rsidR="00F33DE6" w:rsidRPr="00045E82" w:rsidRDefault="00B17F8C" w:rsidP="00045E82">
      <w:pPr>
        <w:pStyle w:val="3"/>
        <w:spacing w:line="240" w:lineRule="auto"/>
        <w:ind w:left="0" w:firstLine="0"/>
        <w:jc w:val="left"/>
        <w:rPr>
          <w:rFonts w:ascii="Times New Roman" w:hAnsi="Times New Roman" w:cs="Times New Roman"/>
          <w:b/>
          <w:color w:val="auto"/>
        </w:rPr>
      </w:pPr>
      <w:bookmarkStart w:id="38" w:name="_Toc189660608"/>
      <w:r w:rsidRPr="00045E82">
        <w:rPr>
          <w:rFonts w:ascii="Times New Roman" w:hAnsi="Times New Roman" w:cs="Times New Roman"/>
          <w:b/>
          <w:color w:val="auto"/>
        </w:rPr>
        <w:t>1</w:t>
      </w:r>
      <w:r w:rsidR="00045E82" w:rsidRPr="00045E82">
        <w:rPr>
          <w:rFonts w:ascii="Times New Roman" w:hAnsi="Times New Roman" w:cs="Times New Roman"/>
          <w:b/>
          <w:color w:val="auto"/>
        </w:rPr>
        <w:t>1</w:t>
      </w:r>
      <w:r w:rsidRPr="00045E82">
        <w:rPr>
          <w:rFonts w:ascii="Times New Roman" w:hAnsi="Times New Roman" w:cs="Times New Roman"/>
          <w:b/>
          <w:color w:val="auto"/>
        </w:rPr>
        <w:t>. Список ключевых слов</w:t>
      </w:r>
      <w:bookmarkEnd w:id="38"/>
      <w:r w:rsidRPr="00045E82">
        <w:rPr>
          <w:rFonts w:ascii="Times New Roman" w:hAnsi="Times New Roman" w:cs="Times New Roman"/>
          <w:b/>
          <w:color w:val="auto"/>
        </w:rPr>
        <w:t xml:space="preserve"> </w:t>
      </w:r>
    </w:p>
    <w:p w:rsidR="00F33DE6" w:rsidRDefault="00B17F8C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DD60CF" w:rsidRDefault="00DD60CF">
      <w:pPr>
        <w:tabs>
          <w:tab w:val="center" w:pos="5910"/>
        </w:tabs>
        <w:ind w:left="-15" w:right="0" w:firstLine="0"/>
        <w:jc w:val="left"/>
        <w:sectPr w:rsidR="00DD60CF">
          <w:footerReference w:type="even" r:id="rId16"/>
          <w:footerReference w:type="default" r:id="rId17"/>
          <w:footerReference w:type="first" r:id="rId18"/>
          <w:pgSz w:w="11906" w:h="16838"/>
          <w:pgMar w:top="1138" w:right="788" w:bottom="1268" w:left="1702" w:header="720" w:footer="720" w:gutter="0"/>
          <w:cols w:space="720"/>
          <w:titlePg/>
        </w:sectPr>
      </w:pPr>
    </w:p>
    <w:p w:rsidR="00DD60CF" w:rsidRDefault="00DD60CF">
      <w:pPr>
        <w:tabs>
          <w:tab w:val="center" w:pos="4249"/>
          <w:tab w:val="center" w:pos="6427"/>
        </w:tabs>
        <w:ind w:left="-15" w:right="0" w:firstLine="0"/>
        <w:jc w:val="left"/>
      </w:pPr>
      <w:r>
        <w:lastRenderedPageBreak/>
        <w:t>Аттестация итоговая государственная</w:t>
      </w:r>
    </w:p>
    <w:p w:rsidR="00DD60CF" w:rsidRDefault="00DD60CF">
      <w:pPr>
        <w:tabs>
          <w:tab w:val="center" w:pos="1416"/>
          <w:tab w:val="center" w:pos="6873"/>
        </w:tabs>
        <w:ind w:left="-15" w:right="0" w:firstLine="0"/>
        <w:jc w:val="left"/>
      </w:pPr>
      <w:r>
        <w:t xml:space="preserve">Бакалавр </w:t>
      </w:r>
    </w:p>
    <w:p w:rsidR="00DD60CF" w:rsidRDefault="00DD60CF">
      <w:pPr>
        <w:tabs>
          <w:tab w:val="center" w:pos="5409"/>
        </w:tabs>
        <w:ind w:left="-15" w:right="0" w:firstLine="0"/>
        <w:jc w:val="left"/>
      </w:pPr>
      <w:r>
        <w:t xml:space="preserve">Бакалавриат </w:t>
      </w:r>
    </w:p>
    <w:p w:rsidR="00DD60CF" w:rsidRDefault="00DD60CF">
      <w:pPr>
        <w:tabs>
          <w:tab w:val="center" w:pos="2833"/>
          <w:tab w:val="center" w:pos="6474"/>
        </w:tabs>
        <w:ind w:left="-15" w:right="0" w:firstLine="0"/>
        <w:jc w:val="left"/>
      </w:pPr>
      <w:r>
        <w:t xml:space="preserve">Группа студенческая </w:t>
      </w:r>
    </w:p>
    <w:p w:rsidR="00DD60CF" w:rsidRDefault="00DD60CF">
      <w:pPr>
        <w:tabs>
          <w:tab w:val="center" w:pos="6041"/>
        </w:tabs>
        <w:ind w:left="-15" w:right="0" w:firstLine="0"/>
        <w:jc w:val="left"/>
      </w:pPr>
      <w:r>
        <w:t xml:space="preserve">Деятельность образовательная </w:t>
      </w:r>
    </w:p>
    <w:p w:rsidR="00DD60CF" w:rsidRDefault="00DD60CF">
      <w:pPr>
        <w:tabs>
          <w:tab w:val="center" w:pos="5582"/>
        </w:tabs>
        <w:ind w:left="-15" w:right="0" w:firstLine="0"/>
        <w:jc w:val="left"/>
      </w:pPr>
      <w:r>
        <w:t xml:space="preserve">Заведение учебное высшее </w:t>
      </w:r>
      <w:r>
        <w:tab/>
      </w:r>
    </w:p>
    <w:p w:rsidR="00DD60CF" w:rsidRDefault="00DD60CF">
      <w:pPr>
        <w:tabs>
          <w:tab w:val="center" w:pos="6051"/>
        </w:tabs>
        <w:ind w:left="-15" w:right="0" w:firstLine="0"/>
        <w:jc w:val="left"/>
      </w:pPr>
      <w:r>
        <w:t>Занятия учебные лабораторные</w:t>
      </w:r>
    </w:p>
    <w:p w:rsidR="00DD60CF" w:rsidRDefault="00DD60CF">
      <w:pPr>
        <w:tabs>
          <w:tab w:val="center" w:pos="5864"/>
        </w:tabs>
        <w:ind w:left="-15" w:right="0" w:firstLine="0"/>
        <w:jc w:val="left"/>
      </w:pPr>
      <w:r>
        <w:t xml:space="preserve">Занятия учебные практические </w:t>
      </w:r>
    </w:p>
    <w:p w:rsidR="00DD60CF" w:rsidRDefault="00DD60CF">
      <w:pPr>
        <w:tabs>
          <w:tab w:val="center" w:pos="6290"/>
        </w:tabs>
        <w:ind w:left="-15" w:right="0" w:firstLine="0"/>
        <w:jc w:val="left"/>
      </w:pPr>
      <w:r>
        <w:t xml:space="preserve">Занятия учебные семинарские </w:t>
      </w:r>
    </w:p>
    <w:p w:rsidR="00DD60CF" w:rsidRDefault="00DD60CF">
      <w:pPr>
        <w:tabs>
          <w:tab w:val="center" w:pos="5985"/>
        </w:tabs>
        <w:ind w:left="-15" w:right="0" w:firstLine="0"/>
        <w:jc w:val="left"/>
      </w:pPr>
      <w:r>
        <w:t xml:space="preserve">Зачет </w:t>
      </w:r>
      <w:r>
        <w:tab/>
        <w:t xml:space="preserve"> </w:t>
      </w:r>
    </w:p>
    <w:p w:rsidR="00DD60CF" w:rsidRDefault="00DD60CF">
      <w:pPr>
        <w:tabs>
          <w:tab w:val="center" w:pos="6294"/>
        </w:tabs>
        <w:ind w:left="-15" w:right="0" w:firstLine="0"/>
        <w:jc w:val="left"/>
      </w:pPr>
      <w:r>
        <w:t xml:space="preserve">Издание научное </w:t>
      </w:r>
    </w:p>
    <w:p w:rsidR="00DD60CF" w:rsidRDefault="00DD60CF">
      <w:pPr>
        <w:tabs>
          <w:tab w:val="center" w:pos="5382"/>
        </w:tabs>
        <w:ind w:left="-15" w:right="0" w:firstLine="0"/>
        <w:jc w:val="left"/>
      </w:pPr>
      <w:r>
        <w:t xml:space="preserve">Издание периодическое </w:t>
      </w:r>
      <w:r>
        <w:tab/>
        <w:t xml:space="preserve"> </w:t>
      </w:r>
    </w:p>
    <w:p w:rsidR="00DD60CF" w:rsidRDefault="00DD60CF">
      <w:pPr>
        <w:tabs>
          <w:tab w:val="center" w:pos="5921"/>
        </w:tabs>
        <w:ind w:left="-15" w:right="0" w:firstLine="0"/>
        <w:jc w:val="left"/>
      </w:pPr>
      <w:r>
        <w:t xml:space="preserve">Издание реферативное </w:t>
      </w:r>
    </w:p>
    <w:p w:rsidR="00DD60CF" w:rsidRDefault="00DD60CF">
      <w:pPr>
        <w:tabs>
          <w:tab w:val="center" w:pos="5934"/>
        </w:tabs>
        <w:ind w:left="-15" w:right="0" w:firstLine="0"/>
        <w:jc w:val="left"/>
      </w:pPr>
      <w:r>
        <w:lastRenderedPageBreak/>
        <w:t xml:space="preserve">Издание учебное </w:t>
      </w:r>
    </w:p>
    <w:p w:rsidR="00DD60CF" w:rsidRDefault="00DD60CF">
      <w:pPr>
        <w:tabs>
          <w:tab w:val="center" w:pos="5947"/>
        </w:tabs>
        <w:ind w:left="-15" w:right="0" w:firstLine="0"/>
        <w:jc w:val="left"/>
      </w:pPr>
      <w:r>
        <w:t xml:space="preserve">Имидж студента </w:t>
      </w:r>
    </w:p>
    <w:p w:rsidR="00DD60CF" w:rsidRDefault="00DD60CF">
      <w:pPr>
        <w:tabs>
          <w:tab w:val="center" w:pos="5916"/>
        </w:tabs>
        <w:ind w:left="-15" w:right="0" w:firstLine="0"/>
        <w:jc w:val="left"/>
      </w:pPr>
      <w:r>
        <w:t xml:space="preserve">Информационные ресурсы </w:t>
      </w:r>
    </w:p>
    <w:p w:rsidR="00DD60CF" w:rsidRDefault="00DD60CF">
      <w:pPr>
        <w:tabs>
          <w:tab w:val="center" w:pos="5933"/>
          <w:tab w:val="center" w:pos="7155"/>
        </w:tabs>
        <w:ind w:left="-15" w:right="0" w:firstLine="0"/>
        <w:jc w:val="left"/>
      </w:pPr>
      <w:r>
        <w:t xml:space="preserve">Информация </w:t>
      </w:r>
    </w:p>
    <w:p w:rsidR="00DD60CF" w:rsidRDefault="00DD60CF">
      <w:pPr>
        <w:tabs>
          <w:tab w:val="center" w:pos="6302"/>
          <w:tab w:val="center" w:pos="7864"/>
        </w:tabs>
        <w:ind w:left="-15" w:right="0" w:firstLine="0"/>
        <w:jc w:val="left"/>
      </w:pPr>
      <w:r>
        <w:t xml:space="preserve">Каникулы </w:t>
      </w:r>
    </w:p>
    <w:p w:rsidR="00DD60CF" w:rsidRDefault="00DD60CF">
      <w:pPr>
        <w:tabs>
          <w:tab w:val="center" w:pos="6424"/>
        </w:tabs>
        <w:ind w:left="-15" w:right="0" w:firstLine="0"/>
        <w:jc w:val="left"/>
      </w:pPr>
      <w:r>
        <w:t xml:space="preserve">Карьера профессиональная </w:t>
      </w:r>
    </w:p>
    <w:p w:rsidR="00DD60CF" w:rsidRDefault="00DD60CF">
      <w:pPr>
        <w:tabs>
          <w:tab w:val="center" w:pos="5916"/>
        </w:tabs>
        <w:ind w:left="-15" w:right="0" w:firstLine="0"/>
        <w:jc w:val="left"/>
      </w:pPr>
      <w:r>
        <w:t xml:space="preserve">Конспект </w:t>
      </w:r>
    </w:p>
    <w:p w:rsidR="00DD60CF" w:rsidRDefault="00DD60CF" w:rsidP="00DD60CF">
      <w:pPr>
        <w:ind w:left="-5" w:right="53"/>
      </w:pPr>
      <w:r>
        <w:t xml:space="preserve">Консультация </w:t>
      </w:r>
    </w:p>
    <w:p w:rsidR="00DD60CF" w:rsidRDefault="00DD60CF">
      <w:pPr>
        <w:tabs>
          <w:tab w:val="center" w:pos="5910"/>
        </w:tabs>
        <w:ind w:left="-15" w:right="0" w:firstLine="0"/>
        <w:jc w:val="left"/>
      </w:pPr>
      <w:r>
        <w:t>Контроль знаний</w:t>
      </w:r>
    </w:p>
    <w:p w:rsidR="00DD60CF" w:rsidRDefault="00DD60CF">
      <w:pPr>
        <w:tabs>
          <w:tab w:val="center" w:pos="4249"/>
          <w:tab w:val="center" w:pos="6427"/>
        </w:tabs>
        <w:ind w:left="-15" w:right="0" w:firstLine="0"/>
        <w:jc w:val="left"/>
      </w:pPr>
      <w:r>
        <w:t xml:space="preserve">Контроль знаний итоговый </w:t>
      </w:r>
    </w:p>
    <w:p w:rsidR="00DD60CF" w:rsidRDefault="00DD60CF">
      <w:pPr>
        <w:tabs>
          <w:tab w:val="center" w:pos="1416"/>
          <w:tab w:val="center" w:pos="6873"/>
        </w:tabs>
        <w:ind w:left="-15" w:right="0" w:firstLine="0"/>
        <w:jc w:val="left"/>
      </w:pPr>
      <w:r>
        <w:t xml:space="preserve">Конференция студенческая научная </w:t>
      </w:r>
    </w:p>
    <w:p w:rsidR="00DD60CF" w:rsidRDefault="00DD60CF">
      <w:pPr>
        <w:tabs>
          <w:tab w:val="center" w:pos="5409"/>
        </w:tabs>
        <w:ind w:left="-15" w:right="0" w:firstLine="0"/>
        <w:jc w:val="left"/>
      </w:pPr>
      <w:r>
        <w:t>Лекция</w:t>
      </w:r>
      <w:r>
        <w:rPr>
          <w:color w:val="FF0000"/>
        </w:rPr>
        <w:t xml:space="preserve"> </w:t>
      </w:r>
    </w:p>
    <w:p w:rsidR="00DD60CF" w:rsidRDefault="00DD60CF" w:rsidP="00DD60CF">
      <w:pPr>
        <w:ind w:left="-5" w:right="53"/>
      </w:pPr>
      <w:r>
        <w:t xml:space="preserve">Магистр </w:t>
      </w:r>
    </w:p>
    <w:p w:rsidR="00DD60CF" w:rsidRDefault="00DD60CF">
      <w:pPr>
        <w:tabs>
          <w:tab w:val="center" w:pos="5748"/>
        </w:tabs>
        <w:ind w:left="-15" w:right="0" w:firstLine="0"/>
        <w:jc w:val="left"/>
        <w:sectPr w:rsidR="00DD60CF" w:rsidSect="00DD60CF">
          <w:type w:val="continuous"/>
          <w:pgSz w:w="11906" w:h="16838"/>
          <w:pgMar w:top="1138" w:right="788" w:bottom="1268" w:left="1702" w:header="720" w:footer="720" w:gutter="0"/>
          <w:cols w:num="2" w:space="720"/>
          <w:titlePg/>
        </w:sectPr>
      </w:pPr>
    </w:p>
    <w:p w:rsidR="00DD60CF" w:rsidRDefault="00DD60CF">
      <w:pPr>
        <w:tabs>
          <w:tab w:val="center" w:pos="5748"/>
        </w:tabs>
        <w:ind w:left="-15" w:right="0" w:firstLine="0"/>
        <w:jc w:val="left"/>
      </w:pPr>
      <w:r>
        <w:lastRenderedPageBreak/>
        <w:t xml:space="preserve">Магистратура </w:t>
      </w:r>
    </w:p>
    <w:p w:rsidR="00DD60CF" w:rsidRDefault="00DD60CF">
      <w:pPr>
        <w:tabs>
          <w:tab w:val="center" w:pos="6208"/>
        </w:tabs>
        <w:ind w:left="-15" w:right="0" w:firstLine="0"/>
        <w:jc w:val="left"/>
      </w:pPr>
      <w:r>
        <w:t xml:space="preserve">Отпуск академический </w:t>
      </w:r>
    </w:p>
    <w:p w:rsidR="00DD60CF" w:rsidRDefault="00DD60CF">
      <w:pPr>
        <w:tabs>
          <w:tab w:val="center" w:pos="5768"/>
        </w:tabs>
        <w:ind w:left="-15" w:right="0" w:firstLine="0"/>
        <w:jc w:val="left"/>
      </w:pPr>
      <w:r>
        <w:t xml:space="preserve">План учебный </w:t>
      </w:r>
    </w:p>
    <w:p w:rsidR="00DD60CF" w:rsidRDefault="00DD60CF">
      <w:pPr>
        <w:tabs>
          <w:tab w:val="center" w:pos="2833"/>
          <w:tab w:val="center" w:pos="6474"/>
        </w:tabs>
        <w:ind w:left="-15" w:right="0" w:firstLine="0"/>
        <w:jc w:val="left"/>
      </w:pPr>
      <w:r>
        <w:lastRenderedPageBreak/>
        <w:t xml:space="preserve">Практика производственная </w:t>
      </w:r>
    </w:p>
    <w:p w:rsidR="00DD60CF" w:rsidRDefault="00DD60CF">
      <w:pPr>
        <w:tabs>
          <w:tab w:val="center" w:pos="2124"/>
          <w:tab w:val="center" w:pos="6823"/>
        </w:tabs>
        <w:ind w:left="-15" w:right="0" w:firstLine="0"/>
        <w:jc w:val="left"/>
      </w:pPr>
      <w:r>
        <w:t xml:space="preserve">Практика учебно-ознакомительная </w:t>
      </w:r>
    </w:p>
    <w:p w:rsidR="00DD60CF" w:rsidRDefault="00DD60CF">
      <w:pPr>
        <w:tabs>
          <w:tab w:val="center" w:pos="6041"/>
        </w:tabs>
        <w:ind w:left="-15" w:right="0" w:firstLine="0"/>
        <w:jc w:val="left"/>
      </w:pPr>
      <w:r>
        <w:t xml:space="preserve">Программа учебная </w:t>
      </w:r>
    </w:p>
    <w:p w:rsidR="00DD60CF" w:rsidRDefault="00DD60CF">
      <w:pPr>
        <w:tabs>
          <w:tab w:val="center" w:pos="6955"/>
        </w:tabs>
        <w:ind w:left="-15" w:right="0" w:firstLine="0"/>
        <w:jc w:val="left"/>
      </w:pPr>
      <w:r>
        <w:lastRenderedPageBreak/>
        <w:t xml:space="preserve">Работа выпускная квалификационная </w:t>
      </w:r>
    </w:p>
    <w:p w:rsidR="00DD60CF" w:rsidRDefault="00DD60CF">
      <w:pPr>
        <w:tabs>
          <w:tab w:val="center" w:pos="6051"/>
        </w:tabs>
        <w:ind w:left="-15" w:right="0" w:firstLine="0"/>
        <w:jc w:val="left"/>
      </w:pPr>
      <w:r>
        <w:t xml:space="preserve">Работа контрольная </w:t>
      </w:r>
    </w:p>
    <w:p w:rsidR="00DD60CF" w:rsidRDefault="00DD60CF">
      <w:pPr>
        <w:tabs>
          <w:tab w:val="center" w:pos="5864"/>
        </w:tabs>
        <w:ind w:left="-15" w:right="0" w:firstLine="0"/>
        <w:jc w:val="left"/>
      </w:pPr>
      <w:r>
        <w:t xml:space="preserve">Работа курсовая </w:t>
      </w:r>
    </w:p>
    <w:p w:rsidR="00DD60CF" w:rsidRDefault="00DD60CF">
      <w:pPr>
        <w:tabs>
          <w:tab w:val="center" w:pos="6290"/>
        </w:tabs>
        <w:ind w:left="-15" w:right="0" w:firstLine="0"/>
        <w:jc w:val="left"/>
      </w:pPr>
      <w:r>
        <w:t>Работа студента научно-</w:t>
      </w:r>
      <w:r w:rsidRPr="00DD60CF">
        <w:t xml:space="preserve"> </w:t>
      </w:r>
      <w:r>
        <w:t>исследовательская</w:t>
      </w:r>
    </w:p>
    <w:p w:rsidR="00DD60CF" w:rsidRDefault="00DD60CF">
      <w:pPr>
        <w:tabs>
          <w:tab w:val="center" w:pos="6744"/>
        </w:tabs>
        <w:ind w:left="-15" w:right="0" w:firstLine="0"/>
        <w:jc w:val="left"/>
      </w:pPr>
      <w:r>
        <w:t xml:space="preserve">Работа студента самостоятельная </w:t>
      </w:r>
    </w:p>
    <w:p w:rsidR="00DD60CF" w:rsidRDefault="00DD60CF">
      <w:pPr>
        <w:tabs>
          <w:tab w:val="center" w:pos="6294"/>
        </w:tabs>
        <w:ind w:left="-15" w:right="0" w:firstLine="0"/>
        <w:jc w:val="left"/>
      </w:pPr>
      <w:r>
        <w:t xml:space="preserve">Работа студента учебная </w:t>
      </w:r>
    </w:p>
    <w:p w:rsidR="00DD60CF" w:rsidRDefault="00DD60CF">
      <w:pPr>
        <w:tabs>
          <w:tab w:val="center" w:pos="5921"/>
        </w:tabs>
        <w:ind w:left="-15" w:right="0" w:firstLine="0"/>
        <w:jc w:val="left"/>
      </w:pPr>
      <w:r>
        <w:t xml:space="preserve">Реферат учебный </w:t>
      </w:r>
    </w:p>
    <w:p w:rsidR="00DD60CF" w:rsidRDefault="00DD60CF">
      <w:pPr>
        <w:tabs>
          <w:tab w:val="center" w:pos="5934"/>
        </w:tabs>
        <w:ind w:left="-15" w:right="0" w:firstLine="0"/>
        <w:jc w:val="left"/>
      </w:pPr>
      <w:r>
        <w:t xml:space="preserve">Самообразование </w:t>
      </w:r>
    </w:p>
    <w:p w:rsidR="00DD60CF" w:rsidRDefault="00DD60CF">
      <w:pPr>
        <w:tabs>
          <w:tab w:val="center" w:pos="5947"/>
        </w:tabs>
        <w:ind w:left="-15" w:right="0" w:firstLine="0"/>
        <w:jc w:val="left"/>
      </w:pPr>
      <w:r>
        <w:t xml:space="preserve">Самоопределение </w:t>
      </w:r>
    </w:p>
    <w:p w:rsidR="00DD60CF" w:rsidRDefault="00DD60CF">
      <w:pPr>
        <w:tabs>
          <w:tab w:val="center" w:pos="5933"/>
          <w:tab w:val="center" w:pos="7155"/>
        </w:tabs>
        <w:ind w:left="-15" w:right="0" w:firstLine="0"/>
        <w:jc w:val="left"/>
      </w:pPr>
      <w:r>
        <w:t xml:space="preserve">Семестр учебный </w:t>
      </w:r>
      <w:r>
        <w:tab/>
        <w:t xml:space="preserve"> </w:t>
      </w:r>
    </w:p>
    <w:p w:rsidR="00DD60CF" w:rsidRDefault="00DD60CF">
      <w:pPr>
        <w:tabs>
          <w:tab w:val="center" w:pos="6302"/>
          <w:tab w:val="center" w:pos="7864"/>
        </w:tabs>
        <w:ind w:left="-15" w:right="0" w:firstLine="0"/>
        <w:jc w:val="left"/>
      </w:pPr>
      <w:r>
        <w:t xml:space="preserve">Сессия экзаменационная </w:t>
      </w:r>
      <w:r>
        <w:tab/>
        <w:t xml:space="preserve"> </w:t>
      </w:r>
    </w:p>
    <w:p w:rsidR="00DD60CF" w:rsidRDefault="00DD60CF">
      <w:pPr>
        <w:tabs>
          <w:tab w:val="center" w:pos="6424"/>
        </w:tabs>
        <w:ind w:left="-15" w:right="0" w:firstLine="0"/>
        <w:jc w:val="left"/>
      </w:pPr>
      <w:r>
        <w:t xml:space="preserve">Стандарт государственный  </w:t>
      </w:r>
    </w:p>
    <w:p w:rsidR="00DD60CF" w:rsidRDefault="00DD60CF">
      <w:pPr>
        <w:tabs>
          <w:tab w:val="center" w:pos="5916"/>
        </w:tabs>
        <w:ind w:left="-15" w:right="0" w:firstLine="0"/>
        <w:jc w:val="left"/>
      </w:pPr>
      <w:r>
        <w:t>Трудоустройство</w:t>
      </w: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>
      <w:pPr>
        <w:tabs>
          <w:tab w:val="center" w:pos="5916"/>
        </w:tabs>
        <w:ind w:left="-15" w:right="0" w:firstLine="0"/>
        <w:jc w:val="left"/>
      </w:pPr>
    </w:p>
    <w:p w:rsidR="00146513" w:rsidRDefault="00146513" w:rsidP="00146513">
      <w:pPr>
        <w:spacing w:after="0" w:line="259" w:lineRule="auto"/>
        <w:ind w:left="10" w:right="3694"/>
        <w:jc w:val="right"/>
        <w:rPr>
          <w:b/>
        </w:rPr>
        <w:sectPr w:rsidR="00146513" w:rsidSect="00DD60CF">
          <w:type w:val="continuous"/>
          <w:pgSz w:w="11906" w:h="16838"/>
          <w:pgMar w:top="1138" w:right="788" w:bottom="1268" w:left="1702" w:header="720" w:footer="720" w:gutter="0"/>
          <w:cols w:num="2" w:space="720"/>
          <w:titlePg/>
        </w:sectPr>
      </w:pPr>
    </w:p>
    <w:p w:rsidR="00146513" w:rsidRDefault="00146513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p w:rsidR="00045E82" w:rsidRDefault="00045E82" w:rsidP="00045E82">
      <w:pPr>
        <w:spacing w:after="0" w:line="259" w:lineRule="auto"/>
        <w:ind w:left="10" w:right="3694"/>
        <w:jc w:val="right"/>
      </w:pPr>
    </w:p>
    <w:sdt>
      <w:sdtPr>
        <w:rPr>
          <w:rFonts w:ascii="Times New Roman" w:eastAsia="Times New Roman" w:hAnsi="Times New Roman" w:cs="Times New Roman"/>
          <w:color w:val="000000"/>
          <w:sz w:val="24"/>
          <w:szCs w:val="22"/>
        </w:rPr>
        <w:id w:val="8222404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E1DA0" w:rsidRDefault="005E1DA0" w:rsidP="00045E82">
          <w:pPr>
            <w:pStyle w:val="a8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2"/>
            </w:rPr>
          </w:pPr>
        </w:p>
        <w:p w:rsidR="00247CAA" w:rsidRDefault="00247CAA">
          <w:pPr>
            <w:spacing w:after="160" w:line="259" w:lineRule="auto"/>
            <w:ind w:left="0" w:right="0" w:firstLine="0"/>
            <w:jc w:val="left"/>
            <w:rPr>
              <w:rFonts w:eastAsiaTheme="majorEastAsia"/>
              <w:b/>
              <w:color w:val="auto"/>
              <w:szCs w:val="24"/>
            </w:rPr>
          </w:pPr>
          <w:r>
            <w:rPr>
              <w:b/>
              <w:color w:val="auto"/>
              <w:szCs w:val="24"/>
            </w:rPr>
            <w:br w:type="page"/>
          </w:r>
        </w:p>
        <w:p w:rsidR="00045E82" w:rsidRPr="00045E82" w:rsidRDefault="00045E82" w:rsidP="00045E82">
          <w:pPr>
            <w:pStyle w:val="a8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045E82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lastRenderedPageBreak/>
            <w:t>СОДЕРЖАНИЕ</w:t>
          </w:r>
        </w:p>
        <w:p w:rsidR="00045E82" w:rsidRPr="00045E82" w:rsidRDefault="00045E82" w:rsidP="005E1DA0">
          <w:pPr>
            <w:pStyle w:val="12"/>
            <w:tabs>
              <w:tab w:val="left" w:pos="426"/>
              <w:tab w:val="right" w:leader="dot" w:pos="940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9660584" w:history="1">
            <w:r w:rsidRPr="00045E82">
              <w:rPr>
                <w:rStyle w:val="a4"/>
                <w:noProof/>
              </w:rPr>
              <w:t>1. Цели освоения дисциплины</w:t>
            </w:r>
            <w:r w:rsidRPr="00045E82">
              <w:rPr>
                <w:noProof/>
                <w:webHidden/>
              </w:rPr>
              <w:tab/>
            </w:r>
            <w:r w:rsidRPr="00045E82">
              <w:rPr>
                <w:noProof/>
                <w:webHidden/>
              </w:rPr>
              <w:fldChar w:fldCharType="begin"/>
            </w:r>
            <w:r w:rsidRPr="00045E82">
              <w:rPr>
                <w:noProof/>
                <w:webHidden/>
              </w:rPr>
              <w:instrText xml:space="preserve"> PAGEREF _Toc189660584 \h </w:instrText>
            </w:r>
            <w:r w:rsidRPr="00045E82">
              <w:rPr>
                <w:noProof/>
                <w:webHidden/>
              </w:rPr>
            </w:r>
            <w:r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3</w:t>
            </w:r>
            <w:r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12"/>
            <w:tabs>
              <w:tab w:val="left" w:pos="426"/>
              <w:tab w:val="right" w:leader="dot" w:pos="940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85" w:history="1">
            <w:r w:rsidR="00045E82" w:rsidRPr="00045E82">
              <w:rPr>
                <w:rStyle w:val="a4"/>
                <w:noProof/>
              </w:rPr>
              <w:t>2. Место дисциплины в структуре ООП бакалавриата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_Toc189660585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3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12"/>
            <w:tabs>
              <w:tab w:val="left" w:pos="426"/>
              <w:tab w:val="right" w:leader="dot" w:pos="940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86" w:history="1">
            <w:r w:rsidR="00045E82" w:rsidRPr="00045E82">
              <w:rPr>
                <w:rStyle w:val="a4"/>
                <w:noProof/>
              </w:rPr>
              <w:t>3. 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_Toc189660586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3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31"/>
            <w:tabs>
              <w:tab w:val="left" w:pos="426"/>
              <w:tab w:val="left" w:pos="880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87" w:history="1">
            <w:r w:rsidR="00045E82" w:rsidRPr="00045E82">
              <w:rPr>
                <w:rStyle w:val="a4"/>
                <w:noProof/>
              </w:rPr>
              <w:t>4.</w:t>
            </w:r>
            <w:r w:rsidR="00045E82" w:rsidRPr="00045E8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045E82" w:rsidRPr="00045E82">
              <w:rPr>
                <w:rStyle w:val="a4"/>
                <w:noProof/>
              </w:rPr>
              <w:t>Объем, структура и содержание дисциплины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_Toc189660587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4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3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88" w:history="1">
            <w:r w:rsidR="00045E82" w:rsidRPr="00045E82">
              <w:rPr>
                <w:rStyle w:val="a4"/>
                <w:noProof/>
              </w:rPr>
              <w:t>4.1. Объем дисциплины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_Toc189660588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4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2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89" w:history="1">
            <w:r w:rsidR="00045E82" w:rsidRPr="00045E82">
              <w:rPr>
                <w:rStyle w:val="a4"/>
                <w:noProof/>
              </w:rPr>
              <w:t>4.2. Структура дисциплины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_Toc189660589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4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2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0" w:history="1">
            <w:r w:rsidR="00045E82" w:rsidRPr="00045E82">
              <w:rPr>
                <w:rStyle w:val="a4"/>
                <w:noProof/>
              </w:rPr>
              <w:t>4.2.1. Структура дисциплины очной формы обучения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_Toc189660590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4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2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1" w:history="1">
            <w:r w:rsidR="00045E82" w:rsidRPr="00045E82">
              <w:rPr>
                <w:rStyle w:val="a4"/>
                <w:noProof/>
              </w:rPr>
              <w:t>4.2.2. Структура дисциплины заочной формы обучения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_Toc189660591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5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2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2" w:history="1">
            <w:r w:rsidR="00045E82" w:rsidRPr="00045E82">
              <w:rPr>
                <w:rStyle w:val="a4"/>
                <w:noProof/>
              </w:rPr>
              <w:t>4.3. Структура и содержание дисциплины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_Toc189660592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5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12"/>
            <w:tabs>
              <w:tab w:val="left" w:pos="426"/>
              <w:tab w:val="right" w:leader="dot" w:pos="940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3" w:history="1">
            <w:r w:rsidR="00045E82" w:rsidRPr="00045E82">
              <w:rPr>
                <w:rStyle w:val="a4"/>
                <w:noProof/>
              </w:rPr>
              <w:t>5. Образовательные и информационно-коммуникационные технологии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_Toc189660593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7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2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4" w:history="1">
            <w:r w:rsidR="00045E82" w:rsidRPr="00045E82">
              <w:rPr>
                <w:rStyle w:val="a4"/>
                <w:noProof/>
              </w:rPr>
              <w:t>5.1. Образовательные технологии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_Toc189660594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7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2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5" w:history="1">
            <w:r w:rsidR="00045E82" w:rsidRPr="00045E82">
              <w:rPr>
                <w:rStyle w:val="a4"/>
                <w:noProof/>
              </w:rPr>
              <w:t>5.2. Информационно-коммуникационные технологии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_Toc189660595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7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3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6" w:history="1">
            <w:r w:rsidR="00045E82" w:rsidRPr="00045E82">
              <w:rPr>
                <w:rStyle w:val="a4"/>
                <w:noProof/>
              </w:rPr>
              <w:t>6. Учебно-методическое обеспечение самостоятельной работы студентов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_Toc189660596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7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31"/>
            <w:tabs>
              <w:tab w:val="left" w:pos="426"/>
              <w:tab w:val="left" w:pos="1100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7" w:history="1">
            <w:r w:rsidR="00045E82" w:rsidRPr="00045E82">
              <w:rPr>
                <w:rStyle w:val="a4"/>
                <w:noProof/>
              </w:rPr>
              <w:t>6.1.</w:t>
            </w:r>
            <w:r w:rsidR="00045E82" w:rsidRPr="00045E8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045E82" w:rsidRPr="00045E82">
              <w:rPr>
                <w:rStyle w:val="a4"/>
                <w:noProof/>
              </w:rPr>
              <w:t>Перечень учебно-методического обеспечения для самостоятельной работы обучающихся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_Toc189660597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7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31"/>
            <w:tabs>
              <w:tab w:val="left" w:pos="426"/>
              <w:tab w:val="left" w:pos="1100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8" w:history="1">
            <w:r w:rsidR="00045E82" w:rsidRPr="00045E82">
              <w:rPr>
                <w:rStyle w:val="a4"/>
                <w:noProof/>
              </w:rPr>
              <w:t>6.2.</w:t>
            </w:r>
            <w:r w:rsidR="00045E82" w:rsidRPr="00045E8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045E82" w:rsidRPr="00045E82">
              <w:rPr>
                <w:rStyle w:val="a4"/>
                <w:noProof/>
              </w:rPr>
              <w:t>Методические указания для обучающихся по организации СР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_Toc189660598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8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31"/>
            <w:tabs>
              <w:tab w:val="left" w:pos="426"/>
              <w:tab w:val="left" w:pos="1100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599" w:history="1">
            <w:r w:rsidR="00045E82" w:rsidRPr="00045E82">
              <w:rPr>
                <w:rStyle w:val="a4"/>
                <w:noProof/>
              </w:rPr>
              <w:t>6.3.</w:t>
            </w:r>
            <w:r w:rsidR="00045E82" w:rsidRPr="00045E82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045E82" w:rsidRPr="00045E82">
              <w:rPr>
                <w:rStyle w:val="a4"/>
                <w:noProof/>
              </w:rPr>
              <w:t>Организация самостоятельной работы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_Toc189660599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8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3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600" w:history="1">
            <w:r w:rsidR="00045E82" w:rsidRPr="00045E82">
              <w:rPr>
                <w:rStyle w:val="a4"/>
                <w:noProof/>
              </w:rPr>
              <w:t>7. Фонд оценочных средств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_Toc189660600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9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12"/>
            <w:tabs>
              <w:tab w:val="left" w:pos="426"/>
              <w:tab w:val="right" w:leader="dot" w:pos="940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601" w:history="1">
            <w:r w:rsidR="00045E82" w:rsidRPr="00045E82">
              <w:rPr>
                <w:rStyle w:val="a4"/>
                <w:noProof/>
              </w:rPr>
              <w:t>8. Учебно-методическое и информационное обеспечение дисциплины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_Toc189660601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9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12"/>
            <w:tabs>
              <w:tab w:val="left" w:pos="426"/>
              <w:tab w:val="right" w:leader="dot" w:pos="940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602" w:history="1">
            <w:r w:rsidR="00045E82" w:rsidRPr="00045E82">
              <w:rPr>
                <w:rStyle w:val="a4"/>
                <w:noProof/>
              </w:rPr>
              <w:t>8.1. Основная литература: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_Toc189660602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9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12"/>
            <w:tabs>
              <w:tab w:val="left" w:pos="426"/>
              <w:tab w:val="right" w:leader="dot" w:pos="940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603" w:history="1">
            <w:r w:rsidR="00045E82" w:rsidRPr="00045E82">
              <w:rPr>
                <w:rStyle w:val="a4"/>
                <w:noProof/>
              </w:rPr>
              <w:t>8.2. Дополнительная литература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_Toc189660603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9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12"/>
            <w:tabs>
              <w:tab w:val="left" w:pos="426"/>
              <w:tab w:val="right" w:leader="dot" w:pos="940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604" w:history="1">
            <w:r w:rsidR="00045E82" w:rsidRPr="00045E82">
              <w:rPr>
                <w:rStyle w:val="a4"/>
                <w:noProof/>
              </w:rPr>
              <w:t>8.3. Ресурсы информационно-телекоммуникационной сети «Интернет».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_Toc189660604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10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12"/>
            <w:tabs>
              <w:tab w:val="left" w:pos="426"/>
              <w:tab w:val="right" w:leader="dot" w:pos="940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605" w:history="1">
            <w:r w:rsidR="00045E82" w:rsidRPr="00045E82">
              <w:rPr>
                <w:rStyle w:val="a4"/>
                <w:noProof/>
              </w:rPr>
              <w:t>8.4. Программное обеспечение и информационные справочные системы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_Toc189660605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10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3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606" w:history="1">
            <w:r w:rsidR="00045E82" w:rsidRPr="00045E82">
              <w:rPr>
                <w:rStyle w:val="a4"/>
                <w:noProof/>
              </w:rPr>
              <w:t>9. Материально-техническое обеспечение дисциплины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_Toc189660606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10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Pr="00045E82" w:rsidRDefault="00C17BAA" w:rsidP="005E1DA0">
          <w:pPr>
            <w:pStyle w:val="3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607" w:history="1">
            <w:r w:rsidR="00045E82" w:rsidRPr="00045E82">
              <w:rPr>
                <w:rStyle w:val="a4"/>
                <w:noProof/>
              </w:rPr>
              <w:t>10. Особенности реализации дисциплины для инвалидов и лиц с ограниченными возможностями здоровья.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_Toc189660607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10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Default="00C17BAA" w:rsidP="005E1DA0">
          <w:pPr>
            <w:pStyle w:val="31"/>
            <w:tabs>
              <w:tab w:val="left" w:pos="426"/>
              <w:tab w:val="right" w:leader="dot" w:pos="9406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189660608" w:history="1">
            <w:r w:rsidR="00045E82" w:rsidRPr="00045E82">
              <w:rPr>
                <w:rStyle w:val="a4"/>
                <w:noProof/>
              </w:rPr>
              <w:t>11. Список ключевых слов</w:t>
            </w:r>
            <w:r w:rsidR="00045E82" w:rsidRPr="00045E82">
              <w:rPr>
                <w:noProof/>
                <w:webHidden/>
              </w:rPr>
              <w:tab/>
            </w:r>
            <w:r w:rsidR="00045E82" w:rsidRPr="00045E82">
              <w:rPr>
                <w:noProof/>
                <w:webHidden/>
              </w:rPr>
              <w:fldChar w:fldCharType="begin"/>
            </w:r>
            <w:r w:rsidR="00045E82" w:rsidRPr="00045E82">
              <w:rPr>
                <w:noProof/>
                <w:webHidden/>
              </w:rPr>
              <w:instrText xml:space="preserve"> PAGEREF _Toc189660608 \h </w:instrText>
            </w:r>
            <w:r w:rsidR="00045E82" w:rsidRPr="00045E82">
              <w:rPr>
                <w:noProof/>
                <w:webHidden/>
              </w:rPr>
            </w:r>
            <w:r w:rsidR="00045E82" w:rsidRPr="00045E82">
              <w:rPr>
                <w:noProof/>
                <w:webHidden/>
              </w:rPr>
              <w:fldChar w:fldCharType="separate"/>
            </w:r>
            <w:r w:rsidR="008B3F40">
              <w:rPr>
                <w:noProof/>
                <w:webHidden/>
              </w:rPr>
              <w:t>11</w:t>
            </w:r>
            <w:r w:rsidR="00045E82" w:rsidRPr="00045E82">
              <w:rPr>
                <w:noProof/>
                <w:webHidden/>
              </w:rPr>
              <w:fldChar w:fldCharType="end"/>
            </w:r>
          </w:hyperlink>
        </w:p>
        <w:p w:rsidR="00045E82" w:rsidRDefault="00045E82" w:rsidP="005E1DA0">
          <w:pPr>
            <w:spacing w:after="0"/>
          </w:pPr>
          <w:r>
            <w:rPr>
              <w:b/>
              <w:bCs/>
            </w:rPr>
            <w:fldChar w:fldCharType="end"/>
          </w:r>
        </w:p>
      </w:sdtContent>
    </w:sdt>
    <w:p w:rsidR="00045E82" w:rsidRDefault="00045E82" w:rsidP="00045E82">
      <w:pPr>
        <w:spacing w:after="0" w:line="259" w:lineRule="auto"/>
        <w:ind w:left="10" w:right="3694"/>
      </w:pPr>
    </w:p>
    <w:sectPr w:rsidR="00045E82" w:rsidSect="00045E82">
      <w:type w:val="continuous"/>
      <w:pgSz w:w="11906" w:h="16838"/>
      <w:pgMar w:top="1138" w:right="788" w:bottom="1268" w:left="170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BAA" w:rsidRDefault="00C17BAA">
      <w:pPr>
        <w:spacing w:after="0" w:line="240" w:lineRule="auto"/>
      </w:pPr>
      <w:r>
        <w:separator/>
      </w:r>
    </w:p>
  </w:endnote>
  <w:endnote w:type="continuationSeparator" w:id="0">
    <w:p w:rsidR="00C17BAA" w:rsidRDefault="00C17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D84" w:rsidRDefault="00812D84">
    <w:pPr>
      <w:spacing w:after="0" w:line="259" w:lineRule="auto"/>
      <w:ind w:left="0" w:right="5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12D84" w:rsidRDefault="00812D84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D84" w:rsidRDefault="00812D84">
    <w:pPr>
      <w:spacing w:after="0" w:line="259" w:lineRule="auto"/>
      <w:ind w:left="0" w:right="5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3F40" w:rsidRPr="008B3F40">
      <w:rPr>
        <w:rFonts w:ascii="Calibri" w:eastAsia="Calibri" w:hAnsi="Calibri" w:cs="Calibri"/>
        <w:noProof/>
        <w:sz w:val="22"/>
      </w:rPr>
      <w:t>13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12D84" w:rsidRDefault="00812D84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D84" w:rsidRDefault="00812D84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BAA" w:rsidRDefault="00C17BAA">
      <w:pPr>
        <w:spacing w:after="0" w:line="240" w:lineRule="auto"/>
      </w:pPr>
      <w:r>
        <w:separator/>
      </w:r>
    </w:p>
  </w:footnote>
  <w:footnote w:type="continuationSeparator" w:id="0">
    <w:p w:rsidR="00C17BAA" w:rsidRDefault="00C17B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16E03"/>
    <w:multiLevelType w:val="hybridMultilevel"/>
    <w:tmpl w:val="5A2469F2"/>
    <w:lvl w:ilvl="0" w:tplc="E1200C4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8657C6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8E71A0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9E12D6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B40680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621804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1A6184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06ABFE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E2C0AE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C216FC"/>
    <w:multiLevelType w:val="multilevel"/>
    <w:tmpl w:val="12BCF8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 w15:restartNumberingAfterBreak="0">
    <w:nsid w:val="1DC830B6"/>
    <w:multiLevelType w:val="hybridMultilevel"/>
    <w:tmpl w:val="EED289AC"/>
    <w:lvl w:ilvl="0" w:tplc="F874291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2E9A6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6A0D8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E219A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38F14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36FCD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DF3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96A7B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BE3E7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C32606"/>
    <w:multiLevelType w:val="hybridMultilevel"/>
    <w:tmpl w:val="ED0C8BC8"/>
    <w:lvl w:ilvl="0" w:tplc="D7E4C162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D406FC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70DE9C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2C1FD4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62B562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B47C7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504B72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A669B0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66BCBA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5E0FAD"/>
    <w:multiLevelType w:val="hybridMultilevel"/>
    <w:tmpl w:val="01AEDDB8"/>
    <w:lvl w:ilvl="0" w:tplc="55447EA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BC2C76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F8B46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9EFCB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24363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B8999A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90184E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3675F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F22EC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6D67B7"/>
    <w:multiLevelType w:val="hybridMultilevel"/>
    <w:tmpl w:val="4DA89782"/>
    <w:lvl w:ilvl="0" w:tplc="C7EC2850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7AE22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8A37F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92147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BAA58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6230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667BA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D02BE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964ED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BA1C42"/>
    <w:multiLevelType w:val="hybridMultilevel"/>
    <w:tmpl w:val="AD7A97FE"/>
    <w:lvl w:ilvl="0" w:tplc="8C982DA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A4BE9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BCA38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08797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D2C1A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AA99B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081D2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EE512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D6D52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0026AA7"/>
    <w:multiLevelType w:val="multilevel"/>
    <w:tmpl w:val="9D72C4C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AA2201C"/>
    <w:multiLevelType w:val="hybridMultilevel"/>
    <w:tmpl w:val="3998E8D8"/>
    <w:lvl w:ilvl="0" w:tplc="53AC7AE6">
      <w:start w:val="4"/>
      <w:numFmt w:val="decimal"/>
      <w:lvlText w:val="%1."/>
      <w:lvlJc w:val="left"/>
      <w:pPr>
        <w:ind w:left="13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2" w:hanging="360"/>
      </w:pPr>
    </w:lvl>
    <w:lvl w:ilvl="2" w:tplc="0419001B" w:tentative="1">
      <w:start w:val="1"/>
      <w:numFmt w:val="lowerRoman"/>
      <w:lvlText w:val="%3."/>
      <w:lvlJc w:val="right"/>
      <w:pPr>
        <w:ind w:left="2782" w:hanging="180"/>
      </w:pPr>
    </w:lvl>
    <w:lvl w:ilvl="3" w:tplc="0419000F" w:tentative="1">
      <w:start w:val="1"/>
      <w:numFmt w:val="decimal"/>
      <w:lvlText w:val="%4."/>
      <w:lvlJc w:val="left"/>
      <w:pPr>
        <w:ind w:left="3502" w:hanging="360"/>
      </w:pPr>
    </w:lvl>
    <w:lvl w:ilvl="4" w:tplc="04190019" w:tentative="1">
      <w:start w:val="1"/>
      <w:numFmt w:val="lowerLetter"/>
      <w:lvlText w:val="%5."/>
      <w:lvlJc w:val="left"/>
      <w:pPr>
        <w:ind w:left="4222" w:hanging="360"/>
      </w:pPr>
    </w:lvl>
    <w:lvl w:ilvl="5" w:tplc="0419001B" w:tentative="1">
      <w:start w:val="1"/>
      <w:numFmt w:val="lowerRoman"/>
      <w:lvlText w:val="%6."/>
      <w:lvlJc w:val="right"/>
      <w:pPr>
        <w:ind w:left="4942" w:hanging="180"/>
      </w:pPr>
    </w:lvl>
    <w:lvl w:ilvl="6" w:tplc="0419000F" w:tentative="1">
      <w:start w:val="1"/>
      <w:numFmt w:val="decimal"/>
      <w:lvlText w:val="%7."/>
      <w:lvlJc w:val="left"/>
      <w:pPr>
        <w:ind w:left="5662" w:hanging="360"/>
      </w:pPr>
    </w:lvl>
    <w:lvl w:ilvl="7" w:tplc="04190019" w:tentative="1">
      <w:start w:val="1"/>
      <w:numFmt w:val="lowerLetter"/>
      <w:lvlText w:val="%8."/>
      <w:lvlJc w:val="left"/>
      <w:pPr>
        <w:ind w:left="6382" w:hanging="360"/>
      </w:pPr>
    </w:lvl>
    <w:lvl w:ilvl="8" w:tplc="0419001B" w:tentative="1">
      <w:start w:val="1"/>
      <w:numFmt w:val="lowerRoman"/>
      <w:lvlText w:val="%9."/>
      <w:lvlJc w:val="right"/>
      <w:pPr>
        <w:ind w:left="7102" w:hanging="180"/>
      </w:pPr>
    </w:lvl>
  </w:abstractNum>
  <w:abstractNum w:abstractNumId="9" w15:restartNumberingAfterBreak="0">
    <w:nsid w:val="41C32895"/>
    <w:multiLevelType w:val="hybridMultilevel"/>
    <w:tmpl w:val="46A48CF6"/>
    <w:lvl w:ilvl="0" w:tplc="041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0" w15:restartNumberingAfterBreak="0">
    <w:nsid w:val="4410595C"/>
    <w:multiLevelType w:val="hybridMultilevel"/>
    <w:tmpl w:val="E53CB6CC"/>
    <w:lvl w:ilvl="0" w:tplc="245AE22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B42C6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641C1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CADAC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FC264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3275F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CCFA8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E6EAA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06C1D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C911C49"/>
    <w:multiLevelType w:val="hybridMultilevel"/>
    <w:tmpl w:val="9B709C38"/>
    <w:lvl w:ilvl="0" w:tplc="7C88F08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B66E00">
      <w:start w:val="1"/>
      <w:numFmt w:val="decimal"/>
      <w:lvlText w:val="%2)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8C5724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1A470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38F7D0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E0DE7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10E52A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58E46A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144B7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6A4676"/>
    <w:multiLevelType w:val="hybridMultilevel"/>
    <w:tmpl w:val="E00A9F44"/>
    <w:lvl w:ilvl="0" w:tplc="6534D6DC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3E6F8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CE00B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F2C758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98C3D6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63BC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A4987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E82EB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E0FDB0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5C86805"/>
    <w:multiLevelType w:val="hybridMultilevel"/>
    <w:tmpl w:val="9468D0BC"/>
    <w:lvl w:ilvl="0" w:tplc="3F949E48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584B86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30B9D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C4B3F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46D87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660EA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08FC3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5C9A3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0C06E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D330EC3"/>
    <w:multiLevelType w:val="multilevel"/>
    <w:tmpl w:val="B3F0730E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80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16" w15:restartNumberingAfterBreak="0">
    <w:nsid w:val="70553C76"/>
    <w:multiLevelType w:val="hybridMultilevel"/>
    <w:tmpl w:val="6CCE74BA"/>
    <w:lvl w:ilvl="0" w:tplc="A76C5BD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F24D5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1A674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7AEF48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EE3FC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963CC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142B86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30ECB0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A4480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2B60A14"/>
    <w:multiLevelType w:val="hybridMultilevel"/>
    <w:tmpl w:val="B25642BA"/>
    <w:lvl w:ilvl="0" w:tplc="398C2E3E">
      <w:numFmt w:val="bullet"/>
      <w:lvlText w:val=""/>
      <w:lvlJc w:val="left"/>
      <w:pPr>
        <w:ind w:left="1386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76E38A">
      <w:numFmt w:val="bullet"/>
      <w:lvlText w:val="•"/>
      <w:lvlJc w:val="left"/>
      <w:pPr>
        <w:ind w:left="2328" w:hanging="708"/>
      </w:pPr>
      <w:rPr>
        <w:rFonts w:hint="default"/>
        <w:lang w:val="ru-RU" w:eastAsia="en-US" w:bidi="ar-SA"/>
      </w:rPr>
    </w:lvl>
    <w:lvl w:ilvl="2" w:tplc="A3A8F770">
      <w:numFmt w:val="bullet"/>
      <w:lvlText w:val="•"/>
      <w:lvlJc w:val="left"/>
      <w:pPr>
        <w:ind w:left="3277" w:hanging="708"/>
      </w:pPr>
      <w:rPr>
        <w:rFonts w:hint="default"/>
        <w:lang w:val="ru-RU" w:eastAsia="en-US" w:bidi="ar-SA"/>
      </w:rPr>
    </w:lvl>
    <w:lvl w:ilvl="3" w:tplc="42ECC4C0">
      <w:numFmt w:val="bullet"/>
      <w:lvlText w:val="•"/>
      <w:lvlJc w:val="left"/>
      <w:pPr>
        <w:ind w:left="4225" w:hanging="708"/>
      </w:pPr>
      <w:rPr>
        <w:rFonts w:hint="default"/>
        <w:lang w:val="ru-RU" w:eastAsia="en-US" w:bidi="ar-SA"/>
      </w:rPr>
    </w:lvl>
    <w:lvl w:ilvl="4" w:tplc="97EEF520">
      <w:numFmt w:val="bullet"/>
      <w:lvlText w:val="•"/>
      <w:lvlJc w:val="left"/>
      <w:pPr>
        <w:ind w:left="5174" w:hanging="708"/>
      </w:pPr>
      <w:rPr>
        <w:rFonts w:hint="default"/>
        <w:lang w:val="ru-RU" w:eastAsia="en-US" w:bidi="ar-SA"/>
      </w:rPr>
    </w:lvl>
    <w:lvl w:ilvl="5" w:tplc="87B22664">
      <w:numFmt w:val="bullet"/>
      <w:lvlText w:val="•"/>
      <w:lvlJc w:val="left"/>
      <w:pPr>
        <w:ind w:left="6123" w:hanging="708"/>
      </w:pPr>
      <w:rPr>
        <w:rFonts w:hint="default"/>
        <w:lang w:val="ru-RU" w:eastAsia="en-US" w:bidi="ar-SA"/>
      </w:rPr>
    </w:lvl>
    <w:lvl w:ilvl="6" w:tplc="3BCAFEB0">
      <w:numFmt w:val="bullet"/>
      <w:lvlText w:val="•"/>
      <w:lvlJc w:val="left"/>
      <w:pPr>
        <w:ind w:left="7071" w:hanging="708"/>
      </w:pPr>
      <w:rPr>
        <w:rFonts w:hint="default"/>
        <w:lang w:val="ru-RU" w:eastAsia="en-US" w:bidi="ar-SA"/>
      </w:rPr>
    </w:lvl>
    <w:lvl w:ilvl="7" w:tplc="5C38576A">
      <w:numFmt w:val="bullet"/>
      <w:lvlText w:val="•"/>
      <w:lvlJc w:val="left"/>
      <w:pPr>
        <w:ind w:left="8020" w:hanging="708"/>
      </w:pPr>
      <w:rPr>
        <w:rFonts w:hint="default"/>
        <w:lang w:val="ru-RU" w:eastAsia="en-US" w:bidi="ar-SA"/>
      </w:rPr>
    </w:lvl>
    <w:lvl w:ilvl="8" w:tplc="EE00259A">
      <w:numFmt w:val="bullet"/>
      <w:lvlText w:val="•"/>
      <w:lvlJc w:val="left"/>
      <w:pPr>
        <w:ind w:left="8969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72CD7AA1"/>
    <w:multiLevelType w:val="hybridMultilevel"/>
    <w:tmpl w:val="9FD8B7F4"/>
    <w:lvl w:ilvl="0" w:tplc="ABA46572">
      <w:start w:val="3"/>
      <w:numFmt w:val="decimal"/>
      <w:lvlText w:val="%1."/>
      <w:lvlJc w:val="left"/>
      <w:pPr>
        <w:ind w:left="9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D6857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C6ED3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60A3C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7A19D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B87CE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3056F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E2590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7CB01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18"/>
  </w:num>
  <w:num w:numId="3">
    <w:abstractNumId w:val="6"/>
  </w:num>
  <w:num w:numId="4">
    <w:abstractNumId w:val="13"/>
  </w:num>
  <w:num w:numId="5">
    <w:abstractNumId w:val="14"/>
  </w:num>
  <w:num w:numId="6">
    <w:abstractNumId w:val="16"/>
  </w:num>
  <w:num w:numId="7">
    <w:abstractNumId w:val="11"/>
  </w:num>
  <w:num w:numId="8">
    <w:abstractNumId w:val="0"/>
  </w:num>
  <w:num w:numId="9">
    <w:abstractNumId w:val="10"/>
  </w:num>
  <w:num w:numId="10">
    <w:abstractNumId w:val="2"/>
  </w:num>
  <w:num w:numId="11">
    <w:abstractNumId w:val="5"/>
  </w:num>
  <w:num w:numId="12">
    <w:abstractNumId w:val="4"/>
  </w:num>
  <w:num w:numId="13">
    <w:abstractNumId w:val="9"/>
  </w:num>
  <w:num w:numId="14">
    <w:abstractNumId w:val="17"/>
  </w:num>
  <w:num w:numId="15">
    <w:abstractNumId w:val="15"/>
  </w:num>
  <w:num w:numId="16">
    <w:abstractNumId w:val="19"/>
  </w:num>
  <w:num w:numId="17">
    <w:abstractNumId w:val="8"/>
  </w:num>
  <w:num w:numId="18">
    <w:abstractNumId w:val="7"/>
  </w:num>
  <w:num w:numId="19">
    <w:abstractNumId w:val="1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DE6"/>
    <w:rsid w:val="00045E82"/>
    <w:rsid w:val="000573DD"/>
    <w:rsid w:val="000D4FF5"/>
    <w:rsid w:val="00146513"/>
    <w:rsid w:val="00247CAA"/>
    <w:rsid w:val="002B4733"/>
    <w:rsid w:val="00315A79"/>
    <w:rsid w:val="0033066F"/>
    <w:rsid w:val="003F623E"/>
    <w:rsid w:val="00596808"/>
    <w:rsid w:val="005E1DA0"/>
    <w:rsid w:val="006F55BE"/>
    <w:rsid w:val="00754262"/>
    <w:rsid w:val="007E0BEF"/>
    <w:rsid w:val="00812D84"/>
    <w:rsid w:val="008826B5"/>
    <w:rsid w:val="00892772"/>
    <w:rsid w:val="008B3F40"/>
    <w:rsid w:val="008C7704"/>
    <w:rsid w:val="0099555D"/>
    <w:rsid w:val="00B17F8C"/>
    <w:rsid w:val="00B32213"/>
    <w:rsid w:val="00B649BE"/>
    <w:rsid w:val="00BF4F29"/>
    <w:rsid w:val="00C12E87"/>
    <w:rsid w:val="00C17BAA"/>
    <w:rsid w:val="00C41886"/>
    <w:rsid w:val="00C53A8C"/>
    <w:rsid w:val="00C55DF2"/>
    <w:rsid w:val="00D17ADC"/>
    <w:rsid w:val="00D66CB7"/>
    <w:rsid w:val="00DA495E"/>
    <w:rsid w:val="00DB20BD"/>
    <w:rsid w:val="00DD60CF"/>
    <w:rsid w:val="00E030BC"/>
    <w:rsid w:val="00F14164"/>
    <w:rsid w:val="00F33DE6"/>
    <w:rsid w:val="00FA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0D2644-B3CD-4235-AAB2-ADF96E190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" w:line="267" w:lineRule="auto"/>
      <w:ind w:left="1330" w:right="138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70" w:lineRule="auto"/>
      <w:ind w:left="10" w:right="6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70" w:lineRule="auto"/>
      <w:ind w:left="10" w:right="63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basedOn w:val="a"/>
    <w:next w:val="a"/>
    <w:link w:val="30"/>
    <w:unhideWhenUsed/>
    <w:qFormat/>
    <w:rsid w:val="00812D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8C7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F55BE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6F55BE"/>
    <w:pPr>
      <w:ind w:left="720"/>
      <w:contextualSpacing/>
    </w:pPr>
  </w:style>
  <w:style w:type="paragraph" w:styleId="a6">
    <w:name w:val="Body Text"/>
    <w:basedOn w:val="a"/>
    <w:link w:val="a7"/>
    <w:uiPriority w:val="1"/>
    <w:qFormat/>
    <w:rsid w:val="0033066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3306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rsid w:val="00812D8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11">
    <w:name w:val="Сетка таблицы1"/>
    <w:basedOn w:val="a1"/>
    <w:next w:val="a3"/>
    <w:uiPriority w:val="39"/>
    <w:rsid w:val="00812D84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OC Heading"/>
    <w:basedOn w:val="1"/>
    <w:next w:val="a"/>
    <w:uiPriority w:val="39"/>
    <w:unhideWhenUsed/>
    <w:qFormat/>
    <w:rsid w:val="00045E82"/>
    <w:pPr>
      <w:spacing w:before="240" w:after="0" w:line="259" w:lineRule="auto"/>
      <w:ind w:left="0" w:righ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045E82"/>
    <w:pPr>
      <w:spacing w:after="100"/>
      <w:ind w:left="0"/>
    </w:pPr>
  </w:style>
  <w:style w:type="paragraph" w:styleId="31">
    <w:name w:val="toc 3"/>
    <w:basedOn w:val="a"/>
    <w:next w:val="a"/>
    <w:autoRedefine/>
    <w:uiPriority w:val="39"/>
    <w:unhideWhenUsed/>
    <w:rsid w:val="00045E82"/>
    <w:pPr>
      <w:spacing w:after="100"/>
      <w:ind w:left="480"/>
    </w:pPr>
  </w:style>
  <w:style w:type="paragraph" w:styleId="21">
    <w:name w:val="toc 2"/>
    <w:basedOn w:val="a"/>
    <w:next w:val="a"/>
    <w:autoRedefine/>
    <w:uiPriority w:val="39"/>
    <w:unhideWhenUsed/>
    <w:rsid w:val="00045E82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s://biblioclub.ru/index.php?page=book&amp;id=708207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86779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7175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library.ru/" TargetMode="External"/><Relationship Id="rId10" Type="http://schemas.openxmlformats.org/officeDocument/2006/relationships/hyperlink" Target="https://biblioclub.ru/index.php?page=book&amp;id=47175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://web.snauka.ru/issues/2011/10/29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8445C-819B-4288-90D1-0F1B436F9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13</Pages>
  <Words>3952</Words>
  <Characters>22533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cp:lastModifiedBy>User-2210-1</cp:lastModifiedBy>
  <cp:revision>23</cp:revision>
  <cp:lastPrinted>2025-04-02T04:59:00Z</cp:lastPrinted>
  <dcterms:created xsi:type="dcterms:W3CDTF">2023-09-19T08:41:00Z</dcterms:created>
  <dcterms:modified xsi:type="dcterms:W3CDTF">2025-04-02T04:59:00Z</dcterms:modified>
</cp:coreProperties>
</file>