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FDD42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FA066F">
        <w:t xml:space="preserve">Министерство </w:t>
      </w:r>
      <w:r w:rsidRPr="00FA066F">
        <w:rPr>
          <w:spacing w:val="-1"/>
        </w:rPr>
        <w:t>культуры</w:t>
      </w:r>
      <w:r w:rsidRPr="00FA066F">
        <w:t xml:space="preserve"> Российской </w:t>
      </w:r>
      <w:r w:rsidRPr="00FA066F">
        <w:rPr>
          <w:spacing w:val="-1"/>
        </w:rPr>
        <w:t>Федерации</w:t>
      </w:r>
    </w:p>
    <w:p w14:paraId="4937ED31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FA066F">
        <w:rPr>
          <w:spacing w:val="-5"/>
        </w:rPr>
        <w:t>ФГБОУ</w:t>
      </w:r>
      <w:r w:rsidRPr="00FA066F">
        <w:rPr>
          <w:spacing w:val="-13"/>
        </w:rPr>
        <w:t xml:space="preserve"> </w:t>
      </w:r>
      <w:r w:rsidRPr="00FA066F">
        <w:rPr>
          <w:spacing w:val="-4"/>
        </w:rPr>
        <w:t>ВО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«Кемеровский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государственный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институт культуры»</w:t>
      </w:r>
      <w:r w:rsidRPr="00FA066F">
        <w:rPr>
          <w:spacing w:val="29"/>
        </w:rPr>
        <w:t xml:space="preserve"> </w:t>
      </w:r>
    </w:p>
    <w:p w14:paraId="01933DD5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</w:pPr>
      <w:r w:rsidRPr="00FA066F">
        <w:rPr>
          <w:spacing w:val="-1"/>
        </w:rPr>
        <w:t>Факультет</w:t>
      </w:r>
      <w:r w:rsidRPr="00FA066F">
        <w:t xml:space="preserve"> информационных</w:t>
      </w:r>
      <w:r>
        <w:t>,</w:t>
      </w:r>
      <w:r w:rsidRPr="00FA066F">
        <w:t xml:space="preserve"> библиотечных</w:t>
      </w:r>
      <w:r>
        <w:t xml:space="preserve"> и музейных</w:t>
      </w:r>
      <w:r w:rsidRPr="00FA066F">
        <w:t xml:space="preserve"> технологий</w:t>
      </w:r>
    </w:p>
    <w:p w14:paraId="08B7BD5E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spacing w:line="360" w:lineRule="auto"/>
        <w:ind w:right="-1" w:firstLine="0"/>
        <w:jc w:val="center"/>
        <w:rPr>
          <w:spacing w:val="-1"/>
        </w:rPr>
      </w:pPr>
      <w:r w:rsidRPr="00FA066F">
        <w:rPr>
          <w:spacing w:val="-1"/>
        </w:rPr>
        <w:t xml:space="preserve">Кафедра </w:t>
      </w:r>
      <w:r>
        <w:rPr>
          <w:spacing w:val="-1"/>
        </w:rPr>
        <w:t>цифровых технологий и ресурсов</w:t>
      </w:r>
    </w:p>
    <w:p w14:paraId="0BE88057" w14:textId="77777777" w:rsidR="00B53473" w:rsidRPr="00FA066F" w:rsidRDefault="00B53473" w:rsidP="00B53473">
      <w:pPr>
        <w:widowControl/>
        <w:spacing w:after="200" w:line="276" w:lineRule="auto"/>
        <w:ind w:firstLine="0"/>
        <w:jc w:val="center"/>
        <w:rPr>
          <w:rFonts w:eastAsia="Calibri"/>
          <w:b/>
          <w:lang w:eastAsia="en-US"/>
        </w:rPr>
      </w:pPr>
    </w:p>
    <w:p w14:paraId="1BBE9D15" w14:textId="77777777" w:rsidR="00972034" w:rsidRDefault="0097203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59E3C0C3" w14:textId="77777777" w:rsidR="00B53473" w:rsidRDefault="00B53473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32C99692" w14:textId="77777777" w:rsidR="00B53473" w:rsidRDefault="00B53473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7A9CE493" w14:textId="77777777" w:rsidR="00287464" w:rsidRPr="00287464" w:rsidRDefault="0028746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5FE1E5B9" w14:textId="7CCC98B5" w:rsidR="00972034" w:rsidRPr="00287464" w:rsidRDefault="00972034" w:rsidP="00972034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  <w:r w:rsidRPr="00287464">
        <w:rPr>
          <w:b/>
        </w:rPr>
        <w:t>ФОНД ОЦЕНОЧНЫХ СРЕДСТВ</w:t>
      </w:r>
    </w:p>
    <w:p w14:paraId="7836E2EA" w14:textId="77777777" w:rsidR="00972034" w:rsidRPr="00287464" w:rsidRDefault="00972034" w:rsidP="00972034">
      <w:pPr>
        <w:pStyle w:val="6"/>
        <w:spacing w:before="0" w:after="0" w:line="360" w:lineRule="auto"/>
        <w:jc w:val="center"/>
        <w:rPr>
          <w:sz w:val="24"/>
          <w:szCs w:val="24"/>
        </w:rPr>
      </w:pPr>
      <w:r w:rsidRPr="00287464">
        <w:rPr>
          <w:sz w:val="24"/>
          <w:szCs w:val="24"/>
        </w:rPr>
        <w:t xml:space="preserve">по учебной дисциплине </w:t>
      </w:r>
    </w:p>
    <w:p w14:paraId="2F4BED3E" w14:textId="39EA1CC0" w:rsidR="006B203D" w:rsidRDefault="00D032A4" w:rsidP="006B203D">
      <w:pPr>
        <w:pStyle w:val="6"/>
        <w:spacing w:before="0" w:after="0" w:line="360" w:lineRule="auto"/>
        <w:jc w:val="center"/>
        <w:rPr>
          <w:caps/>
          <w:sz w:val="24"/>
          <w:szCs w:val="24"/>
        </w:rPr>
      </w:pPr>
      <w:r w:rsidRPr="00D032A4">
        <w:rPr>
          <w:rFonts w:eastAsia="Times New Roman"/>
          <w:color w:val="000000"/>
          <w:sz w:val="24"/>
          <w:szCs w:val="24"/>
          <w:lang w:eastAsia="ru-RU"/>
        </w:rPr>
        <w:t>МАСТЕР-КЛАСС ПО ВЕБ-ПРОЕКТИРОВАНИЮ</w:t>
      </w:r>
    </w:p>
    <w:p w14:paraId="0EE87A21" w14:textId="77777777" w:rsidR="00B53473" w:rsidRPr="006B203D" w:rsidRDefault="00B53473" w:rsidP="00B53473">
      <w:pPr>
        <w:rPr>
          <w:lang w:val="x-none" w:eastAsia="x-none"/>
        </w:rPr>
      </w:pPr>
    </w:p>
    <w:p w14:paraId="6D234330" w14:textId="77777777" w:rsidR="00972034" w:rsidRPr="00287464" w:rsidRDefault="00972034" w:rsidP="00972034">
      <w:pPr>
        <w:ind w:firstLine="0"/>
        <w:jc w:val="center"/>
        <w:rPr>
          <w:lang w:eastAsia="en-US"/>
        </w:rPr>
      </w:pPr>
      <w:r w:rsidRPr="00287464">
        <w:rPr>
          <w:lang w:eastAsia="en-US"/>
        </w:rPr>
        <w:t>Направление подготовки</w:t>
      </w:r>
    </w:p>
    <w:p w14:paraId="7CD5802B" w14:textId="77777777" w:rsidR="00972034" w:rsidRPr="00287464" w:rsidRDefault="00972034" w:rsidP="00972034">
      <w:pPr>
        <w:ind w:left="1134" w:firstLine="0"/>
        <w:jc w:val="left"/>
      </w:pPr>
    </w:p>
    <w:p w14:paraId="13271D84" w14:textId="77A485D3" w:rsidR="00E97260" w:rsidRPr="0053798F" w:rsidRDefault="00D032A4" w:rsidP="00E97260">
      <w:pPr>
        <w:spacing w:line="360" w:lineRule="auto"/>
        <w:jc w:val="center"/>
        <w:rPr>
          <w:b/>
          <w:color w:val="000000"/>
        </w:rPr>
      </w:pPr>
      <w:r w:rsidRPr="004171ED">
        <w:rPr>
          <w:b/>
          <w:color w:val="000000"/>
        </w:rPr>
        <w:t>42.04.05 Медиакоммуникации</w:t>
      </w:r>
    </w:p>
    <w:p w14:paraId="48AA133C" w14:textId="77777777" w:rsidR="001D480B" w:rsidRPr="004A4368" w:rsidRDefault="001D480B" w:rsidP="001D480B">
      <w:pPr>
        <w:shd w:val="clear" w:color="auto" w:fill="FFFFFF"/>
        <w:tabs>
          <w:tab w:val="left" w:pos="9214"/>
        </w:tabs>
        <w:spacing w:line="360" w:lineRule="auto"/>
        <w:jc w:val="center"/>
        <w:rPr>
          <w:color w:val="000000"/>
          <w:sz w:val="28"/>
          <w:szCs w:val="28"/>
        </w:rPr>
      </w:pPr>
    </w:p>
    <w:p w14:paraId="5E4B833D" w14:textId="77777777" w:rsidR="00B53473" w:rsidRPr="00FA066F" w:rsidRDefault="00B53473" w:rsidP="00B53473">
      <w:pPr>
        <w:spacing w:line="360" w:lineRule="auto"/>
        <w:jc w:val="center"/>
        <w:rPr>
          <w:b/>
        </w:rPr>
      </w:pPr>
      <w:r>
        <w:rPr>
          <w:lang w:eastAsia="en-US"/>
        </w:rPr>
        <w:t>Профиль подготовки</w:t>
      </w:r>
      <w:r w:rsidRPr="00FA066F">
        <w:rPr>
          <w:b/>
        </w:rPr>
        <w:t xml:space="preserve"> </w:t>
      </w:r>
    </w:p>
    <w:p w14:paraId="6565DEB7" w14:textId="255B2572" w:rsidR="00557A82" w:rsidRPr="0053798F" w:rsidRDefault="00557A82" w:rsidP="00557A82">
      <w:pPr>
        <w:shd w:val="clear" w:color="auto" w:fill="FFFFFF"/>
        <w:spacing w:line="360" w:lineRule="auto"/>
        <w:jc w:val="center"/>
        <w:rPr>
          <w:b/>
          <w:color w:val="000000"/>
        </w:rPr>
      </w:pPr>
      <w:r w:rsidRPr="0053798F">
        <w:rPr>
          <w:b/>
          <w:color w:val="000000"/>
        </w:rPr>
        <w:t>«</w:t>
      </w:r>
      <w:r w:rsidR="00D032A4" w:rsidRPr="004171ED">
        <w:rPr>
          <w:b/>
          <w:color w:val="000000"/>
        </w:rPr>
        <w:t>Медиаменеджмент</w:t>
      </w:r>
      <w:r w:rsidRPr="0053798F">
        <w:rPr>
          <w:b/>
          <w:color w:val="000000"/>
        </w:rPr>
        <w:t>»</w:t>
      </w:r>
    </w:p>
    <w:p w14:paraId="3DEC9995" w14:textId="77777777" w:rsidR="00B53473" w:rsidRDefault="00B53473" w:rsidP="00B53473">
      <w:pPr>
        <w:spacing w:line="360" w:lineRule="auto"/>
        <w:jc w:val="center"/>
      </w:pPr>
    </w:p>
    <w:p w14:paraId="38CCC8AA" w14:textId="77777777" w:rsidR="00B53473" w:rsidRPr="00FA066F" w:rsidRDefault="00B53473" w:rsidP="00B53473">
      <w:pPr>
        <w:spacing w:line="360" w:lineRule="auto"/>
        <w:jc w:val="center"/>
      </w:pPr>
      <w:r w:rsidRPr="00FA066F">
        <w:t>Квалификация (степень) выпускника</w:t>
      </w:r>
    </w:p>
    <w:p w14:paraId="27D6C4EB" w14:textId="77777777" w:rsidR="00385967" w:rsidRDefault="00385967" w:rsidP="00385967">
      <w:pPr>
        <w:ind w:right="284"/>
        <w:jc w:val="center"/>
        <w:rPr>
          <w:b/>
        </w:rPr>
      </w:pPr>
      <w:r w:rsidRPr="006C65A1">
        <w:rPr>
          <w:b/>
        </w:rPr>
        <w:t>Магистр</w:t>
      </w:r>
    </w:p>
    <w:p w14:paraId="36483849" w14:textId="77777777" w:rsidR="00385967" w:rsidRPr="006C65A1" w:rsidRDefault="00385967" w:rsidP="00385967">
      <w:pPr>
        <w:ind w:right="284"/>
        <w:jc w:val="center"/>
        <w:rPr>
          <w:b/>
        </w:rPr>
      </w:pPr>
    </w:p>
    <w:p w14:paraId="267A2949" w14:textId="77777777" w:rsidR="00B53473" w:rsidRPr="00FA066F" w:rsidRDefault="00B53473" w:rsidP="00B53473">
      <w:pPr>
        <w:spacing w:line="360" w:lineRule="auto"/>
        <w:jc w:val="center"/>
      </w:pPr>
      <w:r w:rsidRPr="00FA066F">
        <w:t>Форма обучения</w:t>
      </w:r>
    </w:p>
    <w:p w14:paraId="378E99DB" w14:textId="65CC786B" w:rsidR="00B53473" w:rsidRPr="00FA066F" w:rsidRDefault="00B53473" w:rsidP="00B53473">
      <w:pPr>
        <w:spacing w:line="360" w:lineRule="auto"/>
        <w:jc w:val="center"/>
        <w:rPr>
          <w:b/>
        </w:rPr>
      </w:pPr>
      <w:r w:rsidRPr="00FA066F">
        <w:rPr>
          <w:b/>
        </w:rPr>
        <w:t>заочная</w:t>
      </w:r>
    </w:p>
    <w:p w14:paraId="3D35AE9A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bookmarkStart w:id="0" w:name="_GoBack"/>
      <w:bookmarkEnd w:id="0"/>
    </w:p>
    <w:p w14:paraId="4F781519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68002E0D" w14:textId="77777777" w:rsidR="00B53473" w:rsidRDefault="00B53473" w:rsidP="00B53473">
      <w:pPr>
        <w:tabs>
          <w:tab w:val="left" w:pos="8220"/>
        </w:tabs>
        <w:ind w:firstLine="0"/>
        <w:jc w:val="left"/>
        <w:rPr>
          <w:lang w:eastAsia="en-US"/>
        </w:rPr>
      </w:pPr>
    </w:p>
    <w:p w14:paraId="69F38F72" w14:textId="77777777" w:rsidR="00B53473" w:rsidRPr="00FA066F" w:rsidRDefault="00B53473" w:rsidP="00B53473">
      <w:pPr>
        <w:tabs>
          <w:tab w:val="left" w:pos="8220"/>
        </w:tabs>
        <w:ind w:firstLine="0"/>
        <w:jc w:val="left"/>
        <w:rPr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B53473" w:rsidRPr="00FA066F" w14:paraId="3A42883A" w14:textId="77777777" w:rsidTr="00C24DFF">
        <w:trPr>
          <w:trHeight w:val="1245"/>
        </w:trPr>
        <w:tc>
          <w:tcPr>
            <w:tcW w:w="4607" w:type="dxa"/>
            <w:shd w:val="clear" w:color="auto" w:fill="auto"/>
          </w:tcPr>
          <w:p w14:paraId="120CEFFF" w14:textId="77777777" w:rsidR="00ED31BA" w:rsidRPr="00FA066F" w:rsidRDefault="00ED31BA" w:rsidP="00ED31BA">
            <w:pPr>
              <w:ind w:firstLine="0"/>
              <w:jc w:val="left"/>
            </w:pPr>
            <w:r w:rsidRPr="00FA066F">
              <w:t>Утвержден на заседании кафедры</w:t>
            </w:r>
          </w:p>
          <w:p w14:paraId="535774B4" w14:textId="775672D2" w:rsidR="00ED31BA" w:rsidRDefault="00ED31BA" w:rsidP="00ED31BA">
            <w:pPr>
              <w:ind w:firstLine="0"/>
              <w:jc w:val="left"/>
            </w:pPr>
            <w:proofErr w:type="spellStart"/>
            <w:r>
              <w:t>ЦТиР</w:t>
            </w:r>
            <w:proofErr w:type="spellEnd"/>
            <w:r w:rsidRPr="00FA066F">
              <w:t>,</w:t>
            </w:r>
            <w:r w:rsidRPr="00ED31BA">
              <w:t xml:space="preserve"> </w:t>
            </w:r>
            <w:r w:rsidR="006500D2">
              <w:t>23.05.2022 г., протокол № 10</w:t>
            </w:r>
          </w:p>
          <w:p w14:paraId="1E298522" w14:textId="38E0CC76" w:rsidR="00B53473" w:rsidRPr="00FA066F" w:rsidRDefault="00B53473" w:rsidP="00C24DFF">
            <w:pPr>
              <w:ind w:firstLine="0"/>
              <w:jc w:val="left"/>
            </w:pPr>
            <w:r w:rsidRPr="00FA066F">
              <w:t>.</w:t>
            </w:r>
          </w:p>
          <w:p w14:paraId="39E52B4A" w14:textId="77777777" w:rsidR="00B53473" w:rsidRPr="00FA066F" w:rsidRDefault="00B53473" w:rsidP="00C24DFF">
            <w:pPr>
              <w:ind w:firstLine="0"/>
              <w:jc w:val="left"/>
            </w:pPr>
            <w:r w:rsidRPr="00FA066F">
              <w:t xml:space="preserve">  </w:t>
            </w:r>
          </w:p>
          <w:p w14:paraId="27BA89BB" w14:textId="77777777" w:rsidR="00B53473" w:rsidRPr="00FA066F" w:rsidRDefault="00B53473" w:rsidP="00C24DFF">
            <w:pPr>
              <w:ind w:firstLine="0"/>
              <w:jc w:val="left"/>
              <w:rPr>
                <w:i/>
                <w:iCs/>
                <w:spacing w:val="-1"/>
              </w:rPr>
            </w:pPr>
          </w:p>
        </w:tc>
      </w:tr>
    </w:tbl>
    <w:p w14:paraId="2570E2E0" w14:textId="77777777" w:rsidR="00B53473" w:rsidRPr="008A2963" w:rsidRDefault="00B53473" w:rsidP="00B53473">
      <w:pPr>
        <w:rPr>
          <w:vanish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3"/>
        <w:gridCol w:w="456"/>
      </w:tblGrid>
      <w:tr w:rsidR="00B53473" w:rsidRPr="00FA066F" w14:paraId="25786EA0" w14:textId="77777777" w:rsidTr="00C24DFF">
        <w:trPr>
          <w:trHeight w:val="751"/>
          <w:jc w:val="right"/>
        </w:trPr>
        <w:tc>
          <w:tcPr>
            <w:tcW w:w="4503" w:type="dxa"/>
            <w:shd w:val="clear" w:color="auto" w:fill="auto"/>
          </w:tcPr>
          <w:p w14:paraId="76BC81FD" w14:textId="77777777" w:rsidR="00B53473" w:rsidRPr="00FA066F" w:rsidRDefault="00B53473" w:rsidP="00C24DFF">
            <w:pPr>
              <w:ind w:firstLine="0"/>
              <w:jc w:val="left"/>
              <w:rPr>
                <w:iCs/>
                <w:spacing w:val="-1"/>
              </w:rPr>
            </w:pPr>
          </w:p>
          <w:p w14:paraId="38D3C637" w14:textId="5657104F" w:rsidR="00B53473" w:rsidRPr="00FA066F" w:rsidRDefault="00B53473" w:rsidP="00C24DFF">
            <w:pPr>
              <w:ind w:firstLine="0"/>
              <w:jc w:val="left"/>
            </w:pPr>
            <w:r w:rsidRPr="00FA066F">
              <w:rPr>
                <w:iCs/>
                <w:spacing w:val="-1"/>
              </w:rPr>
              <w:t>Составитель:</w:t>
            </w:r>
            <w:r w:rsidRPr="00FA066F">
              <w:rPr>
                <w:i/>
                <w:iCs/>
                <w:spacing w:val="-1"/>
              </w:rPr>
              <w:t xml:space="preserve"> </w:t>
            </w:r>
            <w:r w:rsidR="00566EF1">
              <w:t>Мишова В.В</w:t>
            </w:r>
            <w:r>
              <w:t>.</w:t>
            </w:r>
          </w:p>
          <w:p w14:paraId="2F67F6D6" w14:textId="77777777" w:rsidR="00B53473" w:rsidRPr="00FA066F" w:rsidRDefault="00B53473" w:rsidP="00C24DFF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00" w:firstLine="0"/>
              <w:jc w:val="center"/>
              <w:rPr>
                <w:i/>
                <w:iCs/>
                <w:spacing w:val="-1"/>
              </w:rPr>
            </w:pPr>
            <w:r w:rsidRPr="00FA066F">
              <w:t>_______________</w:t>
            </w:r>
          </w:p>
        </w:tc>
        <w:tc>
          <w:tcPr>
            <w:tcW w:w="456" w:type="dxa"/>
            <w:shd w:val="clear" w:color="auto" w:fill="auto"/>
          </w:tcPr>
          <w:p w14:paraId="427534D4" w14:textId="77777777" w:rsidR="00B53473" w:rsidRPr="00FA066F" w:rsidRDefault="00B53473" w:rsidP="00C24DFF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00" w:firstLine="0"/>
              <w:jc w:val="right"/>
              <w:rPr>
                <w:i/>
                <w:iCs/>
                <w:spacing w:val="-1"/>
              </w:rPr>
            </w:pPr>
          </w:p>
        </w:tc>
      </w:tr>
    </w:tbl>
    <w:p w14:paraId="1838C027" w14:textId="77777777" w:rsidR="00B53473" w:rsidRPr="00FA066F" w:rsidRDefault="00B53473" w:rsidP="00B53473">
      <w:pPr>
        <w:ind w:firstLine="0"/>
        <w:jc w:val="left"/>
        <w:rPr>
          <w:lang w:eastAsia="en-US"/>
        </w:rPr>
      </w:pPr>
    </w:p>
    <w:p w14:paraId="54304B58" w14:textId="77777777" w:rsidR="00B53473" w:rsidRPr="00FA066F" w:rsidRDefault="00B53473" w:rsidP="00B53473">
      <w:pPr>
        <w:ind w:firstLine="0"/>
        <w:jc w:val="left"/>
        <w:rPr>
          <w:lang w:eastAsia="en-US"/>
        </w:rPr>
      </w:pPr>
    </w:p>
    <w:p w14:paraId="5BC74B21" w14:textId="77777777" w:rsidR="00B53473" w:rsidRDefault="00B53473" w:rsidP="00B53473">
      <w:pPr>
        <w:ind w:firstLine="0"/>
        <w:jc w:val="left"/>
        <w:rPr>
          <w:rFonts w:eastAsia="Arial Unicode MS"/>
          <w:color w:val="000000"/>
        </w:rPr>
      </w:pPr>
    </w:p>
    <w:p w14:paraId="532E9E07" w14:textId="77777777" w:rsidR="00972034" w:rsidRDefault="00972034" w:rsidP="00972034">
      <w:pPr>
        <w:ind w:firstLine="0"/>
        <w:jc w:val="left"/>
        <w:rPr>
          <w:lang w:eastAsia="en-US"/>
        </w:rPr>
      </w:pPr>
    </w:p>
    <w:p w14:paraId="1E03A8FF" w14:textId="77777777" w:rsidR="00A82A07" w:rsidRDefault="00A82A07" w:rsidP="00972034">
      <w:pPr>
        <w:ind w:firstLine="0"/>
        <w:jc w:val="left"/>
        <w:rPr>
          <w:lang w:eastAsia="en-US"/>
        </w:rPr>
      </w:pPr>
    </w:p>
    <w:p w14:paraId="0D76F710" w14:textId="77777777" w:rsidR="00A82A07" w:rsidRDefault="00A82A07" w:rsidP="00972034">
      <w:pPr>
        <w:ind w:firstLine="0"/>
        <w:jc w:val="left"/>
        <w:rPr>
          <w:lang w:eastAsia="en-US"/>
        </w:rPr>
      </w:pPr>
    </w:p>
    <w:p w14:paraId="27F0CBAC" w14:textId="77777777" w:rsidR="00A82A07" w:rsidRPr="00287464" w:rsidRDefault="00A82A07" w:rsidP="00972034">
      <w:pPr>
        <w:ind w:firstLine="0"/>
        <w:jc w:val="left"/>
        <w:rPr>
          <w:lang w:eastAsia="en-US"/>
        </w:rPr>
      </w:pPr>
    </w:p>
    <w:p w14:paraId="3E71640F" w14:textId="26FB9EB1" w:rsidR="00111D90" w:rsidRDefault="00A82A07" w:rsidP="00972034">
      <w:pPr>
        <w:ind w:firstLine="0"/>
        <w:jc w:val="center"/>
        <w:rPr>
          <w:rFonts w:eastAsia="Arial Unicode MS"/>
          <w:color w:val="000000"/>
          <w:lang w:val="en-US"/>
        </w:rPr>
      </w:pPr>
      <w:r>
        <w:rPr>
          <w:rFonts w:eastAsia="Arial Unicode MS"/>
          <w:color w:val="000000"/>
        </w:rPr>
        <w:t xml:space="preserve">Кемерово </w:t>
      </w:r>
    </w:p>
    <w:p w14:paraId="57480D05" w14:textId="77777777" w:rsidR="00111D90" w:rsidRDefault="00111D90">
      <w:pPr>
        <w:widowControl/>
        <w:spacing w:after="160" w:line="259" w:lineRule="auto"/>
        <w:ind w:firstLine="0"/>
        <w:jc w:val="left"/>
        <w:rPr>
          <w:rFonts w:eastAsia="Arial Unicode MS"/>
          <w:color w:val="000000"/>
          <w:lang w:val="en-US"/>
        </w:rPr>
      </w:pPr>
      <w:r>
        <w:rPr>
          <w:rFonts w:eastAsia="Arial Unicode MS"/>
          <w:color w:val="000000"/>
          <w:lang w:val="en-US"/>
        </w:rPr>
        <w:br w:type="page"/>
      </w:r>
    </w:p>
    <w:p w14:paraId="08369546" w14:textId="34732B9A" w:rsidR="00287464" w:rsidRPr="00B53473" w:rsidRDefault="00287464" w:rsidP="005340E4">
      <w:pPr>
        <w:pStyle w:val="af3"/>
        <w:numPr>
          <w:ilvl w:val="0"/>
          <w:numId w:val="6"/>
        </w:numPr>
        <w:rPr>
          <w:b/>
        </w:rPr>
      </w:pPr>
      <w:r w:rsidRPr="00B53473">
        <w:rPr>
          <w:b/>
        </w:rPr>
        <w:lastRenderedPageBreak/>
        <w:t>Перечень оцениваемых компетенций:</w:t>
      </w:r>
    </w:p>
    <w:p w14:paraId="4C20338A" w14:textId="112032A2" w:rsidR="001A1982" w:rsidRDefault="00D032A4" w:rsidP="005340E4">
      <w:pPr>
        <w:widowControl/>
        <w:numPr>
          <w:ilvl w:val="0"/>
          <w:numId w:val="5"/>
        </w:numPr>
        <w:shd w:val="clear" w:color="auto" w:fill="FFFFFF"/>
        <w:ind w:left="993" w:hanging="284"/>
      </w:pPr>
      <w:r w:rsidRPr="00C93C94">
        <w:t>Способен управлять проектом на всех этапах его жизненного цикла</w:t>
      </w:r>
      <w:r>
        <w:t xml:space="preserve"> </w:t>
      </w:r>
      <w:r w:rsidR="001A1982">
        <w:t>(</w:t>
      </w:r>
      <w:r>
        <w:t>УК-2</w:t>
      </w:r>
      <w:r w:rsidR="00566EF1">
        <w:t>).</w:t>
      </w:r>
    </w:p>
    <w:p w14:paraId="72C6FF1D" w14:textId="77777777" w:rsidR="00355A48" w:rsidRPr="00287464" w:rsidRDefault="00355A48" w:rsidP="00355A48">
      <w:pPr>
        <w:widowControl/>
        <w:shd w:val="clear" w:color="auto" w:fill="FFFFFF"/>
        <w:rPr>
          <w:color w:val="000000"/>
          <w:lang w:eastAsia="zh-CN"/>
        </w:rPr>
      </w:pPr>
    </w:p>
    <w:p w14:paraId="47F9434D" w14:textId="77777777" w:rsidR="00151207" w:rsidRPr="00151207" w:rsidRDefault="00B53473" w:rsidP="005340E4">
      <w:pPr>
        <w:pStyle w:val="af3"/>
        <w:numPr>
          <w:ilvl w:val="0"/>
          <w:numId w:val="6"/>
        </w:numPr>
        <w:contextualSpacing/>
        <w:jc w:val="both"/>
      </w:pPr>
      <w:r w:rsidRPr="00151207">
        <w:rPr>
          <w:b/>
        </w:rPr>
        <w:t>Планируемые результаты обучения по дисциплине</w:t>
      </w:r>
    </w:p>
    <w:p w14:paraId="2950A9D2" w14:textId="788A44F4" w:rsidR="00B53473" w:rsidRDefault="00B53473" w:rsidP="00151207">
      <w:pPr>
        <w:contextualSpacing/>
      </w:pPr>
      <w:r>
        <w:tab/>
        <w:t>Изучение дисциплины направлено на формирование следующих компетенций и индикаторов их достижения.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2425"/>
        <w:gridCol w:w="2402"/>
        <w:gridCol w:w="2424"/>
      </w:tblGrid>
      <w:tr w:rsidR="00B53473" w:rsidRPr="00067F0D" w14:paraId="0D32007D" w14:textId="77777777" w:rsidTr="001A0B9C">
        <w:tc>
          <w:tcPr>
            <w:tcW w:w="2246" w:type="dxa"/>
            <w:vMerge w:val="restart"/>
            <w:shd w:val="clear" w:color="auto" w:fill="auto"/>
          </w:tcPr>
          <w:p w14:paraId="0AC201C0" w14:textId="77777777" w:rsidR="00B53473" w:rsidRPr="00067F0D" w:rsidRDefault="00B53473" w:rsidP="00B53473">
            <w:pPr>
              <w:ind w:firstLine="0"/>
              <w:rPr>
                <w:b/>
                <w:color w:val="000000"/>
              </w:rPr>
            </w:pPr>
            <w:r w:rsidRPr="00067F0D">
              <w:rPr>
                <w:b/>
                <w:color w:val="000000"/>
              </w:rPr>
              <w:t>Код и наименование компетенции</w:t>
            </w:r>
          </w:p>
        </w:tc>
        <w:tc>
          <w:tcPr>
            <w:tcW w:w="7251" w:type="dxa"/>
            <w:gridSpan w:val="3"/>
            <w:shd w:val="clear" w:color="auto" w:fill="auto"/>
          </w:tcPr>
          <w:p w14:paraId="4FC9D660" w14:textId="77777777" w:rsidR="00B53473" w:rsidRPr="00067F0D" w:rsidRDefault="00B53473" w:rsidP="00C24DFF">
            <w:pPr>
              <w:jc w:val="center"/>
              <w:rPr>
                <w:b/>
                <w:color w:val="000000"/>
              </w:rPr>
            </w:pPr>
            <w:r w:rsidRPr="00067F0D">
              <w:rPr>
                <w:b/>
                <w:color w:val="000000"/>
              </w:rPr>
              <w:t>Индикаторы достижения компетенций</w:t>
            </w:r>
          </w:p>
        </w:tc>
      </w:tr>
      <w:tr w:rsidR="00B53473" w:rsidRPr="00067F0D" w14:paraId="6EE39437" w14:textId="77777777" w:rsidTr="001A0B9C">
        <w:tc>
          <w:tcPr>
            <w:tcW w:w="2246" w:type="dxa"/>
            <w:vMerge/>
            <w:shd w:val="clear" w:color="auto" w:fill="auto"/>
          </w:tcPr>
          <w:p w14:paraId="52496632" w14:textId="77777777" w:rsidR="00B53473" w:rsidRPr="00067F0D" w:rsidRDefault="00B53473" w:rsidP="00C24DF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425" w:type="dxa"/>
            <w:shd w:val="clear" w:color="auto" w:fill="auto"/>
          </w:tcPr>
          <w:p w14:paraId="64E25B23" w14:textId="77777777" w:rsidR="00B53473" w:rsidRPr="00067F0D" w:rsidRDefault="00B53473" w:rsidP="00B53473">
            <w:pPr>
              <w:rPr>
                <w:b/>
                <w:color w:val="000000"/>
              </w:rPr>
            </w:pPr>
            <w:r w:rsidRPr="00067F0D">
              <w:rPr>
                <w:b/>
                <w:color w:val="000000"/>
              </w:rPr>
              <w:t>знать</w:t>
            </w:r>
          </w:p>
        </w:tc>
        <w:tc>
          <w:tcPr>
            <w:tcW w:w="2402" w:type="dxa"/>
            <w:shd w:val="clear" w:color="auto" w:fill="auto"/>
          </w:tcPr>
          <w:p w14:paraId="5ACF38C9" w14:textId="77777777" w:rsidR="00B53473" w:rsidRPr="00067F0D" w:rsidRDefault="00B53473" w:rsidP="00B53473">
            <w:pPr>
              <w:rPr>
                <w:b/>
                <w:color w:val="000000"/>
              </w:rPr>
            </w:pPr>
            <w:r w:rsidRPr="00067F0D">
              <w:rPr>
                <w:b/>
                <w:color w:val="000000"/>
              </w:rPr>
              <w:t>уметь</w:t>
            </w:r>
          </w:p>
        </w:tc>
        <w:tc>
          <w:tcPr>
            <w:tcW w:w="2424" w:type="dxa"/>
            <w:shd w:val="clear" w:color="auto" w:fill="auto"/>
          </w:tcPr>
          <w:p w14:paraId="5AC26683" w14:textId="77777777" w:rsidR="00B53473" w:rsidRPr="00067F0D" w:rsidRDefault="00B53473" w:rsidP="00B53473">
            <w:pPr>
              <w:rPr>
                <w:b/>
                <w:color w:val="000000"/>
              </w:rPr>
            </w:pPr>
            <w:r w:rsidRPr="00067F0D">
              <w:rPr>
                <w:b/>
                <w:color w:val="000000"/>
              </w:rPr>
              <w:t>владеть</w:t>
            </w:r>
          </w:p>
        </w:tc>
      </w:tr>
      <w:tr w:rsidR="001B0DC3" w:rsidRPr="00067F0D" w14:paraId="73D28894" w14:textId="77777777" w:rsidTr="001A0B9C">
        <w:tc>
          <w:tcPr>
            <w:tcW w:w="2246" w:type="dxa"/>
            <w:shd w:val="clear" w:color="auto" w:fill="auto"/>
          </w:tcPr>
          <w:p w14:paraId="35D13AC6" w14:textId="7A11D978" w:rsidR="001B0DC3" w:rsidRPr="00067F0D" w:rsidRDefault="00D032A4" w:rsidP="00566EF1">
            <w:pPr>
              <w:autoSpaceDE w:val="0"/>
              <w:autoSpaceDN w:val="0"/>
              <w:adjustRightInd w:val="0"/>
              <w:ind w:left="5"/>
              <w:rPr>
                <w:color w:val="000000"/>
              </w:rPr>
            </w:pPr>
            <w:r>
              <w:t>УК-2</w:t>
            </w:r>
            <w:r w:rsidR="00566EF1" w:rsidRPr="00EA73FD">
              <w:t xml:space="preserve">. </w:t>
            </w:r>
            <w:r w:rsidRPr="00C93C94">
              <w:t>Способен управлять проектом на всех этапах его жизненного цикла</w:t>
            </w:r>
          </w:p>
        </w:tc>
        <w:tc>
          <w:tcPr>
            <w:tcW w:w="2425" w:type="dxa"/>
            <w:shd w:val="clear" w:color="auto" w:fill="auto"/>
          </w:tcPr>
          <w:p w14:paraId="2D122F43" w14:textId="1A0DA777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EE25D6">
              <w:rPr>
                <w:color w:val="000000" w:themeColor="text1"/>
              </w:rPr>
              <w:t xml:space="preserve">современный рынок программных средств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EE25D6">
              <w:rPr>
                <w:color w:val="000000" w:themeColor="text1"/>
              </w:rPr>
              <w:t xml:space="preserve"> ресурсов</w:t>
            </w:r>
            <w:r>
              <w:rPr>
                <w:color w:val="000000" w:themeColor="text1"/>
              </w:rPr>
              <w:t xml:space="preserve"> (</w:t>
            </w:r>
            <w:r>
              <w:t>З1</w:t>
            </w:r>
            <w:r>
              <w:rPr>
                <w:color w:val="000000" w:themeColor="text1"/>
              </w:rPr>
              <w:t>);</w:t>
            </w:r>
          </w:p>
          <w:p w14:paraId="2DABE8DE" w14:textId="5810B205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функциональные </w:t>
            </w:r>
            <w:r w:rsidRPr="00E21390">
              <w:rPr>
                <w:color w:val="000000" w:themeColor="text1"/>
              </w:rPr>
              <w:t>возможности конструктор</w:t>
            </w:r>
            <w:r>
              <w:rPr>
                <w:color w:val="000000" w:themeColor="text1"/>
              </w:rPr>
              <w:t>а</w:t>
            </w:r>
            <w:r w:rsidRPr="00E21390">
              <w:rPr>
                <w:color w:val="000000" w:themeColor="text1"/>
              </w:rPr>
              <w:t xml:space="preserve"> сайтов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Tilda</w:t>
            </w:r>
            <w:r>
              <w:rPr>
                <w:color w:val="000000" w:themeColor="text1"/>
              </w:rPr>
              <w:t xml:space="preserve"> (</w:t>
            </w:r>
            <w:r>
              <w:t>З2</w:t>
            </w:r>
            <w:r>
              <w:rPr>
                <w:color w:val="000000" w:themeColor="text1"/>
              </w:rPr>
              <w:t>);</w:t>
            </w:r>
          </w:p>
          <w:p w14:paraId="37116A16" w14:textId="40189CAE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функциональные </w:t>
            </w:r>
            <w:r w:rsidRPr="00E21390">
              <w:rPr>
                <w:color w:val="000000" w:themeColor="text1"/>
              </w:rPr>
              <w:t>возможности конструктор</w:t>
            </w:r>
            <w:r>
              <w:rPr>
                <w:color w:val="000000" w:themeColor="text1"/>
              </w:rPr>
              <w:t>а</w:t>
            </w:r>
            <w:r w:rsidRPr="00E21390">
              <w:rPr>
                <w:color w:val="000000" w:themeColor="text1"/>
              </w:rPr>
              <w:t xml:space="preserve"> сайтов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Nethouse</w:t>
            </w:r>
            <w:proofErr w:type="spellEnd"/>
            <w:r w:rsidRPr="00133B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>
              <w:t>З3</w:t>
            </w:r>
            <w:r>
              <w:rPr>
                <w:color w:val="000000" w:themeColor="text1"/>
              </w:rPr>
              <w:t>);</w:t>
            </w:r>
          </w:p>
          <w:p w14:paraId="05007505" w14:textId="46E2821F" w:rsidR="001B0DC3" w:rsidRPr="00067F0D" w:rsidRDefault="00F10E20" w:rsidP="00F10E20">
            <w:pPr>
              <w:pStyle w:val="af3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E21390">
              <w:rPr>
                <w:color w:val="000000" w:themeColor="text1"/>
              </w:rPr>
              <w:t xml:space="preserve">принципы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E21390">
              <w:rPr>
                <w:color w:val="000000" w:themeColor="text1"/>
              </w:rPr>
              <w:t xml:space="preserve"> ресурсов с использованием конструкторов сайтов</w:t>
            </w:r>
            <w:r>
              <w:rPr>
                <w:color w:val="000000" w:themeColor="text1"/>
              </w:rPr>
              <w:t xml:space="preserve"> (</w:t>
            </w:r>
            <w:r>
              <w:t>З4</w:t>
            </w:r>
            <w:r>
              <w:rPr>
                <w:color w:val="000000" w:themeColor="text1"/>
              </w:rPr>
              <w:t>).</w:t>
            </w:r>
          </w:p>
        </w:tc>
        <w:tc>
          <w:tcPr>
            <w:tcW w:w="2402" w:type="dxa"/>
            <w:shd w:val="clear" w:color="auto" w:fill="auto"/>
          </w:tcPr>
          <w:p w14:paraId="67909BA5" w14:textId="0225804A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900986">
              <w:rPr>
                <w:rFonts w:eastAsia="SimSun"/>
                <w:color w:val="000000" w:themeColor="text1"/>
              </w:rPr>
              <w:t xml:space="preserve">анализировать рынок </w:t>
            </w:r>
            <w:r w:rsidRPr="00EE25D6">
              <w:rPr>
                <w:color w:val="000000" w:themeColor="text1"/>
              </w:rPr>
              <w:t xml:space="preserve">программных средств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EE25D6">
              <w:rPr>
                <w:color w:val="000000" w:themeColor="text1"/>
              </w:rPr>
              <w:t xml:space="preserve"> ресурсов</w:t>
            </w:r>
            <w:r>
              <w:rPr>
                <w:color w:val="000000" w:themeColor="text1"/>
              </w:rPr>
              <w:t xml:space="preserve"> (</w:t>
            </w:r>
            <w:r>
              <w:t>У1</w:t>
            </w:r>
            <w:r>
              <w:rPr>
                <w:color w:val="000000" w:themeColor="text1"/>
              </w:rPr>
              <w:t>);</w:t>
            </w:r>
          </w:p>
          <w:p w14:paraId="31AFE913" w14:textId="03A3652D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rFonts w:eastAsia="SimSun"/>
                <w:color w:val="000000" w:themeColor="text1"/>
              </w:rPr>
            </w:pPr>
            <w:r w:rsidRPr="00900986">
              <w:rPr>
                <w:rFonts w:eastAsia="SimSun"/>
                <w:color w:val="000000" w:themeColor="text1"/>
              </w:rPr>
              <w:t xml:space="preserve">обоснованно </w:t>
            </w:r>
            <w:r w:rsidRPr="008B7EB5">
              <w:rPr>
                <w:rFonts w:eastAsia="SimSun"/>
                <w:color w:val="000000" w:themeColor="text1"/>
              </w:rPr>
              <w:t xml:space="preserve">осуществлять выбор </w:t>
            </w:r>
            <w:r>
              <w:rPr>
                <w:rFonts w:eastAsia="SimSun"/>
                <w:color w:val="000000" w:themeColor="text1"/>
              </w:rPr>
              <w:t>программных</w:t>
            </w:r>
            <w:r w:rsidRPr="008B7EB5">
              <w:rPr>
                <w:rFonts w:eastAsia="SimSun"/>
                <w:color w:val="000000" w:themeColor="text1"/>
              </w:rPr>
              <w:t xml:space="preserve"> средств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8B7EB5">
              <w:rPr>
                <w:rFonts w:eastAsia="SimSun"/>
                <w:color w:val="000000" w:themeColor="text1"/>
              </w:rPr>
              <w:t xml:space="preserve"> ресурсов для решения конкретных информационных задач</w:t>
            </w:r>
            <w:r>
              <w:rPr>
                <w:rFonts w:eastAsia="SimSun"/>
                <w:color w:val="000000" w:themeColor="text1"/>
              </w:rPr>
              <w:t xml:space="preserve"> (</w:t>
            </w:r>
            <w:r>
              <w:t>У2</w:t>
            </w:r>
            <w:r>
              <w:rPr>
                <w:rFonts w:eastAsia="SimSun"/>
                <w:color w:val="000000" w:themeColor="text1"/>
              </w:rPr>
              <w:t>);</w:t>
            </w:r>
          </w:p>
          <w:p w14:paraId="448D5977" w14:textId="5E2B0333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E21390">
              <w:rPr>
                <w:rFonts w:eastAsia="SimSun"/>
                <w:color w:val="000000" w:themeColor="text1"/>
              </w:rPr>
              <w:t xml:space="preserve">проектировать и форматировать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E21390">
              <w:rPr>
                <w:rFonts w:eastAsia="SimSun"/>
                <w:color w:val="000000" w:themeColor="text1"/>
              </w:rPr>
              <w:t xml:space="preserve"> ресурсы с использованием конструктор</w:t>
            </w:r>
            <w:r>
              <w:rPr>
                <w:rFonts w:eastAsia="SimSun"/>
                <w:color w:val="000000" w:themeColor="text1"/>
              </w:rPr>
              <w:t>а</w:t>
            </w:r>
            <w:r w:rsidRPr="00E21390">
              <w:rPr>
                <w:rFonts w:eastAsia="SimSun"/>
                <w:color w:val="000000" w:themeColor="text1"/>
              </w:rPr>
              <w:t xml:space="preserve"> сайтов </w:t>
            </w:r>
            <w:r>
              <w:rPr>
                <w:color w:val="000000" w:themeColor="text1"/>
                <w:lang w:val="en-US"/>
              </w:rPr>
              <w:t>Tilda</w:t>
            </w:r>
            <w:r>
              <w:rPr>
                <w:color w:val="000000" w:themeColor="text1"/>
              </w:rPr>
              <w:t xml:space="preserve"> (</w:t>
            </w:r>
            <w:r>
              <w:t>У3</w:t>
            </w:r>
            <w:r>
              <w:rPr>
                <w:color w:val="000000" w:themeColor="text1"/>
              </w:rPr>
              <w:t>);</w:t>
            </w:r>
          </w:p>
          <w:p w14:paraId="650D60E1" w14:textId="730D6821" w:rsidR="001B0DC3" w:rsidRPr="00067F0D" w:rsidRDefault="00F10E20" w:rsidP="00F10E20">
            <w:pPr>
              <w:pStyle w:val="af3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contextualSpacing/>
              <w:jc w:val="both"/>
              <w:rPr>
                <w:color w:val="000000"/>
              </w:rPr>
            </w:pPr>
            <w:r w:rsidRPr="00E21390">
              <w:rPr>
                <w:rFonts w:eastAsia="SimSun"/>
                <w:color w:val="000000" w:themeColor="text1"/>
              </w:rPr>
              <w:t xml:space="preserve">проектировать и форматировать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E21390">
              <w:rPr>
                <w:rFonts w:eastAsia="SimSun"/>
                <w:color w:val="000000" w:themeColor="text1"/>
              </w:rPr>
              <w:t xml:space="preserve"> ресурсы с использованием конструктор</w:t>
            </w:r>
            <w:r>
              <w:rPr>
                <w:rFonts w:eastAsia="SimSun"/>
                <w:color w:val="000000" w:themeColor="text1"/>
              </w:rPr>
              <w:t>а</w:t>
            </w:r>
            <w:r w:rsidRPr="00E21390">
              <w:rPr>
                <w:rFonts w:eastAsia="SimSun"/>
                <w:color w:val="000000" w:themeColor="text1"/>
              </w:rPr>
              <w:t xml:space="preserve"> сайтов </w:t>
            </w:r>
            <w:proofErr w:type="spellStart"/>
            <w:r>
              <w:rPr>
                <w:color w:val="000000" w:themeColor="text1"/>
                <w:lang w:val="en-US"/>
              </w:rPr>
              <w:t>Nethouse</w:t>
            </w:r>
            <w:proofErr w:type="spellEnd"/>
            <w:r>
              <w:rPr>
                <w:color w:val="000000" w:themeColor="text1"/>
              </w:rPr>
              <w:t xml:space="preserve"> (</w:t>
            </w:r>
            <w:r>
              <w:t>У4</w:t>
            </w:r>
            <w:r>
              <w:rPr>
                <w:color w:val="000000" w:themeColor="text1"/>
              </w:rPr>
              <w:t>).</w:t>
            </w:r>
          </w:p>
        </w:tc>
        <w:tc>
          <w:tcPr>
            <w:tcW w:w="2424" w:type="dxa"/>
            <w:shd w:val="clear" w:color="auto" w:fill="auto"/>
          </w:tcPr>
          <w:p w14:paraId="23048B3A" w14:textId="57BDDF3C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827BF1">
              <w:rPr>
                <w:color w:val="000000" w:themeColor="text1"/>
              </w:rPr>
              <w:t xml:space="preserve">понятийным аппаратом в области программных средств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827BF1">
              <w:rPr>
                <w:color w:val="000000" w:themeColor="text1"/>
              </w:rPr>
              <w:t xml:space="preserve"> ресурсов (</w:t>
            </w:r>
            <w:r>
              <w:t>В1</w:t>
            </w:r>
            <w:r w:rsidRPr="00827BF1">
              <w:rPr>
                <w:color w:val="000000" w:themeColor="text1"/>
              </w:rPr>
              <w:t>);</w:t>
            </w:r>
          </w:p>
          <w:p w14:paraId="005DFF46" w14:textId="6FF039FD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827BF1">
              <w:rPr>
                <w:color w:val="000000" w:themeColor="text1"/>
              </w:rPr>
              <w:t xml:space="preserve">навыками создания и сопровождения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827BF1">
              <w:rPr>
                <w:color w:val="000000" w:themeColor="text1"/>
              </w:rPr>
              <w:t xml:space="preserve"> ресурсов средствами конструктора сайтов </w:t>
            </w:r>
            <w:r>
              <w:rPr>
                <w:color w:val="000000" w:themeColor="text1"/>
                <w:lang w:val="en-US"/>
              </w:rPr>
              <w:t>Tilda</w:t>
            </w:r>
            <w:r>
              <w:rPr>
                <w:color w:val="000000" w:themeColor="text1"/>
              </w:rPr>
              <w:t xml:space="preserve"> (</w:t>
            </w:r>
            <w:r>
              <w:t>В2</w:t>
            </w:r>
            <w:r>
              <w:rPr>
                <w:color w:val="000000" w:themeColor="text1"/>
              </w:rPr>
              <w:t>);</w:t>
            </w:r>
          </w:p>
          <w:p w14:paraId="3116D3AF" w14:textId="637ACB4B" w:rsidR="00F10E20" w:rsidRDefault="00F10E20" w:rsidP="00F10E20">
            <w:pPr>
              <w:pStyle w:val="af"/>
              <w:numPr>
                <w:ilvl w:val="0"/>
                <w:numId w:val="1"/>
              </w:numPr>
              <w:tabs>
                <w:tab w:val="left" w:pos="284"/>
              </w:tabs>
              <w:spacing w:after="0"/>
              <w:jc w:val="both"/>
              <w:rPr>
                <w:color w:val="000000" w:themeColor="text1"/>
              </w:rPr>
            </w:pPr>
            <w:r w:rsidRPr="00827BF1">
              <w:rPr>
                <w:color w:val="000000" w:themeColor="text1"/>
              </w:rPr>
              <w:t xml:space="preserve">навыками создания и сопровождения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827BF1">
              <w:rPr>
                <w:color w:val="000000" w:themeColor="text1"/>
              </w:rPr>
              <w:t xml:space="preserve"> ресурсов средствами конструктора сайтов </w:t>
            </w:r>
            <w:proofErr w:type="spellStart"/>
            <w:r>
              <w:rPr>
                <w:color w:val="000000" w:themeColor="text1"/>
                <w:lang w:val="en-US"/>
              </w:rPr>
              <w:t>Nethouse</w:t>
            </w:r>
            <w:proofErr w:type="spellEnd"/>
            <w:r>
              <w:rPr>
                <w:color w:val="000000" w:themeColor="text1"/>
              </w:rPr>
              <w:t xml:space="preserve"> (</w:t>
            </w:r>
            <w:r>
              <w:t>В3</w:t>
            </w:r>
            <w:r>
              <w:rPr>
                <w:color w:val="000000" w:themeColor="text1"/>
              </w:rPr>
              <w:t>).</w:t>
            </w:r>
          </w:p>
          <w:p w14:paraId="273D4025" w14:textId="417E3D5A" w:rsidR="001B0DC3" w:rsidRPr="00F10E20" w:rsidRDefault="001B0DC3" w:rsidP="00F10E20">
            <w:pPr>
              <w:shd w:val="clear" w:color="auto" w:fill="FFFFFF"/>
              <w:tabs>
                <w:tab w:val="left" w:pos="284"/>
              </w:tabs>
              <w:ind w:firstLine="0"/>
              <w:contextualSpacing/>
              <w:rPr>
                <w:color w:val="000000"/>
              </w:rPr>
            </w:pPr>
          </w:p>
        </w:tc>
      </w:tr>
    </w:tbl>
    <w:p w14:paraId="5FC9FEEA" w14:textId="77777777" w:rsidR="00B53473" w:rsidRDefault="00B53473" w:rsidP="00B53473"/>
    <w:p w14:paraId="2A4F585A" w14:textId="5A0E54ED" w:rsidR="002E294C" w:rsidRPr="007F35E3" w:rsidRDefault="002E294C" w:rsidP="005340E4">
      <w:pPr>
        <w:pStyle w:val="af3"/>
        <w:numPr>
          <w:ilvl w:val="0"/>
          <w:numId w:val="6"/>
        </w:numPr>
        <w:rPr>
          <w:b/>
        </w:rPr>
      </w:pPr>
      <w:r w:rsidRPr="007F35E3">
        <w:rPr>
          <w:b/>
        </w:rPr>
        <w:t>Формируемые компетенции в структуре учебной дисциплины и средства их оценивания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1701"/>
        <w:gridCol w:w="3141"/>
      </w:tblGrid>
      <w:tr w:rsidR="002E294C" w:rsidRPr="00287464" w14:paraId="0D473997" w14:textId="77777777" w:rsidTr="00C24DFF">
        <w:tc>
          <w:tcPr>
            <w:tcW w:w="675" w:type="dxa"/>
            <w:shd w:val="clear" w:color="auto" w:fill="auto"/>
          </w:tcPr>
          <w:p w14:paraId="4FFFD7D9" w14:textId="77777777" w:rsidR="002E294C" w:rsidRPr="00287464" w:rsidRDefault="002E294C" w:rsidP="00C24DFF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08788D" w14:textId="77777777" w:rsidR="002E294C" w:rsidRPr="00287464" w:rsidRDefault="002E294C" w:rsidP="00C24DFF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Разделы (темы) дисциплины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056F18" w14:textId="77777777" w:rsidR="002E294C" w:rsidRPr="00287464" w:rsidRDefault="002E294C" w:rsidP="00C24DFF">
            <w:pPr>
              <w:ind w:firstLine="0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Код оцениваемой компетенции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83DC8F" w14:textId="77777777" w:rsidR="002E294C" w:rsidRPr="00287464" w:rsidRDefault="002E294C" w:rsidP="00C24DFF">
            <w:pPr>
              <w:ind w:firstLine="0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Планируемые результаты обучения по дисциплине (ЗУВ)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55B148EB" w14:textId="77777777" w:rsidR="002E294C" w:rsidRPr="00287464" w:rsidRDefault="002E294C" w:rsidP="00C24DFF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Оценочное средство</w:t>
            </w:r>
          </w:p>
        </w:tc>
      </w:tr>
      <w:tr w:rsidR="002652BE" w:rsidRPr="00287464" w14:paraId="66D1686E" w14:textId="77777777" w:rsidTr="00A50A54">
        <w:tc>
          <w:tcPr>
            <w:tcW w:w="675" w:type="dxa"/>
            <w:shd w:val="clear" w:color="auto" w:fill="auto"/>
          </w:tcPr>
          <w:p w14:paraId="0078FDA6" w14:textId="77777777" w:rsidR="002652BE" w:rsidRPr="00287464" w:rsidRDefault="002652BE" w:rsidP="00C24DFF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</w:t>
            </w:r>
          </w:p>
        </w:tc>
        <w:tc>
          <w:tcPr>
            <w:tcW w:w="8953" w:type="dxa"/>
            <w:gridSpan w:val="4"/>
            <w:shd w:val="clear" w:color="auto" w:fill="auto"/>
            <w:vAlign w:val="center"/>
          </w:tcPr>
          <w:p w14:paraId="7ABAAED0" w14:textId="6724470F" w:rsidR="002652BE" w:rsidRPr="00287464" w:rsidRDefault="002652BE" w:rsidP="00C24DFF">
            <w:pPr>
              <w:jc w:val="center"/>
              <w:rPr>
                <w:color w:val="000000"/>
              </w:rPr>
            </w:pPr>
            <w:r w:rsidRPr="008B7EB5">
              <w:rPr>
                <w:b/>
              </w:rPr>
              <w:t xml:space="preserve">Раздел 1. </w:t>
            </w:r>
            <w:r w:rsidRPr="004B2F97">
              <w:rPr>
                <w:b/>
                <w:color w:val="000000" w:themeColor="text1"/>
              </w:rPr>
              <w:t xml:space="preserve">Общая характеристика программных средств создания </w:t>
            </w:r>
            <w:r w:rsidRPr="00370144">
              <w:rPr>
                <w:b/>
                <w:color w:val="000000" w:themeColor="text1"/>
              </w:rPr>
              <w:t>цифровых</w:t>
            </w:r>
            <w:r w:rsidRPr="004B2F97">
              <w:rPr>
                <w:b/>
                <w:color w:val="000000" w:themeColor="text1"/>
              </w:rPr>
              <w:t xml:space="preserve"> ресурсов</w:t>
            </w:r>
          </w:p>
        </w:tc>
      </w:tr>
      <w:tr w:rsidR="00F10E20" w:rsidRPr="00287464" w14:paraId="1ABFA223" w14:textId="77777777" w:rsidTr="00977CCE">
        <w:tc>
          <w:tcPr>
            <w:tcW w:w="675" w:type="dxa"/>
            <w:shd w:val="clear" w:color="auto" w:fill="auto"/>
          </w:tcPr>
          <w:p w14:paraId="0AA0425E" w14:textId="77777777" w:rsidR="00F10E20" w:rsidRPr="00287464" w:rsidRDefault="00F10E20" w:rsidP="00F10E20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lastRenderedPageBreak/>
              <w:t>1.1</w:t>
            </w:r>
          </w:p>
        </w:tc>
        <w:tc>
          <w:tcPr>
            <w:tcW w:w="2694" w:type="dxa"/>
            <w:shd w:val="clear" w:color="auto" w:fill="auto"/>
          </w:tcPr>
          <w:p w14:paraId="411ED409" w14:textId="508EEAA2" w:rsidR="00F10E20" w:rsidRPr="00287464" w:rsidRDefault="00F10E20" w:rsidP="00F10E20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color w:val="000000"/>
              </w:rPr>
            </w:pPr>
            <w:r>
              <w:rPr>
                <w:color w:val="000000" w:themeColor="text1"/>
              </w:rPr>
              <w:t xml:space="preserve">Обзор программных средств создания </w:t>
            </w:r>
            <w:r w:rsidRPr="00370144">
              <w:rPr>
                <w:rFonts w:eastAsia="SimSun"/>
                <w:color w:val="000000" w:themeColor="text1"/>
              </w:rPr>
              <w:t>цифровых</w:t>
            </w:r>
            <w:r w:rsidRPr="008B7EB5">
              <w:rPr>
                <w:color w:val="000000" w:themeColor="text1"/>
              </w:rPr>
              <w:t xml:space="preserve"> ресурсов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92679" w14:textId="795D25A5" w:rsidR="00F10E20" w:rsidRPr="00287464" w:rsidRDefault="00D032A4" w:rsidP="00F10E20">
            <w:pPr>
              <w:ind w:firstLine="0"/>
              <w:jc w:val="center"/>
              <w:rPr>
                <w:color w:val="000000"/>
              </w:rPr>
            </w:pPr>
            <w:r>
              <w:t>УК-2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05DB8F" w14:textId="76F73562" w:rsidR="00F10E20" w:rsidRPr="00287464" w:rsidRDefault="00F10E20" w:rsidP="00F10E20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 xml:space="preserve">З1, </w:t>
            </w:r>
            <w:r>
              <w:rPr>
                <w:color w:val="000000"/>
              </w:rPr>
              <w:t xml:space="preserve">У1, </w:t>
            </w:r>
            <w:r w:rsidRPr="00287464">
              <w:rPr>
                <w:color w:val="000000"/>
              </w:rPr>
              <w:t>В1</w:t>
            </w:r>
          </w:p>
        </w:tc>
        <w:tc>
          <w:tcPr>
            <w:tcW w:w="3141" w:type="dxa"/>
            <w:shd w:val="clear" w:color="auto" w:fill="auto"/>
          </w:tcPr>
          <w:p w14:paraId="33C4AA22" w14:textId="66630567" w:rsidR="00F10E20" w:rsidRPr="00287464" w:rsidRDefault="00F10E20" w:rsidP="00F10E20">
            <w:pPr>
              <w:ind w:firstLine="0"/>
              <w:rPr>
                <w:color w:val="000000"/>
              </w:rPr>
            </w:pPr>
            <w:r w:rsidRPr="004C5387">
              <w:rPr>
                <w:color w:val="000000" w:themeColor="text1"/>
              </w:rPr>
              <w:t>Устный опрос</w:t>
            </w:r>
          </w:p>
        </w:tc>
      </w:tr>
      <w:tr w:rsidR="00F10E20" w:rsidRPr="00287464" w14:paraId="4425F5B3" w14:textId="77777777" w:rsidTr="00F03429">
        <w:tc>
          <w:tcPr>
            <w:tcW w:w="675" w:type="dxa"/>
            <w:shd w:val="clear" w:color="auto" w:fill="auto"/>
          </w:tcPr>
          <w:p w14:paraId="44BBCCA4" w14:textId="77777777" w:rsidR="00F10E20" w:rsidRPr="00287464" w:rsidRDefault="00F10E20" w:rsidP="00F10E20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1.2</w:t>
            </w:r>
          </w:p>
        </w:tc>
        <w:tc>
          <w:tcPr>
            <w:tcW w:w="2694" w:type="dxa"/>
            <w:shd w:val="clear" w:color="auto" w:fill="auto"/>
          </w:tcPr>
          <w:p w14:paraId="73A684B2" w14:textId="56EDC8D9" w:rsidR="00F10E20" w:rsidRPr="00287464" w:rsidRDefault="00F10E20" w:rsidP="00F10E20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bCs/>
                <w:iCs/>
                <w:color w:val="000000"/>
              </w:rPr>
            </w:pPr>
            <w:r>
              <w:rPr>
                <w:color w:val="000000" w:themeColor="text1"/>
              </w:rPr>
              <w:t>Выбор программных средств создания ЦР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3D87B0" w14:textId="3B3A97BD" w:rsidR="00F10E20" w:rsidRPr="00287464" w:rsidRDefault="00D032A4" w:rsidP="00F10E20">
            <w:pPr>
              <w:ind w:firstLine="0"/>
              <w:jc w:val="center"/>
              <w:rPr>
                <w:color w:val="000000"/>
              </w:rPr>
            </w:pPr>
            <w:r>
              <w:t>УК-2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B61DA" w14:textId="0FECA327" w:rsidR="00F10E20" w:rsidRPr="00287464" w:rsidRDefault="00F10E20" w:rsidP="00F10E20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</w:t>
            </w:r>
            <w:r>
              <w:rPr>
                <w:color w:val="000000"/>
              </w:rPr>
              <w:t>4</w:t>
            </w:r>
            <w:r w:rsidRPr="00287464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У2, </w:t>
            </w:r>
            <w:r w:rsidRPr="00287464">
              <w:rPr>
                <w:color w:val="000000"/>
              </w:rPr>
              <w:t>В1</w:t>
            </w:r>
          </w:p>
        </w:tc>
        <w:tc>
          <w:tcPr>
            <w:tcW w:w="3141" w:type="dxa"/>
            <w:shd w:val="clear" w:color="auto" w:fill="auto"/>
          </w:tcPr>
          <w:p w14:paraId="2B35A5CA" w14:textId="64B97892" w:rsidR="00F10E20" w:rsidRPr="00287464" w:rsidRDefault="00F10E20" w:rsidP="00F10E20">
            <w:pPr>
              <w:ind w:firstLine="0"/>
              <w:rPr>
                <w:color w:val="000000"/>
              </w:rPr>
            </w:pPr>
            <w:r w:rsidRPr="004C5387">
              <w:rPr>
                <w:color w:val="000000" w:themeColor="text1"/>
              </w:rPr>
              <w:t>Устный опрос</w:t>
            </w:r>
          </w:p>
        </w:tc>
      </w:tr>
      <w:tr w:rsidR="002652BE" w:rsidRPr="00287464" w14:paraId="2CE9CB9B" w14:textId="77777777" w:rsidTr="001D51C9">
        <w:tc>
          <w:tcPr>
            <w:tcW w:w="675" w:type="dxa"/>
            <w:shd w:val="clear" w:color="auto" w:fill="auto"/>
          </w:tcPr>
          <w:p w14:paraId="087D716D" w14:textId="77777777" w:rsidR="002652BE" w:rsidRPr="00287464" w:rsidRDefault="002652BE" w:rsidP="00C24DFF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</w:t>
            </w:r>
          </w:p>
        </w:tc>
        <w:tc>
          <w:tcPr>
            <w:tcW w:w="8953" w:type="dxa"/>
            <w:gridSpan w:val="4"/>
            <w:shd w:val="clear" w:color="auto" w:fill="auto"/>
            <w:vAlign w:val="center"/>
          </w:tcPr>
          <w:p w14:paraId="7535D2ED" w14:textId="7D653E62" w:rsidR="002652BE" w:rsidRPr="00287464" w:rsidRDefault="002652BE" w:rsidP="00C24DFF">
            <w:pPr>
              <w:rPr>
                <w:color w:val="000000" w:themeColor="text1"/>
              </w:rPr>
            </w:pPr>
            <w:r w:rsidRPr="008B7EB5">
              <w:rPr>
                <w:b/>
                <w:color w:val="000000" w:themeColor="text1"/>
              </w:rPr>
              <w:t>Раздел 2</w:t>
            </w:r>
            <w:r>
              <w:rPr>
                <w:b/>
                <w:color w:val="000000" w:themeColor="text1"/>
              </w:rPr>
              <w:t xml:space="preserve">. </w:t>
            </w:r>
            <w:r w:rsidRPr="00EE1AA2">
              <w:rPr>
                <w:b/>
                <w:color w:val="000000" w:themeColor="text1"/>
              </w:rPr>
              <w:t xml:space="preserve">Технологии создания </w:t>
            </w:r>
            <w:r w:rsidRPr="00370144">
              <w:rPr>
                <w:b/>
                <w:color w:val="000000" w:themeColor="text1"/>
              </w:rPr>
              <w:t xml:space="preserve">цифровых </w:t>
            </w:r>
            <w:r w:rsidRPr="00EE1AA2">
              <w:rPr>
                <w:b/>
                <w:color w:val="000000" w:themeColor="text1"/>
              </w:rPr>
              <w:t>ресурсов с помощью конструкторов сайтов</w:t>
            </w:r>
          </w:p>
        </w:tc>
      </w:tr>
      <w:tr w:rsidR="00F10E20" w:rsidRPr="00287464" w14:paraId="09C2FB1D" w14:textId="77777777" w:rsidTr="00977CCE">
        <w:tc>
          <w:tcPr>
            <w:tcW w:w="675" w:type="dxa"/>
            <w:shd w:val="clear" w:color="auto" w:fill="auto"/>
          </w:tcPr>
          <w:p w14:paraId="2034B661" w14:textId="77777777" w:rsidR="00F10E20" w:rsidRPr="00B06058" w:rsidRDefault="00F10E20" w:rsidP="00F10E20">
            <w:pPr>
              <w:ind w:firstLine="0"/>
            </w:pPr>
            <w:r w:rsidRPr="00B06058">
              <w:t>2.1</w:t>
            </w:r>
          </w:p>
        </w:tc>
        <w:tc>
          <w:tcPr>
            <w:tcW w:w="2694" w:type="dxa"/>
            <w:shd w:val="clear" w:color="auto" w:fill="auto"/>
          </w:tcPr>
          <w:p w14:paraId="21455C24" w14:textId="57C043C1" w:rsidR="00F10E20" w:rsidRPr="004D1ED9" w:rsidRDefault="00F10E20" w:rsidP="00F10E20">
            <w:pPr>
              <w:ind w:firstLine="0"/>
              <w:rPr>
                <w:iCs/>
              </w:rPr>
            </w:pPr>
            <w:r>
              <w:t>Разработка ЦР с использованием конструктора сайтов</w:t>
            </w:r>
            <w:r w:rsidRPr="001814E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Tilda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EC8DB1" w14:textId="7EBFC633" w:rsidR="00F10E20" w:rsidRPr="00287464" w:rsidRDefault="00D032A4" w:rsidP="00F10E20">
            <w:pPr>
              <w:ind w:firstLine="0"/>
              <w:jc w:val="center"/>
              <w:rPr>
                <w:color w:val="000000" w:themeColor="text1"/>
              </w:rPr>
            </w:pPr>
            <w:r>
              <w:t>УК-2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4BD7C" w14:textId="28BA9083" w:rsidR="00F10E20" w:rsidRPr="00287464" w:rsidRDefault="00F10E20" w:rsidP="00F10E20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</w:t>
            </w:r>
            <w:r>
              <w:rPr>
                <w:color w:val="000000" w:themeColor="text1"/>
              </w:rPr>
              <w:t>2</w:t>
            </w:r>
            <w:r w:rsidRPr="00287464">
              <w:rPr>
                <w:color w:val="000000" w:themeColor="text1"/>
              </w:rPr>
              <w:t>, У</w:t>
            </w:r>
            <w:r>
              <w:rPr>
                <w:color w:val="000000" w:themeColor="text1"/>
              </w:rPr>
              <w:t>3</w:t>
            </w:r>
            <w:r w:rsidRPr="00287464">
              <w:rPr>
                <w:color w:val="000000" w:themeColor="text1"/>
              </w:rPr>
              <w:t>, В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3141" w:type="dxa"/>
            <w:shd w:val="clear" w:color="auto" w:fill="auto"/>
          </w:tcPr>
          <w:p w14:paraId="42E5ED07" w14:textId="4DBC5AAD" w:rsidR="00F10E20" w:rsidRPr="00287464" w:rsidRDefault="00F10E20" w:rsidP="00F10E20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287464">
              <w:rPr>
                <w:color w:val="000000" w:themeColor="text1"/>
              </w:rPr>
              <w:t>тчет о выполнении лабораторных работ, тестовый контроль</w:t>
            </w:r>
          </w:p>
        </w:tc>
      </w:tr>
      <w:tr w:rsidR="00F10E20" w:rsidRPr="00E31C34" w14:paraId="6DA8D002" w14:textId="77777777" w:rsidTr="00977CCE">
        <w:tc>
          <w:tcPr>
            <w:tcW w:w="675" w:type="dxa"/>
            <w:shd w:val="clear" w:color="auto" w:fill="auto"/>
          </w:tcPr>
          <w:p w14:paraId="18284BA6" w14:textId="77777777" w:rsidR="00F10E20" w:rsidRPr="00E31C34" w:rsidRDefault="00F10E20" w:rsidP="00F10E20">
            <w:pPr>
              <w:ind w:firstLine="0"/>
            </w:pPr>
            <w:r w:rsidRPr="00E31C34">
              <w:t>2.2</w:t>
            </w:r>
          </w:p>
        </w:tc>
        <w:tc>
          <w:tcPr>
            <w:tcW w:w="2694" w:type="dxa"/>
            <w:shd w:val="clear" w:color="auto" w:fill="auto"/>
          </w:tcPr>
          <w:p w14:paraId="5CEAD70D" w14:textId="011BAD69" w:rsidR="00F10E20" w:rsidRPr="00E31C34" w:rsidRDefault="00F10E20" w:rsidP="00F10E20">
            <w:pPr>
              <w:ind w:firstLine="0"/>
              <w:rPr>
                <w:b/>
                <w:bCs/>
              </w:rPr>
            </w:pPr>
            <w:r>
              <w:t>Разработка ЦР с использованием конструктора сайтов</w:t>
            </w:r>
            <w:r w:rsidRPr="001814E1"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Nethouse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848ECF5" w14:textId="5287E6B9" w:rsidR="00F10E20" w:rsidRPr="00E31C34" w:rsidRDefault="00D032A4" w:rsidP="00F10E20">
            <w:pPr>
              <w:ind w:firstLine="0"/>
              <w:jc w:val="center"/>
            </w:pPr>
            <w:r>
              <w:t>УК-2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B747AC" w14:textId="1789002D" w:rsidR="00F10E20" w:rsidRPr="004D1ED9" w:rsidRDefault="00F10E20" w:rsidP="00F10E20">
            <w:pPr>
              <w:ind w:firstLine="0"/>
              <w:jc w:val="center"/>
            </w:pPr>
            <w:r>
              <w:t xml:space="preserve">З3, </w:t>
            </w:r>
            <w:r w:rsidRPr="00E31C34">
              <w:t>У</w:t>
            </w:r>
            <w:r>
              <w:t>4</w:t>
            </w:r>
            <w:r w:rsidRPr="00E31C34">
              <w:t>, В</w:t>
            </w:r>
            <w:r>
              <w:t>3</w:t>
            </w:r>
          </w:p>
        </w:tc>
        <w:tc>
          <w:tcPr>
            <w:tcW w:w="3141" w:type="dxa"/>
            <w:shd w:val="clear" w:color="auto" w:fill="auto"/>
          </w:tcPr>
          <w:p w14:paraId="72457510" w14:textId="77777777" w:rsidR="00F10E20" w:rsidRPr="00E31C34" w:rsidRDefault="00F10E20" w:rsidP="00F10E20">
            <w:pPr>
              <w:ind w:firstLine="0"/>
            </w:pPr>
            <w:r w:rsidRPr="00E31C34">
              <w:t>Устный опрос, отчет о выполнении лабораторных работ, тестовый контроль</w:t>
            </w:r>
          </w:p>
        </w:tc>
      </w:tr>
    </w:tbl>
    <w:p w14:paraId="71CE76B9" w14:textId="77777777" w:rsidR="00B53473" w:rsidRDefault="00B53473" w:rsidP="002E294C"/>
    <w:p w14:paraId="78AD395B" w14:textId="1602A245" w:rsidR="007F35E3" w:rsidRPr="007F35E3" w:rsidRDefault="007F35E3" w:rsidP="005340E4">
      <w:pPr>
        <w:pStyle w:val="af3"/>
        <w:numPr>
          <w:ilvl w:val="0"/>
          <w:numId w:val="6"/>
        </w:numPr>
        <w:contextualSpacing/>
        <w:rPr>
          <w:b/>
        </w:rPr>
      </w:pPr>
      <w:r w:rsidRPr="007F35E3">
        <w:rPr>
          <w:b/>
        </w:rPr>
        <w:t>Оценочные средства по дисциплине для текущего контроля</w:t>
      </w:r>
    </w:p>
    <w:p w14:paraId="55E9F0A6" w14:textId="77777777" w:rsidR="00B53473" w:rsidRDefault="00B53473" w:rsidP="007F35E3"/>
    <w:p w14:paraId="561A6A20" w14:textId="71B7006B" w:rsidR="00287464" w:rsidRPr="00CB7E71" w:rsidRDefault="00CB7E71" w:rsidP="00CB7E71">
      <w:pPr>
        <w:rPr>
          <w:b/>
          <w:i/>
          <w:color w:val="000000"/>
          <w:w w:val="105"/>
        </w:rPr>
      </w:pPr>
      <w:r>
        <w:rPr>
          <w:b/>
          <w:iCs/>
          <w:color w:val="000000"/>
        </w:rPr>
        <w:t xml:space="preserve">4.1. </w:t>
      </w:r>
      <w:r w:rsidR="00287464" w:rsidRPr="00CB7E71">
        <w:rPr>
          <w:b/>
          <w:i/>
          <w:color w:val="000000"/>
        </w:rPr>
        <w:t xml:space="preserve">Описание </w:t>
      </w:r>
      <w:r w:rsidR="00287464" w:rsidRPr="00CB7E71">
        <w:rPr>
          <w:b/>
          <w:i/>
          <w:color w:val="000000"/>
          <w:w w:val="105"/>
        </w:rPr>
        <w:t>критериев оценивания компетенций на различных</w:t>
      </w:r>
      <w:r w:rsidR="00287464" w:rsidRPr="00CB7E71">
        <w:rPr>
          <w:b/>
          <w:i/>
          <w:color w:val="000000"/>
          <w:spacing w:val="-12"/>
          <w:w w:val="105"/>
        </w:rPr>
        <w:t xml:space="preserve"> </w:t>
      </w:r>
      <w:r w:rsidR="00287464" w:rsidRPr="00CB7E71">
        <w:rPr>
          <w:b/>
          <w:i/>
          <w:color w:val="000000"/>
          <w:w w:val="105"/>
        </w:rPr>
        <w:t>уровнях</w:t>
      </w:r>
      <w:r w:rsidR="00287464" w:rsidRPr="00CB7E71">
        <w:rPr>
          <w:b/>
          <w:i/>
          <w:color w:val="000000"/>
          <w:spacing w:val="-18"/>
          <w:w w:val="105"/>
        </w:rPr>
        <w:t xml:space="preserve"> </w:t>
      </w:r>
      <w:r w:rsidR="00287464" w:rsidRPr="00CB7E71">
        <w:rPr>
          <w:b/>
          <w:i/>
          <w:color w:val="000000"/>
          <w:w w:val="105"/>
        </w:rPr>
        <w:t>их</w:t>
      </w:r>
      <w:r w:rsidR="00287464" w:rsidRPr="00CB7E71">
        <w:rPr>
          <w:b/>
          <w:i/>
          <w:color w:val="000000"/>
          <w:spacing w:val="-23"/>
          <w:w w:val="105"/>
        </w:rPr>
        <w:t xml:space="preserve"> </w:t>
      </w:r>
      <w:r w:rsidR="00287464" w:rsidRPr="00CB7E71">
        <w:rPr>
          <w:b/>
          <w:i/>
          <w:color w:val="000000"/>
          <w:w w:val="105"/>
        </w:rPr>
        <w:t xml:space="preserve">формирования </w:t>
      </w:r>
    </w:p>
    <w:p w14:paraId="4E662285" w14:textId="77777777" w:rsidR="00287464" w:rsidRPr="00287464" w:rsidRDefault="00287464" w:rsidP="00625B87">
      <w:pPr>
        <w:ind w:firstLine="709"/>
        <w:rPr>
          <w:color w:val="000000"/>
        </w:rPr>
      </w:pPr>
      <w:r w:rsidRPr="00287464">
        <w:rPr>
          <w:b/>
          <w:color w:val="000000"/>
        </w:rPr>
        <w:t>При выставлении оценки преподаватель учитывает</w:t>
      </w:r>
      <w:r w:rsidRPr="00287464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3F471A70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 xml:space="preserve">Нулевой уровень («неудовлетворительно»). </w:t>
      </w:r>
      <w:r w:rsidRPr="00287464">
        <w:rPr>
          <w:color w:val="000000"/>
        </w:rPr>
        <w:t>Результаты обучения студента свидетельствуют:</w:t>
      </w:r>
    </w:p>
    <w:p w14:paraId="25CE1787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З)</w:t>
      </w:r>
      <w:r w:rsidRPr="00287464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6E694B8A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У)</w:t>
      </w:r>
      <w:r w:rsidRPr="00287464">
        <w:rPr>
          <w:color w:val="000000"/>
        </w:rPr>
        <w:t xml:space="preserve"> не умеет установить связь теории с практикой;</w:t>
      </w:r>
    </w:p>
    <w:p w14:paraId="5883E17F" w14:textId="77777777" w:rsidR="00287464" w:rsidRPr="00287464" w:rsidRDefault="00287464" w:rsidP="00625B87">
      <w:pPr>
        <w:ind w:firstLine="567"/>
        <w:rPr>
          <w:b/>
          <w:color w:val="000000"/>
        </w:rPr>
      </w:pPr>
      <w:r w:rsidRPr="00287464">
        <w:rPr>
          <w:b/>
          <w:color w:val="000000"/>
        </w:rPr>
        <w:t>В)</w:t>
      </w:r>
      <w:r w:rsidRPr="00287464">
        <w:rPr>
          <w:color w:val="000000"/>
        </w:rPr>
        <w:t xml:space="preserve"> не владеет способами решения практико-ориентированных задач.</w:t>
      </w:r>
      <w:r w:rsidRPr="00287464">
        <w:rPr>
          <w:b/>
          <w:color w:val="000000"/>
        </w:rPr>
        <w:t xml:space="preserve"> </w:t>
      </w:r>
    </w:p>
    <w:p w14:paraId="566EA26C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 xml:space="preserve">Первый уровень - пороговый («удовлетворительно»). </w:t>
      </w:r>
      <w:r w:rsidRPr="00287464">
        <w:rPr>
          <w:color w:val="000000"/>
        </w:rPr>
        <w:t>Достигнутый уровень оценки результатов обучения студента показывает:</w:t>
      </w:r>
    </w:p>
    <w:p w14:paraId="6D59E88A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З)</w:t>
      </w:r>
      <w:r w:rsidRPr="00287464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2D3AF823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У)</w:t>
      </w:r>
      <w:r w:rsidRPr="00287464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14:paraId="4A4E0FE3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В)</w:t>
      </w:r>
      <w:r w:rsidRPr="00287464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14:paraId="2FC441A5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 xml:space="preserve">Второй уровень повышенный («хорошо»). </w:t>
      </w:r>
      <w:r w:rsidRPr="00287464">
        <w:rPr>
          <w:color w:val="000000"/>
        </w:rPr>
        <w:t>Студент на должном уровне:</w:t>
      </w:r>
    </w:p>
    <w:p w14:paraId="17172A0A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З)</w:t>
      </w:r>
      <w:r w:rsidRPr="00287464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6EB485F7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У)</w:t>
      </w:r>
      <w:r w:rsidRPr="00287464">
        <w:rPr>
          <w:color w:val="000000"/>
        </w:rPr>
        <w:t xml:space="preserve"> демонстрирует учебные умения и навыки в области решения практико-ориентированных задач;</w:t>
      </w:r>
    </w:p>
    <w:p w14:paraId="1E8447BF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В)</w:t>
      </w:r>
      <w:r w:rsidRPr="00287464">
        <w:rPr>
          <w:color w:val="000000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53C13D55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 xml:space="preserve">Третий уровень продвинутый («отлично»). </w:t>
      </w:r>
      <w:r w:rsidRPr="00287464">
        <w:rPr>
          <w:color w:val="000000"/>
        </w:rPr>
        <w:t>Студент, достигающий должного уровня:</w:t>
      </w:r>
    </w:p>
    <w:p w14:paraId="375AC2A4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З)</w:t>
      </w:r>
      <w:r w:rsidRPr="00287464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2FE9E279" w14:textId="77777777" w:rsidR="00287464" w:rsidRPr="00287464" w:rsidRDefault="00287464" w:rsidP="00625B87">
      <w:pPr>
        <w:ind w:firstLine="567"/>
        <w:rPr>
          <w:color w:val="000000"/>
        </w:rPr>
      </w:pPr>
      <w:r w:rsidRPr="00287464">
        <w:rPr>
          <w:b/>
          <w:color w:val="000000"/>
        </w:rPr>
        <w:t>У)</w:t>
      </w:r>
      <w:r w:rsidRPr="00287464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14:paraId="3AA20E14" w14:textId="77777777" w:rsidR="00287464" w:rsidRPr="00287464" w:rsidRDefault="00287464" w:rsidP="00625B87">
      <w:pPr>
        <w:ind w:firstLine="567"/>
        <w:rPr>
          <w:b/>
          <w:color w:val="000000"/>
        </w:rPr>
      </w:pPr>
      <w:r w:rsidRPr="00287464">
        <w:rPr>
          <w:b/>
          <w:color w:val="000000"/>
        </w:rPr>
        <w:t>В)</w:t>
      </w:r>
      <w:r w:rsidRPr="00287464">
        <w:rPr>
          <w:color w:val="000000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3D2B283D" w14:textId="77777777" w:rsidR="001D2A76" w:rsidRDefault="001D2A76" w:rsidP="001D2A76">
      <w:pPr>
        <w:ind w:firstLine="709"/>
        <w:rPr>
          <w:b/>
        </w:rPr>
      </w:pPr>
      <w:r>
        <w:rPr>
          <w:b/>
        </w:rPr>
        <w:lastRenderedPageBreak/>
        <w:t>4.2. Критерии оценивания для устного опроса</w:t>
      </w:r>
    </w:p>
    <w:p w14:paraId="6DA4C826" w14:textId="25D5AF54" w:rsidR="001D2A76" w:rsidRPr="001D2A76" w:rsidRDefault="001D2A76" w:rsidP="001D2A76">
      <w:pPr>
        <w:ind w:firstLine="0"/>
        <w:contextualSpacing/>
        <w:rPr>
          <w:b/>
          <w:i/>
        </w:rPr>
      </w:pPr>
    </w:p>
    <w:p w14:paraId="659F4B18" w14:textId="77777777" w:rsidR="001D2A76" w:rsidRPr="00287464" w:rsidRDefault="001D2A76" w:rsidP="001D2A76">
      <w:pPr>
        <w:pStyle w:val="25"/>
        <w:ind w:left="0" w:firstLine="709"/>
        <w:contextualSpacing/>
        <w:rPr>
          <w:sz w:val="24"/>
          <w:szCs w:val="24"/>
        </w:rPr>
      </w:pPr>
      <w:r w:rsidRPr="00287464">
        <w:rPr>
          <w:sz w:val="24"/>
          <w:szCs w:val="24"/>
        </w:rPr>
        <w:t>Знания темы учебной дисциплины, продемонстрированные в ходе у</w:t>
      </w:r>
      <w:r>
        <w:rPr>
          <w:sz w:val="24"/>
          <w:szCs w:val="24"/>
        </w:rPr>
        <w:t>стного опроса, оцениваются 0 - 5</w:t>
      </w:r>
      <w:r w:rsidRPr="00287464">
        <w:rPr>
          <w:sz w:val="24"/>
          <w:szCs w:val="24"/>
        </w:rPr>
        <w:t xml:space="preserve"> баллов. Результаты устного опроса оцениваются в баллах в соответствии со следующими критериями:</w:t>
      </w:r>
    </w:p>
    <w:p w14:paraId="2B10CA23" w14:textId="77777777" w:rsidR="001D2A76" w:rsidRPr="00287464" w:rsidRDefault="001D2A76" w:rsidP="001D2A76">
      <w:pPr>
        <w:pStyle w:val="25"/>
        <w:numPr>
          <w:ilvl w:val="0"/>
          <w:numId w:val="2"/>
        </w:numPr>
        <w:contextualSpacing/>
        <w:rPr>
          <w:color w:val="000000"/>
          <w:sz w:val="24"/>
          <w:szCs w:val="24"/>
        </w:rPr>
      </w:pPr>
      <w:r w:rsidRPr="00287464">
        <w:rPr>
          <w:sz w:val="24"/>
          <w:szCs w:val="24"/>
        </w:rPr>
        <w:t>обучающийся свободно владеет материалом уч</w:t>
      </w:r>
      <w:r w:rsidRPr="00287464">
        <w:rPr>
          <w:color w:val="333333"/>
          <w:sz w:val="24"/>
          <w:szCs w:val="24"/>
        </w:rPr>
        <w:t xml:space="preserve">ебной дисциплины </w:t>
      </w:r>
      <w:r>
        <w:rPr>
          <w:color w:val="333333"/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4-5</w:t>
      </w:r>
      <w:r w:rsidRPr="00287464">
        <w:rPr>
          <w:sz w:val="24"/>
          <w:szCs w:val="24"/>
        </w:rPr>
        <w:t xml:space="preserve"> балла</w:t>
      </w:r>
      <w:r w:rsidRPr="00287464">
        <w:rPr>
          <w:color w:val="000000"/>
          <w:sz w:val="24"/>
          <w:szCs w:val="24"/>
        </w:rPr>
        <w:t>;</w:t>
      </w:r>
    </w:p>
    <w:p w14:paraId="3E276234" w14:textId="77777777" w:rsidR="001D2A76" w:rsidRPr="00287464" w:rsidRDefault="001D2A76" w:rsidP="001D2A76">
      <w:pPr>
        <w:pStyle w:val="25"/>
        <w:numPr>
          <w:ilvl w:val="0"/>
          <w:numId w:val="2"/>
        </w:numPr>
        <w:contextualSpacing/>
        <w:rPr>
          <w:sz w:val="24"/>
          <w:szCs w:val="24"/>
        </w:rPr>
      </w:pPr>
      <w:r w:rsidRPr="00287464">
        <w:rPr>
          <w:sz w:val="24"/>
          <w:szCs w:val="24"/>
        </w:rPr>
        <w:t xml:space="preserve">ответы обучающегося на вопросы не полны, не точны </w:t>
      </w:r>
      <w:r>
        <w:rPr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2-</w:t>
      </w:r>
      <w:r>
        <w:rPr>
          <w:color w:val="000000"/>
          <w:sz w:val="24"/>
          <w:szCs w:val="24"/>
          <w:lang w:val="ru-RU"/>
        </w:rPr>
        <w:t>3</w:t>
      </w:r>
      <w:r w:rsidRPr="00287464">
        <w:rPr>
          <w:color w:val="000000"/>
          <w:sz w:val="24"/>
          <w:szCs w:val="24"/>
        </w:rPr>
        <w:t xml:space="preserve"> балл</w:t>
      </w:r>
      <w:r>
        <w:rPr>
          <w:color w:val="000000"/>
          <w:sz w:val="24"/>
          <w:szCs w:val="24"/>
          <w:lang w:val="ru-RU"/>
        </w:rPr>
        <w:t>а</w:t>
      </w:r>
      <w:r w:rsidRPr="00287464">
        <w:rPr>
          <w:color w:val="000000"/>
          <w:sz w:val="24"/>
          <w:szCs w:val="24"/>
        </w:rPr>
        <w:t>;</w:t>
      </w:r>
    </w:p>
    <w:p w14:paraId="07EF354B" w14:textId="77777777" w:rsidR="001D2A76" w:rsidRPr="00287464" w:rsidRDefault="001D2A76" w:rsidP="001D2A76">
      <w:pPr>
        <w:pStyle w:val="25"/>
        <w:numPr>
          <w:ilvl w:val="0"/>
          <w:numId w:val="2"/>
        </w:numPr>
        <w:contextualSpacing/>
        <w:rPr>
          <w:sz w:val="24"/>
          <w:szCs w:val="24"/>
        </w:rPr>
      </w:pPr>
      <w:r w:rsidRPr="00287464">
        <w:rPr>
          <w:sz w:val="24"/>
          <w:szCs w:val="24"/>
        </w:rPr>
        <w:t xml:space="preserve">обучающийся не участвует в устном опросе или дает неправильные ответы </w:t>
      </w:r>
      <w:r>
        <w:rPr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 w:rsidRPr="00287464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  <w:lang w:val="ru-RU"/>
        </w:rPr>
        <w:t>-1</w:t>
      </w:r>
      <w:r w:rsidRPr="00287464">
        <w:rPr>
          <w:color w:val="000000"/>
          <w:sz w:val="24"/>
          <w:szCs w:val="24"/>
        </w:rPr>
        <w:t xml:space="preserve"> баллов</w:t>
      </w:r>
      <w:r w:rsidRPr="00287464">
        <w:rPr>
          <w:sz w:val="24"/>
          <w:szCs w:val="24"/>
        </w:rPr>
        <w:t>.</w:t>
      </w:r>
    </w:p>
    <w:p w14:paraId="610018BB" w14:textId="77777777" w:rsidR="00287464" w:rsidRPr="00287464" w:rsidRDefault="00287464" w:rsidP="009603DB">
      <w:pPr>
        <w:ind w:firstLine="0"/>
        <w:contextualSpacing/>
        <w:rPr>
          <w:lang w:val="x-none"/>
        </w:rPr>
      </w:pPr>
    </w:p>
    <w:p w14:paraId="5BC19F57" w14:textId="2B7BD2E0" w:rsidR="00287464" w:rsidRPr="00287464" w:rsidRDefault="00287464" w:rsidP="009603DB">
      <w:pPr>
        <w:ind w:firstLine="709"/>
        <w:contextualSpacing/>
        <w:rPr>
          <w:b/>
        </w:rPr>
      </w:pPr>
      <w:r w:rsidRPr="00287464">
        <w:rPr>
          <w:b/>
        </w:rPr>
        <w:t>4.</w:t>
      </w:r>
      <w:r w:rsidR="009D30F4">
        <w:rPr>
          <w:b/>
        </w:rPr>
        <w:t>3</w:t>
      </w:r>
      <w:r w:rsidRPr="00287464">
        <w:rPr>
          <w:b/>
        </w:rPr>
        <w:t xml:space="preserve">. </w:t>
      </w:r>
      <w:r w:rsidRPr="00287464">
        <w:rPr>
          <w:b/>
          <w:color w:val="000000"/>
        </w:rPr>
        <w:t>Лабораторные работы</w:t>
      </w:r>
    </w:p>
    <w:p w14:paraId="2E0AAB8B" w14:textId="5FEF3549" w:rsidR="00287464" w:rsidRPr="00287464" w:rsidRDefault="00287464" w:rsidP="009603DB">
      <w:pPr>
        <w:pStyle w:val="af3"/>
        <w:ind w:left="0" w:firstLine="709"/>
        <w:contextualSpacing/>
        <w:jc w:val="both"/>
      </w:pPr>
      <w:r w:rsidRPr="00287464">
        <w:t xml:space="preserve">В ходе освоения учебной дисциплины предусмотрено </w:t>
      </w:r>
      <w:r w:rsidR="00910607">
        <w:t>3</w:t>
      </w:r>
      <w:r w:rsidRPr="00287464">
        <w:t xml:space="preserve"> лабораторных </w:t>
      </w:r>
      <w:r w:rsidRPr="00287464">
        <w:rPr>
          <w:color w:val="000000"/>
        </w:rPr>
        <w:t>работ (</w:t>
      </w:r>
      <w:r w:rsidR="00910607">
        <w:rPr>
          <w:color w:val="000000"/>
        </w:rPr>
        <w:t xml:space="preserve">6 </w:t>
      </w:r>
      <w:r w:rsidRPr="00287464">
        <w:rPr>
          <w:color w:val="000000"/>
        </w:rPr>
        <w:t>час</w:t>
      </w:r>
      <w:r w:rsidR="00891B89">
        <w:rPr>
          <w:color w:val="000000"/>
        </w:rPr>
        <w:t>ов</w:t>
      </w:r>
      <w:r w:rsidRPr="00287464">
        <w:rPr>
          <w:color w:val="000000"/>
        </w:rPr>
        <w:t xml:space="preserve">). </w:t>
      </w:r>
      <w:r w:rsidRPr="00287464">
        <w:t xml:space="preserve">Описания лабораторных работ представлены </w:t>
      </w:r>
      <w:r w:rsidRPr="00287464">
        <w:rPr>
          <w:color w:val="000000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A63AC4A" w14:textId="77777777" w:rsidR="00287464" w:rsidRPr="00287464" w:rsidRDefault="00287464" w:rsidP="009603DB">
      <w:pPr>
        <w:pStyle w:val="af3"/>
        <w:ind w:left="0" w:firstLine="709"/>
        <w:contextualSpacing/>
        <w:rPr>
          <w:b/>
          <w:i/>
        </w:rPr>
      </w:pPr>
      <w:r w:rsidRPr="00287464">
        <w:rPr>
          <w:b/>
          <w:i/>
        </w:rPr>
        <w:t>Критерии оценивания:</w:t>
      </w:r>
    </w:p>
    <w:p w14:paraId="0CD586F3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выполнена в полном объеме, даны правильные, развернутые ответы на контрольные вопросы - 5 баллов;</w:t>
      </w:r>
    </w:p>
    <w:p w14:paraId="76A6D99D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выполнена в полном объеме, даны неточные или неполные ответы на контрольные вопросы - 4 балла;</w:t>
      </w:r>
    </w:p>
    <w:p w14:paraId="79F744DB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выполнена в полном объеме, даны неправильные ответы на контрольные вопросы - 3 балла;</w:t>
      </w:r>
    </w:p>
    <w:p w14:paraId="1E198A42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выполнена не в полном объеме, даны неточные или неполные ответы на контрольные вопросы - 2 балла;</w:t>
      </w:r>
    </w:p>
    <w:p w14:paraId="54D9D3D3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выполнена не в полном объеме, даны неправильные ответы на контрольные вопросы - 1 балл;</w:t>
      </w:r>
    </w:p>
    <w:p w14:paraId="43A03B4A" w14:textId="77777777" w:rsidR="00287464" w:rsidRPr="00287464" w:rsidRDefault="00287464" w:rsidP="005340E4">
      <w:pPr>
        <w:pStyle w:val="af3"/>
        <w:numPr>
          <w:ilvl w:val="0"/>
          <w:numId w:val="3"/>
        </w:numPr>
        <w:contextualSpacing/>
        <w:jc w:val="both"/>
      </w:pPr>
      <w:r w:rsidRPr="00287464">
        <w:t>работа не выполнена - 0 баллов.</w:t>
      </w:r>
    </w:p>
    <w:p w14:paraId="2DA408E2" w14:textId="669C79B7" w:rsidR="005A10A2" w:rsidRDefault="005A10A2" w:rsidP="009603DB">
      <w:pPr>
        <w:ind w:firstLine="0"/>
        <w:contextualSpacing/>
        <w:rPr>
          <w:b/>
          <w:bCs/>
        </w:rPr>
      </w:pPr>
    </w:p>
    <w:p w14:paraId="52231561" w14:textId="30A6BF43" w:rsidR="00910607" w:rsidRPr="00287464" w:rsidRDefault="00910607" w:rsidP="00910607">
      <w:pPr>
        <w:ind w:firstLine="708"/>
        <w:contextualSpacing/>
        <w:rPr>
          <w:b/>
          <w:color w:val="000000" w:themeColor="text1"/>
        </w:rPr>
      </w:pPr>
      <w:r w:rsidRPr="00287464">
        <w:rPr>
          <w:b/>
          <w:color w:val="000000" w:themeColor="text1"/>
        </w:rPr>
        <w:t>4.</w:t>
      </w:r>
      <w:r>
        <w:rPr>
          <w:b/>
          <w:color w:val="000000" w:themeColor="text1"/>
        </w:rPr>
        <w:t xml:space="preserve">4. Критерии оценивания </w:t>
      </w:r>
      <w:r w:rsidRPr="00287464">
        <w:rPr>
          <w:b/>
          <w:color w:val="000000" w:themeColor="text1"/>
        </w:rPr>
        <w:t xml:space="preserve">учебных </w:t>
      </w:r>
      <w:r>
        <w:rPr>
          <w:b/>
          <w:color w:val="000000" w:themeColor="text1"/>
        </w:rPr>
        <w:t>веб-</w:t>
      </w:r>
      <w:r w:rsidRPr="00287464">
        <w:rPr>
          <w:b/>
          <w:color w:val="000000" w:themeColor="text1"/>
        </w:rPr>
        <w:t>проектов</w:t>
      </w:r>
    </w:p>
    <w:p w14:paraId="26F81670" w14:textId="77777777" w:rsidR="00910607" w:rsidRDefault="00910607" w:rsidP="00910607">
      <w:pPr>
        <w:ind w:firstLine="708"/>
        <w:contextualSpacing/>
      </w:pPr>
    </w:p>
    <w:p w14:paraId="16818541" w14:textId="37B2CF9A" w:rsidR="00910607" w:rsidRPr="00D75183" w:rsidRDefault="00910607" w:rsidP="00910607">
      <w:pPr>
        <w:ind w:firstLine="708"/>
        <w:contextualSpacing/>
      </w:pPr>
      <w:r w:rsidRPr="00D75183">
        <w:t xml:space="preserve">Тема </w:t>
      </w:r>
      <w:r>
        <w:t>веб-</w:t>
      </w:r>
      <w:r w:rsidRPr="00D75183">
        <w:t>проекта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14:paraId="01E1DBCB" w14:textId="3D82E65E" w:rsidR="00910607" w:rsidRPr="00D75183" w:rsidRDefault="00910607" w:rsidP="00910607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 xml:space="preserve">Презентация </w:t>
      </w:r>
      <w:r>
        <w:rPr>
          <w:color w:val="000000"/>
        </w:rPr>
        <w:t>веб-</w:t>
      </w:r>
      <w:r w:rsidRPr="00D75183">
        <w:rPr>
          <w:color w:val="000000"/>
        </w:rPr>
        <w:t xml:space="preserve">проекта – публичное выступление, представляющее собой развернутое изложение исследованной проблемы. </w:t>
      </w:r>
    </w:p>
    <w:p w14:paraId="50B9B1AB" w14:textId="4A3F467F" w:rsidR="00910607" w:rsidRDefault="00910607" w:rsidP="00910607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 xml:space="preserve">Выполняемые студентами </w:t>
      </w:r>
      <w:r>
        <w:rPr>
          <w:color w:val="000000"/>
        </w:rPr>
        <w:t>веб-</w:t>
      </w:r>
      <w:r w:rsidRPr="00D75183">
        <w:rPr>
          <w:color w:val="000000"/>
        </w:rPr>
        <w:t>проекты оцениваются по каждому из представленных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8"/>
        <w:gridCol w:w="2131"/>
      </w:tblGrid>
      <w:tr w:rsidR="00910607" w:rsidRPr="00D75183" w14:paraId="5A0E0C7C" w14:textId="77777777" w:rsidTr="009A21C9">
        <w:tc>
          <w:tcPr>
            <w:tcW w:w="7298" w:type="dxa"/>
            <w:shd w:val="clear" w:color="auto" w:fill="auto"/>
            <w:vAlign w:val="center"/>
          </w:tcPr>
          <w:p w14:paraId="7EE1CC6E" w14:textId="3F56BC2F" w:rsidR="00910607" w:rsidRPr="002835F4" w:rsidRDefault="00910607" w:rsidP="009A21C9">
            <w:pPr>
              <w:contextualSpacing/>
              <w:jc w:val="center"/>
              <w:rPr>
                <w:i/>
                <w:color w:val="000000"/>
              </w:rPr>
            </w:pPr>
            <w:r w:rsidRPr="00D75183">
              <w:rPr>
                <w:i/>
                <w:color w:val="000000"/>
              </w:rPr>
              <w:t xml:space="preserve">Критерии оценки </w:t>
            </w:r>
            <w:r>
              <w:rPr>
                <w:i/>
                <w:color w:val="000000"/>
              </w:rPr>
              <w:t>веб-проекта</w:t>
            </w:r>
          </w:p>
        </w:tc>
        <w:tc>
          <w:tcPr>
            <w:tcW w:w="1988" w:type="dxa"/>
            <w:shd w:val="clear" w:color="auto" w:fill="auto"/>
          </w:tcPr>
          <w:p w14:paraId="376C8A9A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 w:rsidRPr="00D75183">
              <w:rPr>
                <w:color w:val="000000"/>
              </w:rPr>
              <w:t>Максимальное количество баллов</w:t>
            </w:r>
          </w:p>
        </w:tc>
      </w:tr>
      <w:tr w:rsidR="00910607" w:rsidRPr="00D75183" w14:paraId="7255C99A" w14:textId="77777777" w:rsidTr="009A21C9">
        <w:trPr>
          <w:trHeight w:val="399"/>
        </w:trPr>
        <w:tc>
          <w:tcPr>
            <w:tcW w:w="7298" w:type="dxa"/>
            <w:shd w:val="clear" w:color="auto" w:fill="auto"/>
          </w:tcPr>
          <w:p w14:paraId="6801E961" w14:textId="77777777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Соответствие содержания заданной теме</w:t>
            </w:r>
          </w:p>
        </w:tc>
        <w:tc>
          <w:tcPr>
            <w:tcW w:w="1988" w:type="dxa"/>
            <w:shd w:val="clear" w:color="auto" w:fill="auto"/>
          </w:tcPr>
          <w:p w14:paraId="2C632381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1BE4BBF4" w14:textId="77777777" w:rsidTr="009A21C9">
        <w:tc>
          <w:tcPr>
            <w:tcW w:w="7298" w:type="dxa"/>
            <w:shd w:val="clear" w:color="auto" w:fill="auto"/>
          </w:tcPr>
          <w:p w14:paraId="60240C8F" w14:textId="77777777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 xml:space="preserve">Адекватность анализа предметной области 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202AE47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22981446" w14:textId="77777777" w:rsidTr="009A21C9">
        <w:tc>
          <w:tcPr>
            <w:tcW w:w="7298" w:type="dxa"/>
            <w:shd w:val="clear" w:color="auto" w:fill="auto"/>
          </w:tcPr>
          <w:p w14:paraId="310B312B" w14:textId="3982AD59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Адекватность выбора метода</w:t>
            </w:r>
            <w:r w:rsidRPr="004015F5">
              <w:rPr>
                <w:bCs/>
                <w:color w:val="000000" w:themeColor="text1"/>
              </w:rPr>
              <w:t xml:space="preserve"> анализа </w:t>
            </w:r>
            <w:r>
              <w:rPr>
                <w:bCs/>
                <w:color w:val="000000" w:themeColor="text1"/>
              </w:rPr>
              <w:t>веб-проекта</w:t>
            </w:r>
            <w:r w:rsidRPr="004015F5">
              <w:rPr>
                <w:color w:val="000000" w:themeColor="text1"/>
              </w:rPr>
              <w:t xml:space="preserve"> в соответствии с особенностями полученной информации 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56A1AF0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00458437" w14:textId="77777777" w:rsidTr="009A21C9">
        <w:tc>
          <w:tcPr>
            <w:tcW w:w="7298" w:type="dxa"/>
            <w:shd w:val="clear" w:color="auto" w:fill="auto"/>
          </w:tcPr>
          <w:p w14:paraId="3F4E85EA" w14:textId="77777777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Качество оформления отчета о выполненном проекте и презентации (отсутствие орфографических и синтаксических ошибок, правильность оформления текстовой и графической части)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42743C99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2735F1EC" w14:textId="77777777" w:rsidTr="009A21C9">
        <w:tc>
          <w:tcPr>
            <w:tcW w:w="7298" w:type="dxa"/>
            <w:shd w:val="clear" w:color="auto" w:fill="auto"/>
          </w:tcPr>
          <w:p w14:paraId="05EDE22A" w14:textId="77777777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Четкость и логичность выводов, сделанных по результатам проведенного исследования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20A10DF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01C73FAE" w14:textId="77777777" w:rsidTr="009A21C9">
        <w:tc>
          <w:tcPr>
            <w:tcW w:w="7298" w:type="dxa"/>
            <w:shd w:val="clear" w:color="auto" w:fill="auto"/>
          </w:tcPr>
          <w:p w14:paraId="5B8EB327" w14:textId="77777777" w:rsidR="00910607" w:rsidRPr="004015F5" w:rsidRDefault="00910607" w:rsidP="009A21C9">
            <w:pPr>
              <w:contextualSpacing/>
              <w:rPr>
                <w:color w:val="000000" w:themeColor="text1"/>
              </w:rPr>
            </w:pPr>
            <w:r w:rsidRPr="004015F5">
              <w:rPr>
                <w:i/>
                <w:color w:val="000000" w:themeColor="text1"/>
              </w:rPr>
              <w:t>Критерии оценки выступлений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C7BBB25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</w:p>
        </w:tc>
      </w:tr>
      <w:tr w:rsidR="00910607" w:rsidRPr="00D75183" w14:paraId="6548103F" w14:textId="77777777" w:rsidTr="009A21C9">
        <w:tc>
          <w:tcPr>
            <w:tcW w:w="7298" w:type="dxa"/>
            <w:shd w:val="clear" w:color="auto" w:fill="auto"/>
          </w:tcPr>
          <w:p w14:paraId="53E2A364" w14:textId="77777777" w:rsidR="00910607" w:rsidRPr="004015F5" w:rsidRDefault="00910607" w:rsidP="009A21C9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Грамотность и логичность изложения материала, глубина владения материалом</w:t>
            </w:r>
          </w:p>
        </w:tc>
        <w:tc>
          <w:tcPr>
            <w:tcW w:w="1988" w:type="dxa"/>
            <w:shd w:val="clear" w:color="auto" w:fill="auto"/>
          </w:tcPr>
          <w:p w14:paraId="38A3217A" w14:textId="77777777" w:rsidR="00910607" w:rsidRPr="00D75183" w:rsidRDefault="00910607" w:rsidP="009A21C9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3366870D" w14:textId="77777777" w:rsidTr="009A21C9">
        <w:tc>
          <w:tcPr>
            <w:tcW w:w="7298" w:type="dxa"/>
            <w:shd w:val="clear" w:color="auto" w:fill="auto"/>
          </w:tcPr>
          <w:p w14:paraId="18A4334E" w14:textId="77777777" w:rsidR="00910607" w:rsidRPr="00D75183" w:rsidRDefault="00910607" w:rsidP="009A21C9">
            <w:pPr>
              <w:ind w:firstLine="0"/>
              <w:contextualSpacing/>
              <w:rPr>
                <w:color w:val="000000"/>
              </w:rPr>
            </w:pPr>
            <w:r w:rsidRPr="00D75183">
              <w:rPr>
                <w:color w:val="000000"/>
              </w:rPr>
              <w:lastRenderedPageBreak/>
              <w:t>Аргументированные ответы на вопросы</w:t>
            </w:r>
          </w:p>
        </w:tc>
        <w:tc>
          <w:tcPr>
            <w:tcW w:w="1988" w:type="dxa"/>
            <w:shd w:val="clear" w:color="auto" w:fill="auto"/>
          </w:tcPr>
          <w:p w14:paraId="6E50F8D2" w14:textId="77777777" w:rsidR="00910607" w:rsidRPr="00D75183" w:rsidRDefault="00910607" w:rsidP="009A21C9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46A16E67" w14:textId="77777777" w:rsidTr="009A21C9">
        <w:tc>
          <w:tcPr>
            <w:tcW w:w="7298" w:type="dxa"/>
            <w:shd w:val="clear" w:color="auto" w:fill="auto"/>
          </w:tcPr>
          <w:p w14:paraId="7F57D3D0" w14:textId="77777777" w:rsidR="00910607" w:rsidRPr="00D75183" w:rsidRDefault="00910607" w:rsidP="009A21C9">
            <w:pPr>
              <w:ind w:firstLine="0"/>
              <w:contextualSpacing/>
              <w:rPr>
                <w:color w:val="000000"/>
              </w:rPr>
            </w:pPr>
            <w:r w:rsidRPr="00D75183">
              <w:rPr>
                <w:color w:val="000000"/>
              </w:rPr>
              <w:t>Выражение собственной позиции</w:t>
            </w:r>
          </w:p>
        </w:tc>
        <w:tc>
          <w:tcPr>
            <w:tcW w:w="1988" w:type="dxa"/>
            <w:shd w:val="clear" w:color="auto" w:fill="auto"/>
          </w:tcPr>
          <w:p w14:paraId="6765C773" w14:textId="77777777" w:rsidR="00910607" w:rsidRPr="00D75183" w:rsidRDefault="00910607" w:rsidP="009A21C9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10607" w:rsidRPr="00D75183" w14:paraId="33E333FF" w14:textId="77777777" w:rsidTr="009A21C9">
        <w:tc>
          <w:tcPr>
            <w:tcW w:w="7298" w:type="dxa"/>
            <w:shd w:val="clear" w:color="auto" w:fill="auto"/>
          </w:tcPr>
          <w:p w14:paraId="3A154746" w14:textId="77777777" w:rsidR="00910607" w:rsidRPr="00D75183" w:rsidRDefault="00910607" w:rsidP="009A21C9">
            <w:pPr>
              <w:contextualSpacing/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</w:tcPr>
          <w:p w14:paraId="5D5C2ACF" w14:textId="77777777" w:rsidR="00910607" w:rsidRPr="00D75183" w:rsidRDefault="00910607" w:rsidP="009A21C9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</w:tr>
    </w:tbl>
    <w:p w14:paraId="2E4E8D96" w14:textId="77777777" w:rsidR="00910607" w:rsidRPr="00D75183" w:rsidRDefault="00910607" w:rsidP="00910607">
      <w:pPr>
        <w:ind w:firstLine="0"/>
        <w:contextualSpacing/>
        <w:rPr>
          <w:color w:val="000000"/>
        </w:rPr>
      </w:pPr>
    </w:p>
    <w:p w14:paraId="169A8611" w14:textId="77777777" w:rsidR="00910607" w:rsidRPr="00D75183" w:rsidRDefault="00910607" w:rsidP="00910607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>Каждый из</w:t>
      </w:r>
      <w:r>
        <w:rPr>
          <w:color w:val="000000"/>
        </w:rPr>
        <w:t xml:space="preserve"> критериев оценивается от 0 до 5</w:t>
      </w:r>
      <w:r w:rsidRPr="00D75183">
        <w:rPr>
          <w:color w:val="000000"/>
        </w:rPr>
        <w:t xml:space="preserve"> баллов, </w:t>
      </w:r>
      <w:r>
        <w:rPr>
          <w:color w:val="000000"/>
        </w:rPr>
        <w:t>0-</w:t>
      </w:r>
      <w:r w:rsidRPr="00D75183">
        <w:rPr>
          <w:color w:val="000000"/>
        </w:rPr>
        <w:t xml:space="preserve">1 – </w:t>
      </w:r>
      <w:r>
        <w:rPr>
          <w:color w:val="000000"/>
        </w:rPr>
        <w:t xml:space="preserve">критерии не выполнены, 2-3 – </w:t>
      </w:r>
      <w:r w:rsidRPr="00D75183">
        <w:rPr>
          <w:color w:val="000000"/>
        </w:rPr>
        <w:t xml:space="preserve">критерий выполнен частично, </w:t>
      </w:r>
      <w:r>
        <w:rPr>
          <w:color w:val="000000"/>
        </w:rPr>
        <w:t>4-5</w:t>
      </w:r>
      <w:r w:rsidRPr="00D75183">
        <w:rPr>
          <w:color w:val="000000"/>
        </w:rPr>
        <w:t xml:space="preserve"> – критерий выполнен в полном объеме. Таким образом, максимальное количество баллов за выполнени</w:t>
      </w:r>
      <w:r>
        <w:rPr>
          <w:color w:val="000000"/>
        </w:rPr>
        <w:t>е и защиту проекта составляет 40</w:t>
      </w:r>
      <w:r w:rsidRPr="00D75183">
        <w:rPr>
          <w:color w:val="000000"/>
        </w:rPr>
        <w:t xml:space="preserve"> баллов.</w:t>
      </w:r>
    </w:p>
    <w:p w14:paraId="1BF64789" w14:textId="77777777" w:rsidR="00910607" w:rsidRPr="00287464" w:rsidRDefault="00910607" w:rsidP="009603DB">
      <w:pPr>
        <w:ind w:firstLine="0"/>
        <w:contextualSpacing/>
        <w:rPr>
          <w:b/>
          <w:bCs/>
        </w:rPr>
      </w:pPr>
    </w:p>
    <w:p w14:paraId="3B87961D" w14:textId="77777777" w:rsidR="00910607" w:rsidRPr="00BA08FD" w:rsidRDefault="00910607" w:rsidP="009A21C9">
      <w:pPr>
        <w:rPr>
          <w:b/>
        </w:rPr>
      </w:pPr>
      <w:bookmarkStart w:id="1" w:name="_TOC_250001"/>
      <w:r>
        <w:rPr>
          <w:b/>
        </w:rPr>
        <w:t xml:space="preserve">5. </w:t>
      </w:r>
      <w:r w:rsidRPr="00BA08FD">
        <w:rPr>
          <w:b/>
        </w:rPr>
        <w:t>Оценочные</w:t>
      </w:r>
      <w:r w:rsidRPr="00BA08FD">
        <w:rPr>
          <w:b/>
          <w:spacing w:val="-9"/>
        </w:rPr>
        <w:t xml:space="preserve"> </w:t>
      </w:r>
      <w:r w:rsidRPr="00BA08FD">
        <w:rPr>
          <w:b/>
        </w:rPr>
        <w:t>средства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по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дисциплине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для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промежуточного</w:t>
      </w:r>
      <w:r w:rsidRPr="00BA08FD">
        <w:rPr>
          <w:b/>
          <w:spacing w:val="-3"/>
        </w:rPr>
        <w:t xml:space="preserve"> </w:t>
      </w:r>
      <w:bookmarkEnd w:id="1"/>
      <w:r w:rsidRPr="00BA08FD">
        <w:rPr>
          <w:b/>
        </w:rPr>
        <w:t>контроля</w:t>
      </w:r>
    </w:p>
    <w:p w14:paraId="5B96B29F" w14:textId="77777777" w:rsidR="00910607" w:rsidRPr="00293960" w:rsidRDefault="00910607" w:rsidP="009A21C9">
      <w:pPr>
        <w:spacing w:before="120" w:after="120"/>
        <w:ind w:firstLine="709"/>
        <w:rPr>
          <w:b/>
        </w:rPr>
      </w:pPr>
      <w:r w:rsidRPr="00BA08FD">
        <w:rPr>
          <w:b/>
        </w:rPr>
        <w:t xml:space="preserve">5.1.  </w:t>
      </w:r>
      <w:r w:rsidRPr="00293960">
        <w:rPr>
          <w:b/>
        </w:rPr>
        <w:t>Вопросы к зачету</w:t>
      </w:r>
    </w:p>
    <w:p w14:paraId="3F4F60AB" w14:textId="77777777" w:rsidR="00910607" w:rsidRPr="00293960" w:rsidRDefault="00910607" w:rsidP="009A21C9">
      <w:pPr>
        <w:pStyle w:val="af"/>
        <w:ind w:right="113" w:firstLine="709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633C50F8" w14:textId="77777777" w:rsidR="00910607" w:rsidRPr="00293960" w:rsidRDefault="00910607" w:rsidP="00910607">
      <w:pPr>
        <w:pStyle w:val="af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A82A07" w:rsidRPr="00F45B3E" w14:paraId="6DF7800F" w14:textId="77777777" w:rsidTr="00F7412A">
        <w:trPr>
          <w:trHeight w:val="491"/>
        </w:trPr>
        <w:tc>
          <w:tcPr>
            <w:tcW w:w="5783" w:type="dxa"/>
            <w:shd w:val="clear" w:color="auto" w:fill="auto"/>
            <w:vAlign w:val="center"/>
          </w:tcPr>
          <w:p w14:paraId="77B2188F" w14:textId="77777777" w:rsidR="00A82A07" w:rsidRPr="00387AA0" w:rsidRDefault="00A82A07" w:rsidP="00F7412A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lang w:eastAsia="en-US"/>
              </w:rPr>
            </w:pPr>
            <w:r w:rsidRPr="00387AA0">
              <w:rPr>
                <w:rFonts w:eastAsia="Calibri"/>
                <w:b/>
                <w:kern w:val="2"/>
                <w:lang w:eastAsia="en-US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6650EDA" w14:textId="77777777" w:rsidR="00A82A07" w:rsidRPr="00387AA0" w:rsidRDefault="00A82A07" w:rsidP="00F7412A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lang w:eastAsia="en-US"/>
              </w:rPr>
            </w:pPr>
            <w:r w:rsidRPr="00387AA0">
              <w:rPr>
                <w:rFonts w:eastAsia="Calibri"/>
                <w:b/>
                <w:kern w:val="2"/>
                <w:lang w:eastAsia="en-US"/>
              </w:rPr>
              <w:t>Ответ</w:t>
            </w:r>
          </w:p>
        </w:tc>
      </w:tr>
      <w:tr w:rsidR="00A82A07" w:rsidRPr="00F45B3E" w14:paraId="7E424185" w14:textId="77777777" w:rsidTr="00503608">
        <w:tc>
          <w:tcPr>
            <w:tcW w:w="5783" w:type="dxa"/>
            <w:shd w:val="clear" w:color="auto" w:fill="auto"/>
          </w:tcPr>
          <w:p w14:paraId="0237C7DB" w14:textId="77777777" w:rsidR="00A82A07" w:rsidRDefault="00A82A07" w:rsidP="00AA4399">
            <w:pPr>
              <w:pStyle w:val="af3"/>
              <w:numPr>
                <w:ilvl w:val="0"/>
                <w:numId w:val="10"/>
              </w:numPr>
              <w:ind w:right="3" w:firstLine="350"/>
              <w:contextualSpacing/>
              <w:jc w:val="both"/>
            </w:pPr>
            <w:r w:rsidRPr="00D03242">
              <w:t>ВЫБЕРИТЕ ВАРИАНТ ПРАВИЛЬНОГО ОТВЕТА:</w:t>
            </w:r>
          </w:p>
          <w:p w14:paraId="30FABAFB" w14:textId="77777777" w:rsidR="00A82A07" w:rsidRDefault="00A82A07" w:rsidP="00AA4399">
            <w:pPr>
              <w:pStyle w:val="af3"/>
              <w:ind w:left="796" w:right="3"/>
              <w:contextualSpacing/>
            </w:pPr>
            <w:r>
              <w:t xml:space="preserve">Какие основные блоки добавления контента доступны в конструкторе </w:t>
            </w:r>
            <w:proofErr w:type="spellStart"/>
            <w:r>
              <w:t>Tilda</w:t>
            </w:r>
            <w:proofErr w:type="spellEnd"/>
            <w:r>
              <w:t>?</w:t>
            </w:r>
          </w:p>
          <w:p w14:paraId="1DE3FF49" w14:textId="77777777" w:rsidR="00A82A07" w:rsidRDefault="00A82A07" w:rsidP="00AA4399">
            <w:pPr>
              <w:pStyle w:val="af3"/>
              <w:numPr>
                <w:ilvl w:val="0"/>
                <w:numId w:val="11"/>
              </w:numPr>
              <w:ind w:right="3"/>
              <w:contextualSpacing/>
            </w:pPr>
            <w:r>
              <w:t>Только текстовые блоки</w:t>
            </w:r>
          </w:p>
          <w:p w14:paraId="4EC564AB" w14:textId="77777777" w:rsidR="00A82A07" w:rsidRDefault="00A82A07" w:rsidP="00AA4399">
            <w:pPr>
              <w:pStyle w:val="af3"/>
              <w:numPr>
                <w:ilvl w:val="0"/>
                <w:numId w:val="11"/>
              </w:numPr>
              <w:ind w:right="3"/>
              <w:contextualSpacing/>
            </w:pPr>
            <w:r>
              <w:t>Текстовые блоки и изображения</w:t>
            </w:r>
          </w:p>
          <w:p w14:paraId="4AF8A880" w14:textId="28F27FDF" w:rsidR="00A82A07" w:rsidRPr="00A82A07" w:rsidRDefault="00A82A07" w:rsidP="00AA4399">
            <w:pPr>
              <w:pStyle w:val="af3"/>
              <w:numPr>
                <w:ilvl w:val="0"/>
                <w:numId w:val="11"/>
              </w:numPr>
              <w:ind w:right="3"/>
              <w:contextualSpacing/>
              <w:jc w:val="both"/>
            </w:pPr>
            <w:r>
              <w:t>Текстовые блоки, изображения, формы обратной связи</w:t>
            </w:r>
          </w:p>
        </w:tc>
        <w:tc>
          <w:tcPr>
            <w:tcW w:w="3828" w:type="dxa"/>
            <w:shd w:val="clear" w:color="auto" w:fill="auto"/>
          </w:tcPr>
          <w:p w14:paraId="40650374" w14:textId="1EC80494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kern w:val="2"/>
                <w:lang w:eastAsia="en-US"/>
              </w:rPr>
            </w:pPr>
            <w:r w:rsidRPr="00AA4399">
              <w:t>3)</w:t>
            </w:r>
            <w:r w:rsidRPr="00AA4399">
              <w:tab/>
              <w:t>Текстовые блоки, изображения, формы обратной связи</w:t>
            </w:r>
          </w:p>
        </w:tc>
      </w:tr>
      <w:tr w:rsidR="00A82A07" w:rsidRPr="00F45B3E" w14:paraId="4846B50D" w14:textId="77777777" w:rsidTr="00503608">
        <w:tc>
          <w:tcPr>
            <w:tcW w:w="5783" w:type="dxa"/>
            <w:shd w:val="clear" w:color="auto" w:fill="auto"/>
          </w:tcPr>
          <w:p w14:paraId="289B8D57" w14:textId="77777777" w:rsidR="00A82A07" w:rsidRDefault="00A82A07" w:rsidP="00AA4399">
            <w:pPr>
              <w:ind w:right="3" w:firstLine="426"/>
              <w:rPr>
                <w:lang w:val="x-none"/>
              </w:rPr>
            </w:pPr>
            <w:r>
              <w:t>2</w:t>
            </w:r>
            <w:r w:rsidRPr="00D03242">
              <w:t>.</w:t>
            </w:r>
            <w:r w:rsidRPr="00D03242">
              <w:rPr>
                <w:b/>
              </w:rPr>
              <w:t xml:space="preserve"> </w:t>
            </w:r>
            <w:r w:rsidRPr="00D03242">
              <w:rPr>
                <w:lang w:val="x-none"/>
              </w:rPr>
              <w:t xml:space="preserve">ВЫБЕРИТЕ </w:t>
            </w:r>
            <w:r w:rsidRPr="00D03242">
              <w:t xml:space="preserve">ВАРИАНТ ПРАВИЛЬНОГО </w:t>
            </w:r>
            <w:r w:rsidRPr="00D03242">
              <w:rPr>
                <w:lang w:val="x-none"/>
              </w:rPr>
              <w:t>ОТВЕТА:</w:t>
            </w:r>
          </w:p>
          <w:p w14:paraId="7289FE05" w14:textId="77777777" w:rsidR="00A82A07" w:rsidRPr="00B970A6" w:rsidRDefault="00A82A07" w:rsidP="00AA4399">
            <w:pPr>
              <w:tabs>
                <w:tab w:val="left" w:pos="284"/>
              </w:tabs>
              <w:ind w:right="3" w:firstLine="851"/>
              <w:rPr>
                <w:lang w:val="x-none"/>
              </w:rPr>
            </w:pPr>
            <w:r w:rsidRPr="00B970A6">
              <w:rPr>
                <w:lang w:val="x-none"/>
              </w:rPr>
              <w:t xml:space="preserve">Что представляют собой режимы просмотра в интерфейсе конструктора </w:t>
            </w:r>
            <w:proofErr w:type="spellStart"/>
            <w:r w:rsidRPr="00B970A6">
              <w:rPr>
                <w:lang w:val="x-none"/>
              </w:rPr>
              <w:t>Tilda</w:t>
            </w:r>
            <w:proofErr w:type="spellEnd"/>
            <w:r w:rsidRPr="00B970A6">
              <w:rPr>
                <w:lang w:val="x-none"/>
              </w:rPr>
              <w:t>?</w:t>
            </w:r>
          </w:p>
          <w:p w14:paraId="32E30798" w14:textId="77777777" w:rsidR="00A82A07" w:rsidRPr="00B970A6" w:rsidRDefault="00A82A07" w:rsidP="00AA4399">
            <w:pPr>
              <w:pStyle w:val="af3"/>
              <w:numPr>
                <w:ilvl w:val="0"/>
                <w:numId w:val="27"/>
              </w:numPr>
              <w:tabs>
                <w:tab w:val="left" w:pos="284"/>
              </w:tabs>
              <w:ind w:left="851" w:right="3"/>
              <w:rPr>
                <w:lang w:val="x-none"/>
              </w:rPr>
            </w:pPr>
            <w:r w:rsidRPr="00B970A6">
              <w:rPr>
                <w:lang w:val="x-none"/>
              </w:rPr>
              <w:t>Режимы просмотра для разных браузеров</w:t>
            </w:r>
          </w:p>
          <w:p w14:paraId="4AA71CC6" w14:textId="77777777" w:rsidR="00A82A07" w:rsidRPr="00B970A6" w:rsidRDefault="00A82A07" w:rsidP="00AA4399">
            <w:pPr>
              <w:pStyle w:val="af3"/>
              <w:numPr>
                <w:ilvl w:val="0"/>
                <w:numId w:val="27"/>
              </w:numPr>
              <w:tabs>
                <w:tab w:val="left" w:pos="284"/>
              </w:tabs>
              <w:ind w:left="851" w:right="3"/>
              <w:rPr>
                <w:lang w:val="x-none"/>
              </w:rPr>
            </w:pPr>
            <w:r w:rsidRPr="00B970A6">
              <w:rPr>
                <w:lang w:val="x-none"/>
              </w:rPr>
              <w:t>Режимы просмотра для различных устройств</w:t>
            </w:r>
          </w:p>
          <w:p w14:paraId="487324E7" w14:textId="7E43F972" w:rsidR="00A82A07" w:rsidRPr="001A0B9C" w:rsidRDefault="00A82A07" w:rsidP="001A0B9C">
            <w:pPr>
              <w:pStyle w:val="af3"/>
              <w:numPr>
                <w:ilvl w:val="0"/>
                <w:numId w:val="27"/>
              </w:numPr>
              <w:tabs>
                <w:tab w:val="left" w:pos="284"/>
              </w:tabs>
              <w:ind w:left="851" w:right="3"/>
              <w:rPr>
                <w:lang w:val="x-none"/>
              </w:rPr>
            </w:pPr>
            <w:r w:rsidRPr="00B970A6">
              <w:rPr>
                <w:lang w:val="x-none"/>
              </w:rPr>
              <w:t>Режимы просмотра для разных пользовательских ролей</w:t>
            </w:r>
          </w:p>
        </w:tc>
        <w:tc>
          <w:tcPr>
            <w:tcW w:w="3828" w:type="dxa"/>
            <w:shd w:val="clear" w:color="auto" w:fill="auto"/>
          </w:tcPr>
          <w:p w14:paraId="045B93EE" w14:textId="07A12D2F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2)</w:t>
            </w:r>
            <w:r w:rsidRPr="00AA4399">
              <w:tab/>
              <w:t>Режимы просмотра для различных устройств</w:t>
            </w:r>
          </w:p>
        </w:tc>
      </w:tr>
      <w:tr w:rsidR="00A82A07" w:rsidRPr="00F45B3E" w14:paraId="5F1FFEBB" w14:textId="77777777" w:rsidTr="00503608">
        <w:tc>
          <w:tcPr>
            <w:tcW w:w="5783" w:type="dxa"/>
            <w:shd w:val="clear" w:color="auto" w:fill="auto"/>
          </w:tcPr>
          <w:p w14:paraId="54241410" w14:textId="77777777" w:rsidR="00A82A07" w:rsidRDefault="00A82A07" w:rsidP="00AA4399">
            <w:pPr>
              <w:ind w:right="3" w:firstLine="426"/>
              <w:rPr>
                <w:lang w:val="x-none"/>
              </w:rPr>
            </w:pPr>
            <w:r>
              <w:t>3</w:t>
            </w:r>
            <w:r w:rsidRPr="00D03242">
              <w:t>.</w:t>
            </w:r>
            <w:r w:rsidRPr="00D03242">
              <w:rPr>
                <w:b/>
              </w:rPr>
              <w:t xml:space="preserve"> </w:t>
            </w:r>
            <w:r w:rsidRPr="00D03242">
              <w:rPr>
                <w:lang w:val="x-none"/>
              </w:rPr>
              <w:t xml:space="preserve">ВЫБЕРИТЕ </w:t>
            </w:r>
            <w:r w:rsidRPr="00D03242">
              <w:t xml:space="preserve">ВАРИАНТ ПРАВИЛЬНОГО </w:t>
            </w:r>
            <w:r w:rsidRPr="00D03242">
              <w:rPr>
                <w:lang w:val="x-none"/>
              </w:rPr>
              <w:t>ОТВЕТА:</w:t>
            </w:r>
          </w:p>
          <w:p w14:paraId="07229DCE" w14:textId="77777777" w:rsidR="00A82A07" w:rsidRDefault="00A82A07" w:rsidP="00AA4399">
            <w:pPr>
              <w:tabs>
                <w:tab w:val="left" w:pos="284"/>
              </w:tabs>
              <w:ind w:right="3" w:firstLine="851"/>
            </w:pPr>
            <w:r>
              <w:t xml:space="preserve">Какие инструменты редактирования шаблона предоставляются в конструкторе </w:t>
            </w:r>
            <w:proofErr w:type="spellStart"/>
            <w:r>
              <w:t>Tilda</w:t>
            </w:r>
            <w:proofErr w:type="spellEnd"/>
            <w:r>
              <w:t>?</w:t>
            </w:r>
          </w:p>
          <w:p w14:paraId="560CA234" w14:textId="77777777" w:rsidR="00A82A07" w:rsidRDefault="00A82A07" w:rsidP="00AA4399">
            <w:pPr>
              <w:pStyle w:val="af3"/>
              <w:numPr>
                <w:ilvl w:val="0"/>
                <w:numId w:val="41"/>
              </w:numPr>
              <w:tabs>
                <w:tab w:val="left" w:pos="284"/>
              </w:tabs>
              <w:ind w:left="851" w:right="3"/>
            </w:pPr>
            <w:r>
              <w:t>Настройка стилей меню и текста</w:t>
            </w:r>
          </w:p>
          <w:p w14:paraId="3DB791D6" w14:textId="77777777" w:rsidR="00A82A07" w:rsidRDefault="00A82A07" w:rsidP="00AA4399">
            <w:pPr>
              <w:pStyle w:val="af3"/>
              <w:numPr>
                <w:ilvl w:val="0"/>
                <w:numId w:val="41"/>
              </w:numPr>
              <w:tabs>
                <w:tab w:val="left" w:pos="284"/>
              </w:tabs>
              <w:ind w:left="851" w:right="3"/>
            </w:pPr>
            <w:r>
              <w:t xml:space="preserve"> Редактирование всплывающих окон</w:t>
            </w:r>
          </w:p>
          <w:p w14:paraId="7378F5D4" w14:textId="6D5F18EA" w:rsidR="00A82A07" w:rsidRPr="00387AA0" w:rsidRDefault="00A82A07" w:rsidP="00AA4399">
            <w:pPr>
              <w:pStyle w:val="af3"/>
              <w:numPr>
                <w:ilvl w:val="0"/>
                <w:numId w:val="41"/>
              </w:numPr>
              <w:tabs>
                <w:tab w:val="left" w:pos="284"/>
              </w:tabs>
              <w:ind w:left="851" w:right="3"/>
              <w:rPr>
                <w:kern w:val="2"/>
              </w:rPr>
            </w:pPr>
            <w:r>
              <w:t xml:space="preserve"> Все вышеперечисленное</w:t>
            </w:r>
          </w:p>
        </w:tc>
        <w:tc>
          <w:tcPr>
            <w:tcW w:w="3828" w:type="dxa"/>
            <w:shd w:val="clear" w:color="auto" w:fill="auto"/>
          </w:tcPr>
          <w:p w14:paraId="027BB6C9" w14:textId="099D0FF4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>
              <w:t xml:space="preserve">3) </w:t>
            </w:r>
            <w:r w:rsidRPr="00AA4399">
              <w:t>Все вышеперечисленное</w:t>
            </w:r>
          </w:p>
        </w:tc>
      </w:tr>
      <w:tr w:rsidR="00A82A07" w:rsidRPr="00F45B3E" w14:paraId="1487DC72" w14:textId="77777777" w:rsidTr="00503608">
        <w:tc>
          <w:tcPr>
            <w:tcW w:w="5783" w:type="dxa"/>
            <w:shd w:val="clear" w:color="auto" w:fill="auto"/>
          </w:tcPr>
          <w:p w14:paraId="0A558037" w14:textId="77777777" w:rsidR="00A82A07" w:rsidRPr="00977CCE" w:rsidRDefault="00A82A07" w:rsidP="00AA4399">
            <w:pPr>
              <w:ind w:right="3"/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977CCE">
              <w:rPr>
                <w:color w:val="000000"/>
              </w:rPr>
              <w:t>. ВСТАВЬТЕ ПРОПУЩЕННОЕ СЛОВО</w:t>
            </w:r>
          </w:p>
          <w:p w14:paraId="1B2FDCDF" w14:textId="77777777" w:rsidR="00A82A07" w:rsidRDefault="00A82A07" w:rsidP="00AA4399">
            <w:pPr>
              <w:tabs>
                <w:tab w:val="left" w:pos="284"/>
              </w:tabs>
              <w:ind w:right="3"/>
            </w:pPr>
            <w:r>
              <w:t>Свойство, дающее</w:t>
            </w:r>
            <w:r w:rsidRPr="00597720">
              <w:t xml:space="preserve"> возможност</w:t>
            </w:r>
            <w:r>
              <w:t>ь</w:t>
            </w:r>
            <w:r w:rsidRPr="00597720">
              <w:t xml:space="preserve"> расширения и развития цифров</w:t>
            </w:r>
            <w:r>
              <w:t>ого</w:t>
            </w:r>
            <w:r w:rsidRPr="00597720">
              <w:t xml:space="preserve"> ресурса с увеличение</w:t>
            </w:r>
            <w:r>
              <w:t>м его объема и функциональности называется___________.</w:t>
            </w:r>
          </w:p>
          <w:p w14:paraId="43E1C49D" w14:textId="45EC7420" w:rsidR="00FD6505" w:rsidRPr="00A82A07" w:rsidRDefault="00FD6505" w:rsidP="00AA4399">
            <w:pPr>
              <w:tabs>
                <w:tab w:val="left" w:pos="284"/>
              </w:tabs>
              <w:ind w:right="3"/>
            </w:pPr>
          </w:p>
        </w:tc>
        <w:tc>
          <w:tcPr>
            <w:tcW w:w="3828" w:type="dxa"/>
            <w:shd w:val="clear" w:color="auto" w:fill="auto"/>
          </w:tcPr>
          <w:p w14:paraId="47409B05" w14:textId="77BD7CE3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597720">
              <w:t>масштабируем</w:t>
            </w:r>
            <w:r>
              <w:t>ость</w:t>
            </w:r>
          </w:p>
        </w:tc>
      </w:tr>
      <w:tr w:rsidR="00A82A07" w:rsidRPr="00F45B3E" w14:paraId="7B0DD050" w14:textId="77777777" w:rsidTr="00503608">
        <w:tc>
          <w:tcPr>
            <w:tcW w:w="5783" w:type="dxa"/>
            <w:shd w:val="clear" w:color="auto" w:fill="auto"/>
          </w:tcPr>
          <w:p w14:paraId="39C47A4A" w14:textId="77777777" w:rsidR="00A82A07" w:rsidRPr="00977CCE" w:rsidRDefault="00A82A07" w:rsidP="00AA4399">
            <w:pPr>
              <w:ind w:right="3"/>
              <w:contextualSpacing/>
              <w:rPr>
                <w:color w:val="000000"/>
              </w:rPr>
            </w:pPr>
            <w:r w:rsidRPr="00977CCE">
              <w:rPr>
                <w:color w:val="000000"/>
              </w:rPr>
              <w:t>5. ВСТАВЬТЕ ПРОПУЩЕННОЕ СЛОВО</w:t>
            </w:r>
          </w:p>
          <w:p w14:paraId="619469EA" w14:textId="22991834" w:rsidR="00FD6505" w:rsidRDefault="00A82A07" w:rsidP="00AA4399">
            <w:pPr>
              <w:ind w:right="3"/>
              <w:contextualSpacing/>
              <w:rPr>
                <w:color w:val="000000"/>
              </w:rPr>
            </w:pPr>
            <w:r w:rsidRPr="00B970A6">
              <w:rPr>
                <w:color w:val="000000"/>
              </w:rPr>
              <w:t>Возможность интеграции с сервисами аналитики для отслеживания производительности ресурса и социальными сетями для распространения_</w:t>
            </w:r>
            <w:r w:rsidR="00FD6505">
              <w:rPr>
                <w:color w:val="000000"/>
              </w:rPr>
              <w:t>_____</w:t>
            </w:r>
            <w:r w:rsidRPr="00B970A6">
              <w:rPr>
                <w:color w:val="000000"/>
              </w:rPr>
              <w:t>_</w:t>
            </w:r>
          </w:p>
          <w:p w14:paraId="6BD494E3" w14:textId="3E5F1AD0" w:rsidR="00A82A07" w:rsidRPr="00A82A07" w:rsidRDefault="00A82A07" w:rsidP="00AA4399">
            <w:pPr>
              <w:ind w:right="3"/>
              <w:contextualSpacing/>
              <w:rPr>
                <w:color w:val="000000"/>
              </w:rPr>
            </w:pPr>
            <w:r w:rsidRPr="00B970A6">
              <w:rPr>
                <w:color w:val="000000"/>
              </w:rPr>
              <w:t xml:space="preserve">______________. </w:t>
            </w:r>
          </w:p>
        </w:tc>
        <w:tc>
          <w:tcPr>
            <w:tcW w:w="3828" w:type="dxa"/>
            <w:shd w:val="clear" w:color="auto" w:fill="auto"/>
          </w:tcPr>
          <w:p w14:paraId="5560BBB4" w14:textId="3B6CF817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B970A6">
              <w:rPr>
                <w:color w:val="000000"/>
              </w:rPr>
              <w:t>контента</w:t>
            </w:r>
          </w:p>
        </w:tc>
      </w:tr>
      <w:tr w:rsidR="00A82A07" w:rsidRPr="00F45B3E" w14:paraId="1C1D1586" w14:textId="77777777" w:rsidTr="00503608">
        <w:tc>
          <w:tcPr>
            <w:tcW w:w="5783" w:type="dxa"/>
            <w:shd w:val="clear" w:color="auto" w:fill="auto"/>
          </w:tcPr>
          <w:p w14:paraId="2D685132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6. </w:t>
            </w:r>
            <w:r w:rsidRPr="00D03242">
              <w:t>ВЫБЕРИТЕ ВАРИАНТ ПРАВИЛЬН</w:t>
            </w:r>
            <w:r>
              <w:t>ОГО</w:t>
            </w:r>
            <w:r w:rsidRPr="00D03242">
              <w:t xml:space="preserve"> ОТВЕТ</w:t>
            </w:r>
            <w:r>
              <w:t>ОВ</w:t>
            </w:r>
          </w:p>
          <w:p w14:paraId="15FFAD67" w14:textId="77777777" w:rsidR="00A82A07" w:rsidRPr="00B970A6" w:rsidRDefault="00A82A07" w:rsidP="00AA4399">
            <w:pPr>
              <w:widowControl/>
              <w:ind w:right="3" w:firstLine="426"/>
              <w:jc w:val="left"/>
              <w:rPr>
                <w:color w:val="000000"/>
              </w:rPr>
            </w:pPr>
            <w:r w:rsidRPr="00B970A6">
              <w:rPr>
                <w:color w:val="000000"/>
              </w:rPr>
              <w:t xml:space="preserve">Какие возможности настройки SEO-оптимизации страниц сайта предоставляются в конструкторе </w:t>
            </w:r>
            <w:proofErr w:type="spellStart"/>
            <w:r w:rsidRPr="00B970A6">
              <w:rPr>
                <w:color w:val="000000"/>
              </w:rPr>
              <w:t>Tilda</w:t>
            </w:r>
            <w:proofErr w:type="spellEnd"/>
            <w:r w:rsidRPr="00B970A6">
              <w:rPr>
                <w:color w:val="000000"/>
              </w:rPr>
              <w:t>?</w:t>
            </w:r>
          </w:p>
          <w:p w14:paraId="0CAC11C7" w14:textId="77777777" w:rsidR="00A82A07" w:rsidRPr="00B970A6" w:rsidRDefault="00A82A07" w:rsidP="00AA4399">
            <w:pPr>
              <w:pStyle w:val="af3"/>
              <w:numPr>
                <w:ilvl w:val="0"/>
                <w:numId w:val="28"/>
              </w:numPr>
              <w:ind w:right="3"/>
              <w:rPr>
                <w:color w:val="000000"/>
              </w:rPr>
            </w:pPr>
            <w:r w:rsidRPr="00B970A6">
              <w:rPr>
                <w:color w:val="000000"/>
              </w:rPr>
              <w:t>Возможность добавления мета-тегов и описаний для страниц</w:t>
            </w:r>
          </w:p>
          <w:p w14:paraId="4032AC1A" w14:textId="77777777" w:rsidR="00A82A07" w:rsidRPr="00B970A6" w:rsidRDefault="00A82A07" w:rsidP="00AA4399">
            <w:pPr>
              <w:pStyle w:val="af3"/>
              <w:numPr>
                <w:ilvl w:val="0"/>
                <w:numId w:val="28"/>
              </w:numPr>
              <w:ind w:right="3"/>
              <w:rPr>
                <w:color w:val="000000"/>
              </w:rPr>
            </w:pPr>
            <w:r w:rsidRPr="00B970A6">
              <w:rPr>
                <w:color w:val="000000"/>
              </w:rPr>
              <w:t>Автоматическая оптимизация для поисковых систем</w:t>
            </w:r>
          </w:p>
          <w:p w14:paraId="2C2BB218" w14:textId="2224A790" w:rsidR="00A82A07" w:rsidRPr="00A82A07" w:rsidRDefault="00A82A07" w:rsidP="00AA4399">
            <w:pPr>
              <w:pStyle w:val="af3"/>
              <w:numPr>
                <w:ilvl w:val="0"/>
                <w:numId w:val="28"/>
              </w:numPr>
              <w:ind w:right="3"/>
            </w:pPr>
            <w:r w:rsidRPr="00B970A6">
              <w:rPr>
                <w:color w:val="000000"/>
              </w:rPr>
              <w:t xml:space="preserve">Возможность создания </w:t>
            </w:r>
            <w:proofErr w:type="spellStart"/>
            <w:r w:rsidRPr="00B970A6">
              <w:rPr>
                <w:color w:val="000000"/>
              </w:rPr>
              <w:t>кастомных</w:t>
            </w:r>
            <w:proofErr w:type="spellEnd"/>
            <w:r w:rsidRPr="00B970A6">
              <w:rPr>
                <w:color w:val="000000"/>
              </w:rPr>
              <w:t xml:space="preserve"> URL-адресов для страниц</w:t>
            </w:r>
          </w:p>
        </w:tc>
        <w:tc>
          <w:tcPr>
            <w:tcW w:w="3828" w:type="dxa"/>
            <w:shd w:val="clear" w:color="auto" w:fill="auto"/>
          </w:tcPr>
          <w:p w14:paraId="235C0448" w14:textId="311316E9" w:rsidR="00A82A07" w:rsidRPr="00387AA0" w:rsidRDefault="00AA4399" w:rsidP="00AA4399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2)</w:t>
            </w:r>
            <w:r w:rsidRPr="00AA4399">
              <w:tab/>
              <w:t>Автоматическая оптимизация для поисковых систем</w:t>
            </w:r>
          </w:p>
        </w:tc>
      </w:tr>
      <w:tr w:rsidR="00A82A07" w:rsidRPr="00F45B3E" w14:paraId="290BC1BD" w14:textId="77777777" w:rsidTr="00503608">
        <w:tc>
          <w:tcPr>
            <w:tcW w:w="5783" w:type="dxa"/>
            <w:shd w:val="clear" w:color="auto" w:fill="auto"/>
          </w:tcPr>
          <w:p w14:paraId="6B31D0CF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r w:rsidRPr="00977CCE">
              <w:rPr>
                <w:color w:val="000000"/>
              </w:rPr>
              <w:t xml:space="preserve">ВСТАВЬТЕ ПРОПУЩЕННОЕ СЛОВО </w:t>
            </w:r>
          </w:p>
          <w:p w14:paraId="17712BB3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 w:rsidRPr="00B970A6">
              <w:rPr>
                <w:color w:val="000000"/>
              </w:rPr>
              <w:t>Для обеспечения удобства использования ресурса на мобильных устройствах разрабатывается __________ версия цифрового ресурса.</w:t>
            </w:r>
            <w:r>
              <w:rPr>
                <w:color w:val="000000"/>
              </w:rPr>
              <w:t xml:space="preserve"> </w:t>
            </w:r>
          </w:p>
          <w:p w14:paraId="6A539557" w14:textId="66424580" w:rsidR="00FD6505" w:rsidRPr="00A82A07" w:rsidRDefault="00FD6505" w:rsidP="00AA4399">
            <w:pPr>
              <w:ind w:right="3"/>
              <w:contextualSpacing/>
              <w:rPr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23951322" w14:textId="002515DF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>
              <w:rPr>
                <w:color w:val="000000"/>
              </w:rPr>
              <w:t>адаптивная</w:t>
            </w:r>
          </w:p>
        </w:tc>
      </w:tr>
      <w:tr w:rsidR="00A82A07" w:rsidRPr="00F45B3E" w14:paraId="1998E3F3" w14:textId="77777777" w:rsidTr="00503608">
        <w:tc>
          <w:tcPr>
            <w:tcW w:w="5783" w:type="dxa"/>
            <w:shd w:val="clear" w:color="auto" w:fill="auto"/>
          </w:tcPr>
          <w:p w14:paraId="3A740BAE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977CCE">
              <w:rPr>
                <w:color w:val="000000"/>
              </w:rPr>
              <w:t>. ВСТАВЬТЕ ПРОПУЩЕННОЕ СЛОВО</w:t>
            </w:r>
          </w:p>
          <w:p w14:paraId="61A30465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 w:rsidRPr="00977CCE">
              <w:rPr>
                <w:color w:val="000000"/>
              </w:rPr>
              <w:t>Программа для поиска и просмотра на экране компьютера информации из компьютерной сети – это ___________________.</w:t>
            </w:r>
          </w:p>
          <w:p w14:paraId="551D5C1B" w14:textId="6BA63097" w:rsidR="00FD6505" w:rsidRPr="00A82A07" w:rsidRDefault="00FD6505" w:rsidP="00AA4399">
            <w:pPr>
              <w:ind w:right="3"/>
              <w:contextualSpacing/>
              <w:rPr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6263614E" w14:textId="29C4CE53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977CCE">
              <w:rPr>
                <w:color w:val="000000"/>
              </w:rPr>
              <w:t>Браузер</w:t>
            </w:r>
          </w:p>
        </w:tc>
      </w:tr>
      <w:tr w:rsidR="00A82A07" w:rsidRPr="00F45B3E" w14:paraId="6636CA65" w14:textId="77777777" w:rsidTr="00503608">
        <w:tc>
          <w:tcPr>
            <w:tcW w:w="5783" w:type="dxa"/>
            <w:shd w:val="clear" w:color="auto" w:fill="auto"/>
          </w:tcPr>
          <w:p w14:paraId="3E1B05A3" w14:textId="77777777" w:rsidR="00A82A07" w:rsidRDefault="00A82A07" w:rsidP="00AA4399">
            <w:pPr>
              <w:ind w:right="3"/>
              <w:contextualSpacing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977CCE">
              <w:rPr>
                <w:color w:val="000000"/>
              </w:rPr>
              <w:t>.</w:t>
            </w:r>
            <w:r w:rsidRPr="00977CCE">
              <w:rPr>
                <w:color w:val="000000"/>
              </w:rPr>
              <w:tab/>
              <w:t>ВСТАВЬТЕ ПРОПУЩЕННОЕ СЛОВО</w:t>
            </w:r>
          </w:p>
          <w:p w14:paraId="38ED3709" w14:textId="3D3E3D00" w:rsidR="00A82A07" w:rsidRPr="00A82A07" w:rsidRDefault="00A82A07" w:rsidP="00AA4399">
            <w:pPr>
              <w:ind w:right="3"/>
              <w:contextualSpacing/>
              <w:rPr>
                <w:color w:val="000000"/>
              </w:rPr>
            </w:pPr>
            <w:r w:rsidRPr="006040AB">
              <w:rPr>
                <w:color w:val="000000"/>
              </w:rPr>
              <w:t xml:space="preserve">Способность системы сохранять работоспособность в случае возникновения сбоев или отказов – это___________ и отказоустойчивость в контексте выбора средства разработки цифровых ресурсов. </w:t>
            </w:r>
          </w:p>
        </w:tc>
        <w:tc>
          <w:tcPr>
            <w:tcW w:w="3828" w:type="dxa"/>
            <w:shd w:val="clear" w:color="auto" w:fill="auto"/>
          </w:tcPr>
          <w:p w14:paraId="7F652484" w14:textId="7E2C1679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6040AB">
              <w:rPr>
                <w:color w:val="000000"/>
              </w:rPr>
              <w:t>надежность</w:t>
            </w:r>
          </w:p>
        </w:tc>
      </w:tr>
      <w:tr w:rsidR="00A82A07" w:rsidRPr="00F45B3E" w14:paraId="4F3C08F3" w14:textId="77777777" w:rsidTr="00503608">
        <w:tc>
          <w:tcPr>
            <w:tcW w:w="5783" w:type="dxa"/>
            <w:shd w:val="clear" w:color="auto" w:fill="auto"/>
          </w:tcPr>
          <w:p w14:paraId="38AAC795" w14:textId="77777777" w:rsidR="00A82A07" w:rsidRDefault="00A82A07" w:rsidP="00AA4399">
            <w:pPr>
              <w:ind w:right="3" w:firstLine="284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9A7B47">
              <w:rPr>
                <w:color w:val="000000"/>
              </w:rPr>
              <w:t xml:space="preserve">. </w:t>
            </w:r>
            <w:r w:rsidRPr="00977CCE">
              <w:rPr>
                <w:color w:val="000000"/>
              </w:rPr>
              <w:t>ВСТАВЬТЕ ПРОПУЩЕННОЕ СЛОВО</w:t>
            </w:r>
            <w:r w:rsidRPr="009A7B47">
              <w:rPr>
                <w:color w:val="000000"/>
              </w:rPr>
              <w:t xml:space="preserve"> </w:t>
            </w:r>
          </w:p>
          <w:p w14:paraId="2DC735C5" w14:textId="17B70E28" w:rsidR="00A82A07" w:rsidRPr="00A82A07" w:rsidRDefault="00A82A07" w:rsidP="00AA4399">
            <w:pPr>
              <w:ind w:right="3" w:firstLine="284"/>
              <w:rPr>
                <w:color w:val="000000"/>
              </w:rPr>
            </w:pPr>
            <w:r w:rsidRPr="006040AB">
              <w:rPr>
                <w:color w:val="000000"/>
              </w:rPr>
              <w:t xml:space="preserve">Как называется критерий с возможностью использования без дополнительной оплаты при выборе средства разработки цифровых ресурсов?  </w:t>
            </w:r>
          </w:p>
        </w:tc>
        <w:tc>
          <w:tcPr>
            <w:tcW w:w="3828" w:type="dxa"/>
            <w:shd w:val="clear" w:color="auto" w:fill="auto"/>
          </w:tcPr>
          <w:p w14:paraId="4E668D00" w14:textId="7C6723C1" w:rsidR="00A82A07" w:rsidRPr="00387AA0" w:rsidRDefault="00A82A07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6040AB">
              <w:rPr>
                <w:color w:val="000000"/>
              </w:rPr>
              <w:t>бесплатность</w:t>
            </w:r>
          </w:p>
        </w:tc>
      </w:tr>
      <w:tr w:rsidR="00A82A07" w:rsidRPr="00F45B3E" w14:paraId="15B621A5" w14:textId="77777777" w:rsidTr="00503608">
        <w:tc>
          <w:tcPr>
            <w:tcW w:w="5783" w:type="dxa"/>
            <w:shd w:val="clear" w:color="auto" w:fill="auto"/>
          </w:tcPr>
          <w:p w14:paraId="1AD2359E" w14:textId="77777777" w:rsidR="00A82A07" w:rsidRPr="00D03242" w:rsidRDefault="00A82A07" w:rsidP="00AA4399">
            <w:pPr>
              <w:pStyle w:val="af3"/>
              <w:ind w:left="284" w:right="3"/>
              <w:contextualSpacing/>
              <w:jc w:val="both"/>
            </w:pPr>
            <w:r>
              <w:t xml:space="preserve">11. </w:t>
            </w:r>
            <w:r w:rsidRPr="00D03242">
              <w:t>ВЫБЕРИТЕ ВАРИАНТ ПРАВИЛЬНОГО ОТВЕТА:</w:t>
            </w:r>
          </w:p>
          <w:p w14:paraId="0D5FA8EC" w14:textId="77777777" w:rsidR="00A82A07" w:rsidRDefault="00A82A07" w:rsidP="00AA4399">
            <w:pPr>
              <w:widowControl/>
              <w:ind w:right="3" w:firstLine="0"/>
              <w:jc w:val="left"/>
            </w:pPr>
            <w:r>
              <w:t xml:space="preserve">Какие блоки добавления контента доступны в конструкторе </w:t>
            </w:r>
            <w:proofErr w:type="spellStart"/>
            <w:r>
              <w:t>Tilda</w:t>
            </w:r>
            <w:proofErr w:type="spellEnd"/>
            <w:r>
              <w:t xml:space="preserve"> для интеграции с социальными сетями?</w:t>
            </w:r>
          </w:p>
          <w:p w14:paraId="29E013E4" w14:textId="77777777" w:rsidR="00A82A07" w:rsidRDefault="00A82A07" w:rsidP="00AA4399">
            <w:pPr>
              <w:pStyle w:val="af3"/>
              <w:numPr>
                <w:ilvl w:val="2"/>
                <w:numId w:val="35"/>
              </w:numPr>
              <w:ind w:left="426" w:right="3"/>
            </w:pPr>
            <w:r>
              <w:t>Блоки для отображения ленты социальных сетей</w:t>
            </w:r>
          </w:p>
          <w:p w14:paraId="1467E779" w14:textId="77777777" w:rsidR="00A82A07" w:rsidRDefault="00A82A07" w:rsidP="00AA4399">
            <w:pPr>
              <w:pStyle w:val="af3"/>
              <w:numPr>
                <w:ilvl w:val="2"/>
                <w:numId w:val="35"/>
              </w:numPr>
              <w:ind w:left="426" w:right="3"/>
            </w:pPr>
            <w:r>
              <w:t>Блоки для добавления кнопок "Поделиться" на страницах</w:t>
            </w:r>
          </w:p>
          <w:p w14:paraId="6A805435" w14:textId="0437C09C" w:rsidR="00A82A07" w:rsidRPr="00A82A07" w:rsidRDefault="00A82A07" w:rsidP="00AA4399">
            <w:pPr>
              <w:pStyle w:val="af3"/>
              <w:numPr>
                <w:ilvl w:val="2"/>
                <w:numId w:val="35"/>
              </w:numPr>
              <w:ind w:left="426" w:right="3"/>
            </w:pPr>
            <w:r>
              <w:t>Блоки для создания персональных профилей в социальных сетях</w:t>
            </w:r>
          </w:p>
        </w:tc>
        <w:tc>
          <w:tcPr>
            <w:tcW w:w="3828" w:type="dxa"/>
            <w:shd w:val="clear" w:color="auto" w:fill="auto"/>
          </w:tcPr>
          <w:p w14:paraId="582B71B5" w14:textId="05EE6C4A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1)</w:t>
            </w:r>
            <w:r w:rsidRPr="00AA4399">
              <w:tab/>
              <w:t>Блоки для отображения ленты социальных сетей</w:t>
            </w:r>
          </w:p>
        </w:tc>
      </w:tr>
      <w:tr w:rsidR="00A82A07" w:rsidRPr="00F45B3E" w14:paraId="5E4022F0" w14:textId="77777777" w:rsidTr="00503608">
        <w:tc>
          <w:tcPr>
            <w:tcW w:w="5783" w:type="dxa"/>
            <w:shd w:val="clear" w:color="auto" w:fill="auto"/>
          </w:tcPr>
          <w:p w14:paraId="7B8DDCD8" w14:textId="77777777" w:rsidR="00A82A07" w:rsidRPr="00D03242" w:rsidRDefault="00A82A07" w:rsidP="00AA4399">
            <w:pPr>
              <w:pStyle w:val="af3"/>
              <w:ind w:left="284" w:right="3"/>
              <w:contextualSpacing/>
              <w:jc w:val="both"/>
            </w:pPr>
            <w:r>
              <w:t xml:space="preserve">12. </w:t>
            </w:r>
            <w:r w:rsidRPr="00D03242">
              <w:t>ВЫБЕРИТЕ ВАРИАНТ ПРАВИЛЬНОГО ОТВЕТА:</w:t>
            </w:r>
          </w:p>
          <w:p w14:paraId="0C5E49ED" w14:textId="77777777" w:rsidR="00A82A07" w:rsidRDefault="00A82A07" w:rsidP="00AA4399">
            <w:pPr>
              <w:pStyle w:val="af3"/>
              <w:ind w:left="0" w:right="3" w:firstLine="720"/>
              <w:jc w:val="both"/>
            </w:pPr>
            <w:r>
              <w:t xml:space="preserve">Какие возможности настройки SEO-оптимизации страниц сайта предоставляются в конструкторе </w:t>
            </w:r>
            <w:proofErr w:type="spellStart"/>
            <w:r>
              <w:t>Tilda</w:t>
            </w:r>
            <w:proofErr w:type="spellEnd"/>
            <w:r>
              <w:t>?</w:t>
            </w:r>
          </w:p>
          <w:p w14:paraId="1846BB87" w14:textId="77777777" w:rsidR="00A82A07" w:rsidRDefault="00A82A07" w:rsidP="00AA4399">
            <w:pPr>
              <w:pStyle w:val="af3"/>
              <w:numPr>
                <w:ilvl w:val="2"/>
                <w:numId w:val="31"/>
              </w:numPr>
              <w:ind w:left="426" w:right="3"/>
            </w:pPr>
            <w:r>
              <w:t>Возможность добавления мета-тегов и описаний для страниц</w:t>
            </w:r>
          </w:p>
          <w:p w14:paraId="6C94E6E2" w14:textId="77777777" w:rsidR="00A82A07" w:rsidRDefault="00A82A07" w:rsidP="00AA4399">
            <w:pPr>
              <w:pStyle w:val="af3"/>
              <w:numPr>
                <w:ilvl w:val="2"/>
                <w:numId w:val="31"/>
              </w:numPr>
              <w:ind w:left="426" w:right="3"/>
            </w:pPr>
            <w:r>
              <w:t>Автоматическая оптимизация для поисковых систем</w:t>
            </w:r>
          </w:p>
          <w:p w14:paraId="34254C69" w14:textId="1B72DB8E" w:rsidR="00A82A07" w:rsidRPr="00A82A07" w:rsidRDefault="00A82A07" w:rsidP="00AA4399">
            <w:pPr>
              <w:pStyle w:val="af3"/>
              <w:numPr>
                <w:ilvl w:val="2"/>
                <w:numId w:val="31"/>
              </w:numPr>
              <w:ind w:left="426" w:right="3"/>
            </w:pPr>
            <w:r>
              <w:t xml:space="preserve">Возможность создания </w:t>
            </w:r>
            <w:proofErr w:type="spellStart"/>
            <w:r>
              <w:t>кастомных</w:t>
            </w:r>
            <w:proofErr w:type="spellEnd"/>
            <w:r>
              <w:t xml:space="preserve"> URL-адресов для страниц</w:t>
            </w:r>
          </w:p>
        </w:tc>
        <w:tc>
          <w:tcPr>
            <w:tcW w:w="3828" w:type="dxa"/>
            <w:shd w:val="clear" w:color="auto" w:fill="auto"/>
          </w:tcPr>
          <w:p w14:paraId="15F11F08" w14:textId="2A62C35B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rPr>
                <w:bCs/>
              </w:rPr>
              <w:t>2)</w:t>
            </w:r>
            <w:r w:rsidRPr="00AA4399">
              <w:rPr>
                <w:bCs/>
              </w:rPr>
              <w:tab/>
              <w:t>Автоматическая оптимизация для поисковых систем</w:t>
            </w:r>
          </w:p>
        </w:tc>
      </w:tr>
      <w:tr w:rsidR="00A82A07" w:rsidRPr="00F45B3E" w14:paraId="7431EE07" w14:textId="77777777" w:rsidTr="00503608">
        <w:tc>
          <w:tcPr>
            <w:tcW w:w="5783" w:type="dxa"/>
            <w:shd w:val="clear" w:color="auto" w:fill="auto"/>
          </w:tcPr>
          <w:p w14:paraId="18EB8618" w14:textId="77777777" w:rsidR="00A82A07" w:rsidRPr="00D03242" w:rsidRDefault="00A82A07" w:rsidP="00AA4399">
            <w:pPr>
              <w:pStyle w:val="af3"/>
              <w:ind w:left="284" w:right="3"/>
              <w:contextualSpacing/>
              <w:jc w:val="both"/>
            </w:pPr>
            <w:r>
              <w:lastRenderedPageBreak/>
              <w:t xml:space="preserve">13. </w:t>
            </w:r>
            <w:r w:rsidRPr="00D03242">
              <w:t>ВЫБЕРИТЕ ВАРИАНТ ПРАВИЛЬНОГО ОТВЕТА:</w:t>
            </w:r>
          </w:p>
          <w:p w14:paraId="1E83F9D2" w14:textId="77777777" w:rsidR="00A82A07" w:rsidRDefault="00A82A07" w:rsidP="00AA4399">
            <w:pPr>
              <w:pStyle w:val="af3"/>
              <w:ind w:right="3"/>
            </w:pPr>
            <w:r>
              <w:t xml:space="preserve">Какие расширения могут быть использованы в конструкторе </w:t>
            </w:r>
            <w:proofErr w:type="spellStart"/>
            <w:r>
              <w:t>Tilda</w:t>
            </w:r>
            <w:proofErr w:type="spellEnd"/>
            <w:r>
              <w:t>?</w:t>
            </w:r>
          </w:p>
          <w:p w14:paraId="4813C27B" w14:textId="77777777" w:rsidR="00A82A07" w:rsidRPr="006040AB" w:rsidRDefault="00A82A07" w:rsidP="00AA4399">
            <w:pPr>
              <w:pStyle w:val="af3"/>
              <w:numPr>
                <w:ilvl w:val="2"/>
                <w:numId w:val="37"/>
              </w:numPr>
              <w:ind w:left="426" w:right="3"/>
              <w:rPr>
                <w:lang w:val="en-US"/>
              </w:rPr>
            </w:pPr>
            <w:r w:rsidRPr="006040AB">
              <w:rPr>
                <w:lang w:val="en-US"/>
              </w:rPr>
              <w:t>Google Fonts, Adobe Fonts</w:t>
            </w:r>
          </w:p>
          <w:p w14:paraId="3918D6AE" w14:textId="77777777" w:rsidR="00A82A07" w:rsidRPr="006040AB" w:rsidRDefault="00A82A07" w:rsidP="00AA4399">
            <w:pPr>
              <w:pStyle w:val="af3"/>
              <w:numPr>
                <w:ilvl w:val="2"/>
                <w:numId w:val="37"/>
              </w:numPr>
              <w:ind w:left="426" w:right="3"/>
              <w:rPr>
                <w:lang w:val="en-US"/>
              </w:rPr>
            </w:pPr>
            <w:r w:rsidRPr="006040AB">
              <w:rPr>
                <w:lang w:val="en-US"/>
              </w:rPr>
              <w:t>Google Analytics</w:t>
            </w:r>
          </w:p>
          <w:p w14:paraId="367C2146" w14:textId="134D7F6D" w:rsidR="00A82A07" w:rsidRPr="00A82A07" w:rsidRDefault="00A82A07" w:rsidP="00AA4399">
            <w:pPr>
              <w:pStyle w:val="af3"/>
              <w:numPr>
                <w:ilvl w:val="2"/>
                <w:numId w:val="37"/>
              </w:numPr>
              <w:ind w:left="426" w:right="3"/>
            </w:pPr>
            <w:r>
              <w:t>Все вышеперечисленное</w:t>
            </w:r>
          </w:p>
        </w:tc>
        <w:tc>
          <w:tcPr>
            <w:tcW w:w="3828" w:type="dxa"/>
            <w:shd w:val="clear" w:color="auto" w:fill="auto"/>
          </w:tcPr>
          <w:p w14:paraId="53155385" w14:textId="3D12919C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3)</w:t>
            </w:r>
            <w:r w:rsidRPr="00AA4399">
              <w:tab/>
              <w:t>Все вышеперечисленное</w:t>
            </w:r>
          </w:p>
        </w:tc>
      </w:tr>
      <w:tr w:rsidR="00A82A07" w:rsidRPr="00F45B3E" w14:paraId="37447827" w14:textId="77777777" w:rsidTr="00503608">
        <w:tc>
          <w:tcPr>
            <w:tcW w:w="5783" w:type="dxa"/>
            <w:shd w:val="clear" w:color="auto" w:fill="auto"/>
          </w:tcPr>
          <w:p w14:paraId="306BF1AF" w14:textId="77777777" w:rsidR="00A82A07" w:rsidRDefault="00A82A07" w:rsidP="00AA4399">
            <w:pPr>
              <w:widowControl/>
              <w:ind w:right="3" w:firstLine="284"/>
              <w:jc w:val="left"/>
            </w:pPr>
            <w:r>
              <w:t xml:space="preserve">14. </w:t>
            </w:r>
            <w:r w:rsidRPr="00D03242">
              <w:t>ВЫБЕРИТЕ ВАРИАНТ ПРАВИЛЬНОГО ОТВЕТА:</w:t>
            </w:r>
          </w:p>
          <w:p w14:paraId="38238417" w14:textId="77777777" w:rsidR="00A82A07" w:rsidRDefault="00A82A07" w:rsidP="00AA4399">
            <w:pPr>
              <w:widowControl/>
              <w:ind w:right="3" w:firstLine="709"/>
            </w:pPr>
            <w:r>
              <w:t xml:space="preserve">Какие инструменты редактирования шаблона предоставляются в конструкторе </w:t>
            </w:r>
            <w:proofErr w:type="spellStart"/>
            <w:r>
              <w:t>Tilda</w:t>
            </w:r>
            <w:proofErr w:type="spellEnd"/>
            <w:r>
              <w:t>?</w:t>
            </w:r>
          </w:p>
          <w:p w14:paraId="458F4511" w14:textId="77777777" w:rsidR="00A82A07" w:rsidRDefault="00A82A07" w:rsidP="00AA4399">
            <w:pPr>
              <w:pStyle w:val="af3"/>
              <w:numPr>
                <w:ilvl w:val="2"/>
                <w:numId w:val="40"/>
              </w:numPr>
              <w:ind w:left="851" w:right="3" w:hanging="425"/>
            </w:pPr>
            <w:r>
              <w:t>Настройка стилей меню и текста</w:t>
            </w:r>
          </w:p>
          <w:p w14:paraId="2459676F" w14:textId="77777777" w:rsidR="00A82A07" w:rsidRDefault="00A82A07" w:rsidP="00AA4399">
            <w:pPr>
              <w:pStyle w:val="af3"/>
              <w:numPr>
                <w:ilvl w:val="2"/>
                <w:numId w:val="40"/>
              </w:numPr>
              <w:ind w:left="851" w:right="3" w:hanging="425"/>
            </w:pPr>
            <w:r>
              <w:t>Редактирование всплывающих окон</w:t>
            </w:r>
          </w:p>
          <w:p w14:paraId="588F558A" w14:textId="396BB6D4" w:rsidR="00A82A07" w:rsidRPr="00A82A07" w:rsidRDefault="00A82A07" w:rsidP="00AA4399">
            <w:pPr>
              <w:pStyle w:val="af3"/>
              <w:numPr>
                <w:ilvl w:val="2"/>
                <w:numId w:val="40"/>
              </w:numPr>
              <w:ind w:left="851" w:right="3" w:hanging="425"/>
            </w:pPr>
            <w:r>
              <w:t>Все вышеперечисленное</w:t>
            </w:r>
          </w:p>
        </w:tc>
        <w:tc>
          <w:tcPr>
            <w:tcW w:w="3828" w:type="dxa"/>
            <w:shd w:val="clear" w:color="auto" w:fill="auto"/>
          </w:tcPr>
          <w:p w14:paraId="0DD17364" w14:textId="0CD9103B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3)</w:t>
            </w:r>
            <w:r w:rsidRPr="00AA4399">
              <w:tab/>
              <w:t>Все вышеперечисленное</w:t>
            </w:r>
          </w:p>
        </w:tc>
      </w:tr>
      <w:tr w:rsidR="00A82A07" w:rsidRPr="00F45B3E" w14:paraId="35868661" w14:textId="77777777" w:rsidTr="00AA4399">
        <w:trPr>
          <w:trHeight w:val="2128"/>
        </w:trPr>
        <w:tc>
          <w:tcPr>
            <w:tcW w:w="5783" w:type="dxa"/>
            <w:shd w:val="clear" w:color="auto" w:fill="auto"/>
          </w:tcPr>
          <w:p w14:paraId="39F29C3D" w14:textId="77777777" w:rsidR="00A82A07" w:rsidRDefault="00A82A07" w:rsidP="00AA4399">
            <w:pPr>
              <w:widowControl/>
              <w:ind w:right="3" w:firstLine="284"/>
            </w:pPr>
            <w:r>
              <w:t xml:space="preserve">15. </w:t>
            </w:r>
            <w:r w:rsidRPr="00D03242">
              <w:t>ВЫБЕРИТЕ ВАРИАНТ ПРАВИЛЬНОГО ОТВЕТА:</w:t>
            </w:r>
          </w:p>
          <w:p w14:paraId="2B60A3A2" w14:textId="77777777" w:rsidR="00A82A07" w:rsidRDefault="00A82A07" w:rsidP="00AA4399">
            <w:pPr>
              <w:widowControl/>
              <w:ind w:right="3" w:firstLine="709"/>
            </w:pPr>
            <w:r>
              <w:t xml:space="preserve">Какие блоки добавления контента доступны в конструкторе </w:t>
            </w:r>
            <w:proofErr w:type="spellStart"/>
            <w:r>
              <w:t>Tilda</w:t>
            </w:r>
            <w:proofErr w:type="spellEnd"/>
            <w:r>
              <w:t xml:space="preserve"> для создания </w:t>
            </w:r>
            <w:proofErr w:type="spellStart"/>
            <w:r>
              <w:t>Google</w:t>
            </w:r>
            <w:proofErr w:type="spellEnd"/>
            <w:r>
              <w:t>-карт?</w:t>
            </w:r>
          </w:p>
          <w:p w14:paraId="35723EAA" w14:textId="77777777" w:rsidR="00A82A07" w:rsidRDefault="00A82A07" w:rsidP="00AA4399">
            <w:pPr>
              <w:pStyle w:val="af3"/>
              <w:numPr>
                <w:ilvl w:val="0"/>
                <w:numId w:val="38"/>
              </w:numPr>
              <w:ind w:left="851" w:right="3"/>
            </w:pPr>
            <w:r>
              <w:t>Блоки для добавления интерактивных карт</w:t>
            </w:r>
          </w:p>
          <w:p w14:paraId="7ADADE2A" w14:textId="77777777" w:rsidR="00A82A07" w:rsidRDefault="00A82A07" w:rsidP="00AA4399">
            <w:pPr>
              <w:pStyle w:val="af3"/>
              <w:numPr>
                <w:ilvl w:val="0"/>
                <w:numId w:val="38"/>
              </w:numPr>
              <w:ind w:left="851" w:right="3"/>
            </w:pPr>
            <w:r>
              <w:t>Блоки для добавления статических изображений карт</w:t>
            </w:r>
          </w:p>
          <w:p w14:paraId="46BBD321" w14:textId="12ADE112" w:rsidR="00A82A07" w:rsidRPr="00A82A07" w:rsidRDefault="00A82A07" w:rsidP="00AA4399">
            <w:pPr>
              <w:pStyle w:val="af3"/>
              <w:numPr>
                <w:ilvl w:val="0"/>
                <w:numId w:val="38"/>
              </w:numPr>
              <w:ind w:left="851" w:right="3"/>
            </w:pPr>
            <w:r>
              <w:t xml:space="preserve">Блоки для добавления ссылок на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Maps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14:paraId="2E9F6F88" w14:textId="4F209F5D" w:rsidR="00A82A07" w:rsidRPr="00387AA0" w:rsidRDefault="00AA4399" w:rsidP="00A82A0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kern w:val="2"/>
              </w:rPr>
            </w:pPr>
            <w:r w:rsidRPr="00AA4399">
              <w:t>3)</w:t>
            </w:r>
            <w:r w:rsidRPr="00AA4399">
              <w:tab/>
              <w:t xml:space="preserve">Блоки для добавления ссылок на </w:t>
            </w:r>
            <w:proofErr w:type="spellStart"/>
            <w:r w:rsidRPr="00AA4399">
              <w:t>Google</w:t>
            </w:r>
            <w:proofErr w:type="spellEnd"/>
            <w:r w:rsidRPr="00AA4399">
              <w:t xml:space="preserve"> </w:t>
            </w:r>
            <w:proofErr w:type="spellStart"/>
            <w:r w:rsidRPr="00AA4399">
              <w:t>Maps</w:t>
            </w:r>
            <w:proofErr w:type="spellEnd"/>
          </w:p>
        </w:tc>
      </w:tr>
    </w:tbl>
    <w:p w14:paraId="6847C748" w14:textId="77777777" w:rsidR="00910607" w:rsidRDefault="00910607" w:rsidP="00910607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>
        <w:rPr>
          <w:color w:val="auto"/>
        </w:rPr>
        <w:t>КемГИК</w:t>
      </w:r>
      <w:proofErr w:type="spellEnd"/>
      <w:r>
        <w:rPr>
          <w:color w:val="auto"/>
        </w:rPr>
        <w:t xml:space="preserve">». </w:t>
      </w:r>
    </w:p>
    <w:p w14:paraId="24B4F178" w14:textId="77777777" w:rsidR="00910607" w:rsidRDefault="00910607" w:rsidP="00910607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Тесты включают 15 тестовых заданий. Результаты тестирования оцениваются в баллах в соответствии со следующими критериями: </w:t>
      </w:r>
    </w:p>
    <w:p w14:paraId="4CA05A0A" w14:textId="77777777" w:rsidR="00910607" w:rsidRPr="00DA4241" w:rsidRDefault="00910607" w:rsidP="00910607">
      <w:pPr>
        <w:pStyle w:val="af3"/>
        <w:widowControl w:val="0"/>
        <w:numPr>
          <w:ilvl w:val="0"/>
          <w:numId w:val="4"/>
        </w:numPr>
        <w:jc w:val="both"/>
      </w:pPr>
      <w:r>
        <w:t>100 – 90% (15</w:t>
      </w:r>
      <w:r w:rsidRPr="00DA4241">
        <w:t>–</w:t>
      </w:r>
      <w:r w:rsidRPr="00E3058C">
        <w:t xml:space="preserve"> </w:t>
      </w:r>
      <w:r>
        <w:t>14 правильных ответов) –15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14</w:t>
      </w:r>
      <w:r w:rsidRPr="00DA4241">
        <w:t xml:space="preserve"> баллов, «отлично»;</w:t>
      </w:r>
    </w:p>
    <w:p w14:paraId="3EAB1C7B" w14:textId="77777777" w:rsidR="00910607" w:rsidRPr="00DA4241" w:rsidRDefault="00910607" w:rsidP="00910607">
      <w:pPr>
        <w:pStyle w:val="af3"/>
        <w:widowControl w:val="0"/>
        <w:numPr>
          <w:ilvl w:val="0"/>
          <w:numId w:val="4"/>
        </w:numPr>
        <w:jc w:val="both"/>
      </w:pPr>
      <w:r w:rsidRPr="00DA4241">
        <w:t>89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75% (13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11 правильных ответов) – 13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11</w:t>
      </w:r>
      <w:r w:rsidRPr="00DA4241">
        <w:t xml:space="preserve"> баллов,</w:t>
      </w:r>
      <w:r w:rsidRPr="00DA4241">
        <w:rPr>
          <w:lang w:val="en-US"/>
        </w:rPr>
        <w:t xml:space="preserve"> </w:t>
      </w:r>
      <w:r w:rsidRPr="00DA4241">
        <w:t>«хорошо»;</w:t>
      </w:r>
    </w:p>
    <w:p w14:paraId="45707546" w14:textId="77777777" w:rsidR="00910607" w:rsidRPr="00DA4241" w:rsidRDefault="00910607" w:rsidP="00910607">
      <w:pPr>
        <w:pStyle w:val="af3"/>
        <w:widowControl w:val="0"/>
        <w:numPr>
          <w:ilvl w:val="0"/>
          <w:numId w:val="4"/>
        </w:numPr>
        <w:jc w:val="both"/>
      </w:pPr>
      <w:r w:rsidRPr="00DA4241">
        <w:t>74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60% (10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8</w:t>
      </w:r>
      <w:r w:rsidRPr="00DA4241">
        <w:t xml:space="preserve"> правильных ответов) – 1</w:t>
      </w:r>
      <w:r>
        <w:t>0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 xml:space="preserve">8 </w:t>
      </w:r>
      <w:r w:rsidRPr="00DA4241">
        <w:t>баллов,</w:t>
      </w:r>
      <w:r w:rsidRPr="00DA4241">
        <w:rPr>
          <w:lang w:val="en-US"/>
        </w:rPr>
        <w:t xml:space="preserve"> </w:t>
      </w:r>
      <w:r w:rsidRPr="00DA4241">
        <w:t>«удовлетворительно»;</w:t>
      </w:r>
    </w:p>
    <w:p w14:paraId="064FC910" w14:textId="77777777" w:rsidR="00910607" w:rsidRPr="00DA4241" w:rsidRDefault="00910607" w:rsidP="00910607">
      <w:pPr>
        <w:pStyle w:val="af3"/>
        <w:widowControl w:val="0"/>
        <w:numPr>
          <w:ilvl w:val="0"/>
          <w:numId w:val="4"/>
        </w:numPr>
        <w:jc w:val="both"/>
      </w:pPr>
      <w:r>
        <w:t>ниже 60% (7</w:t>
      </w:r>
      <w:r w:rsidRPr="00DA4241">
        <w:t xml:space="preserve"> </w:t>
      </w:r>
      <w:r>
        <w:t>и менее правильных ответов) – 7</w:t>
      </w:r>
      <w:r w:rsidRPr="00DA4241">
        <w:t xml:space="preserve"> и менее баллов, «неудовлетворительно».</w:t>
      </w:r>
    </w:p>
    <w:p w14:paraId="3DE11AFE" w14:textId="77777777" w:rsidR="00910607" w:rsidRDefault="00910607" w:rsidP="00910607">
      <w:pPr>
        <w:ind w:firstLine="0"/>
        <w:rPr>
          <w:b/>
        </w:rPr>
      </w:pPr>
    </w:p>
    <w:p w14:paraId="5FBD93C6" w14:textId="77777777" w:rsidR="00287464" w:rsidRPr="00287464" w:rsidRDefault="00287464" w:rsidP="00625B87">
      <w:pPr>
        <w:pStyle w:val="af3"/>
        <w:widowControl w:val="0"/>
        <w:ind w:left="360"/>
        <w:contextualSpacing/>
        <w:jc w:val="both"/>
        <w:rPr>
          <w:color w:val="000000"/>
        </w:rPr>
      </w:pPr>
    </w:p>
    <w:p w14:paraId="6EBD9446" w14:textId="77777777" w:rsidR="00910607" w:rsidRPr="00D32DBC" w:rsidRDefault="00910607" w:rsidP="00910607">
      <w:pPr>
        <w:spacing w:before="120" w:after="120"/>
        <w:rPr>
          <w:b/>
          <w:snapToGrid w:val="0"/>
        </w:rPr>
      </w:pPr>
      <w:r w:rsidRPr="00D32DBC">
        <w:rPr>
          <w:b/>
          <w:snapToGrid w:val="0"/>
        </w:rPr>
        <w:t xml:space="preserve">5.2 </w:t>
      </w:r>
      <w:r w:rsidRPr="00D32DBC">
        <w:rPr>
          <w:b/>
        </w:rPr>
        <w:t>Методика</w:t>
      </w:r>
      <w:r w:rsidRPr="00D32DBC">
        <w:rPr>
          <w:b/>
          <w:snapToGrid w:val="0"/>
        </w:rPr>
        <w:t xml:space="preserve"> и критерии оценки результатов обучения по дисциплине</w:t>
      </w:r>
    </w:p>
    <w:p w14:paraId="79EE46A7" w14:textId="77777777" w:rsidR="00910607" w:rsidRPr="00D32DBC" w:rsidRDefault="00910607" w:rsidP="00910607">
      <w:pPr>
        <w:ind w:firstLine="708"/>
        <w:contextualSpacing/>
      </w:pPr>
      <w:r w:rsidRPr="00D32DBC">
        <w:rPr>
          <w:rStyle w:val="FontStyle70"/>
          <w:rFonts w:eastAsiaTheme="majorEastAsia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t>уровень усвоения обучающимися материала, предусмотренного рабочей программой дисциплины.</w:t>
      </w:r>
    </w:p>
    <w:p w14:paraId="451963F0" w14:textId="77777777" w:rsidR="00910607" w:rsidRPr="00D32DBC" w:rsidRDefault="00910607" w:rsidP="00910607">
      <w:pPr>
        <w:rPr>
          <w:b/>
        </w:rPr>
      </w:pPr>
      <w:r w:rsidRPr="00D32DBC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910607" w:rsidRPr="00D32DBC" w14:paraId="5FAF5805" w14:textId="77777777" w:rsidTr="009A21C9">
        <w:tc>
          <w:tcPr>
            <w:tcW w:w="5052" w:type="dxa"/>
            <w:shd w:val="clear" w:color="auto" w:fill="auto"/>
          </w:tcPr>
          <w:p w14:paraId="7A1BBDFC" w14:textId="77777777" w:rsidR="00910607" w:rsidRPr="00D32DBC" w:rsidRDefault="00910607" w:rsidP="009A21C9">
            <w:pPr>
              <w:rPr>
                <w:i/>
              </w:rPr>
            </w:pPr>
            <w:r w:rsidRPr="00D32DBC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1554578C" w14:textId="77777777" w:rsidR="00910607" w:rsidRPr="00D32DBC" w:rsidRDefault="00910607" w:rsidP="009A21C9">
            <w:pPr>
              <w:rPr>
                <w:i/>
              </w:rPr>
            </w:pPr>
            <w:r w:rsidRPr="00D32DBC">
              <w:rPr>
                <w:i/>
              </w:rPr>
              <w:t>Количество баллов</w:t>
            </w:r>
          </w:p>
        </w:tc>
      </w:tr>
      <w:tr w:rsidR="00910607" w:rsidRPr="00D32DBC" w14:paraId="26344206" w14:textId="77777777" w:rsidTr="009A21C9">
        <w:tc>
          <w:tcPr>
            <w:tcW w:w="5052" w:type="dxa"/>
            <w:shd w:val="clear" w:color="auto" w:fill="auto"/>
          </w:tcPr>
          <w:p w14:paraId="64D0A090" w14:textId="77777777" w:rsidR="00910607" w:rsidRPr="00D32DBC" w:rsidRDefault="00910607" w:rsidP="009A21C9">
            <w:r w:rsidRPr="00D32DBC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32ACB1F8" w14:textId="74D10797" w:rsidR="00910607" w:rsidRPr="00D32DBC" w:rsidRDefault="00910607" w:rsidP="00910607">
            <w:r w:rsidRPr="00D32DBC">
              <w:t xml:space="preserve">Максимум </w:t>
            </w:r>
            <w:r w:rsidR="001D2A76">
              <w:t>5</w:t>
            </w:r>
            <w:r w:rsidRPr="00D32DBC">
              <w:t xml:space="preserve"> × </w:t>
            </w:r>
            <w:r w:rsidR="001D2A76">
              <w:t>5</w:t>
            </w:r>
            <w:r w:rsidRPr="00D32DBC">
              <w:t xml:space="preserve"> = </w:t>
            </w:r>
            <w:r w:rsidR="001D2A76">
              <w:t>25 баллов</w:t>
            </w:r>
          </w:p>
        </w:tc>
      </w:tr>
      <w:tr w:rsidR="001D2A76" w:rsidRPr="003711F5" w14:paraId="0092FDC5" w14:textId="77777777" w:rsidTr="009A21C9">
        <w:tc>
          <w:tcPr>
            <w:tcW w:w="5052" w:type="dxa"/>
            <w:shd w:val="clear" w:color="auto" w:fill="auto"/>
          </w:tcPr>
          <w:p w14:paraId="2A591C7A" w14:textId="77777777" w:rsidR="001D2A76" w:rsidRPr="003711F5" w:rsidRDefault="001D2A76" w:rsidP="009A21C9">
            <w: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14:paraId="37A64432" w14:textId="77777777" w:rsidR="001D2A76" w:rsidRPr="003711F5" w:rsidRDefault="001D2A76" w:rsidP="009A21C9">
            <w:r>
              <w:t>Максимум 40</w:t>
            </w:r>
            <w:r w:rsidRPr="003711F5">
              <w:t xml:space="preserve"> × </w:t>
            </w:r>
            <w:r>
              <w:t xml:space="preserve">1 =  40 </w:t>
            </w:r>
            <w:r w:rsidRPr="003711F5">
              <w:t>баллов</w:t>
            </w:r>
          </w:p>
        </w:tc>
      </w:tr>
      <w:tr w:rsidR="00910607" w:rsidRPr="00D32DBC" w14:paraId="4D182FEB" w14:textId="77777777" w:rsidTr="009A21C9">
        <w:tc>
          <w:tcPr>
            <w:tcW w:w="5052" w:type="dxa"/>
            <w:shd w:val="clear" w:color="auto" w:fill="auto"/>
          </w:tcPr>
          <w:p w14:paraId="3DD5AC3B" w14:textId="77777777" w:rsidR="00910607" w:rsidRPr="00D32DBC" w:rsidRDefault="00910607" w:rsidP="009A21C9">
            <w:r w:rsidRPr="00D32DBC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493D3B49" w14:textId="574DE026" w:rsidR="00910607" w:rsidRPr="00D32DBC" w:rsidRDefault="00910607" w:rsidP="009A21C9">
            <w:r w:rsidRPr="00D32DBC">
              <w:t xml:space="preserve">Максимум 5 × </w:t>
            </w:r>
            <w:r>
              <w:t>4</w:t>
            </w:r>
            <w:r w:rsidRPr="00D32DBC">
              <w:t xml:space="preserve">= </w:t>
            </w:r>
            <w:r>
              <w:t xml:space="preserve">20 </w:t>
            </w:r>
            <w:r w:rsidRPr="00D32DBC">
              <w:t>баллов</w:t>
            </w:r>
          </w:p>
        </w:tc>
      </w:tr>
      <w:tr w:rsidR="00910607" w:rsidRPr="00D32DBC" w14:paraId="3BBAC0D9" w14:textId="77777777" w:rsidTr="009A21C9">
        <w:tc>
          <w:tcPr>
            <w:tcW w:w="5052" w:type="dxa"/>
            <w:shd w:val="clear" w:color="auto" w:fill="auto"/>
          </w:tcPr>
          <w:p w14:paraId="33F32064" w14:textId="77777777" w:rsidR="00910607" w:rsidRPr="00D32DBC" w:rsidRDefault="00910607" w:rsidP="009A21C9">
            <w:r w:rsidRPr="00D32DBC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112E63E3" w14:textId="77777777" w:rsidR="00910607" w:rsidRPr="00D32DBC" w:rsidRDefault="00910607" w:rsidP="009A21C9">
            <w:r>
              <w:t>Максимум 15</w:t>
            </w:r>
            <w:r w:rsidRPr="00D32DBC">
              <w:t xml:space="preserve"> баллов</w:t>
            </w:r>
          </w:p>
        </w:tc>
      </w:tr>
      <w:tr w:rsidR="00910607" w:rsidRPr="00D32DBC" w14:paraId="6A60CEC4" w14:textId="77777777" w:rsidTr="009A21C9">
        <w:tc>
          <w:tcPr>
            <w:tcW w:w="5052" w:type="dxa"/>
            <w:shd w:val="clear" w:color="auto" w:fill="auto"/>
          </w:tcPr>
          <w:p w14:paraId="06852651" w14:textId="77777777" w:rsidR="00910607" w:rsidRPr="00D32DBC" w:rsidRDefault="00910607" w:rsidP="009A21C9">
            <w:pPr>
              <w:rPr>
                <w:i/>
              </w:rPr>
            </w:pPr>
            <w:r w:rsidRPr="00D32DBC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3D1BB0F7" w14:textId="77777777" w:rsidR="00910607" w:rsidRPr="00D32DBC" w:rsidRDefault="00910607" w:rsidP="009A21C9">
            <w:r w:rsidRPr="00D32DBC">
              <w:t>Максимум – 100 баллов</w:t>
            </w:r>
          </w:p>
        </w:tc>
      </w:tr>
    </w:tbl>
    <w:p w14:paraId="1EE929A5" w14:textId="77777777" w:rsidR="00910607" w:rsidRDefault="00910607" w:rsidP="00910607">
      <w:pPr>
        <w:pStyle w:val="af"/>
        <w:tabs>
          <w:tab w:val="left" w:pos="426"/>
        </w:tabs>
      </w:pPr>
    </w:p>
    <w:p w14:paraId="71EF5CC1" w14:textId="77777777" w:rsidR="00910607" w:rsidRPr="00697849" w:rsidRDefault="00910607" w:rsidP="00910607">
      <w:pPr>
        <w:pStyle w:val="af"/>
        <w:tabs>
          <w:tab w:val="left" w:pos="426"/>
        </w:tabs>
        <w:spacing w:after="0"/>
        <w:rPr>
          <w:b/>
        </w:rPr>
      </w:pPr>
      <w:r w:rsidRPr="00697849">
        <w:rPr>
          <w:b/>
        </w:rPr>
        <w:t>Критерии оценивания</w:t>
      </w:r>
    </w:p>
    <w:p w14:paraId="06C652B3" w14:textId="77777777" w:rsidR="00910607" w:rsidRDefault="00910607" w:rsidP="00910607">
      <w:pPr>
        <w:pStyle w:val="af"/>
        <w:tabs>
          <w:tab w:val="left" w:pos="426"/>
        </w:tabs>
        <w:spacing w:after="0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015F56CD" w14:textId="77777777" w:rsidR="00910607" w:rsidRDefault="00910607" w:rsidP="00910607">
      <w:pPr>
        <w:tabs>
          <w:tab w:val="left" w:pos="426"/>
        </w:tabs>
      </w:pPr>
      <w:r>
        <w:lastRenderedPageBreak/>
        <w:t>«Зачтено»</w:t>
      </w:r>
      <w:r>
        <w:rPr>
          <w:spacing w:val="1"/>
        </w:rPr>
        <w:t xml:space="preserve"> </w:t>
      </w:r>
      <w:r>
        <w:rPr>
          <w:b/>
        </w:rPr>
        <w:t>выставляется,</w:t>
      </w:r>
      <w:r>
        <w:rPr>
          <w:b/>
          <w:spacing w:val="1"/>
        </w:rPr>
        <w:t xml:space="preserve"> </w:t>
      </w:r>
      <w:r>
        <w:rPr>
          <w:b/>
        </w:rPr>
        <w:t>если</w:t>
      </w:r>
      <w:r>
        <w:rPr>
          <w:b/>
          <w:spacing w:val="1"/>
        </w:rPr>
        <w:t xml:space="preserve"> </w:t>
      </w:r>
      <w:r>
        <w:rPr>
          <w:b/>
        </w:rPr>
        <w:t>обучающийся</w:t>
      </w:r>
      <w:r>
        <w:rPr>
          <w:b/>
          <w:spacing w:val="1"/>
        </w:rPr>
        <w:t xml:space="preserve"> </w:t>
      </w:r>
      <w:r>
        <w:rPr>
          <w:b/>
        </w:rPr>
        <w:t>достиг</w:t>
      </w:r>
      <w:r>
        <w:rPr>
          <w:b/>
          <w:spacing w:val="1"/>
        </w:rPr>
        <w:t xml:space="preserve"> </w:t>
      </w:r>
      <w:r>
        <w:rPr>
          <w:b/>
        </w:rPr>
        <w:t>уровней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компетенций:</w:t>
      </w:r>
      <w:r>
        <w:rPr>
          <w:b/>
          <w:spacing w:val="1"/>
        </w:rPr>
        <w:t xml:space="preserve"> </w:t>
      </w:r>
      <w:r>
        <w:rPr>
          <w:b/>
        </w:rPr>
        <w:t>продвинутый,</w:t>
      </w:r>
      <w:r>
        <w:rPr>
          <w:b/>
          <w:spacing w:val="1"/>
        </w:rPr>
        <w:t xml:space="preserve"> </w:t>
      </w:r>
      <w:r>
        <w:rPr>
          <w:b/>
        </w:rPr>
        <w:t>повышенный,</w:t>
      </w:r>
      <w:r>
        <w:rPr>
          <w:b/>
          <w:spacing w:val="1"/>
        </w:rPr>
        <w:t xml:space="preserve"> </w:t>
      </w:r>
      <w:r>
        <w:rPr>
          <w:b/>
        </w:rPr>
        <w:t>пороговый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вопросу.</w:t>
      </w:r>
    </w:p>
    <w:p w14:paraId="4191ABAC" w14:textId="77777777" w:rsidR="00910607" w:rsidRDefault="00910607" w:rsidP="00910607">
      <w:pPr>
        <w:tabs>
          <w:tab w:val="left" w:pos="426"/>
        </w:tabs>
      </w:pP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rPr>
          <w:b/>
        </w:rPr>
        <w:t>соответствует</w:t>
      </w:r>
      <w:r>
        <w:rPr>
          <w:b/>
          <w:spacing w:val="1"/>
        </w:rPr>
        <w:t xml:space="preserve"> </w:t>
      </w:r>
      <w:r>
        <w:rPr>
          <w:b/>
        </w:rPr>
        <w:t>нулевому</w:t>
      </w:r>
      <w:r>
        <w:rPr>
          <w:b/>
          <w:spacing w:val="1"/>
        </w:rPr>
        <w:t xml:space="preserve"> </w:t>
      </w:r>
      <w:r>
        <w:rPr>
          <w:b/>
        </w:rPr>
        <w:t>уровню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компетенций;</w:t>
      </w:r>
      <w:r>
        <w:rPr>
          <w:b/>
          <w:spacing w:val="-57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предусмотренных программой</w:t>
      </w:r>
      <w:r>
        <w:rPr>
          <w:spacing w:val="-1"/>
        </w:rPr>
        <w:t xml:space="preserve"> </w:t>
      </w:r>
      <w:r>
        <w:t>заданий.</w:t>
      </w:r>
    </w:p>
    <w:p w14:paraId="0C73BDFB" w14:textId="77777777" w:rsidR="00910607" w:rsidRDefault="00910607" w:rsidP="00910607">
      <w:pPr>
        <w:pStyle w:val="af"/>
        <w:tabs>
          <w:tab w:val="left" w:pos="426"/>
        </w:tabs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4F4BF29E" w14:textId="77777777" w:rsidR="00910607" w:rsidRPr="00697849" w:rsidRDefault="00910607" w:rsidP="00910607">
      <w:pPr>
        <w:pStyle w:val="af"/>
        <w:tabs>
          <w:tab w:val="left" w:pos="426"/>
        </w:tabs>
        <w:rPr>
          <w:b/>
        </w:rPr>
      </w:pPr>
      <w:r w:rsidRPr="00697849">
        <w:rPr>
          <w:b/>
        </w:rPr>
        <w:t>Шкала перевода баллов в оценки при промежуточной аттестации в форме 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910607" w14:paraId="54462B3B" w14:textId="77777777" w:rsidTr="009A21C9">
        <w:trPr>
          <w:trHeight w:val="828"/>
          <w:jc w:val="center"/>
        </w:trPr>
        <w:tc>
          <w:tcPr>
            <w:tcW w:w="2791" w:type="dxa"/>
          </w:tcPr>
          <w:p w14:paraId="2FA76639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формирования</w:t>
            </w:r>
            <w:proofErr w:type="spellEnd"/>
          </w:p>
          <w:p w14:paraId="440975D8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14:paraId="39FAB0D7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278" w:type="dxa"/>
          </w:tcPr>
          <w:p w14:paraId="615F0BFC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733" w:type="dxa"/>
          </w:tcPr>
          <w:p w14:paraId="165BA142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910607" w14:paraId="2D898808" w14:textId="77777777" w:rsidTr="009A21C9">
        <w:trPr>
          <w:trHeight w:val="827"/>
          <w:jc w:val="center"/>
        </w:trPr>
        <w:tc>
          <w:tcPr>
            <w:tcW w:w="2791" w:type="dxa"/>
          </w:tcPr>
          <w:p w14:paraId="22F55080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Продвинутый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повышенный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14:paraId="381DFEB7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71C17F81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14:paraId="27456D94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910607" w14:paraId="590BBF30" w14:textId="77777777" w:rsidTr="009A21C9">
        <w:trPr>
          <w:trHeight w:val="278"/>
          <w:jc w:val="center"/>
        </w:trPr>
        <w:tc>
          <w:tcPr>
            <w:tcW w:w="2791" w:type="dxa"/>
          </w:tcPr>
          <w:p w14:paraId="10345667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Нулевой</w:t>
            </w:r>
            <w:proofErr w:type="spellEnd"/>
          </w:p>
        </w:tc>
        <w:tc>
          <w:tcPr>
            <w:tcW w:w="2554" w:type="dxa"/>
          </w:tcPr>
          <w:p w14:paraId="42E36970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2950B41F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14:paraId="181AD937" w14:textId="77777777" w:rsidR="00910607" w:rsidRDefault="00910607" w:rsidP="009A21C9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14:paraId="32B274B9" w14:textId="77777777" w:rsidR="00910607" w:rsidRDefault="00910607" w:rsidP="00910607">
      <w:pPr>
        <w:tabs>
          <w:tab w:val="left" w:pos="0"/>
        </w:tabs>
      </w:pPr>
    </w:p>
    <w:p w14:paraId="0334A059" w14:textId="77777777" w:rsidR="00910607" w:rsidRPr="004471BF" w:rsidRDefault="00910607" w:rsidP="00910607">
      <w:pPr>
        <w:ind w:firstLine="0"/>
        <w:jc w:val="center"/>
        <w:rPr>
          <w:b/>
        </w:rPr>
      </w:pPr>
    </w:p>
    <w:p w14:paraId="509E76F0" w14:textId="77777777" w:rsidR="00830307" w:rsidRDefault="00830307" w:rsidP="00910607">
      <w:pPr>
        <w:tabs>
          <w:tab w:val="left" w:pos="426"/>
        </w:tabs>
        <w:autoSpaceDE w:val="0"/>
        <w:autoSpaceDN w:val="0"/>
        <w:ind w:firstLine="0"/>
        <w:outlineLvl w:val="0"/>
        <w:rPr>
          <w:color w:val="000000"/>
        </w:rPr>
      </w:pPr>
    </w:p>
    <w:sectPr w:rsidR="00830307" w:rsidSect="0097203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EF5"/>
    <w:multiLevelType w:val="hybridMultilevel"/>
    <w:tmpl w:val="E5DA8B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067267"/>
    <w:multiLevelType w:val="hybridMultilevel"/>
    <w:tmpl w:val="91027BAC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5B0EA4"/>
    <w:multiLevelType w:val="hybridMultilevel"/>
    <w:tmpl w:val="9E883D9E"/>
    <w:lvl w:ilvl="0" w:tplc="04190017">
      <w:start w:val="1"/>
      <w:numFmt w:val="lowerLetter"/>
      <w:lvlText w:val="%1)"/>
      <w:lvlJc w:val="left"/>
      <w:pPr>
        <w:ind w:left="665" w:hanging="360"/>
      </w:p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3" w15:restartNumberingAfterBreak="0">
    <w:nsid w:val="06871254"/>
    <w:multiLevelType w:val="hybridMultilevel"/>
    <w:tmpl w:val="933E2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5550B"/>
    <w:multiLevelType w:val="hybridMultilevel"/>
    <w:tmpl w:val="AEEE617E"/>
    <w:lvl w:ilvl="0" w:tplc="FB0A454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F3F17C4"/>
    <w:multiLevelType w:val="hybridMultilevel"/>
    <w:tmpl w:val="EA28BD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31393"/>
    <w:multiLevelType w:val="hybridMultilevel"/>
    <w:tmpl w:val="584E3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C662B"/>
    <w:multiLevelType w:val="hybridMultilevel"/>
    <w:tmpl w:val="B3F086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D423C"/>
    <w:multiLevelType w:val="hybridMultilevel"/>
    <w:tmpl w:val="24AAE2B6"/>
    <w:lvl w:ilvl="0" w:tplc="2E4C7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C4F27"/>
    <w:multiLevelType w:val="hybridMultilevel"/>
    <w:tmpl w:val="AFA608BA"/>
    <w:lvl w:ilvl="0" w:tplc="04190011">
      <w:start w:val="1"/>
      <w:numFmt w:val="decimal"/>
      <w:lvlText w:val="%1)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 w15:restartNumberingAfterBreak="0">
    <w:nsid w:val="22665870"/>
    <w:multiLevelType w:val="hybridMultilevel"/>
    <w:tmpl w:val="2B246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A1E0F"/>
    <w:multiLevelType w:val="hybridMultilevel"/>
    <w:tmpl w:val="24AAE2B6"/>
    <w:lvl w:ilvl="0" w:tplc="2E4C7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47040"/>
    <w:multiLevelType w:val="hybridMultilevel"/>
    <w:tmpl w:val="30F8EA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DCF09AC"/>
    <w:multiLevelType w:val="hybridMultilevel"/>
    <w:tmpl w:val="5F2EF3D0"/>
    <w:lvl w:ilvl="0" w:tplc="04190011">
      <w:start w:val="1"/>
      <w:numFmt w:val="decimal"/>
      <w:lvlText w:val="%1)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1">
      <w:start w:val="1"/>
      <w:numFmt w:val="decimal"/>
      <w:lvlText w:val="%3)"/>
      <w:lvlJc w:val="lef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2F976B27"/>
    <w:multiLevelType w:val="hybridMultilevel"/>
    <w:tmpl w:val="FF8402E8"/>
    <w:lvl w:ilvl="0" w:tplc="7B6E881C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31041F8D"/>
    <w:multiLevelType w:val="hybridMultilevel"/>
    <w:tmpl w:val="5B88D9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1">
      <w:start w:val="1"/>
      <w:numFmt w:val="decimal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14C6106"/>
    <w:multiLevelType w:val="hybridMultilevel"/>
    <w:tmpl w:val="EC46C6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AA4760C"/>
    <w:multiLevelType w:val="hybridMultilevel"/>
    <w:tmpl w:val="7CBC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01B62"/>
    <w:multiLevelType w:val="hybridMultilevel"/>
    <w:tmpl w:val="8836E8F0"/>
    <w:lvl w:ilvl="0" w:tplc="04190011">
      <w:start w:val="1"/>
      <w:numFmt w:val="decimal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5082D"/>
    <w:multiLevelType w:val="hybridMultilevel"/>
    <w:tmpl w:val="B45257F8"/>
    <w:lvl w:ilvl="0" w:tplc="04190011">
      <w:start w:val="1"/>
      <w:numFmt w:val="decimal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2" w15:restartNumberingAfterBreak="0">
    <w:nsid w:val="3FEA4389"/>
    <w:multiLevelType w:val="hybridMultilevel"/>
    <w:tmpl w:val="2CA620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0E4166"/>
    <w:multiLevelType w:val="hybridMultilevel"/>
    <w:tmpl w:val="38A0B5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 w15:restartNumberingAfterBreak="0">
    <w:nsid w:val="43F720B6"/>
    <w:multiLevelType w:val="hybridMultilevel"/>
    <w:tmpl w:val="26BA387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5662B1"/>
    <w:multiLevelType w:val="hybridMultilevel"/>
    <w:tmpl w:val="F118EF52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534D0643"/>
    <w:multiLevelType w:val="multilevel"/>
    <w:tmpl w:val="326A56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w w:val="100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w w:val="100"/>
      </w:rPr>
    </w:lvl>
  </w:abstractNum>
  <w:abstractNum w:abstractNumId="27" w15:restartNumberingAfterBreak="0">
    <w:nsid w:val="540C0CAD"/>
    <w:multiLevelType w:val="hybridMultilevel"/>
    <w:tmpl w:val="D1564F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4E4639C"/>
    <w:multiLevelType w:val="hybridMultilevel"/>
    <w:tmpl w:val="6B7257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1">
      <w:start w:val="1"/>
      <w:numFmt w:val="decimal"/>
      <w:lvlText w:val="%3)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B14F9E"/>
    <w:multiLevelType w:val="hybridMultilevel"/>
    <w:tmpl w:val="3CAE4064"/>
    <w:lvl w:ilvl="0" w:tplc="ACF851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B778F19A">
      <w:start w:val="1"/>
      <w:numFmt w:val="lowerLetter"/>
      <w:lvlText w:val="%2."/>
      <w:lvlJc w:val="left"/>
      <w:pPr>
        <w:ind w:left="796" w:hanging="360"/>
      </w:pPr>
      <w:rPr>
        <w:rFonts w:hint="default"/>
      </w:rPr>
    </w:lvl>
    <w:lvl w:ilvl="2" w:tplc="8B388626">
      <w:start w:val="1"/>
      <w:numFmt w:val="lowerLetter"/>
      <w:lvlText w:val="%3)"/>
      <w:lvlJc w:val="left"/>
      <w:pPr>
        <w:ind w:left="169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 w15:restartNumberingAfterBreak="0">
    <w:nsid w:val="5B772D1E"/>
    <w:multiLevelType w:val="hybridMultilevel"/>
    <w:tmpl w:val="24F053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C37FC2"/>
    <w:multiLevelType w:val="hybridMultilevel"/>
    <w:tmpl w:val="1C4031D2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2" w15:restartNumberingAfterBreak="0">
    <w:nsid w:val="61AE0ADA"/>
    <w:multiLevelType w:val="hybridMultilevel"/>
    <w:tmpl w:val="D980AF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1">
      <w:start w:val="1"/>
      <w:numFmt w:val="decimal"/>
      <w:lvlText w:val="%3)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C932DD"/>
    <w:multiLevelType w:val="hybridMultilevel"/>
    <w:tmpl w:val="F776F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D00D5"/>
    <w:multiLevelType w:val="hybridMultilevel"/>
    <w:tmpl w:val="24AAE2B6"/>
    <w:lvl w:ilvl="0" w:tplc="2E4C7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97034"/>
    <w:multiLevelType w:val="multilevel"/>
    <w:tmpl w:val="B9FEF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391C5F"/>
    <w:multiLevelType w:val="hybridMultilevel"/>
    <w:tmpl w:val="3D122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0D10C3"/>
    <w:multiLevelType w:val="hybridMultilevel"/>
    <w:tmpl w:val="6F1AA4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46805C3"/>
    <w:multiLevelType w:val="hybridMultilevel"/>
    <w:tmpl w:val="7EA4B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0" w15:restartNumberingAfterBreak="0">
    <w:nsid w:val="791F7AB4"/>
    <w:multiLevelType w:val="hybridMultilevel"/>
    <w:tmpl w:val="38A6B9CC"/>
    <w:lvl w:ilvl="0" w:tplc="04190011">
      <w:start w:val="1"/>
      <w:numFmt w:val="decimal"/>
      <w:lvlText w:val="%1)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1" w15:restartNumberingAfterBreak="0">
    <w:nsid w:val="7B095A98"/>
    <w:multiLevelType w:val="hybridMultilevel"/>
    <w:tmpl w:val="C6180A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D070A"/>
    <w:multiLevelType w:val="hybridMultilevel"/>
    <w:tmpl w:val="9BE8ADE2"/>
    <w:lvl w:ilvl="0" w:tplc="ACF8519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7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8"/>
  </w:num>
  <w:num w:numId="2">
    <w:abstractNumId w:val="39"/>
  </w:num>
  <w:num w:numId="3">
    <w:abstractNumId w:val="12"/>
  </w:num>
  <w:num w:numId="4">
    <w:abstractNumId w:val="20"/>
  </w:num>
  <w:num w:numId="5">
    <w:abstractNumId w:val="1"/>
  </w:num>
  <w:num w:numId="6">
    <w:abstractNumId w:val="26"/>
  </w:num>
  <w:num w:numId="7">
    <w:abstractNumId w:val="4"/>
  </w:num>
  <w:num w:numId="8">
    <w:abstractNumId w:val="8"/>
  </w:num>
  <w:num w:numId="9">
    <w:abstractNumId w:val="34"/>
  </w:num>
  <w:num w:numId="10">
    <w:abstractNumId w:val="29"/>
  </w:num>
  <w:num w:numId="11">
    <w:abstractNumId w:val="40"/>
  </w:num>
  <w:num w:numId="12">
    <w:abstractNumId w:val="24"/>
  </w:num>
  <w:num w:numId="13">
    <w:abstractNumId w:val="33"/>
  </w:num>
  <w:num w:numId="14">
    <w:abstractNumId w:val="16"/>
  </w:num>
  <w:num w:numId="15">
    <w:abstractNumId w:val="3"/>
  </w:num>
  <w:num w:numId="16">
    <w:abstractNumId w:val="30"/>
  </w:num>
  <w:num w:numId="17">
    <w:abstractNumId w:val="42"/>
  </w:num>
  <w:num w:numId="18">
    <w:abstractNumId w:val="2"/>
  </w:num>
  <w:num w:numId="19">
    <w:abstractNumId w:val="11"/>
  </w:num>
  <w:num w:numId="20">
    <w:abstractNumId w:val="18"/>
  </w:num>
  <w:num w:numId="21">
    <w:abstractNumId w:val="10"/>
  </w:num>
  <w:num w:numId="22">
    <w:abstractNumId w:val="36"/>
  </w:num>
  <w:num w:numId="23">
    <w:abstractNumId w:val="25"/>
  </w:num>
  <w:num w:numId="24">
    <w:abstractNumId w:val="23"/>
  </w:num>
  <w:num w:numId="25">
    <w:abstractNumId w:val="31"/>
  </w:num>
  <w:num w:numId="26">
    <w:abstractNumId w:val="14"/>
  </w:num>
  <w:num w:numId="27">
    <w:abstractNumId w:val="21"/>
  </w:num>
  <w:num w:numId="28">
    <w:abstractNumId w:val="7"/>
  </w:num>
  <w:num w:numId="29">
    <w:abstractNumId w:val="41"/>
  </w:num>
  <w:num w:numId="30">
    <w:abstractNumId w:val="22"/>
  </w:num>
  <w:num w:numId="31">
    <w:abstractNumId w:val="28"/>
  </w:num>
  <w:num w:numId="32">
    <w:abstractNumId w:val="6"/>
  </w:num>
  <w:num w:numId="33">
    <w:abstractNumId w:val="5"/>
  </w:num>
  <w:num w:numId="34">
    <w:abstractNumId w:val="9"/>
  </w:num>
  <w:num w:numId="35">
    <w:abstractNumId w:val="13"/>
  </w:num>
  <w:num w:numId="36">
    <w:abstractNumId w:val="37"/>
  </w:num>
  <w:num w:numId="37">
    <w:abstractNumId w:val="32"/>
  </w:num>
  <w:num w:numId="38">
    <w:abstractNumId w:val="0"/>
  </w:num>
  <w:num w:numId="39">
    <w:abstractNumId w:val="27"/>
  </w:num>
  <w:num w:numId="40">
    <w:abstractNumId w:val="15"/>
  </w:num>
  <w:num w:numId="41">
    <w:abstractNumId w:val="19"/>
  </w:num>
  <w:num w:numId="42">
    <w:abstractNumId w:val="35"/>
  </w:num>
  <w:num w:numId="4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34"/>
    <w:rsid w:val="00002DE9"/>
    <w:rsid w:val="0001460A"/>
    <w:rsid w:val="0001491B"/>
    <w:rsid w:val="00020A35"/>
    <w:rsid w:val="00025423"/>
    <w:rsid w:val="00034DFD"/>
    <w:rsid w:val="000451F2"/>
    <w:rsid w:val="000534C0"/>
    <w:rsid w:val="000849CA"/>
    <w:rsid w:val="0009040F"/>
    <w:rsid w:val="000A4D2D"/>
    <w:rsid w:val="000A65F1"/>
    <w:rsid w:val="000B53D3"/>
    <w:rsid w:val="000C4086"/>
    <w:rsid w:val="000D2994"/>
    <w:rsid w:val="000D6B6C"/>
    <w:rsid w:val="000E6133"/>
    <w:rsid w:val="00111D90"/>
    <w:rsid w:val="00115FD6"/>
    <w:rsid w:val="00151207"/>
    <w:rsid w:val="001612E2"/>
    <w:rsid w:val="001622F1"/>
    <w:rsid w:val="001A0B9C"/>
    <w:rsid w:val="001A1982"/>
    <w:rsid w:val="001B0DC3"/>
    <w:rsid w:val="001B0EA1"/>
    <w:rsid w:val="001B48C1"/>
    <w:rsid w:val="001C29FA"/>
    <w:rsid w:val="001C3353"/>
    <w:rsid w:val="001D2A76"/>
    <w:rsid w:val="001D480B"/>
    <w:rsid w:val="001D4C27"/>
    <w:rsid w:val="001D5307"/>
    <w:rsid w:val="001E3174"/>
    <w:rsid w:val="001E6B87"/>
    <w:rsid w:val="002009B9"/>
    <w:rsid w:val="002019DF"/>
    <w:rsid w:val="00204314"/>
    <w:rsid w:val="00213425"/>
    <w:rsid w:val="002307E2"/>
    <w:rsid w:val="00237045"/>
    <w:rsid w:val="002652BE"/>
    <w:rsid w:val="00267E39"/>
    <w:rsid w:val="00275101"/>
    <w:rsid w:val="002804D5"/>
    <w:rsid w:val="00286412"/>
    <w:rsid w:val="00287464"/>
    <w:rsid w:val="00292521"/>
    <w:rsid w:val="002A75AB"/>
    <w:rsid w:val="002B5CAF"/>
    <w:rsid w:val="002C302A"/>
    <w:rsid w:val="002D1E19"/>
    <w:rsid w:val="002D591E"/>
    <w:rsid w:val="002D7753"/>
    <w:rsid w:val="002E294C"/>
    <w:rsid w:val="002F00C6"/>
    <w:rsid w:val="002F3C19"/>
    <w:rsid w:val="002F679F"/>
    <w:rsid w:val="0030589C"/>
    <w:rsid w:val="0031202F"/>
    <w:rsid w:val="00323117"/>
    <w:rsid w:val="00337274"/>
    <w:rsid w:val="00342FD4"/>
    <w:rsid w:val="00350242"/>
    <w:rsid w:val="00355A48"/>
    <w:rsid w:val="0036437A"/>
    <w:rsid w:val="00366AE4"/>
    <w:rsid w:val="00377751"/>
    <w:rsid w:val="0038185E"/>
    <w:rsid w:val="00385967"/>
    <w:rsid w:val="003C2D77"/>
    <w:rsid w:val="003C5D7B"/>
    <w:rsid w:val="003D528A"/>
    <w:rsid w:val="003D6EC2"/>
    <w:rsid w:val="003E0E74"/>
    <w:rsid w:val="003E3588"/>
    <w:rsid w:val="003E561A"/>
    <w:rsid w:val="003F7943"/>
    <w:rsid w:val="00401E08"/>
    <w:rsid w:val="00414679"/>
    <w:rsid w:val="004159E9"/>
    <w:rsid w:val="00416F2C"/>
    <w:rsid w:val="0042605A"/>
    <w:rsid w:val="00427675"/>
    <w:rsid w:val="00430922"/>
    <w:rsid w:val="00435D6B"/>
    <w:rsid w:val="0043703F"/>
    <w:rsid w:val="00444F2E"/>
    <w:rsid w:val="00445342"/>
    <w:rsid w:val="0045689F"/>
    <w:rsid w:val="00457EAB"/>
    <w:rsid w:val="00474F56"/>
    <w:rsid w:val="004A692B"/>
    <w:rsid w:val="004B3B7D"/>
    <w:rsid w:val="004C6379"/>
    <w:rsid w:val="004C7B5A"/>
    <w:rsid w:val="004D1ED9"/>
    <w:rsid w:val="004D2805"/>
    <w:rsid w:val="004D5DBA"/>
    <w:rsid w:val="004E25EF"/>
    <w:rsid w:val="004E333D"/>
    <w:rsid w:val="004E48DF"/>
    <w:rsid w:val="004E701A"/>
    <w:rsid w:val="004F73B3"/>
    <w:rsid w:val="00504C5B"/>
    <w:rsid w:val="00504FF5"/>
    <w:rsid w:val="005340E4"/>
    <w:rsid w:val="00545331"/>
    <w:rsid w:val="00551410"/>
    <w:rsid w:val="00552E7B"/>
    <w:rsid w:val="0055449C"/>
    <w:rsid w:val="005549B7"/>
    <w:rsid w:val="00557A82"/>
    <w:rsid w:val="00560006"/>
    <w:rsid w:val="00566EF1"/>
    <w:rsid w:val="00573A3A"/>
    <w:rsid w:val="00576215"/>
    <w:rsid w:val="005823DE"/>
    <w:rsid w:val="00593708"/>
    <w:rsid w:val="00597720"/>
    <w:rsid w:val="005A10A2"/>
    <w:rsid w:val="005A2646"/>
    <w:rsid w:val="005A32C9"/>
    <w:rsid w:val="005D240D"/>
    <w:rsid w:val="005D3804"/>
    <w:rsid w:val="005E2616"/>
    <w:rsid w:val="005E71D6"/>
    <w:rsid w:val="005F43EF"/>
    <w:rsid w:val="005F5363"/>
    <w:rsid w:val="006040AB"/>
    <w:rsid w:val="00610399"/>
    <w:rsid w:val="00625B87"/>
    <w:rsid w:val="00631A43"/>
    <w:rsid w:val="00633D78"/>
    <w:rsid w:val="00635BEC"/>
    <w:rsid w:val="006500D2"/>
    <w:rsid w:val="006520B1"/>
    <w:rsid w:val="00661B1D"/>
    <w:rsid w:val="00684000"/>
    <w:rsid w:val="00694C06"/>
    <w:rsid w:val="006A2557"/>
    <w:rsid w:val="006A5205"/>
    <w:rsid w:val="006A7A60"/>
    <w:rsid w:val="006B203D"/>
    <w:rsid w:val="006B6FA7"/>
    <w:rsid w:val="006C0765"/>
    <w:rsid w:val="006D099E"/>
    <w:rsid w:val="006D1BCD"/>
    <w:rsid w:val="006D3F3C"/>
    <w:rsid w:val="006D55E2"/>
    <w:rsid w:val="006E12F1"/>
    <w:rsid w:val="00710114"/>
    <w:rsid w:val="0071181D"/>
    <w:rsid w:val="0072142B"/>
    <w:rsid w:val="00734A6F"/>
    <w:rsid w:val="00735AFA"/>
    <w:rsid w:val="00737677"/>
    <w:rsid w:val="00754FFF"/>
    <w:rsid w:val="0075501C"/>
    <w:rsid w:val="007553CB"/>
    <w:rsid w:val="007676D0"/>
    <w:rsid w:val="00770447"/>
    <w:rsid w:val="0078799A"/>
    <w:rsid w:val="007A1A57"/>
    <w:rsid w:val="007A210D"/>
    <w:rsid w:val="007A2524"/>
    <w:rsid w:val="007A4BDC"/>
    <w:rsid w:val="007B54C9"/>
    <w:rsid w:val="007C21D5"/>
    <w:rsid w:val="007C33E4"/>
    <w:rsid w:val="007C530C"/>
    <w:rsid w:val="007D3C7C"/>
    <w:rsid w:val="007E39C2"/>
    <w:rsid w:val="007F3318"/>
    <w:rsid w:val="007F35E3"/>
    <w:rsid w:val="007F4A00"/>
    <w:rsid w:val="007F7F72"/>
    <w:rsid w:val="00810E28"/>
    <w:rsid w:val="0081115D"/>
    <w:rsid w:val="00830307"/>
    <w:rsid w:val="00850059"/>
    <w:rsid w:val="00861D18"/>
    <w:rsid w:val="0087485D"/>
    <w:rsid w:val="00886344"/>
    <w:rsid w:val="00891B89"/>
    <w:rsid w:val="00897714"/>
    <w:rsid w:val="008A7143"/>
    <w:rsid w:val="008B1BC7"/>
    <w:rsid w:val="008B3977"/>
    <w:rsid w:val="008C0C92"/>
    <w:rsid w:val="008C2E92"/>
    <w:rsid w:val="008E2245"/>
    <w:rsid w:val="008E44E0"/>
    <w:rsid w:val="008E729E"/>
    <w:rsid w:val="008F26A5"/>
    <w:rsid w:val="0090281F"/>
    <w:rsid w:val="00906304"/>
    <w:rsid w:val="00910607"/>
    <w:rsid w:val="009150B1"/>
    <w:rsid w:val="00925AE7"/>
    <w:rsid w:val="00931AA6"/>
    <w:rsid w:val="009378D4"/>
    <w:rsid w:val="009603DB"/>
    <w:rsid w:val="00964E0C"/>
    <w:rsid w:val="00972034"/>
    <w:rsid w:val="0097399C"/>
    <w:rsid w:val="0097439D"/>
    <w:rsid w:val="00977CCE"/>
    <w:rsid w:val="009808F2"/>
    <w:rsid w:val="00987A85"/>
    <w:rsid w:val="00987D0F"/>
    <w:rsid w:val="009928AA"/>
    <w:rsid w:val="00994872"/>
    <w:rsid w:val="009A7493"/>
    <w:rsid w:val="009A7B47"/>
    <w:rsid w:val="009B22B3"/>
    <w:rsid w:val="009C46A8"/>
    <w:rsid w:val="009D30B5"/>
    <w:rsid w:val="009D30F4"/>
    <w:rsid w:val="009D396F"/>
    <w:rsid w:val="009E69E6"/>
    <w:rsid w:val="009F1A9E"/>
    <w:rsid w:val="009F2A1D"/>
    <w:rsid w:val="00A01B71"/>
    <w:rsid w:val="00A106B5"/>
    <w:rsid w:val="00A25989"/>
    <w:rsid w:val="00A33269"/>
    <w:rsid w:val="00A426B4"/>
    <w:rsid w:val="00A4538A"/>
    <w:rsid w:val="00A547B4"/>
    <w:rsid w:val="00A82A07"/>
    <w:rsid w:val="00A90BE1"/>
    <w:rsid w:val="00A91566"/>
    <w:rsid w:val="00AA3316"/>
    <w:rsid w:val="00AA4399"/>
    <w:rsid w:val="00AA4428"/>
    <w:rsid w:val="00AB0871"/>
    <w:rsid w:val="00AB3E9B"/>
    <w:rsid w:val="00AB4917"/>
    <w:rsid w:val="00AC72F8"/>
    <w:rsid w:val="00AD2DFF"/>
    <w:rsid w:val="00AD4C3B"/>
    <w:rsid w:val="00AD6138"/>
    <w:rsid w:val="00AE4FF8"/>
    <w:rsid w:val="00B06058"/>
    <w:rsid w:val="00B27AC5"/>
    <w:rsid w:val="00B31F07"/>
    <w:rsid w:val="00B3747F"/>
    <w:rsid w:val="00B4672F"/>
    <w:rsid w:val="00B46DB8"/>
    <w:rsid w:val="00B53473"/>
    <w:rsid w:val="00B60E8B"/>
    <w:rsid w:val="00B6133B"/>
    <w:rsid w:val="00B65B8E"/>
    <w:rsid w:val="00B71E44"/>
    <w:rsid w:val="00B73804"/>
    <w:rsid w:val="00B87301"/>
    <w:rsid w:val="00B91926"/>
    <w:rsid w:val="00B970A6"/>
    <w:rsid w:val="00B97E89"/>
    <w:rsid w:val="00BA4420"/>
    <w:rsid w:val="00BA7948"/>
    <w:rsid w:val="00BC370B"/>
    <w:rsid w:val="00BD1BC0"/>
    <w:rsid w:val="00BD2783"/>
    <w:rsid w:val="00BD4599"/>
    <w:rsid w:val="00BD65FE"/>
    <w:rsid w:val="00BE3611"/>
    <w:rsid w:val="00C14392"/>
    <w:rsid w:val="00C24DFF"/>
    <w:rsid w:val="00C33FF5"/>
    <w:rsid w:val="00C463F2"/>
    <w:rsid w:val="00C53782"/>
    <w:rsid w:val="00C55562"/>
    <w:rsid w:val="00C57802"/>
    <w:rsid w:val="00C60F0A"/>
    <w:rsid w:val="00C64F14"/>
    <w:rsid w:val="00C83800"/>
    <w:rsid w:val="00C91609"/>
    <w:rsid w:val="00C918AA"/>
    <w:rsid w:val="00CA417F"/>
    <w:rsid w:val="00CB35FF"/>
    <w:rsid w:val="00CB47DC"/>
    <w:rsid w:val="00CB7E71"/>
    <w:rsid w:val="00CC0397"/>
    <w:rsid w:val="00CC311D"/>
    <w:rsid w:val="00CD06D9"/>
    <w:rsid w:val="00CD3194"/>
    <w:rsid w:val="00D032A4"/>
    <w:rsid w:val="00D13852"/>
    <w:rsid w:val="00D138D6"/>
    <w:rsid w:val="00D40D1D"/>
    <w:rsid w:val="00D6031D"/>
    <w:rsid w:val="00D6333F"/>
    <w:rsid w:val="00D63BE5"/>
    <w:rsid w:val="00D75D37"/>
    <w:rsid w:val="00D91FE3"/>
    <w:rsid w:val="00D93AA6"/>
    <w:rsid w:val="00DA13A3"/>
    <w:rsid w:val="00DC393F"/>
    <w:rsid w:val="00DD17C4"/>
    <w:rsid w:val="00DD7080"/>
    <w:rsid w:val="00DD77A3"/>
    <w:rsid w:val="00DE1D47"/>
    <w:rsid w:val="00E04FA4"/>
    <w:rsid w:val="00E12384"/>
    <w:rsid w:val="00E13537"/>
    <w:rsid w:val="00E31C34"/>
    <w:rsid w:val="00E43A14"/>
    <w:rsid w:val="00E517AD"/>
    <w:rsid w:val="00E905FA"/>
    <w:rsid w:val="00E97260"/>
    <w:rsid w:val="00EB398C"/>
    <w:rsid w:val="00EB644A"/>
    <w:rsid w:val="00ED0C07"/>
    <w:rsid w:val="00ED31BA"/>
    <w:rsid w:val="00EE71A5"/>
    <w:rsid w:val="00EF487D"/>
    <w:rsid w:val="00F10E20"/>
    <w:rsid w:val="00F43C0F"/>
    <w:rsid w:val="00F50451"/>
    <w:rsid w:val="00F54AC4"/>
    <w:rsid w:val="00F6264B"/>
    <w:rsid w:val="00F644A6"/>
    <w:rsid w:val="00F80134"/>
    <w:rsid w:val="00F81BC1"/>
    <w:rsid w:val="00F9203F"/>
    <w:rsid w:val="00F942C8"/>
    <w:rsid w:val="00F96D38"/>
    <w:rsid w:val="00FB1767"/>
    <w:rsid w:val="00FC71C4"/>
    <w:rsid w:val="00FC76EF"/>
    <w:rsid w:val="00FD6505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778E"/>
  <w15:chartTrackingRefBased/>
  <w15:docId w15:val="{7F01C4AC-311B-4506-A335-99D83D23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3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7464"/>
    <w:pPr>
      <w:keepNext/>
      <w:widowControl/>
      <w:spacing w:before="240" w:after="60"/>
      <w:ind w:firstLine="0"/>
      <w:jc w:val="lef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7464"/>
    <w:pPr>
      <w:keepNext/>
      <w:widowControl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87464"/>
    <w:pPr>
      <w:keepNext/>
      <w:widowControl/>
      <w:autoSpaceDE w:val="0"/>
      <w:autoSpaceDN w:val="0"/>
      <w:adjustRightInd w:val="0"/>
      <w:spacing w:line="360" w:lineRule="auto"/>
      <w:ind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972034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287464"/>
    <w:pPr>
      <w:widowControl/>
      <w:spacing w:before="240" w:after="60"/>
      <w:ind w:firstLine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72034"/>
    <w:rPr>
      <w:rFonts w:ascii="Times New Roman" w:eastAsia="SimSu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28746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74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87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Îáû÷íûé"/>
    <w:uiPriority w:val="9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87464"/>
  </w:style>
  <w:style w:type="paragraph" w:styleId="a7">
    <w:name w:val="Body Text Indent"/>
    <w:basedOn w:val="a"/>
    <w:link w:val="a8"/>
    <w:rsid w:val="00287464"/>
    <w:pPr>
      <w:widowControl/>
      <w:spacing w:after="120"/>
      <w:ind w:left="283" w:firstLine="0"/>
      <w:jc w:val="left"/>
    </w:pPr>
  </w:style>
  <w:style w:type="character" w:customStyle="1" w:styleId="a8">
    <w:name w:val="Основной текст с отступом Знак"/>
    <w:basedOn w:val="a0"/>
    <w:link w:val="a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287464"/>
    <w:pPr>
      <w:widowControl/>
      <w:spacing w:after="120" w:line="480" w:lineRule="auto"/>
      <w:ind w:left="283" w:firstLine="0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87464"/>
    <w:rPr>
      <w:color w:val="0000FF"/>
      <w:u w:val="single"/>
    </w:rPr>
  </w:style>
  <w:style w:type="paragraph" w:styleId="ab">
    <w:name w:val="Normal (Web)"/>
    <w:basedOn w:val="a"/>
    <w:rsid w:val="00287464"/>
    <w:pPr>
      <w:widowControl/>
      <w:spacing w:before="100" w:beforeAutospacing="1" w:after="100" w:afterAutospacing="1"/>
      <w:ind w:firstLine="480"/>
    </w:pPr>
  </w:style>
  <w:style w:type="character" w:styleId="ac">
    <w:name w:val="Strong"/>
    <w:uiPriority w:val="99"/>
    <w:qFormat/>
    <w:rsid w:val="00287464"/>
    <w:rPr>
      <w:b/>
      <w:bCs/>
    </w:rPr>
  </w:style>
  <w:style w:type="paragraph" w:styleId="3">
    <w:name w:val="Body Text Indent 3"/>
    <w:basedOn w:val="a"/>
    <w:link w:val="30"/>
    <w:uiPriority w:val="99"/>
    <w:rsid w:val="00287464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grame">
    <w:name w:val="grame"/>
    <w:basedOn w:val="a0"/>
    <w:uiPriority w:val="99"/>
    <w:rsid w:val="00287464"/>
  </w:style>
  <w:style w:type="paragraph" w:styleId="ad">
    <w:name w:val="footer"/>
    <w:basedOn w:val="a"/>
    <w:link w:val="ae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e">
    <w:name w:val="Нижний колонтитул Знак"/>
    <w:basedOn w:val="a0"/>
    <w:link w:val="ad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"/>
    <w:basedOn w:val="a"/>
    <w:uiPriority w:val="99"/>
    <w:rsid w:val="00287464"/>
    <w:pPr>
      <w:widowControl/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87464"/>
    <w:pPr>
      <w:widowControl/>
      <w:spacing w:after="120"/>
      <w:ind w:firstLine="0"/>
      <w:jc w:val="left"/>
    </w:pPr>
  </w:style>
  <w:style w:type="character" w:customStyle="1" w:styleId="af0">
    <w:name w:val="Основной текст Знак"/>
    <w:basedOn w:val="a0"/>
    <w:link w:val="af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287464"/>
    <w:pPr>
      <w:widowControl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2874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aliases w:val="Надпись к иллюстрации,Подпункты"/>
    <w:basedOn w:val="a"/>
    <w:link w:val="af4"/>
    <w:uiPriority w:val="34"/>
    <w:qFormat/>
    <w:rsid w:val="00287464"/>
    <w:pPr>
      <w:widowControl/>
      <w:ind w:left="720" w:firstLine="0"/>
      <w:jc w:val="left"/>
    </w:pPr>
  </w:style>
  <w:style w:type="paragraph" w:customStyle="1" w:styleId="af5">
    <w:name w:val="список с точками"/>
    <w:basedOn w:val="a"/>
    <w:uiPriority w:val="99"/>
    <w:rsid w:val="00287464"/>
    <w:pPr>
      <w:widowControl/>
      <w:tabs>
        <w:tab w:val="num" w:pos="360"/>
      </w:tabs>
      <w:spacing w:line="312" w:lineRule="auto"/>
      <w:ind w:firstLine="0"/>
    </w:pPr>
  </w:style>
  <w:style w:type="paragraph" w:styleId="31">
    <w:name w:val="Body Text 3"/>
    <w:basedOn w:val="a"/>
    <w:link w:val="32"/>
    <w:uiPriority w:val="99"/>
    <w:rsid w:val="00287464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basedOn w:val="a"/>
    <w:next w:val="af7"/>
    <w:link w:val="af8"/>
    <w:uiPriority w:val="99"/>
    <w:qFormat/>
    <w:rsid w:val="00287464"/>
    <w:pPr>
      <w:widowControl/>
      <w:ind w:firstLine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Название Знак"/>
    <w:link w:val="af6"/>
    <w:uiPriority w:val="99"/>
    <w:locked/>
    <w:rsid w:val="00287464"/>
    <w:rPr>
      <w:b/>
      <w:bCs/>
      <w:sz w:val="24"/>
      <w:szCs w:val="24"/>
    </w:rPr>
  </w:style>
  <w:style w:type="paragraph" w:customStyle="1" w:styleId="Web75">
    <w:name w:val="Обычный (Web)75"/>
    <w:basedOn w:val="a"/>
    <w:rsid w:val="00287464"/>
    <w:pPr>
      <w:widowControl/>
      <w:spacing w:after="100" w:afterAutospacing="1"/>
      <w:ind w:firstLine="0"/>
      <w:jc w:val="left"/>
    </w:pPr>
  </w:style>
  <w:style w:type="paragraph" w:styleId="af9">
    <w:name w:val="Balloon Text"/>
    <w:basedOn w:val="a"/>
    <w:link w:val="afa"/>
    <w:uiPriority w:val="99"/>
    <w:semiHidden/>
    <w:rsid w:val="00287464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87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keyword1">
    <w:name w:val="keyword1"/>
    <w:rsid w:val="00287464"/>
    <w:rPr>
      <w:i/>
      <w:iCs/>
    </w:rPr>
  </w:style>
  <w:style w:type="paragraph" w:customStyle="1" w:styleId="test-variant">
    <w:name w:val="test-variant"/>
    <w:basedOn w:val="a"/>
    <w:rsid w:val="00287464"/>
    <w:pPr>
      <w:widowControl/>
      <w:spacing w:before="94" w:after="94"/>
      <w:ind w:left="281" w:firstLine="0"/>
      <w:jc w:val="left"/>
    </w:pPr>
    <w:rPr>
      <w:b/>
      <w:bCs/>
    </w:rPr>
  </w:style>
  <w:style w:type="paragraph" w:styleId="z-">
    <w:name w:val="HTML Top of Form"/>
    <w:basedOn w:val="a"/>
    <w:next w:val="a"/>
    <w:link w:val="z-0"/>
    <w:hidden/>
    <w:rsid w:val="00287464"/>
    <w:pPr>
      <w:widowControl/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287464"/>
    <w:pPr>
      <w:widowControl/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t04">
    <w:name w:val="ft04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0">
    <w:name w:val="ft010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">
    <w:name w:val="ft0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7">
    <w:name w:val="ft07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2">
    <w:name w:val="ft02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6">
    <w:name w:val="ft06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287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287464"/>
    <w:pPr>
      <w:widowControl/>
      <w:ind w:left="720" w:firstLine="0"/>
      <w:contextualSpacing/>
      <w:jc w:val="left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2"/>
    <w:locked/>
    <w:rsid w:val="0028746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section">
    <w:name w:val="psection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FontStyle70">
    <w:name w:val="Font Style70"/>
    <w:rsid w:val="00287464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b">
    <w:name w:val="FollowedHyperlink"/>
    <w:uiPriority w:val="99"/>
    <w:semiHidden/>
    <w:unhideWhenUsed/>
    <w:rsid w:val="00287464"/>
    <w:rPr>
      <w:color w:val="954F72"/>
      <w:u w:val="single"/>
    </w:rPr>
  </w:style>
  <w:style w:type="character" w:customStyle="1" w:styleId="apple-converted-space">
    <w:name w:val="apple-converted-space"/>
    <w:rsid w:val="00287464"/>
  </w:style>
  <w:style w:type="paragraph" w:styleId="23">
    <w:name w:val="Body Text 2"/>
    <w:basedOn w:val="a"/>
    <w:link w:val="24"/>
    <w:rsid w:val="00287464"/>
    <w:pPr>
      <w:widowControl/>
      <w:spacing w:after="120" w:line="480" w:lineRule="auto"/>
      <w:ind w:firstLine="0"/>
      <w:jc w:val="left"/>
    </w:pPr>
    <w:rPr>
      <w:rFonts w:eastAsia="SimSun"/>
    </w:rPr>
  </w:style>
  <w:style w:type="character" w:customStyle="1" w:styleId="24">
    <w:name w:val="Основной текст 2 Знак"/>
    <w:basedOn w:val="a0"/>
    <w:link w:val="23"/>
    <w:rsid w:val="00287464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3"/>
    <w:rsid w:val="00287464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c"/>
    <w:rsid w:val="00287464"/>
    <w:pPr>
      <w:shd w:val="clear" w:color="auto" w:fill="FFFFFF"/>
      <w:spacing w:line="317" w:lineRule="exact"/>
      <w:ind w:hanging="34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287464"/>
    <w:rPr>
      <w:color w:val="605E5C"/>
      <w:shd w:val="clear" w:color="auto" w:fill="E1DFDD"/>
    </w:rPr>
  </w:style>
  <w:style w:type="paragraph" w:customStyle="1" w:styleId="s1">
    <w:name w:val="s_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af4">
    <w:name w:val="Абзац списка Знак"/>
    <w:aliases w:val="Надпись к иллюстрации Знак,Подпункты Знак"/>
    <w:link w:val="af3"/>
    <w:uiPriority w:val="34"/>
    <w:locked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287464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s19">
    <w:name w:val="s19"/>
    <w:rsid w:val="00287464"/>
  </w:style>
  <w:style w:type="paragraph" w:styleId="af7">
    <w:name w:val="Title"/>
    <w:basedOn w:val="a"/>
    <w:next w:val="a"/>
    <w:link w:val="afd"/>
    <w:uiPriority w:val="10"/>
    <w:qFormat/>
    <w:rsid w:val="002874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d">
    <w:name w:val="Заголовок Знак"/>
    <w:basedOn w:val="a0"/>
    <w:link w:val="af7"/>
    <w:uiPriority w:val="10"/>
    <w:rsid w:val="0028746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e">
    <w:basedOn w:val="a"/>
    <w:next w:val="af7"/>
    <w:uiPriority w:val="99"/>
    <w:qFormat/>
    <w:rsid w:val="00E905FA"/>
    <w:pPr>
      <w:widowControl/>
      <w:ind w:firstLine="0"/>
      <w:jc w:val="center"/>
    </w:pPr>
    <w:rPr>
      <w:b/>
      <w:bCs/>
    </w:rPr>
  </w:style>
  <w:style w:type="paragraph" w:customStyle="1" w:styleId="Style9">
    <w:name w:val="Style9"/>
    <w:basedOn w:val="a"/>
    <w:rsid w:val="00342FD4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c0">
    <w:name w:val="c0"/>
    <w:basedOn w:val="a0"/>
    <w:rsid w:val="00C57802"/>
  </w:style>
  <w:style w:type="paragraph" w:customStyle="1" w:styleId="c1">
    <w:name w:val="c1"/>
    <w:basedOn w:val="a"/>
    <w:rsid w:val="00BD65FE"/>
    <w:pPr>
      <w:widowControl/>
      <w:spacing w:before="100" w:beforeAutospacing="1" w:after="100" w:afterAutospacing="1"/>
      <w:ind w:firstLine="0"/>
      <w:jc w:val="left"/>
    </w:pPr>
  </w:style>
  <w:style w:type="paragraph" w:customStyle="1" w:styleId="blockblock-3c">
    <w:name w:val="block__block-3c"/>
    <w:basedOn w:val="a"/>
    <w:rsid w:val="00EB644A"/>
    <w:pPr>
      <w:widowControl/>
      <w:spacing w:before="100" w:beforeAutospacing="1" w:after="100" w:afterAutospacing="1"/>
      <w:ind w:firstLine="0"/>
      <w:jc w:val="left"/>
    </w:pPr>
  </w:style>
  <w:style w:type="character" w:customStyle="1" w:styleId="block-info-serpleft">
    <w:name w:val="block-info-serp__left"/>
    <w:rsid w:val="00830307"/>
  </w:style>
  <w:style w:type="paragraph" w:customStyle="1" w:styleId="aff">
    <w:basedOn w:val="a"/>
    <w:next w:val="af7"/>
    <w:uiPriority w:val="99"/>
    <w:qFormat/>
    <w:rsid w:val="00C24DFF"/>
    <w:pPr>
      <w:widowControl/>
      <w:ind w:firstLine="0"/>
      <w:jc w:val="center"/>
    </w:pPr>
    <w:rPr>
      <w:b/>
      <w:bCs/>
    </w:rPr>
  </w:style>
  <w:style w:type="paragraph" w:customStyle="1" w:styleId="15">
    <w:name w:val="Стиль1"/>
    <w:basedOn w:val="a"/>
    <w:rsid w:val="009A7B47"/>
    <w:pPr>
      <w:widowControl/>
      <w:autoSpaceDN w:val="0"/>
      <w:ind w:firstLine="0"/>
      <w:jc w:val="center"/>
    </w:pPr>
    <w:rPr>
      <w:b/>
      <w:sz w:val="28"/>
      <w:szCs w:val="28"/>
    </w:rPr>
  </w:style>
  <w:style w:type="paragraph" w:customStyle="1" w:styleId="4">
    <w:name w:val="Стиль4"/>
    <w:basedOn w:val="a"/>
    <w:rsid w:val="009A7B47"/>
    <w:pPr>
      <w:widowControl/>
      <w:autoSpaceDN w:val="0"/>
      <w:spacing w:line="360" w:lineRule="auto"/>
      <w:ind w:firstLine="709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977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0607"/>
    <w:pPr>
      <w:autoSpaceDE w:val="0"/>
      <w:autoSpaceDN w:val="0"/>
      <w:ind w:firstLine="0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9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9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6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66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3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HDD</cp:lastModifiedBy>
  <cp:revision>14</cp:revision>
  <cp:lastPrinted>2024-03-23T11:29:00Z</cp:lastPrinted>
  <dcterms:created xsi:type="dcterms:W3CDTF">2024-03-23T16:01:00Z</dcterms:created>
  <dcterms:modified xsi:type="dcterms:W3CDTF">2024-08-26T04:33:00Z</dcterms:modified>
</cp:coreProperties>
</file>