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EE" w:rsidRPr="00DB6855" w:rsidRDefault="00784FEE" w:rsidP="00784FEE">
      <w:pPr>
        <w:pStyle w:val="1"/>
        <w:tabs>
          <w:tab w:val="left" w:pos="1134"/>
          <w:tab w:val="left" w:pos="1418"/>
        </w:tabs>
        <w:spacing w:before="0" w:line="331" w:lineRule="auto"/>
        <w:ind w:left="0" w:right="0"/>
      </w:pPr>
      <w:r w:rsidRPr="00DB6855">
        <w:t>СЕКЦИЯ «ТЕОР</w:t>
      </w:r>
      <w:r>
        <w:t>ЕТИЧЕСКИЕ И ПРИКЛАДНЫЕ ПРОБЛЕМЫ</w:t>
      </w:r>
      <w:r>
        <w:br/>
      </w:r>
      <w:r w:rsidRPr="00DB6855">
        <w:t>УПРАВ</w:t>
      </w:r>
      <w:r>
        <w:t>ЛЕНИЯ ПЕРСОНАЛОМ И ОРГАНИЗАЦИОННОГО РАЗВИТИЯ</w:t>
      </w:r>
      <w:r>
        <w:br/>
      </w:r>
      <w:r w:rsidRPr="00DB6855">
        <w:t>В СОЦИАЛЬНО-КУЛЬТУРНОЙ СФЕРЕ»</w:t>
      </w:r>
    </w:p>
    <w:p w:rsidR="00784FEE" w:rsidRDefault="00784FEE" w:rsidP="00784FEE">
      <w:pPr>
        <w:tabs>
          <w:tab w:val="left" w:pos="1134"/>
          <w:tab w:val="left" w:pos="1418"/>
        </w:tabs>
        <w:adjustRightInd w:val="0"/>
        <w:spacing w:after="0" w:line="331" w:lineRule="auto"/>
        <w:rPr>
          <w:rFonts w:ascii="Times New Roman" w:hAnsi="Times New Roman" w:cs="Times New Roman"/>
          <w:sz w:val="28"/>
          <w:szCs w:val="28"/>
        </w:rPr>
      </w:pPr>
    </w:p>
    <w:p w:rsidR="00784FEE" w:rsidRPr="00DB6855" w:rsidRDefault="00784FEE" w:rsidP="00784FEE">
      <w:pPr>
        <w:tabs>
          <w:tab w:val="left" w:pos="1134"/>
          <w:tab w:val="left" w:pos="1418"/>
        </w:tabs>
        <w:adjustRightInd w:val="0"/>
        <w:spacing w:after="0" w:line="331" w:lineRule="auto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Подключиться к работе секции – </w:t>
      </w:r>
      <w:hyperlink r:id="rId6" w:history="1">
        <w:r w:rsidRPr="00DB6855">
          <w:rPr>
            <w:rStyle w:val="a5"/>
            <w:rFonts w:ascii="Times New Roman" w:hAnsi="Times New Roman" w:cs="Times New Roman"/>
            <w:sz w:val="28"/>
            <w:szCs w:val="28"/>
          </w:rPr>
          <w:t>https://my.mts-link.ru/53640417/113648769</w:t>
        </w:r>
      </w:hyperlink>
      <w:r w:rsidRPr="00DB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EE" w:rsidRPr="00DB6855" w:rsidRDefault="00784FEE" w:rsidP="00784FEE">
      <w:pPr>
        <w:tabs>
          <w:tab w:val="left" w:pos="1134"/>
          <w:tab w:val="left" w:pos="1418"/>
        </w:tabs>
        <w:adjustRightInd w:val="0"/>
        <w:spacing w:after="0" w:line="33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– платформа для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4FEE" w:rsidRPr="00DB6855" w:rsidRDefault="00784FEE" w:rsidP="00784FEE">
      <w:pPr>
        <w:pStyle w:val="a3"/>
        <w:tabs>
          <w:tab w:val="left" w:pos="1134"/>
          <w:tab w:val="left" w:pos="1418"/>
        </w:tabs>
        <w:spacing w:line="331" w:lineRule="auto"/>
        <w:ind w:left="0"/>
        <w:jc w:val="left"/>
        <w:rPr>
          <w:b/>
        </w:rPr>
      </w:pPr>
    </w:p>
    <w:tbl>
      <w:tblPr>
        <w:tblStyle w:val="TableNormal"/>
        <w:tblW w:w="9639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0"/>
        <w:gridCol w:w="5859"/>
      </w:tblGrid>
      <w:tr w:rsidR="00784FEE" w:rsidRPr="00DB6855" w:rsidTr="003B7821">
        <w:trPr>
          <w:trHeight w:val="4003"/>
          <w:jc w:val="center"/>
        </w:trPr>
        <w:tc>
          <w:tcPr>
            <w:tcW w:w="3849" w:type="dxa"/>
          </w:tcPr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22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декабря</w:t>
            </w:r>
            <w:r w:rsidRPr="00DB68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2023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г.</w:t>
            </w:r>
          </w:p>
          <w:p w:rsidR="0042402E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 xml:space="preserve">15.00 </w:t>
            </w:r>
          </w:p>
          <w:p w:rsidR="00784FEE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spacing w:val="-67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B6855">
              <w:rPr>
                <w:sz w:val="28"/>
                <w:szCs w:val="28"/>
                <w:lang w:val="ru-RU"/>
              </w:rPr>
              <w:t>(11.00 – время</w:t>
            </w:r>
            <w:r w:rsidRPr="00DB6855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московское),</w:t>
            </w:r>
          </w:p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ауд.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402,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учебный корпус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5967" w:type="dxa"/>
          </w:tcPr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rPr>
                <w:i/>
                <w:sz w:val="28"/>
                <w:szCs w:val="28"/>
                <w:lang w:val="ru-RU"/>
              </w:rPr>
            </w:pPr>
            <w:r w:rsidRPr="00DB6855">
              <w:rPr>
                <w:i/>
                <w:sz w:val="28"/>
                <w:szCs w:val="28"/>
                <w:lang w:val="ru-RU"/>
              </w:rPr>
              <w:t>Модераторы:</w:t>
            </w:r>
          </w:p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DB6855">
              <w:rPr>
                <w:b/>
                <w:sz w:val="28"/>
                <w:szCs w:val="28"/>
                <w:lang w:val="ru-RU"/>
              </w:rPr>
              <w:t>Тельманова Анастасия Сергеевна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кандидат педагогических наук, доцент, заведующий к</w:t>
            </w:r>
            <w:r w:rsidRPr="00DB6855">
              <w:rPr>
                <w:sz w:val="28"/>
                <w:szCs w:val="28"/>
                <w:lang w:val="ru-RU"/>
              </w:rPr>
              <w:t>а</w:t>
            </w:r>
            <w:r w:rsidRPr="00DB6855">
              <w:rPr>
                <w:sz w:val="28"/>
                <w:szCs w:val="28"/>
                <w:lang w:val="ru-RU"/>
              </w:rPr>
              <w:t>федрой управления и экономики социально-культурной сферы КемГИК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84FEE" w:rsidRPr="00DB6855" w:rsidRDefault="00784FEE" w:rsidP="003B7821">
            <w:pPr>
              <w:pStyle w:val="TableParagraph"/>
              <w:tabs>
                <w:tab w:val="left" w:pos="1134"/>
                <w:tab w:val="left" w:pos="1418"/>
              </w:tabs>
              <w:spacing w:line="331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B6855">
              <w:rPr>
                <w:b/>
                <w:sz w:val="28"/>
                <w:szCs w:val="28"/>
                <w:lang w:val="ru-RU"/>
              </w:rPr>
              <w:t>Лазарева Маргарита Викторовна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кандидат педагогических наук, доцент кафедры управл</w:t>
            </w:r>
            <w:r w:rsidRPr="00DB6855">
              <w:rPr>
                <w:sz w:val="28"/>
                <w:szCs w:val="28"/>
                <w:lang w:val="ru-RU"/>
              </w:rPr>
              <w:t>е</w:t>
            </w:r>
            <w:r w:rsidRPr="00DB6855">
              <w:rPr>
                <w:sz w:val="28"/>
                <w:szCs w:val="28"/>
                <w:lang w:val="ru-RU"/>
              </w:rPr>
              <w:t>ния и экономики социально-культурной сферы КемГИК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84FEE" w:rsidRPr="00DB6855" w:rsidRDefault="00784FEE" w:rsidP="00784FEE">
      <w:pPr>
        <w:pStyle w:val="a3"/>
        <w:tabs>
          <w:tab w:val="left" w:pos="1134"/>
          <w:tab w:val="left" w:pos="1418"/>
        </w:tabs>
        <w:spacing w:line="331" w:lineRule="auto"/>
        <w:ind w:left="0"/>
        <w:jc w:val="left"/>
        <w:rPr>
          <w:b/>
        </w:rPr>
      </w:pP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Корпоративная и организационная культуры, их роль в развитии о</w:t>
      </w:r>
      <w:r w:rsidRPr="00DB6855">
        <w:rPr>
          <w:rFonts w:ascii="Times New Roman" w:hAnsi="Times New Roman" w:cs="Times New Roman"/>
          <w:sz w:val="28"/>
          <w:szCs w:val="28"/>
        </w:rPr>
        <w:t>р</w:t>
      </w:r>
      <w:r w:rsidRPr="00DB6855">
        <w:rPr>
          <w:rFonts w:ascii="Times New Roman" w:hAnsi="Times New Roman" w:cs="Times New Roman"/>
          <w:sz w:val="28"/>
          <w:szCs w:val="28"/>
        </w:rPr>
        <w:t>ганизации.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rPr>
          <w:i/>
        </w:rPr>
        <w:t>Баканов Евгений Анатольевич</w:t>
      </w:r>
      <w:r w:rsidRPr="00DB6855">
        <w:t>,</w:t>
      </w:r>
      <w:r w:rsidRPr="00DB6855">
        <w:rPr>
          <w:spacing w:val="1"/>
        </w:rPr>
        <w:t xml:space="preserve"> </w:t>
      </w:r>
      <w:r w:rsidRPr="00DB6855">
        <w:t>кандидат экономических наук,</w:t>
      </w:r>
      <w:r w:rsidRPr="000524F0">
        <w:t xml:space="preserve"> </w:t>
      </w:r>
      <w:r w:rsidRPr="00DB6855">
        <w:t>доцент</w:t>
      </w:r>
      <w:r>
        <w:t>,</w:t>
      </w:r>
      <w:r w:rsidRPr="00DB6855">
        <w:t xml:space="preserve"> д</w:t>
      </w:r>
      <w:r w:rsidRPr="00DB6855">
        <w:t>о</w:t>
      </w:r>
      <w:r w:rsidRPr="00DB6855">
        <w:t>цент кафедры управления и экономики социально-культурной сферы Кемеро</w:t>
      </w:r>
      <w:r w:rsidRPr="00DB6855">
        <w:t>в</w:t>
      </w:r>
      <w:r w:rsidRPr="00DB6855">
        <w:t>ского</w:t>
      </w:r>
      <w:r w:rsidRPr="00DB6855">
        <w:rPr>
          <w:spacing w:val="1"/>
        </w:rPr>
        <w:t xml:space="preserve"> </w:t>
      </w:r>
      <w:r w:rsidRPr="00DB6855">
        <w:t>государственного</w:t>
      </w:r>
      <w:r w:rsidRPr="00DB6855">
        <w:rPr>
          <w:spacing w:val="1"/>
        </w:rPr>
        <w:t xml:space="preserve"> </w:t>
      </w:r>
      <w:r w:rsidRPr="00DB6855">
        <w:t>института</w:t>
      </w:r>
      <w:r w:rsidRPr="00DB6855">
        <w:rPr>
          <w:spacing w:val="1"/>
        </w:rPr>
        <w:t xml:space="preserve"> </w:t>
      </w:r>
      <w:r w:rsidRPr="00DB6855">
        <w:t>культуры (г. Кемерово, РФ).</w:t>
      </w:r>
    </w:p>
    <w:p w:rsidR="00784FEE" w:rsidRPr="00DB6855" w:rsidRDefault="00784FEE" w:rsidP="00784FEE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Инфраструктура социально-культурных инноваций для креативной экономики.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rPr>
          <w:i/>
        </w:rPr>
        <w:t>Тельманова Анастасия Сергеевна</w:t>
      </w:r>
      <w:r w:rsidRPr="00DB6855">
        <w:t>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</w:t>
      </w:r>
      <w:r>
        <w:t>,</w:t>
      </w:r>
      <w:r w:rsidRPr="00DB6855">
        <w:t xml:space="preserve"> </w:t>
      </w:r>
      <w:r w:rsidRPr="00DB6855">
        <w:rPr>
          <w:spacing w:val="1"/>
        </w:rPr>
        <w:t xml:space="preserve">заведующий </w:t>
      </w:r>
      <w:r w:rsidRPr="00DB6855">
        <w:t>кафедрой управления и экономики социально-культурной сферы</w:t>
      </w:r>
      <w:r>
        <w:t xml:space="preserve"> </w:t>
      </w:r>
      <w:r w:rsidRPr="00DB6855">
        <w:t>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Креативные индустрии: инновационный подход к деятельности учр</w:t>
      </w:r>
      <w:r w:rsidRPr="00DB6855">
        <w:t>е</w:t>
      </w:r>
      <w:r w:rsidRPr="00DB6855">
        <w:t>ждений социально-культурной сферы.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proofErr w:type="spellStart"/>
      <w:r w:rsidRPr="00DB6855">
        <w:rPr>
          <w:i/>
        </w:rPr>
        <w:t>Коргожа</w:t>
      </w:r>
      <w:proofErr w:type="spellEnd"/>
      <w:r w:rsidRPr="00DB6855">
        <w:rPr>
          <w:i/>
        </w:rPr>
        <w:t xml:space="preserve"> Наталья Степановна</w:t>
      </w:r>
      <w:r w:rsidRPr="00DB6855">
        <w:t>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</w:t>
      </w:r>
      <w:r w:rsidRPr="00DB6855">
        <w:rPr>
          <w:spacing w:val="1"/>
        </w:rPr>
        <w:t xml:space="preserve"> </w:t>
      </w:r>
      <w:r w:rsidRPr="00DB6855">
        <w:t>кафедры</w:t>
      </w:r>
      <w:r w:rsidRPr="00DB6855">
        <w:rPr>
          <w:spacing w:val="1"/>
        </w:rPr>
        <w:t xml:space="preserve"> </w:t>
      </w:r>
      <w:r w:rsidRPr="00DB6855">
        <w:t xml:space="preserve">социально-культурной деятельности Кемеровского </w:t>
      </w:r>
      <w:r w:rsidRPr="00DB6855">
        <w:lastRenderedPageBreak/>
        <w:t>государственного института культуры (г. Кемерово, РФ).</w:t>
      </w:r>
    </w:p>
    <w:p w:rsidR="00784FEE" w:rsidRPr="00DB6855" w:rsidRDefault="00784FEE" w:rsidP="00784FEE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>Специфика управления персоналом в туристском бизнесе: Санкт-Петербург – Кемерово.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t>Давтян</w:t>
      </w:r>
      <w:proofErr w:type="spellEnd"/>
      <w:r w:rsidRPr="00DB6855">
        <w:rPr>
          <w:i/>
        </w:rPr>
        <w:t xml:space="preserve"> Софья Маратовна</w:t>
      </w:r>
      <w:r w:rsidRPr="00DB6855">
        <w:t>, магистрант кафедры управления и экономики социально-культурной сферы Кемеровского государственного института кул</w:t>
      </w:r>
      <w:r w:rsidRPr="00DB6855">
        <w:t>ь</w:t>
      </w:r>
      <w:r w:rsidRPr="00DB6855">
        <w:t xml:space="preserve">туры, менеджер отеля </w:t>
      </w:r>
      <w:proofErr w:type="spellStart"/>
      <w:r w:rsidRPr="00DB6855">
        <w:t>Four</w:t>
      </w:r>
      <w:proofErr w:type="spellEnd"/>
      <w:r w:rsidRPr="00DB6855">
        <w:t xml:space="preserve"> </w:t>
      </w:r>
      <w:proofErr w:type="spellStart"/>
      <w:r w:rsidRPr="00DB6855">
        <w:t>Seasons</w:t>
      </w:r>
      <w:proofErr w:type="spellEnd"/>
      <w:r w:rsidRPr="00DB6855">
        <w:t xml:space="preserve"> </w:t>
      </w:r>
      <w:proofErr w:type="spellStart"/>
      <w:r w:rsidRPr="00DB6855">
        <w:t>Lion</w:t>
      </w:r>
      <w:proofErr w:type="spellEnd"/>
      <w:r w:rsidRPr="00DB6855">
        <w:t xml:space="preserve"> </w:t>
      </w:r>
      <w:proofErr w:type="spellStart"/>
      <w:r w:rsidRPr="00DB6855">
        <w:t>Palace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Petersburg</w:t>
      </w:r>
      <w:proofErr w:type="spellEnd"/>
      <w:r w:rsidRPr="00DB6855">
        <w:t xml:space="preserve"> (г. Санкт-Петербург, РФ).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Пронина Светлана Андреевна</w:t>
      </w:r>
      <w:r w:rsidRPr="00DB6855">
        <w:t>, кандидат культурологии</w:t>
      </w:r>
      <w:r>
        <w:t>, старший преп</w:t>
      </w:r>
      <w:r>
        <w:t>о</w:t>
      </w:r>
      <w:r>
        <w:t>даватель</w:t>
      </w:r>
      <w:r w:rsidRPr="00DB6855">
        <w:t xml:space="preserve"> кафедры музейного дела,</w:t>
      </w:r>
      <w:r>
        <w:t xml:space="preserve"> начальник управления воспитательной и с</w:t>
      </w:r>
      <w:r>
        <w:t>о</w:t>
      </w:r>
      <w:r>
        <w:t>циальной работы</w:t>
      </w:r>
      <w:r w:rsidRPr="00DB6855">
        <w:t xml:space="preserve"> Кемеровского государственного института культуры</w:t>
      </w:r>
      <w:r>
        <w:t xml:space="preserve"> </w:t>
      </w:r>
      <w:r w:rsidRPr="00DB6855">
        <w:t>(г. К</w:t>
      </w:r>
      <w:r w:rsidRPr="00DB6855">
        <w:t>е</w:t>
      </w:r>
      <w:r w:rsidRPr="00DB6855">
        <w:t>мерово, РФ).</w:t>
      </w:r>
    </w:p>
    <w:p w:rsidR="00784FEE" w:rsidRPr="00AC7CE5" w:rsidRDefault="00784FEE" w:rsidP="00784FEE">
      <w:pPr>
        <w:pStyle w:val="a3"/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rPr>
          <w:spacing w:val="-2"/>
        </w:rPr>
      </w:pPr>
      <w:r w:rsidRPr="00AC7CE5">
        <w:rPr>
          <w:spacing w:val="-2"/>
        </w:rPr>
        <w:t>Кадровый потенциал в сфере культуры: состав, отраслевые особенности.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t>Мухамедиева</w:t>
      </w:r>
      <w:proofErr w:type="spellEnd"/>
      <w:r w:rsidRPr="00DB6855">
        <w:rPr>
          <w:i/>
        </w:rPr>
        <w:t xml:space="preserve"> Светлана Анатольевна</w:t>
      </w:r>
      <w:r w:rsidRPr="00DB6855">
        <w:t xml:space="preserve">, </w:t>
      </w:r>
      <w:r w:rsidRPr="00DB6855">
        <w:rPr>
          <w:rFonts w:eastAsia="Calibri"/>
        </w:rPr>
        <w:t>кандидат экономических наук, д</w:t>
      </w:r>
      <w:r w:rsidRPr="00DB6855">
        <w:rPr>
          <w:rFonts w:eastAsia="Calibri"/>
        </w:rPr>
        <w:t>о</w:t>
      </w:r>
      <w:r w:rsidRPr="00DB6855">
        <w:rPr>
          <w:rFonts w:eastAsia="Calibri"/>
        </w:rPr>
        <w:t xml:space="preserve">цент, декан факультета социально-культурных технологий </w:t>
      </w:r>
      <w:r w:rsidRPr="00DB6855">
        <w:t>Кемеровского гос</w:t>
      </w:r>
      <w:r w:rsidRPr="00DB6855">
        <w:t>у</w:t>
      </w:r>
      <w:r w:rsidRPr="00DB6855">
        <w:t>дарственного института культуры (г. Кемерово, РФ)</w:t>
      </w:r>
      <w:r>
        <w:t>;</w:t>
      </w:r>
    </w:p>
    <w:p w:rsidR="00784FEE" w:rsidRPr="00DB6855" w:rsidRDefault="00784FEE" w:rsidP="00784FEE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rFonts w:eastAsia="Calibri"/>
          <w:i/>
        </w:rPr>
        <w:t>Долгих Татьяна Витальевна</w:t>
      </w:r>
      <w:r w:rsidRPr="00DB6855">
        <w:rPr>
          <w:rFonts w:eastAsia="Calibri"/>
        </w:rPr>
        <w:t xml:space="preserve">, кандидат экономических наук, </w:t>
      </w:r>
      <w:r w:rsidRPr="00DB6855">
        <w:t>доцент</w:t>
      </w:r>
      <w:r>
        <w:t>,</w:t>
      </w:r>
      <w:r w:rsidRPr="00DB6855">
        <w:t xml:space="preserve"> д</w:t>
      </w:r>
      <w:r w:rsidRPr="00DB6855">
        <w:t>о</w:t>
      </w:r>
      <w:r w:rsidRPr="00DB6855">
        <w:t>цент кафедры управления и экономики социально-культурной сферы Кемеро</w:t>
      </w:r>
      <w:r w:rsidRPr="00DB6855">
        <w:t>в</w:t>
      </w:r>
      <w:r w:rsidRPr="00DB6855">
        <w:t>ского государственного института культуры (г. Кемерово, РФ).</w:t>
      </w:r>
    </w:p>
    <w:p w:rsidR="00784FEE" w:rsidRPr="00DB6855" w:rsidRDefault="00784FEE" w:rsidP="00784FEE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Специфика выставочной деятельности в условиях МБОУ </w:t>
      </w:r>
      <w:proofErr w:type="gramStart"/>
      <w:r w:rsidRPr="00DB6855">
        <w:t>ДО</w:t>
      </w:r>
      <w:proofErr w:type="gramEnd"/>
      <w:r w:rsidRPr="00DB6855">
        <w:t xml:space="preserve"> «</w:t>
      </w:r>
      <w:proofErr w:type="gramStart"/>
      <w:r w:rsidRPr="00DB6855">
        <w:t>Дом</w:t>
      </w:r>
      <w:proofErr w:type="gramEnd"/>
      <w:r w:rsidRPr="00DB6855">
        <w:t xml:space="preserve"> детского творчества Рудничного района г. Кемерово».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t>Малькова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Анжелика Николаевна</w:t>
      </w:r>
      <w:r w:rsidRPr="00DB6855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МБОУ ДО «Дом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города 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6855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B6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Клюев Юрий Владимирович,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кафедры управления и экономики социально-культурной сферы Кемеровского государственного института культуры) (г. Кемерово, РФ).</w:t>
      </w:r>
      <w:proofErr w:type="gramEnd"/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Управление кадровым потенциалом в сфере культуры.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Лазарева Маргарита Викторовна</w:t>
      </w:r>
      <w:r w:rsidRPr="00DB6855"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Проектный подход в управлении деятельностью творческого колле</w:t>
      </w:r>
      <w:r w:rsidRPr="00DB6855">
        <w:rPr>
          <w:rFonts w:ascii="Times New Roman" w:hAnsi="Times New Roman" w:cs="Times New Roman"/>
          <w:sz w:val="28"/>
          <w:szCs w:val="28"/>
        </w:rPr>
        <w:t>к</w:t>
      </w:r>
      <w:r w:rsidRPr="00DB6855">
        <w:rPr>
          <w:rFonts w:ascii="Times New Roman" w:hAnsi="Times New Roman" w:cs="Times New Roman"/>
          <w:sz w:val="28"/>
          <w:szCs w:val="28"/>
        </w:rPr>
        <w:t>тива.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lastRenderedPageBreak/>
        <w:t>Ледяев Алексей Евгеньевич</w:t>
      </w:r>
      <w:r w:rsidRPr="00DB6855">
        <w:rPr>
          <w:rFonts w:ascii="Times New Roman" w:hAnsi="Times New Roman" w:cs="Times New Roman"/>
          <w:sz w:val="28"/>
          <w:szCs w:val="28"/>
        </w:rPr>
        <w:t xml:space="preserve">, магистрант кафедры управления и экономики социально-культурной сферы, артист балета, балетмейстер-репетитор Краевого государственного автономного учреждения культуры «Красноярская краевая филармония» </w:t>
      </w:r>
      <w:r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Лазарева Маргарита Викторовна, канд</w:t>
      </w:r>
      <w:r w:rsidRPr="00DB6855">
        <w:rPr>
          <w:rFonts w:ascii="Times New Roman" w:hAnsi="Times New Roman" w:cs="Times New Roman"/>
          <w:sz w:val="28"/>
          <w:szCs w:val="28"/>
        </w:rPr>
        <w:t>и</w:t>
      </w:r>
      <w:r w:rsidRPr="00DB6855">
        <w:rPr>
          <w:rFonts w:ascii="Times New Roman" w:hAnsi="Times New Roman" w:cs="Times New Roman"/>
          <w:sz w:val="28"/>
          <w:szCs w:val="28"/>
        </w:rPr>
        <w:t>дат педагогических наук, доцент кафедры управления и экономики социально-культурной сферы Кемеровского государственного института культуры) (г. К</w:t>
      </w:r>
      <w:r w:rsidRPr="00DB6855"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>мерово, РФ).</w:t>
      </w:r>
      <w:proofErr w:type="gramEnd"/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Финансовый менеджмент в сфере культуры.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t>Труханов Василий Васильевич</w:t>
      </w:r>
      <w:r w:rsidRPr="00DB6855">
        <w:rPr>
          <w:rFonts w:ascii="Times New Roman" w:hAnsi="Times New Roman" w:cs="Times New Roman"/>
          <w:sz w:val="28"/>
          <w:szCs w:val="28"/>
        </w:rPr>
        <w:t>, магистрант кафедры управления и экон</w:t>
      </w:r>
      <w:r w:rsidRPr="00DB6855">
        <w:rPr>
          <w:rFonts w:ascii="Times New Roman" w:hAnsi="Times New Roman" w:cs="Times New Roman"/>
          <w:sz w:val="28"/>
          <w:szCs w:val="28"/>
        </w:rPr>
        <w:t>о</w:t>
      </w:r>
      <w:r w:rsidRPr="00DB6855">
        <w:rPr>
          <w:rFonts w:ascii="Times New Roman" w:hAnsi="Times New Roman" w:cs="Times New Roman"/>
          <w:sz w:val="28"/>
          <w:szCs w:val="28"/>
        </w:rPr>
        <w:t>мики социально-культурной сферы, юрисконсульт Центра народного творч</w:t>
      </w:r>
      <w:r w:rsidRPr="00DB6855"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 xml:space="preserve">ства и культурно-досуговой деятельности </w:t>
      </w:r>
      <w:r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Лазарева Маргарита Викторовна, кандидат педагогических наук, доцент кафедры упра</w:t>
      </w:r>
      <w:r w:rsidRPr="00DB6855">
        <w:rPr>
          <w:rFonts w:ascii="Times New Roman" w:hAnsi="Times New Roman" w:cs="Times New Roman"/>
          <w:sz w:val="28"/>
          <w:szCs w:val="28"/>
        </w:rPr>
        <w:t>в</w:t>
      </w:r>
      <w:r w:rsidRPr="00DB6855">
        <w:rPr>
          <w:rFonts w:ascii="Times New Roman" w:hAnsi="Times New Roman" w:cs="Times New Roman"/>
          <w:sz w:val="28"/>
          <w:szCs w:val="28"/>
        </w:rPr>
        <w:t>ления и экономики социально-культурной сферы Кемеровского государстве</w:t>
      </w:r>
      <w:r w:rsidRPr="00DB6855">
        <w:rPr>
          <w:rFonts w:ascii="Times New Roman" w:hAnsi="Times New Roman" w:cs="Times New Roman"/>
          <w:sz w:val="28"/>
          <w:szCs w:val="28"/>
        </w:rPr>
        <w:t>н</w:t>
      </w:r>
      <w:r w:rsidRPr="00DB6855">
        <w:rPr>
          <w:rFonts w:ascii="Times New Roman" w:hAnsi="Times New Roman" w:cs="Times New Roman"/>
          <w:sz w:val="28"/>
          <w:szCs w:val="28"/>
        </w:rPr>
        <w:t>ного института культуры) (г. Кемерово, РФ).</w:t>
      </w:r>
      <w:proofErr w:type="gramEnd"/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Управление проектной деятельностью в организациях социально-культурной сферы.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t>Соломатина Ирина Алексеевна</w:t>
      </w:r>
      <w:r w:rsidRPr="00DB6855">
        <w:rPr>
          <w:rFonts w:ascii="Times New Roman" w:hAnsi="Times New Roman" w:cs="Times New Roman"/>
          <w:sz w:val="28"/>
          <w:szCs w:val="28"/>
        </w:rPr>
        <w:t>, студент 4-го курса очной формы обуч</w:t>
      </w:r>
      <w:r w:rsidRPr="00DB6855"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>ния кафедры управления и экономики социально-культурной сферы Кемеро</w:t>
      </w:r>
      <w:r w:rsidRPr="00DB6855">
        <w:rPr>
          <w:rFonts w:ascii="Times New Roman" w:hAnsi="Times New Roman" w:cs="Times New Roman"/>
          <w:sz w:val="28"/>
          <w:szCs w:val="28"/>
        </w:rPr>
        <w:t>в</w:t>
      </w:r>
      <w:r w:rsidRPr="00DB6855">
        <w:rPr>
          <w:rFonts w:ascii="Times New Roman" w:hAnsi="Times New Roman" w:cs="Times New Roman"/>
          <w:sz w:val="28"/>
          <w:szCs w:val="28"/>
        </w:rPr>
        <w:t xml:space="preserve">ского государственного института культуры </w:t>
      </w:r>
      <w:r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Тельм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нова Анастасия Сергеевна, кандидат педагогических наук, доцент, заведующий кафедрой управления и экономики социально-культурной сферы Кемеровского государственного института культуры) (г. Кемерово, РФ).</w:t>
      </w:r>
      <w:proofErr w:type="gramEnd"/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образа (</w:t>
      </w:r>
      <w:proofErr w:type="spellStart"/>
      <w:r w:rsidRPr="00DB6855">
        <w:rPr>
          <w:rFonts w:ascii="Times New Roman" w:hAnsi="Times New Roman" w:cs="Times New Roman"/>
          <w:sz w:val="28"/>
          <w:szCs w:val="28"/>
          <w:lang w:eastAsia="ru-RU"/>
        </w:rPr>
        <w:t>брендирование</w:t>
      </w:r>
      <w:proofErr w:type="spellEnd"/>
      <w:r w:rsidRPr="00DB6855">
        <w:rPr>
          <w:rFonts w:ascii="Times New Roman" w:hAnsi="Times New Roman" w:cs="Times New Roman"/>
          <w:sz w:val="28"/>
          <w:szCs w:val="28"/>
          <w:lang w:eastAsia="ru-RU"/>
        </w:rPr>
        <w:t>) как важный эл</w:t>
      </w:r>
      <w:r w:rsidRPr="00DB68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B6855">
        <w:rPr>
          <w:rFonts w:ascii="Times New Roman" w:hAnsi="Times New Roman" w:cs="Times New Roman"/>
          <w:sz w:val="28"/>
          <w:szCs w:val="28"/>
          <w:lang w:eastAsia="ru-RU"/>
        </w:rPr>
        <w:t>мент развития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55">
        <w:rPr>
          <w:rFonts w:ascii="Times New Roman" w:hAnsi="Times New Roman" w:cs="Times New Roman"/>
          <w:i/>
          <w:sz w:val="28"/>
          <w:szCs w:val="28"/>
        </w:rPr>
        <w:t>Матинян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Кристина Артемовна</w:t>
      </w:r>
      <w:r w:rsidRPr="00DB6855">
        <w:rPr>
          <w:rFonts w:ascii="Times New Roman" w:hAnsi="Times New Roman" w:cs="Times New Roman"/>
          <w:sz w:val="28"/>
          <w:szCs w:val="28"/>
        </w:rPr>
        <w:t>, магистрант Московского городского п</w:t>
      </w:r>
      <w:r w:rsidRPr="00DB6855"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>дагогического университета (г. Москва,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Продвижение театра: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событийный</w:t>
      </w:r>
      <w:proofErr w:type="gramEnd"/>
      <w:r w:rsidRPr="00DB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>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Крылов Иван Александрович</w:t>
      </w:r>
      <w:r w:rsidRPr="00DB6855">
        <w:rPr>
          <w:rFonts w:ascii="Times New Roman" w:hAnsi="Times New Roman" w:cs="Times New Roman"/>
          <w:sz w:val="28"/>
          <w:szCs w:val="28"/>
        </w:rPr>
        <w:t>, директор Театра кукол Кузбасса имени А</w:t>
      </w:r>
      <w:r w:rsidRPr="00DB6855">
        <w:rPr>
          <w:rFonts w:ascii="Times New Roman" w:hAnsi="Times New Roman" w:cs="Times New Roman"/>
          <w:sz w:val="28"/>
          <w:szCs w:val="28"/>
        </w:rPr>
        <w:t>р</w:t>
      </w:r>
      <w:r w:rsidRPr="00DB6855">
        <w:rPr>
          <w:rFonts w:ascii="Times New Roman" w:hAnsi="Times New Roman" w:cs="Times New Roman"/>
          <w:sz w:val="28"/>
          <w:szCs w:val="28"/>
        </w:rPr>
        <w:t>кадия Гайдара (г. Кемерово,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Кузнецова Алина Евгеньевна</w:t>
      </w:r>
      <w:r w:rsidRPr="00DB6855">
        <w:rPr>
          <w:rFonts w:ascii="Times New Roman" w:hAnsi="Times New Roman" w:cs="Times New Roman"/>
          <w:sz w:val="28"/>
          <w:szCs w:val="28"/>
        </w:rPr>
        <w:t>, начальник отдела маркетинга Театра кукол Кузбасса имени Аркадия Гайдара (г. Кемерово,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Роль корпоративных СМИ социально-культурной сферы в продвиж</w:t>
      </w:r>
      <w:r w:rsidRPr="00DB6855"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>нии услуг.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lastRenderedPageBreak/>
        <w:t>Тельманова Елизавета Алексеевна</w:t>
      </w:r>
      <w:r w:rsidRPr="00DB6855">
        <w:rPr>
          <w:rFonts w:ascii="Times New Roman" w:hAnsi="Times New Roman" w:cs="Times New Roman"/>
          <w:sz w:val="28"/>
          <w:szCs w:val="28"/>
        </w:rPr>
        <w:t>, студент 3-го курса очной формы об</w:t>
      </w:r>
      <w:r w:rsidRPr="00DB6855">
        <w:rPr>
          <w:rFonts w:ascii="Times New Roman" w:hAnsi="Times New Roman" w:cs="Times New Roman"/>
          <w:sz w:val="28"/>
          <w:szCs w:val="28"/>
        </w:rPr>
        <w:t>у</w:t>
      </w:r>
      <w:r w:rsidRPr="00DB6855">
        <w:rPr>
          <w:rFonts w:ascii="Times New Roman" w:hAnsi="Times New Roman" w:cs="Times New Roman"/>
          <w:sz w:val="28"/>
          <w:szCs w:val="28"/>
        </w:rPr>
        <w:t xml:space="preserve">чения Кемеровского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 xml:space="preserve">Рагимова Фарида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Сиражадиновна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>, доцент кафедры журналистики, русской л</w:t>
      </w:r>
      <w:r w:rsidRPr="00DB6855">
        <w:rPr>
          <w:rFonts w:ascii="Times New Roman" w:hAnsi="Times New Roman" w:cs="Times New Roman"/>
          <w:sz w:val="28"/>
          <w:szCs w:val="28"/>
        </w:rPr>
        <w:t>и</w:t>
      </w:r>
      <w:r w:rsidRPr="00DB6855">
        <w:rPr>
          <w:rFonts w:ascii="Times New Roman" w:hAnsi="Times New Roman" w:cs="Times New Roman"/>
          <w:sz w:val="28"/>
          <w:szCs w:val="28"/>
        </w:rPr>
        <w:t xml:space="preserve">тературы и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 xml:space="preserve"> Кемеровского государственного университета) (г. Кемерово, РФ).</w:t>
      </w:r>
      <w:proofErr w:type="gramEnd"/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Мотивация и стимулирование персонала в организациях социально-культурной сферы (на примере МБУК «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 xml:space="preserve"> районный Дом культ</w:t>
      </w:r>
      <w:r w:rsidRPr="00DB6855">
        <w:rPr>
          <w:rFonts w:ascii="Times New Roman" w:hAnsi="Times New Roman" w:cs="Times New Roman"/>
          <w:sz w:val="28"/>
          <w:szCs w:val="28"/>
        </w:rPr>
        <w:t>у</w:t>
      </w:r>
      <w:r w:rsidRPr="00DB6855">
        <w:rPr>
          <w:rFonts w:ascii="Times New Roman" w:hAnsi="Times New Roman" w:cs="Times New Roman"/>
          <w:sz w:val="28"/>
          <w:szCs w:val="28"/>
        </w:rPr>
        <w:t>ры»).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Серякова Марина Николаевна</w:t>
      </w:r>
      <w:r w:rsidRPr="00DB6855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 xml:space="preserve"> районного Дома культуры (с.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>,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Формирование социально-психологического климата в учреждениях культуры.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Кузьминых Светлана Александровна</w:t>
      </w:r>
      <w:r w:rsidRPr="00DB6855"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B6855">
        <w:rPr>
          <w:rFonts w:ascii="Times New Roman" w:hAnsi="Times New Roman" w:cs="Times New Roman"/>
          <w:sz w:val="28"/>
          <w:szCs w:val="28"/>
        </w:rPr>
        <w:t xml:space="preserve"> Кировского культурно-досугового центра Дома культуры села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Березиково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Березиково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>,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bCs/>
          <w:sz w:val="28"/>
          <w:szCs w:val="28"/>
        </w:rPr>
        <w:t>Формирование материально-технической базы учреждений культуры.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55">
        <w:rPr>
          <w:rFonts w:ascii="Times New Roman" w:hAnsi="Times New Roman" w:cs="Times New Roman"/>
          <w:i/>
          <w:sz w:val="28"/>
          <w:szCs w:val="28"/>
        </w:rPr>
        <w:t>Чарухина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Вера Борисовна</w:t>
      </w:r>
      <w:r w:rsidRPr="00DB6855"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</w:rPr>
        <w:t xml:space="preserve">заместитель директора Детской музыкальной школы № 12 (г.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DB6855">
        <w:rPr>
          <w:rFonts w:ascii="Times New Roman" w:hAnsi="Times New Roman" w:cs="Times New Roman"/>
          <w:sz w:val="28"/>
          <w:szCs w:val="28"/>
        </w:rPr>
        <w:t>,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855">
        <w:rPr>
          <w:rFonts w:ascii="Times New Roman" w:hAnsi="Times New Roman" w:cs="Times New Roman"/>
          <w:bCs/>
          <w:sz w:val="28"/>
          <w:szCs w:val="28"/>
        </w:rPr>
        <w:t xml:space="preserve">Технологические особенности организации фестивального движения в сфере изобразительного искусства «Академика» (на базе МБОУ </w:t>
      </w:r>
      <w:proofErr w:type="gramStart"/>
      <w:r w:rsidRPr="00DB6855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B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ского творчества</w:t>
      </w:r>
      <w:r w:rsidRPr="00DB6855">
        <w:rPr>
          <w:rFonts w:ascii="Times New Roman" w:hAnsi="Times New Roman" w:cs="Times New Roman"/>
          <w:bCs/>
          <w:sz w:val="28"/>
          <w:szCs w:val="28"/>
        </w:rPr>
        <w:t xml:space="preserve"> Рудничного района г. Кемерово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685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55">
        <w:rPr>
          <w:rFonts w:ascii="Times New Roman" w:hAnsi="Times New Roman" w:cs="Times New Roman"/>
          <w:i/>
          <w:sz w:val="28"/>
          <w:szCs w:val="28"/>
        </w:rPr>
        <w:t>Березуцкая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Ирина Алексеевна</w:t>
      </w:r>
      <w:r w:rsidRPr="00DB6855"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</w:rPr>
        <w:t xml:space="preserve">заместитель директора Дома детского творчества Рудничного района </w:t>
      </w:r>
      <w:r w:rsidRPr="00DB6855">
        <w:rPr>
          <w:rFonts w:ascii="Times New Roman" w:hAnsi="Times New Roman" w:cs="Times New Roman"/>
          <w:bCs/>
          <w:sz w:val="28"/>
          <w:szCs w:val="28"/>
        </w:rPr>
        <w:t>г. Кемерово</w:t>
      </w:r>
      <w:r w:rsidRPr="00DB6855">
        <w:rPr>
          <w:rFonts w:ascii="Times New Roman" w:hAnsi="Times New Roman" w:cs="Times New Roman"/>
          <w:sz w:val="28"/>
          <w:szCs w:val="28"/>
        </w:rPr>
        <w:t xml:space="preserve"> (г. Кемерово,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lastRenderedPageBreak/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Влияние западных рыночных ценностей на культуру современной России.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</w:t>
      </w:r>
      <w:r w:rsidRPr="00EA06D5">
        <w:rPr>
          <w:rFonts w:ascii="Times New Roman" w:hAnsi="Times New Roman" w:cs="Times New Roman"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DB6855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8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подготовки менеджеров с</w:t>
      </w:r>
      <w:r w:rsidRPr="00DB6855">
        <w:rPr>
          <w:rFonts w:ascii="Times New Roman" w:hAnsi="Times New Roman" w:cs="Times New Roman"/>
          <w:sz w:val="28"/>
          <w:szCs w:val="28"/>
        </w:rPr>
        <w:t>о</w:t>
      </w:r>
      <w:r w:rsidRPr="00DB6855">
        <w:rPr>
          <w:rFonts w:ascii="Times New Roman" w:hAnsi="Times New Roman" w:cs="Times New Roman"/>
          <w:sz w:val="28"/>
          <w:szCs w:val="28"/>
        </w:rPr>
        <w:t>циально-культурной деятельности.</w:t>
      </w:r>
    </w:p>
    <w:p w:rsidR="00784FEE" w:rsidRPr="00DB6855" w:rsidRDefault="00784FEE" w:rsidP="00784FEE">
      <w:pPr>
        <w:tabs>
          <w:tab w:val="left" w:pos="1134"/>
          <w:tab w:val="left" w:pos="1276"/>
          <w:tab w:val="left" w:pos="1418"/>
        </w:tabs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Устимова Ольга Владимировна</w:t>
      </w:r>
      <w:r w:rsidRPr="00DB6855">
        <w:rPr>
          <w:rFonts w:ascii="Times New Roman" w:hAnsi="Times New Roman" w:cs="Times New Roman"/>
          <w:sz w:val="28"/>
          <w:szCs w:val="28"/>
        </w:rPr>
        <w:t>, старший преподаватель кафедры упра</w:t>
      </w:r>
      <w:r w:rsidRPr="00DB6855">
        <w:rPr>
          <w:rFonts w:ascii="Times New Roman" w:hAnsi="Times New Roman" w:cs="Times New Roman"/>
          <w:sz w:val="28"/>
          <w:szCs w:val="28"/>
        </w:rPr>
        <w:t>в</w:t>
      </w:r>
      <w:r w:rsidRPr="00DB6855">
        <w:rPr>
          <w:rFonts w:ascii="Times New Roman" w:hAnsi="Times New Roman" w:cs="Times New Roman"/>
          <w:sz w:val="28"/>
          <w:szCs w:val="28"/>
        </w:rPr>
        <w:t>ления и экономики социально-культурной сферы Кемеровского государстве</w:t>
      </w:r>
      <w:r w:rsidRPr="00DB6855">
        <w:rPr>
          <w:rFonts w:ascii="Times New Roman" w:hAnsi="Times New Roman" w:cs="Times New Roman"/>
          <w:sz w:val="28"/>
          <w:szCs w:val="28"/>
        </w:rPr>
        <w:t>н</w:t>
      </w:r>
      <w:r w:rsidRPr="00DB6855">
        <w:rPr>
          <w:rFonts w:ascii="Times New Roman" w:hAnsi="Times New Roman" w:cs="Times New Roman"/>
          <w:sz w:val="28"/>
          <w:szCs w:val="28"/>
        </w:rPr>
        <w:t>ного института культуры (г. Кемерово, РФ).</w:t>
      </w:r>
    </w:p>
    <w:p w:rsidR="00784FEE" w:rsidRPr="00E333FE" w:rsidRDefault="00784FEE" w:rsidP="00784FEE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8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33FE">
        <w:rPr>
          <w:rFonts w:ascii="Times New Roman" w:hAnsi="Times New Roman" w:cs="Times New Roman"/>
          <w:spacing w:val="-4"/>
          <w:sz w:val="28"/>
          <w:szCs w:val="28"/>
        </w:rPr>
        <w:t>Управление конфликтами в учреждениях социально-культурной сферы</w:t>
      </w:r>
      <w:r w:rsidRPr="00E333F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784FEE" w:rsidRPr="00DB6855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28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6855">
        <w:rPr>
          <w:rFonts w:ascii="Times New Roman" w:hAnsi="Times New Roman" w:cs="Times New Roman"/>
          <w:i/>
          <w:sz w:val="28"/>
          <w:szCs w:val="28"/>
        </w:rPr>
        <w:t>Зиганурова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Венера </w:t>
      </w:r>
      <w:proofErr w:type="spellStart"/>
      <w:r w:rsidRPr="00DB6855">
        <w:rPr>
          <w:rFonts w:ascii="Times New Roman" w:hAnsi="Times New Roman" w:cs="Times New Roman"/>
          <w:i/>
          <w:sz w:val="28"/>
          <w:szCs w:val="28"/>
        </w:rPr>
        <w:t>Венеровна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DB6855">
        <w:rPr>
          <w:rFonts w:ascii="Times New Roman" w:hAnsi="Times New Roman" w:cs="Times New Roman"/>
          <w:sz w:val="28"/>
          <w:szCs w:val="28"/>
        </w:rPr>
        <w:t>-маркетолог, магистрант кафедры управления и экономики социально-культурной сферы Кемеровского госуда</w:t>
      </w:r>
      <w:r w:rsidRPr="00DB6855">
        <w:rPr>
          <w:rFonts w:ascii="Times New Roman" w:hAnsi="Times New Roman" w:cs="Times New Roman"/>
          <w:sz w:val="28"/>
          <w:szCs w:val="28"/>
        </w:rPr>
        <w:t>р</w:t>
      </w:r>
      <w:r w:rsidRPr="00DB6855">
        <w:rPr>
          <w:rFonts w:ascii="Times New Roman" w:hAnsi="Times New Roman" w:cs="Times New Roman"/>
          <w:sz w:val="28"/>
          <w:szCs w:val="28"/>
        </w:rPr>
        <w:t xml:space="preserve">ственного института культуры </w:t>
      </w:r>
      <w:r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55">
        <w:rPr>
          <w:rFonts w:ascii="Times New Roman" w:hAnsi="Times New Roman" w:cs="Times New Roman"/>
          <w:sz w:val="28"/>
          <w:szCs w:val="28"/>
        </w:rPr>
        <w:t>Долгих Татьяна Вит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льевна, кандидат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855">
        <w:rPr>
          <w:rFonts w:ascii="Times New Roman" w:hAnsi="Times New Roman" w:cs="Times New Roman"/>
          <w:sz w:val="28"/>
          <w:szCs w:val="28"/>
        </w:rPr>
        <w:t xml:space="preserve"> доцент кафедры управления и экономики социально-культурной сферы Кемеровского государственного и</w:t>
      </w:r>
      <w:r w:rsidRPr="00DB6855">
        <w:rPr>
          <w:rFonts w:ascii="Times New Roman" w:hAnsi="Times New Roman" w:cs="Times New Roman"/>
          <w:sz w:val="28"/>
          <w:szCs w:val="28"/>
        </w:rPr>
        <w:t>н</w:t>
      </w:r>
      <w:r w:rsidRPr="00DB6855">
        <w:rPr>
          <w:rFonts w:ascii="Times New Roman" w:hAnsi="Times New Roman" w:cs="Times New Roman"/>
          <w:sz w:val="28"/>
          <w:szCs w:val="28"/>
        </w:rPr>
        <w:t>ститута культуры) (г. Кемерово, РФ)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4FEE" w:rsidRDefault="00784FEE" w:rsidP="00784FEE">
      <w:pPr>
        <w:pStyle w:val="a6"/>
        <w:tabs>
          <w:tab w:val="left" w:pos="1134"/>
          <w:tab w:val="left" w:pos="1276"/>
          <w:tab w:val="left" w:pos="1418"/>
        </w:tabs>
        <w:spacing w:after="0" w:line="28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Клюев Юрий Владимирович</w:t>
      </w:r>
      <w:r w:rsidRPr="00DB6855">
        <w:rPr>
          <w:rFonts w:ascii="Times New Roman" w:hAnsi="Times New Roman" w:cs="Times New Roman"/>
          <w:sz w:val="28"/>
          <w:szCs w:val="28"/>
        </w:rPr>
        <w:t>, кандидат культурологии,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3FE">
        <w:rPr>
          <w:rFonts w:ascii="Times New Roman" w:hAnsi="Times New Roman" w:cs="Times New Roman"/>
          <w:sz w:val="28"/>
          <w:szCs w:val="28"/>
        </w:rPr>
        <w:t xml:space="preserve"> </w:t>
      </w:r>
      <w:r w:rsidRPr="00DB6855">
        <w:rPr>
          <w:rFonts w:ascii="Times New Roman" w:hAnsi="Times New Roman" w:cs="Times New Roman"/>
          <w:sz w:val="28"/>
          <w:szCs w:val="28"/>
        </w:rPr>
        <w:t>доцент к</w:t>
      </w:r>
      <w:r w:rsidRPr="00DB6855">
        <w:rPr>
          <w:rFonts w:ascii="Times New Roman" w:hAnsi="Times New Roman" w:cs="Times New Roman"/>
          <w:sz w:val="28"/>
          <w:szCs w:val="28"/>
        </w:rPr>
        <w:t>а</w:t>
      </w:r>
      <w:r w:rsidRPr="00DB6855">
        <w:rPr>
          <w:rFonts w:ascii="Times New Roman" w:hAnsi="Times New Roman" w:cs="Times New Roman"/>
          <w:sz w:val="28"/>
          <w:szCs w:val="28"/>
        </w:rPr>
        <w:t>федры управления и экономики социально-культурной сферы Кемеровского государственного института культуры (г. Кемерово, РФ).</w:t>
      </w:r>
    </w:p>
    <w:p w:rsidR="00784FEE" w:rsidRPr="00785B69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85B69">
        <w:rPr>
          <w:rFonts w:ascii="Times New Roman" w:hAnsi="Times New Roman" w:cs="Times New Roman"/>
          <w:sz w:val="28"/>
          <w:szCs w:val="28"/>
        </w:rPr>
        <w:t>Использование ресурсного потенциала профессиональных сообществ в реализации мотивационных стратегий развития сотрудников организаций сферы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EE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B69">
        <w:rPr>
          <w:rFonts w:ascii="Times New Roman" w:hAnsi="Times New Roman" w:cs="Times New Roman"/>
          <w:i/>
          <w:sz w:val="28"/>
          <w:szCs w:val="28"/>
        </w:rPr>
        <w:t>Барма</w:t>
      </w:r>
      <w:proofErr w:type="spellEnd"/>
      <w:r w:rsidRPr="00785B69">
        <w:rPr>
          <w:rFonts w:ascii="Times New Roman" w:hAnsi="Times New Roman" w:cs="Times New Roman"/>
          <w:i/>
          <w:sz w:val="28"/>
          <w:szCs w:val="28"/>
        </w:rPr>
        <w:t xml:space="preserve"> Олег Анатольевич</w:t>
      </w:r>
      <w:r w:rsidRPr="00785B69">
        <w:rPr>
          <w:rFonts w:ascii="Times New Roman" w:hAnsi="Times New Roman" w:cs="Times New Roman"/>
          <w:sz w:val="28"/>
          <w:szCs w:val="28"/>
        </w:rPr>
        <w:t>, старший преподаватель кафедры менеджмента социально-культурной деятельности учреждения образования «Белорусский государственный университет культуры и искусств» (г.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B69">
        <w:rPr>
          <w:rFonts w:ascii="Times New Roman" w:hAnsi="Times New Roman" w:cs="Times New Roman"/>
          <w:sz w:val="28"/>
          <w:szCs w:val="28"/>
        </w:rPr>
        <w:t xml:space="preserve"> Республика Б</w:t>
      </w:r>
      <w:r w:rsidRPr="00785B69">
        <w:rPr>
          <w:rFonts w:ascii="Times New Roman" w:hAnsi="Times New Roman" w:cs="Times New Roman"/>
          <w:sz w:val="28"/>
          <w:szCs w:val="28"/>
        </w:rPr>
        <w:t>е</w:t>
      </w:r>
      <w:r w:rsidRPr="00785B69">
        <w:rPr>
          <w:rFonts w:ascii="Times New Roman" w:hAnsi="Times New Roman" w:cs="Times New Roman"/>
          <w:sz w:val="28"/>
          <w:szCs w:val="28"/>
        </w:rPr>
        <w:t>ларусь)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EE" w:rsidRPr="00785B69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85B69">
        <w:rPr>
          <w:rFonts w:ascii="Times New Roman" w:hAnsi="Times New Roman" w:cs="Times New Roman"/>
          <w:sz w:val="28"/>
          <w:szCs w:val="28"/>
        </w:rPr>
        <w:t>Веб-сайты профессиональных сообществ как информационный ресурс для реализации самообразовательных практик студентов-менеджеров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EE" w:rsidRPr="00785B69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5B69">
        <w:rPr>
          <w:rFonts w:ascii="Times New Roman" w:hAnsi="Times New Roman" w:cs="Times New Roman"/>
          <w:i/>
          <w:sz w:val="28"/>
          <w:szCs w:val="28"/>
        </w:rPr>
        <w:t>Барма</w:t>
      </w:r>
      <w:proofErr w:type="spellEnd"/>
      <w:r w:rsidRPr="00785B69">
        <w:rPr>
          <w:rFonts w:ascii="Times New Roman" w:hAnsi="Times New Roman" w:cs="Times New Roman"/>
          <w:i/>
          <w:sz w:val="28"/>
          <w:szCs w:val="28"/>
        </w:rPr>
        <w:t xml:space="preserve"> Олег Анатольевич</w:t>
      </w:r>
      <w:r w:rsidRPr="00785B69">
        <w:rPr>
          <w:rFonts w:ascii="Times New Roman" w:hAnsi="Times New Roman" w:cs="Times New Roman"/>
          <w:sz w:val="28"/>
          <w:szCs w:val="28"/>
        </w:rPr>
        <w:t>, старший преподаватель кафедры менеджмента социально-культурной деятельности учреждения образования «Белорусский государственный университет культуры и искусств» (г. Минск, Республика Б</w:t>
      </w:r>
      <w:r w:rsidRPr="00785B69">
        <w:rPr>
          <w:rFonts w:ascii="Times New Roman" w:hAnsi="Times New Roman" w:cs="Times New Roman"/>
          <w:sz w:val="28"/>
          <w:szCs w:val="28"/>
        </w:rPr>
        <w:t>е</w:t>
      </w:r>
      <w:r w:rsidRPr="00785B69">
        <w:rPr>
          <w:rFonts w:ascii="Times New Roman" w:hAnsi="Times New Roman" w:cs="Times New Roman"/>
          <w:sz w:val="28"/>
          <w:szCs w:val="28"/>
        </w:rPr>
        <w:t>ларусь);</w:t>
      </w:r>
      <w:proofErr w:type="gramEnd"/>
    </w:p>
    <w:p w:rsidR="00784FEE" w:rsidRPr="00785B69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69">
        <w:rPr>
          <w:rFonts w:ascii="Times New Roman" w:hAnsi="Times New Roman" w:cs="Times New Roman"/>
          <w:i/>
          <w:sz w:val="28"/>
          <w:szCs w:val="28"/>
        </w:rPr>
        <w:lastRenderedPageBreak/>
        <w:t>Сушко Ростислав Игоревич</w:t>
      </w:r>
      <w:r w:rsidRPr="00785B69">
        <w:rPr>
          <w:rFonts w:ascii="Times New Roman" w:hAnsi="Times New Roman" w:cs="Times New Roman"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785B69">
        <w:rPr>
          <w:rFonts w:ascii="Times New Roman" w:hAnsi="Times New Roman" w:cs="Times New Roman"/>
          <w:sz w:val="28"/>
          <w:szCs w:val="28"/>
        </w:rPr>
        <w:t>го курса специальности «Социал</w:t>
      </w:r>
      <w:r w:rsidRPr="00785B69">
        <w:rPr>
          <w:rFonts w:ascii="Times New Roman" w:hAnsi="Times New Roman" w:cs="Times New Roman"/>
          <w:sz w:val="28"/>
          <w:szCs w:val="28"/>
        </w:rPr>
        <w:t>ь</w:t>
      </w:r>
      <w:r w:rsidRPr="00785B69">
        <w:rPr>
          <w:rFonts w:ascii="Times New Roman" w:hAnsi="Times New Roman" w:cs="Times New Roman"/>
          <w:sz w:val="28"/>
          <w:szCs w:val="28"/>
        </w:rPr>
        <w:t>но-культурный менеджмент и коммуникации»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B69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85B69">
        <w:rPr>
          <w:rFonts w:ascii="Times New Roman" w:hAnsi="Times New Roman" w:cs="Times New Roman"/>
          <w:sz w:val="28"/>
          <w:szCs w:val="28"/>
        </w:rPr>
        <w:t xml:space="preserve"> «Менеджмент и маркетинг в сфере культуры» учреждения образования «Белорусский госуда</w:t>
      </w:r>
      <w:r w:rsidRPr="00785B69">
        <w:rPr>
          <w:rFonts w:ascii="Times New Roman" w:hAnsi="Times New Roman" w:cs="Times New Roman"/>
          <w:sz w:val="28"/>
          <w:szCs w:val="28"/>
        </w:rPr>
        <w:t>р</w:t>
      </w:r>
      <w:r w:rsidRPr="00785B69">
        <w:rPr>
          <w:rFonts w:ascii="Times New Roman" w:hAnsi="Times New Roman" w:cs="Times New Roman"/>
          <w:sz w:val="28"/>
          <w:szCs w:val="28"/>
        </w:rPr>
        <w:t>ственный университет культуры и искусств» (г. Минск, Республика Беларусь);</w:t>
      </w:r>
    </w:p>
    <w:p w:rsidR="00784FEE" w:rsidRPr="00B1387A" w:rsidRDefault="00784FEE" w:rsidP="00784FEE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69">
        <w:rPr>
          <w:rFonts w:ascii="Times New Roman" w:hAnsi="Times New Roman" w:cs="Times New Roman"/>
          <w:i/>
          <w:sz w:val="28"/>
          <w:szCs w:val="28"/>
        </w:rPr>
        <w:t>Климович Павел Вячеславович</w:t>
      </w:r>
      <w:r w:rsidRPr="00785B69">
        <w:rPr>
          <w:rFonts w:ascii="Times New Roman" w:hAnsi="Times New Roman" w:cs="Times New Roman"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785B69">
        <w:rPr>
          <w:rFonts w:ascii="Times New Roman" w:hAnsi="Times New Roman" w:cs="Times New Roman"/>
          <w:sz w:val="28"/>
          <w:szCs w:val="28"/>
        </w:rPr>
        <w:t>го курса специальности «Соц</w:t>
      </w:r>
      <w:r w:rsidRPr="00785B69">
        <w:rPr>
          <w:rFonts w:ascii="Times New Roman" w:hAnsi="Times New Roman" w:cs="Times New Roman"/>
          <w:sz w:val="28"/>
          <w:szCs w:val="28"/>
        </w:rPr>
        <w:t>и</w:t>
      </w:r>
      <w:r w:rsidRPr="00785B69">
        <w:rPr>
          <w:rFonts w:ascii="Times New Roman" w:hAnsi="Times New Roman" w:cs="Times New Roman"/>
          <w:sz w:val="28"/>
          <w:szCs w:val="28"/>
        </w:rPr>
        <w:t>ально-культурный менеджмент и коммуникации»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B69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85B69">
        <w:rPr>
          <w:rFonts w:ascii="Times New Roman" w:hAnsi="Times New Roman" w:cs="Times New Roman"/>
          <w:sz w:val="28"/>
          <w:szCs w:val="28"/>
        </w:rPr>
        <w:t xml:space="preserve"> «Менеджмент и маркетинг в сфере культуры» учреждения образования «Белорусский гос</w:t>
      </w:r>
      <w:r w:rsidRPr="00785B69">
        <w:rPr>
          <w:rFonts w:ascii="Times New Roman" w:hAnsi="Times New Roman" w:cs="Times New Roman"/>
          <w:sz w:val="28"/>
          <w:szCs w:val="28"/>
        </w:rPr>
        <w:t>у</w:t>
      </w:r>
      <w:r w:rsidRPr="00785B69">
        <w:rPr>
          <w:rFonts w:ascii="Times New Roman" w:hAnsi="Times New Roman" w:cs="Times New Roman"/>
          <w:sz w:val="28"/>
          <w:szCs w:val="28"/>
        </w:rPr>
        <w:t>дарственный университет культуры и искусств» (г. Минск, Республика Бел</w:t>
      </w:r>
      <w:r w:rsidRPr="00785B69">
        <w:rPr>
          <w:rFonts w:ascii="Times New Roman" w:hAnsi="Times New Roman" w:cs="Times New Roman"/>
          <w:sz w:val="28"/>
          <w:szCs w:val="28"/>
        </w:rPr>
        <w:t>а</w:t>
      </w:r>
      <w:r w:rsidRPr="00785B69">
        <w:rPr>
          <w:rFonts w:ascii="Times New Roman" w:hAnsi="Times New Roman" w:cs="Times New Roman"/>
          <w:sz w:val="28"/>
          <w:szCs w:val="28"/>
        </w:rPr>
        <w:t>русь)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CF" w:rsidRPr="00784FEE" w:rsidRDefault="005D3BCF" w:rsidP="00784FEE"/>
    <w:sectPr w:rsidR="005D3BCF" w:rsidRPr="0078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8A0"/>
    <w:multiLevelType w:val="hybridMultilevel"/>
    <w:tmpl w:val="4448DACC"/>
    <w:lvl w:ilvl="0" w:tplc="742651B4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abstractNum w:abstractNumId="1">
    <w:nsid w:val="1F8A186F"/>
    <w:multiLevelType w:val="hybridMultilevel"/>
    <w:tmpl w:val="E736C80E"/>
    <w:lvl w:ilvl="0" w:tplc="4D04F64C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abstractNum w:abstractNumId="2">
    <w:nsid w:val="731A0420"/>
    <w:multiLevelType w:val="hybridMultilevel"/>
    <w:tmpl w:val="6CE618AE"/>
    <w:lvl w:ilvl="0" w:tplc="0A409750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A"/>
    <w:rsid w:val="0042402E"/>
    <w:rsid w:val="005D3BCF"/>
    <w:rsid w:val="00784FEE"/>
    <w:rsid w:val="00AA39CC"/>
    <w:rsid w:val="00C2010A"/>
    <w:rsid w:val="00E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6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53640417/1136487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nachpiar</dc:creator>
  <cp:keywords/>
  <dc:description/>
  <cp:lastModifiedBy>nachpiar</cp:lastModifiedBy>
  <cp:revision>4</cp:revision>
  <dcterms:created xsi:type="dcterms:W3CDTF">2023-12-20T04:35:00Z</dcterms:created>
  <dcterms:modified xsi:type="dcterms:W3CDTF">2023-12-20T04:47:00Z</dcterms:modified>
</cp:coreProperties>
</file>